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FE7" w:rsidRDefault="00875FE7" w:rsidP="00034D9A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i/>
          <w:sz w:val="32"/>
          <w:szCs w:val="32"/>
          <w:u w:val="single"/>
        </w:rPr>
        <w:t>Использов</w:t>
      </w:r>
      <w:r w:rsidR="00715E23">
        <w:rPr>
          <w:rFonts w:ascii="Times New Roman" w:hAnsi="Times New Roman" w:cs="Times New Roman"/>
          <w:b/>
          <w:i/>
          <w:sz w:val="32"/>
          <w:szCs w:val="32"/>
          <w:u w:val="single"/>
        </w:rPr>
        <w:t xml:space="preserve">ание </w:t>
      </w:r>
      <w:proofErr w:type="spellStart"/>
      <w:r w:rsidR="00715E23">
        <w:rPr>
          <w:rFonts w:ascii="Times New Roman" w:hAnsi="Times New Roman" w:cs="Times New Roman"/>
          <w:b/>
          <w:i/>
          <w:sz w:val="32"/>
          <w:szCs w:val="32"/>
          <w:u w:val="single"/>
        </w:rPr>
        <w:t>артпедагогики</w:t>
      </w:r>
      <w:proofErr w:type="spellEnd"/>
      <w:r w:rsidR="00715E23">
        <w:rPr>
          <w:rFonts w:ascii="Times New Roman" w:hAnsi="Times New Roman" w:cs="Times New Roman"/>
          <w:b/>
          <w:i/>
          <w:sz w:val="32"/>
          <w:szCs w:val="32"/>
          <w:u w:val="single"/>
        </w:rPr>
        <w:t xml:space="preserve"> в работ</w:t>
      </w:r>
      <w:r>
        <w:rPr>
          <w:rFonts w:ascii="Times New Roman" w:hAnsi="Times New Roman" w:cs="Times New Roman"/>
          <w:b/>
          <w:i/>
          <w:sz w:val="32"/>
          <w:szCs w:val="32"/>
          <w:u w:val="single"/>
        </w:rPr>
        <w:t>е</w:t>
      </w:r>
      <w:r w:rsidR="00715E23">
        <w:rPr>
          <w:rFonts w:ascii="Times New Roman" w:hAnsi="Times New Roman" w:cs="Times New Roman"/>
          <w:b/>
          <w:i/>
          <w:sz w:val="32"/>
          <w:szCs w:val="32"/>
          <w:u w:val="single"/>
        </w:rPr>
        <w:t xml:space="preserve"> с детьми дошкольного возраста</w:t>
      </w:r>
    </w:p>
    <w:p w:rsidR="00034D9A" w:rsidRDefault="00034D9A" w:rsidP="00034D9A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</w:p>
    <w:p w:rsidR="00875FE7" w:rsidRDefault="00875FE7" w:rsidP="00034D9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75FE7">
        <w:rPr>
          <w:rFonts w:ascii="Times New Roman" w:hAnsi="Times New Roman" w:cs="Times New Roman"/>
          <w:sz w:val="32"/>
          <w:szCs w:val="32"/>
        </w:rPr>
        <w:t xml:space="preserve">       </w:t>
      </w:r>
      <w:r w:rsidRPr="000F35D0">
        <w:rPr>
          <w:rFonts w:ascii="Times New Roman" w:hAnsi="Times New Roman" w:cs="Times New Roman"/>
          <w:sz w:val="28"/>
          <w:szCs w:val="28"/>
        </w:rPr>
        <w:t xml:space="preserve">Арт-педагогика – это </w:t>
      </w:r>
      <w:r w:rsidR="00BE6D18" w:rsidRPr="000F35D0">
        <w:rPr>
          <w:rFonts w:ascii="Times New Roman" w:hAnsi="Times New Roman" w:cs="Times New Roman"/>
          <w:sz w:val="28"/>
          <w:szCs w:val="28"/>
        </w:rPr>
        <w:t>слияние таких наук</w:t>
      </w:r>
      <w:r w:rsidRPr="000F35D0">
        <w:rPr>
          <w:rFonts w:ascii="Times New Roman" w:hAnsi="Times New Roman" w:cs="Times New Roman"/>
          <w:sz w:val="28"/>
          <w:szCs w:val="28"/>
        </w:rPr>
        <w:t>, как педагогика, психология и социал</w:t>
      </w:r>
      <w:r w:rsidRPr="000F35D0">
        <w:rPr>
          <w:rFonts w:ascii="Times New Roman" w:hAnsi="Times New Roman" w:cs="Times New Roman"/>
          <w:sz w:val="28"/>
          <w:szCs w:val="28"/>
        </w:rPr>
        <w:t>ь</w:t>
      </w:r>
      <w:r w:rsidRPr="000F35D0">
        <w:rPr>
          <w:rFonts w:ascii="Times New Roman" w:hAnsi="Times New Roman" w:cs="Times New Roman"/>
          <w:sz w:val="28"/>
          <w:szCs w:val="28"/>
        </w:rPr>
        <w:t xml:space="preserve">но-культурная деятельность (именно социально-культурная, потому что охватывает любой вид искусства в сочетании с психологией). </w:t>
      </w:r>
    </w:p>
    <w:p w:rsidR="00034D9A" w:rsidRPr="000F35D0" w:rsidRDefault="00034D9A" w:rsidP="00034D9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42C9A" w:rsidRPr="000F35D0" w:rsidRDefault="00042C9A" w:rsidP="00034D9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F35D0">
        <w:rPr>
          <w:rFonts w:ascii="Times New Roman" w:hAnsi="Times New Roman" w:cs="Times New Roman"/>
          <w:sz w:val="28"/>
          <w:szCs w:val="28"/>
        </w:rPr>
        <w:t xml:space="preserve">        </w:t>
      </w:r>
      <w:r w:rsidRPr="000F35D0">
        <w:rPr>
          <w:rFonts w:ascii="Times New Roman" w:hAnsi="Times New Roman" w:cs="Times New Roman"/>
          <w:sz w:val="28"/>
          <w:szCs w:val="28"/>
          <w:u w:val="single"/>
        </w:rPr>
        <w:t>Актуальность:</w:t>
      </w:r>
      <w:r w:rsidRPr="000F35D0">
        <w:rPr>
          <w:rFonts w:ascii="Times New Roman" w:hAnsi="Times New Roman" w:cs="Times New Roman"/>
          <w:sz w:val="28"/>
          <w:szCs w:val="28"/>
        </w:rPr>
        <w:t xml:space="preserve"> в современном мире наблюдается тенденци</w:t>
      </w:r>
      <w:r w:rsidR="00390CAE" w:rsidRPr="000F35D0">
        <w:rPr>
          <w:rFonts w:ascii="Times New Roman" w:hAnsi="Times New Roman" w:cs="Times New Roman"/>
          <w:sz w:val="28"/>
          <w:szCs w:val="28"/>
        </w:rPr>
        <w:t>я утраты духовности по</w:t>
      </w:r>
      <w:r w:rsidR="00390CAE" w:rsidRPr="000F35D0">
        <w:rPr>
          <w:rFonts w:ascii="Times New Roman" w:hAnsi="Times New Roman" w:cs="Times New Roman"/>
          <w:sz w:val="28"/>
          <w:szCs w:val="28"/>
        </w:rPr>
        <w:t>д</w:t>
      </w:r>
      <w:r w:rsidR="00390CAE" w:rsidRPr="000F35D0">
        <w:rPr>
          <w:rFonts w:ascii="Times New Roman" w:hAnsi="Times New Roman" w:cs="Times New Roman"/>
          <w:sz w:val="28"/>
          <w:szCs w:val="28"/>
        </w:rPr>
        <w:t>растающего</w:t>
      </w:r>
      <w:r w:rsidRPr="000F35D0">
        <w:rPr>
          <w:rFonts w:ascii="Times New Roman" w:hAnsi="Times New Roman" w:cs="Times New Roman"/>
          <w:sz w:val="28"/>
          <w:szCs w:val="28"/>
        </w:rPr>
        <w:t xml:space="preserve"> поколения. Советская школа дала сильный сбой в накоплении знаний</w:t>
      </w:r>
      <w:r w:rsidR="00390CAE" w:rsidRPr="000F35D0">
        <w:rPr>
          <w:rFonts w:ascii="Times New Roman" w:hAnsi="Times New Roman" w:cs="Times New Roman"/>
          <w:sz w:val="28"/>
          <w:szCs w:val="28"/>
        </w:rPr>
        <w:t xml:space="preserve"> в этом направлении. Особенно актуально появление арт-педагогики с целью возрождения д</w:t>
      </w:r>
      <w:r w:rsidR="00390CAE" w:rsidRPr="000F35D0">
        <w:rPr>
          <w:rFonts w:ascii="Times New Roman" w:hAnsi="Times New Roman" w:cs="Times New Roman"/>
          <w:sz w:val="28"/>
          <w:szCs w:val="28"/>
        </w:rPr>
        <w:t>у</w:t>
      </w:r>
      <w:r w:rsidR="00390CAE" w:rsidRPr="000F35D0">
        <w:rPr>
          <w:rFonts w:ascii="Times New Roman" w:hAnsi="Times New Roman" w:cs="Times New Roman"/>
          <w:sz w:val="28"/>
          <w:szCs w:val="28"/>
        </w:rPr>
        <w:t>ховных человеческих ценностей по средствам искусства народов мира.</w:t>
      </w:r>
      <w:r w:rsidRPr="000F35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5FE7" w:rsidRDefault="00875FE7" w:rsidP="00034D9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F35D0">
        <w:rPr>
          <w:rFonts w:ascii="Times New Roman" w:hAnsi="Times New Roman" w:cs="Times New Roman"/>
          <w:sz w:val="28"/>
          <w:szCs w:val="28"/>
        </w:rPr>
        <w:t xml:space="preserve">      Основной </w:t>
      </w:r>
      <w:r w:rsidRPr="000F35D0">
        <w:rPr>
          <w:rFonts w:ascii="Times New Roman" w:hAnsi="Times New Roman" w:cs="Times New Roman"/>
          <w:sz w:val="28"/>
          <w:szCs w:val="28"/>
          <w:u w:val="single"/>
        </w:rPr>
        <w:t>целью</w:t>
      </w:r>
      <w:r w:rsidRPr="000F35D0">
        <w:rPr>
          <w:rFonts w:ascii="Times New Roman" w:hAnsi="Times New Roman" w:cs="Times New Roman"/>
          <w:sz w:val="28"/>
          <w:szCs w:val="28"/>
        </w:rPr>
        <w:t xml:space="preserve"> использования арт-педагогики в дошкольном учреждении ста</w:t>
      </w:r>
      <w:r w:rsidRPr="000F35D0">
        <w:rPr>
          <w:rFonts w:ascii="Times New Roman" w:hAnsi="Times New Roman" w:cs="Times New Roman"/>
          <w:sz w:val="28"/>
          <w:szCs w:val="28"/>
        </w:rPr>
        <w:t>в</w:t>
      </w:r>
      <w:r w:rsidRPr="000F35D0">
        <w:rPr>
          <w:rFonts w:ascii="Times New Roman" w:hAnsi="Times New Roman" w:cs="Times New Roman"/>
          <w:sz w:val="28"/>
          <w:szCs w:val="28"/>
        </w:rPr>
        <w:t>лю для себя:</w:t>
      </w:r>
      <w:r w:rsidR="00BE6D18" w:rsidRPr="000F35D0">
        <w:rPr>
          <w:rFonts w:ascii="Times New Roman" w:hAnsi="Times New Roman" w:cs="Times New Roman"/>
          <w:sz w:val="28"/>
          <w:szCs w:val="28"/>
        </w:rPr>
        <w:t xml:space="preserve"> художественное развитие детей с проблемами  социальной адаптации и форм</w:t>
      </w:r>
      <w:r w:rsidR="00BE6D18" w:rsidRPr="000F35D0">
        <w:rPr>
          <w:rFonts w:ascii="Times New Roman" w:hAnsi="Times New Roman" w:cs="Times New Roman"/>
          <w:sz w:val="28"/>
          <w:szCs w:val="28"/>
        </w:rPr>
        <w:t>и</w:t>
      </w:r>
      <w:r w:rsidR="00BE6D18" w:rsidRPr="000F35D0">
        <w:rPr>
          <w:rFonts w:ascii="Times New Roman" w:hAnsi="Times New Roman" w:cs="Times New Roman"/>
          <w:sz w:val="28"/>
          <w:szCs w:val="28"/>
        </w:rPr>
        <w:t>рование основ художественной культуры средствами искусства.</w:t>
      </w:r>
    </w:p>
    <w:p w:rsidR="00034D9A" w:rsidRPr="000F35D0" w:rsidRDefault="00034D9A" w:rsidP="00034D9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E6D18" w:rsidRPr="000F35D0" w:rsidRDefault="00BE6D18" w:rsidP="00034D9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F35D0">
        <w:rPr>
          <w:rFonts w:ascii="Times New Roman" w:hAnsi="Times New Roman" w:cs="Times New Roman"/>
          <w:sz w:val="28"/>
          <w:szCs w:val="28"/>
        </w:rPr>
        <w:t xml:space="preserve">      Задачи для работы в этом направлении:</w:t>
      </w:r>
    </w:p>
    <w:p w:rsidR="00BE6D18" w:rsidRPr="000F35D0" w:rsidRDefault="00AC65BB" w:rsidP="00034D9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F35D0">
        <w:rPr>
          <w:rFonts w:ascii="Times New Roman" w:hAnsi="Times New Roman" w:cs="Times New Roman"/>
          <w:sz w:val="28"/>
          <w:szCs w:val="28"/>
          <w:u w:val="single"/>
        </w:rPr>
        <w:t>Образовательные</w:t>
      </w:r>
      <w:r w:rsidRPr="000F35D0">
        <w:rPr>
          <w:rFonts w:ascii="Times New Roman" w:hAnsi="Times New Roman" w:cs="Times New Roman"/>
          <w:sz w:val="28"/>
          <w:szCs w:val="28"/>
        </w:rPr>
        <w:t xml:space="preserve"> – продолжать формировать способности различать цвета, фо</w:t>
      </w:r>
      <w:r w:rsidRPr="000F35D0">
        <w:rPr>
          <w:rFonts w:ascii="Times New Roman" w:hAnsi="Times New Roman" w:cs="Times New Roman"/>
          <w:sz w:val="28"/>
          <w:szCs w:val="28"/>
        </w:rPr>
        <w:t>р</w:t>
      </w:r>
      <w:r w:rsidRPr="000F35D0">
        <w:rPr>
          <w:rFonts w:ascii="Times New Roman" w:hAnsi="Times New Roman" w:cs="Times New Roman"/>
          <w:sz w:val="28"/>
          <w:szCs w:val="28"/>
        </w:rPr>
        <w:t>мы;</w:t>
      </w:r>
    </w:p>
    <w:p w:rsidR="00390CAE" w:rsidRPr="000F35D0" w:rsidRDefault="00390CAE" w:rsidP="00034D9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F35D0">
        <w:rPr>
          <w:rFonts w:ascii="Times New Roman" w:hAnsi="Times New Roman" w:cs="Times New Roman"/>
          <w:sz w:val="28"/>
          <w:szCs w:val="28"/>
        </w:rPr>
        <w:t>- продолжать формировать навык ориентировки на листе бумаги;</w:t>
      </w:r>
    </w:p>
    <w:p w:rsidR="00390CAE" w:rsidRPr="000F35D0" w:rsidRDefault="00390CAE" w:rsidP="00034D9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F35D0">
        <w:rPr>
          <w:rFonts w:ascii="Times New Roman" w:hAnsi="Times New Roman" w:cs="Times New Roman"/>
          <w:sz w:val="28"/>
          <w:szCs w:val="28"/>
        </w:rPr>
        <w:t>- упражнять в решении поставленных задач не стандартным способом.</w:t>
      </w:r>
    </w:p>
    <w:p w:rsidR="00AC65BB" w:rsidRPr="000F35D0" w:rsidRDefault="00AC65BB" w:rsidP="00034D9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F35D0">
        <w:rPr>
          <w:rFonts w:ascii="Times New Roman" w:hAnsi="Times New Roman" w:cs="Times New Roman"/>
          <w:sz w:val="28"/>
          <w:szCs w:val="28"/>
          <w:u w:val="single"/>
        </w:rPr>
        <w:t>Развивающие</w:t>
      </w:r>
      <w:r w:rsidRPr="000F35D0">
        <w:rPr>
          <w:rFonts w:ascii="Times New Roman" w:hAnsi="Times New Roman" w:cs="Times New Roman"/>
          <w:sz w:val="28"/>
          <w:szCs w:val="28"/>
        </w:rPr>
        <w:t xml:space="preserve"> – вводить в активную речь дошкольников новые термины, тем самым п</w:t>
      </w:r>
      <w:r w:rsidRPr="000F35D0">
        <w:rPr>
          <w:rFonts w:ascii="Times New Roman" w:hAnsi="Times New Roman" w:cs="Times New Roman"/>
          <w:sz w:val="28"/>
          <w:szCs w:val="28"/>
        </w:rPr>
        <w:t>о</w:t>
      </w:r>
      <w:r w:rsidRPr="000F35D0">
        <w:rPr>
          <w:rFonts w:ascii="Times New Roman" w:hAnsi="Times New Roman" w:cs="Times New Roman"/>
          <w:sz w:val="28"/>
          <w:szCs w:val="28"/>
        </w:rPr>
        <w:t>полняя их словарный запас;</w:t>
      </w:r>
    </w:p>
    <w:p w:rsidR="00AC65BB" w:rsidRPr="000F35D0" w:rsidRDefault="00AC65BB" w:rsidP="00034D9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F35D0">
        <w:rPr>
          <w:rFonts w:ascii="Times New Roman" w:hAnsi="Times New Roman" w:cs="Times New Roman"/>
          <w:sz w:val="28"/>
          <w:szCs w:val="28"/>
        </w:rPr>
        <w:t xml:space="preserve">- обеспечить понимание языка </w:t>
      </w:r>
      <w:r w:rsidR="00390CAE" w:rsidRPr="000F35D0">
        <w:rPr>
          <w:rFonts w:ascii="Times New Roman" w:hAnsi="Times New Roman" w:cs="Times New Roman"/>
          <w:sz w:val="28"/>
          <w:szCs w:val="28"/>
        </w:rPr>
        <w:t>различных видов искусства.</w:t>
      </w:r>
    </w:p>
    <w:p w:rsidR="00AC65BB" w:rsidRPr="000F35D0" w:rsidRDefault="00AC65BB" w:rsidP="00034D9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F35D0">
        <w:rPr>
          <w:rFonts w:ascii="Times New Roman" w:hAnsi="Times New Roman" w:cs="Times New Roman"/>
          <w:sz w:val="28"/>
          <w:szCs w:val="28"/>
          <w:u w:val="single"/>
        </w:rPr>
        <w:t>Воспитательные</w:t>
      </w:r>
      <w:proofErr w:type="gramEnd"/>
      <w:r w:rsidRPr="000F35D0">
        <w:rPr>
          <w:rFonts w:ascii="Times New Roman" w:hAnsi="Times New Roman" w:cs="Times New Roman"/>
          <w:sz w:val="28"/>
          <w:szCs w:val="28"/>
        </w:rPr>
        <w:t xml:space="preserve"> </w:t>
      </w:r>
      <w:r w:rsidR="00042C9A" w:rsidRPr="000F35D0">
        <w:rPr>
          <w:rFonts w:ascii="Times New Roman" w:hAnsi="Times New Roman" w:cs="Times New Roman"/>
          <w:sz w:val="28"/>
          <w:szCs w:val="28"/>
        </w:rPr>
        <w:t>–</w:t>
      </w:r>
      <w:r w:rsidRPr="000F35D0">
        <w:rPr>
          <w:rFonts w:ascii="Times New Roman" w:hAnsi="Times New Roman" w:cs="Times New Roman"/>
          <w:sz w:val="28"/>
          <w:szCs w:val="28"/>
        </w:rPr>
        <w:t xml:space="preserve"> </w:t>
      </w:r>
      <w:r w:rsidR="00042C9A" w:rsidRPr="000F35D0">
        <w:rPr>
          <w:rFonts w:ascii="Times New Roman" w:hAnsi="Times New Roman" w:cs="Times New Roman"/>
          <w:sz w:val="28"/>
          <w:szCs w:val="28"/>
        </w:rPr>
        <w:t>расширить социальный опыт в общении со сверстниками;</w:t>
      </w:r>
    </w:p>
    <w:p w:rsidR="00042C9A" w:rsidRPr="000F35D0" w:rsidRDefault="00042C9A" w:rsidP="00034D9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F35D0">
        <w:rPr>
          <w:rFonts w:ascii="Times New Roman" w:hAnsi="Times New Roman" w:cs="Times New Roman"/>
          <w:sz w:val="28"/>
          <w:szCs w:val="28"/>
        </w:rPr>
        <w:t xml:space="preserve">- учить </w:t>
      </w:r>
      <w:proofErr w:type="gramStart"/>
      <w:r w:rsidRPr="000F35D0">
        <w:rPr>
          <w:rFonts w:ascii="Times New Roman" w:hAnsi="Times New Roman" w:cs="Times New Roman"/>
          <w:sz w:val="28"/>
          <w:szCs w:val="28"/>
        </w:rPr>
        <w:t>адекватно</w:t>
      </w:r>
      <w:proofErr w:type="gramEnd"/>
      <w:r w:rsidRPr="000F35D0">
        <w:rPr>
          <w:rFonts w:ascii="Times New Roman" w:hAnsi="Times New Roman" w:cs="Times New Roman"/>
          <w:sz w:val="28"/>
          <w:szCs w:val="28"/>
        </w:rPr>
        <w:t xml:space="preserve"> взаимодействовать в совместной деятельности в группе или подгру</w:t>
      </w:r>
      <w:r w:rsidRPr="000F35D0">
        <w:rPr>
          <w:rFonts w:ascii="Times New Roman" w:hAnsi="Times New Roman" w:cs="Times New Roman"/>
          <w:sz w:val="28"/>
          <w:szCs w:val="28"/>
        </w:rPr>
        <w:t>п</w:t>
      </w:r>
      <w:r w:rsidRPr="000F35D0">
        <w:rPr>
          <w:rFonts w:ascii="Times New Roman" w:hAnsi="Times New Roman" w:cs="Times New Roman"/>
          <w:sz w:val="28"/>
          <w:szCs w:val="28"/>
        </w:rPr>
        <w:t>пе;</w:t>
      </w:r>
    </w:p>
    <w:p w:rsidR="00042C9A" w:rsidRDefault="00042C9A" w:rsidP="00034D9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F35D0">
        <w:rPr>
          <w:rFonts w:ascii="Times New Roman" w:hAnsi="Times New Roman" w:cs="Times New Roman"/>
          <w:sz w:val="28"/>
          <w:szCs w:val="28"/>
        </w:rPr>
        <w:t>-обеспечить коррекцию нарушений коммуникативной сферы.</w:t>
      </w:r>
    </w:p>
    <w:p w:rsidR="00034D9A" w:rsidRPr="000F35D0" w:rsidRDefault="00034D9A" w:rsidP="00034D9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90CAE" w:rsidRDefault="000F35D0" w:rsidP="00034D9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F35D0">
        <w:rPr>
          <w:rFonts w:ascii="Times New Roman" w:hAnsi="Times New Roman" w:cs="Times New Roman"/>
          <w:sz w:val="28"/>
          <w:szCs w:val="28"/>
          <w:u w:val="single"/>
        </w:rPr>
        <w:t>Срок реализации проекта:</w:t>
      </w:r>
      <w:r w:rsidR="00074C71">
        <w:rPr>
          <w:rFonts w:ascii="Times New Roman" w:hAnsi="Times New Roman" w:cs="Times New Roman"/>
          <w:sz w:val="28"/>
          <w:szCs w:val="28"/>
        </w:rPr>
        <w:t xml:space="preserve"> сентябрь-май (2017-2018</w:t>
      </w:r>
      <w:r w:rsidRPr="000F35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35D0">
        <w:rPr>
          <w:rFonts w:ascii="Times New Roman" w:hAnsi="Times New Roman" w:cs="Times New Roman"/>
          <w:sz w:val="28"/>
          <w:szCs w:val="28"/>
        </w:rPr>
        <w:t>уч</w:t>
      </w:r>
      <w:proofErr w:type="gramStart"/>
      <w:r w:rsidRPr="000F35D0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Pr="000F35D0">
        <w:rPr>
          <w:rFonts w:ascii="Times New Roman" w:hAnsi="Times New Roman" w:cs="Times New Roman"/>
          <w:sz w:val="28"/>
          <w:szCs w:val="28"/>
        </w:rPr>
        <w:t>од</w:t>
      </w:r>
      <w:proofErr w:type="spellEnd"/>
      <w:r w:rsidRPr="000F35D0">
        <w:rPr>
          <w:rFonts w:ascii="Times New Roman" w:hAnsi="Times New Roman" w:cs="Times New Roman"/>
          <w:sz w:val="28"/>
          <w:szCs w:val="28"/>
        </w:rPr>
        <w:t>)</w:t>
      </w:r>
    </w:p>
    <w:p w:rsidR="00034D9A" w:rsidRPr="000F35D0" w:rsidRDefault="00034D9A" w:rsidP="00034D9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F35D0" w:rsidRPr="000F35D0" w:rsidRDefault="000F35D0" w:rsidP="00034D9A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F35D0">
        <w:rPr>
          <w:rFonts w:ascii="Times New Roman" w:hAnsi="Times New Roman" w:cs="Times New Roman"/>
          <w:sz w:val="28"/>
          <w:szCs w:val="28"/>
          <w:u w:val="single"/>
        </w:rPr>
        <w:t>Участники проекта:</w:t>
      </w:r>
      <w:r w:rsidRPr="000F35D0">
        <w:rPr>
          <w:rFonts w:ascii="Times New Roman" w:hAnsi="Times New Roman" w:cs="Times New Roman"/>
          <w:sz w:val="28"/>
          <w:szCs w:val="28"/>
        </w:rPr>
        <w:t xml:space="preserve"> </w:t>
      </w:r>
      <w:r w:rsidR="00074C71">
        <w:rPr>
          <w:rFonts w:ascii="Times New Roman" w:hAnsi="Times New Roman" w:cs="Times New Roman"/>
          <w:sz w:val="28"/>
          <w:szCs w:val="28"/>
        </w:rPr>
        <w:t>- дети старшей</w:t>
      </w:r>
      <w:r w:rsidRPr="000F35D0">
        <w:rPr>
          <w:rFonts w:ascii="Times New Roman" w:hAnsi="Times New Roman" w:cs="Times New Roman"/>
          <w:sz w:val="28"/>
          <w:szCs w:val="28"/>
        </w:rPr>
        <w:t xml:space="preserve"> группы (участвуют в образовательной и игровой де</w:t>
      </w:r>
      <w:r w:rsidRPr="000F35D0">
        <w:rPr>
          <w:rFonts w:ascii="Times New Roman" w:hAnsi="Times New Roman" w:cs="Times New Roman"/>
          <w:sz w:val="28"/>
          <w:szCs w:val="28"/>
        </w:rPr>
        <w:t>я</w:t>
      </w:r>
      <w:r w:rsidRPr="000F35D0">
        <w:rPr>
          <w:rFonts w:ascii="Times New Roman" w:hAnsi="Times New Roman" w:cs="Times New Roman"/>
          <w:sz w:val="28"/>
          <w:szCs w:val="28"/>
        </w:rPr>
        <w:t>тельности);</w:t>
      </w:r>
    </w:p>
    <w:p w:rsidR="000F35D0" w:rsidRPr="000F35D0" w:rsidRDefault="000F35D0" w:rsidP="00034D9A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F35D0">
        <w:rPr>
          <w:rFonts w:ascii="Times New Roman" w:hAnsi="Times New Roman" w:cs="Times New Roman"/>
          <w:sz w:val="28"/>
          <w:szCs w:val="28"/>
        </w:rPr>
        <w:t>- воспитатели (организуют образовательный процесс; воспитывают совместную проду</w:t>
      </w:r>
      <w:r w:rsidRPr="000F35D0">
        <w:rPr>
          <w:rFonts w:ascii="Times New Roman" w:hAnsi="Times New Roman" w:cs="Times New Roman"/>
          <w:sz w:val="28"/>
          <w:szCs w:val="28"/>
        </w:rPr>
        <w:t>к</w:t>
      </w:r>
      <w:r w:rsidRPr="000F35D0">
        <w:rPr>
          <w:rFonts w:ascii="Times New Roman" w:hAnsi="Times New Roman" w:cs="Times New Roman"/>
          <w:sz w:val="28"/>
          <w:szCs w:val="28"/>
        </w:rPr>
        <w:t>тивную деятельность; консультируют родителей);</w:t>
      </w:r>
    </w:p>
    <w:p w:rsidR="000F35D0" w:rsidRDefault="000F35D0" w:rsidP="00034D9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F35D0">
        <w:rPr>
          <w:rFonts w:ascii="Times New Roman" w:hAnsi="Times New Roman" w:cs="Times New Roman"/>
          <w:sz w:val="28"/>
          <w:szCs w:val="28"/>
        </w:rPr>
        <w:t>- родители (подготавливают материал для обучения детей; закрепляют полученные зн</w:t>
      </w:r>
      <w:r w:rsidRPr="000F35D0">
        <w:rPr>
          <w:rFonts w:ascii="Times New Roman" w:hAnsi="Times New Roman" w:cs="Times New Roman"/>
          <w:sz w:val="28"/>
          <w:szCs w:val="28"/>
        </w:rPr>
        <w:t>а</w:t>
      </w:r>
      <w:r w:rsidRPr="000F35D0">
        <w:rPr>
          <w:rFonts w:ascii="Times New Roman" w:hAnsi="Times New Roman" w:cs="Times New Roman"/>
          <w:sz w:val="28"/>
          <w:szCs w:val="28"/>
        </w:rPr>
        <w:t>ния на практике).</w:t>
      </w:r>
    </w:p>
    <w:p w:rsidR="00034D9A" w:rsidRDefault="00034D9A" w:rsidP="00034D9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F35D0" w:rsidRDefault="000F35D0" w:rsidP="00034D9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Тип проекта:</w:t>
      </w:r>
      <w:r>
        <w:rPr>
          <w:rFonts w:ascii="Times New Roman" w:hAnsi="Times New Roman" w:cs="Times New Roman"/>
          <w:sz w:val="28"/>
          <w:szCs w:val="28"/>
        </w:rPr>
        <w:t xml:space="preserve"> познавательно-продуктивный</w:t>
      </w:r>
    </w:p>
    <w:p w:rsidR="00034D9A" w:rsidRDefault="00034D9A" w:rsidP="00034D9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F35D0" w:rsidRDefault="000F35D0" w:rsidP="00034D9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F35D0">
        <w:rPr>
          <w:rFonts w:ascii="Times New Roman" w:hAnsi="Times New Roman" w:cs="Times New Roman"/>
          <w:sz w:val="28"/>
          <w:szCs w:val="28"/>
          <w:u w:val="single"/>
        </w:rPr>
        <w:t>Предполагаемые техники и материалы для реализации проекта:</w:t>
      </w:r>
    </w:p>
    <w:p w:rsidR="000F35D0" w:rsidRDefault="000F35D0" w:rsidP="00034D9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музыкотерапия;</w:t>
      </w:r>
    </w:p>
    <w:p w:rsidR="000F35D0" w:rsidRDefault="000F35D0" w:rsidP="00034D9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сказкотерапия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0F35D0" w:rsidRDefault="000F35D0" w:rsidP="00034D9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библиотерапия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0F35D0" w:rsidRDefault="000F35D0" w:rsidP="00034D9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изотерапия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(различные способы);</w:t>
      </w:r>
    </w:p>
    <w:p w:rsidR="000F35D0" w:rsidRDefault="000F35D0" w:rsidP="00034D9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пескотерапия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0F35D0" w:rsidRDefault="000F35D0" w:rsidP="00034D9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игротерапия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34D9A" w:rsidRDefault="00034D9A" w:rsidP="00034D9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15E23" w:rsidRPr="00715E23" w:rsidRDefault="00715E23" w:rsidP="00034D9A">
      <w:pPr>
        <w:pStyle w:val="a3"/>
        <w:contextualSpacing/>
        <w:jc w:val="both"/>
        <w:rPr>
          <w:sz w:val="28"/>
          <w:szCs w:val="28"/>
        </w:rPr>
      </w:pPr>
      <w:r w:rsidRPr="00715E23">
        <w:rPr>
          <w:rStyle w:val="a4"/>
          <w:sz w:val="28"/>
          <w:szCs w:val="28"/>
        </w:rPr>
        <w:t>1.Лепка</w:t>
      </w:r>
    </w:p>
    <w:p w:rsidR="00715E23" w:rsidRPr="00715E23" w:rsidRDefault="00715E23" w:rsidP="00034D9A">
      <w:pPr>
        <w:pStyle w:val="a3"/>
        <w:contextualSpacing/>
        <w:jc w:val="both"/>
        <w:rPr>
          <w:sz w:val="28"/>
          <w:szCs w:val="28"/>
        </w:rPr>
      </w:pPr>
      <w:r w:rsidRPr="00715E23">
        <w:rPr>
          <w:sz w:val="28"/>
          <w:szCs w:val="28"/>
        </w:rPr>
        <w:t xml:space="preserve">Пластичные материалы, используемые в </w:t>
      </w:r>
      <w:proofErr w:type="spellStart"/>
      <w:r w:rsidRPr="00715E23">
        <w:rPr>
          <w:sz w:val="28"/>
          <w:szCs w:val="28"/>
        </w:rPr>
        <w:t>артпедагогике</w:t>
      </w:r>
      <w:proofErr w:type="spellEnd"/>
      <w:r w:rsidRPr="00715E23">
        <w:rPr>
          <w:sz w:val="28"/>
          <w:szCs w:val="28"/>
        </w:rPr>
        <w:t xml:space="preserve">: </w:t>
      </w:r>
    </w:p>
    <w:p w:rsidR="00715E23" w:rsidRPr="00715E23" w:rsidRDefault="00715E23" w:rsidP="00034D9A">
      <w:pPr>
        <w:pStyle w:val="a3"/>
        <w:contextualSpacing/>
        <w:jc w:val="both"/>
        <w:rPr>
          <w:sz w:val="28"/>
          <w:szCs w:val="28"/>
        </w:rPr>
      </w:pPr>
      <w:r w:rsidRPr="00715E23">
        <w:rPr>
          <w:rStyle w:val="a5"/>
          <w:sz w:val="28"/>
          <w:szCs w:val="28"/>
        </w:rPr>
        <w:lastRenderedPageBreak/>
        <w:t xml:space="preserve">Глина. </w:t>
      </w:r>
      <w:r w:rsidRPr="00715E23">
        <w:rPr>
          <w:sz w:val="28"/>
          <w:szCs w:val="28"/>
        </w:rPr>
        <w:t>Очень часто глину рекомендуют в качестве основного пластичного материала для занятий с детьми. Во-первых, глина – это природный продукт, а значит сама по себе несёт терапевтический э</w:t>
      </w:r>
      <w:r w:rsidRPr="00715E23">
        <w:rPr>
          <w:sz w:val="28"/>
          <w:szCs w:val="28"/>
        </w:rPr>
        <w:t>ф</w:t>
      </w:r>
      <w:r w:rsidRPr="00715E23">
        <w:rPr>
          <w:sz w:val="28"/>
          <w:szCs w:val="28"/>
        </w:rPr>
        <w:t>фект воздействия. Во-вторых – глина пластична и податлива, что очень важно при работе с дошкольн</w:t>
      </w:r>
      <w:r w:rsidRPr="00715E23">
        <w:rPr>
          <w:sz w:val="28"/>
          <w:szCs w:val="28"/>
        </w:rPr>
        <w:t>и</w:t>
      </w:r>
      <w:r w:rsidRPr="00715E23">
        <w:rPr>
          <w:sz w:val="28"/>
          <w:szCs w:val="28"/>
        </w:rPr>
        <w:t>ками. В-третьих – возможность отсроченных действий с изделием</w:t>
      </w:r>
      <w:proofErr w:type="gramStart"/>
      <w:r w:rsidRPr="00715E23">
        <w:rPr>
          <w:sz w:val="28"/>
          <w:szCs w:val="28"/>
        </w:rPr>
        <w:t>.</w:t>
      </w:r>
      <w:proofErr w:type="gramEnd"/>
      <w:r w:rsidRPr="00715E23">
        <w:rPr>
          <w:sz w:val="28"/>
          <w:szCs w:val="28"/>
        </w:rPr>
        <w:t xml:space="preserve"> (</w:t>
      </w:r>
      <w:proofErr w:type="gramStart"/>
      <w:r w:rsidRPr="00715E23">
        <w:rPr>
          <w:sz w:val="28"/>
          <w:szCs w:val="28"/>
        </w:rPr>
        <w:t>р</w:t>
      </w:r>
      <w:proofErr w:type="gramEnd"/>
      <w:r w:rsidRPr="00715E23">
        <w:rPr>
          <w:sz w:val="28"/>
          <w:szCs w:val="28"/>
        </w:rPr>
        <w:t>аскрашивание после высыхания). Однако у глины есть свои н</w:t>
      </w:r>
      <w:r w:rsidRPr="00715E23">
        <w:rPr>
          <w:sz w:val="28"/>
          <w:szCs w:val="28"/>
        </w:rPr>
        <w:t>е</w:t>
      </w:r>
      <w:r w:rsidRPr="00715E23">
        <w:rPr>
          <w:sz w:val="28"/>
          <w:szCs w:val="28"/>
        </w:rPr>
        <w:t>достатки: однотонность (однообразие цвета), необходимость в специальной обработке, маркость (сильно пачкает и сушит руки), необходимость обжига, а значит наличие обж</w:t>
      </w:r>
      <w:r w:rsidRPr="00715E23">
        <w:rPr>
          <w:sz w:val="28"/>
          <w:szCs w:val="28"/>
        </w:rPr>
        <w:t>и</w:t>
      </w:r>
      <w:r w:rsidRPr="00715E23">
        <w:rPr>
          <w:sz w:val="28"/>
          <w:szCs w:val="28"/>
        </w:rPr>
        <w:t>говой печи.</w:t>
      </w:r>
      <w:r>
        <w:rPr>
          <w:sz w:val="28"/>
          <w:szCs w:val="28"/>
        </w:rPr>
        <w:t xml:space="preserve"> </w:t>
      </w:r>
      <w:r w:rsidRPr="00715E23">
        <w:rPr>
          <w:sz w:val="28"/>
          <w:szCs w:val="28"/>
        </w:rPr>
        <w:t>Из практики можно увидеть, что некоторые дети отказываются работать с глиной из-за возможности запачкаться и непрезентабельного эстетического вида. Пре</w:t>
      </w:r>
      <w:r w:rsidRPr="00715E23">
        <w:rPr>
          <w:sz w:val="28"/>
          <w:szCs w:val="28"/>
        </w:rPr>
        <w:t>д</w:t>
      </w:r>
      <w:r w:rsidRPr="00715E23">
        <w:rPr>
          <w:sz w:val="28"/>
          <w:szCs w:val="28"/>
        </w:rPr>
        <w:t xml:space="preserve">лагаемые виды работы с глиной: создание форм и объектов </w:t>
      </w:r>
    </w:p>
    <w:p w:rsidR="00715E23" w:rsidRPr="00715E23" w:rsidRDefault="00715E23" w:rsidP="00034D9A">
      <w:pPr>
        <w:pStyle w:val="a3"/>
        <w:contextualSpacing/>
        <w:jc w:val="both"/>
        <w:rPr>
          <w:sz w:val="28"/>
          <w:szCs w:val="28"/>
        </w:rPr>
      </w:pPr>
      <w:r w:rsidRPr="00715E23">
        <w:rPr>
          <w:rStyle w:val="a5"/>
          <w:sz w:val="28"/>
          <w:szCs w:val="28"/>
        </w:rPr>
        <w:t xml:space="preserve">Пластилин. </w:t>
      </w:r>
      <w:r w:rsidRPr="00715E23">
        <w:rPr>
          <w:sz w:val="28"/>
          <w:szCs w:val="28"/>
        </w:rPr>
        <w:t>К положительным свойствам можно отнести доступность в приобретении и использовании, яркие цвета, возможность смешивания цветов, использование в технике «рисование пластилином» (намазывание пластилина на картон, создавая картину), и</w:t>
      </w:r>
      <w:r w:rsidRPr="00715E23">
        <w:rPr>
          <w:sz w:val="28"/>
          <w:szCs w:val="28"/>
        </w:rPr>
        <w:t>с</w:t>
      </w:r>
      <w:r w:rsidRPr="00715E23">
        <w:rPr>
          <w:sz w:val="28"/>
          <w:szCs w:val="28"/>
        </w:rPr>
        <w:t>пользование в создании объёмных композ</w:t>
      </w:r>
      <w:r w:rsidRPr="00715E23">
        <w:rPr>
          <w:sz w:val="28"/>
          <w:szCs w:val="28"/>
        </w:rPr>
        <w:t>и</w:t>
      </w:r>
      <w:r w:rsidRPr="00715E23">
        <w:rPr>
          <w:sz w:val="28"/>
          <w:szCs w:val="28"/>
        </w:rPr>
        <w:t>ций, а также фактор «известности» данного материала для ребёнка дошкольного возраста. К отрицательным свойствам относят: «и</w:t>
      </w:r>
      <w:r w:rsidRPr="00715E23">
        <w:rPr>
          <w:sz w:val="28"/>
          <w:szCs w:val="28"/>
        </w:rPr>
        <w:t>с</w:t>
      </w:r>
      <w:r w:rsidRPr="00715E23">
        <w:rPr>
          <w:sz w:val="28"/>
          <w:szCs w:val="28"/>
        </w:rPr>
        <w:t xml:space="preserve">кусственность» материала, его пачкающие свойства (менее </w:t>
      </w:r>
      <w:proofErr w:type="gramStart"/>
      <w:r w:rsidRPr="00715E23">
        <w:rPr>
          <w:sz w:val="28"/>
          <w:szCs w:val="28"/>
        </w:rPr>
        <w:t>сильные</w:t>
      </w:r>
      <w:proofErr w:type="gramEnd"/>
      <w:r w:rsidRPr="00715E23">
        <w:rPr>
          <w:sz w:val="28"/>
          <w:szCs w:val="28"/>
        </w:rPr>
        <w:t xml:space="preserve"> чем у глины), сп</w:t>
      </w:r>
      <w:r w:rsidRPr="00715E23">
        <w:rPr>
          <w:sz w:val="28"/>
          <w:szCs w:val="28"/>
        </w:rPr>
        <w:t>о</w:t>
      </w:r>
      <w:r w:rsidRPr="00715E23">
        <w:rPr>
          <w:sz w:val="28"/>
          <w:szCs w:val="28"/>
        </w:rPr>
        <w:t>собность к разрыву (недостаточная пластичность по сравнению с глиной).</w:t>
      </w:r>
    </w:p>
    <w:p w:rsidR="00715E23" w:rsidRPr="00715E23" w:rsidRDefault="00715E23" w:rsidP="00034D9A">
      <w:pPr>
        <w:pStyle w:val="a3"/>
        <w:contextualSpacing/>
        <w:jc w:val="both"/>
        <w:rPr>
          <w:sz w:val="28"/>
          <w:szCs w:val="28"/>
        </w:rPr>
      </w:pPr>
      <w:r w:rsidRPr="00715E23">
        <w:rPr>
          <w:sz w:val="28"/>
          <w:szCs w:val="28"/>
        </w:rPr>
        <w:t>Предлагаемые виды работы с пластилином:</w:t>
      </w:r>
      <w:r>
        <w:rPr>
          <w:sz w:val="28"/>
          <w:szCs w:val="28"/>
        </w:rPr>
        <w:t xml:space="preserve"> создание форм и объектов; </w:t>
      </w:r>
      <w:r w:rsidRPr="00715E23">
        <w:rPr>
          <w:sz w:val="28"/>
          <w:szCs w:val="28"/>
        </w:rPr>
        <w:t>создание объе</w:t>
      </w:r>
      <w:r w:rsidRPr="00715E23">
        <w:rPr>
          <w:sz w:val="28"/>
          <w:szCs w:val="28"/>
        </w:rPr>
        <w:t>к</w:t>
      </w:r>
      <w:r w:rsidRPr="00715E23">
        <w:rPr>
          <w:sz w:val="28"/>
          <w:szCs w:val="28"/>
        </w:rPr>
        <w:t>тов с использованием подручного или природного материала</w:t>
      </w:r>
      <w:r>
        <w:rPr>
          <w:sz w:val="28"/>
          <w:szCs w:val="28"/>
        </w:rPr>
        <w:t xml:space="preserve">; </w:t>
      </w:r>
      <w:r w:rsidRPr="00715E23">
        <w:rPr>
          <w:sz w:val="28"/>
          <w:szCs w:val="28"/>
        </w:rPr>
        <w:t>рисование пластилином</w:t>
      </w:r>
      <w:r>
        <w:rPr>
          <w:sz w:val="28"/>
          <w:szCs w:val="28"/>
        </w:rPr>
        <w:t>.</w:t>
      </w:r>
    </w:p>
    <w:p w:rsidR="00715E23" w:rsidRPr="00715E23" w:rsidRDefault="00715E23" w:rsidP="00034D9A">
      <w:pPr>
        <w:pStyle w:val="a3"/>
        <w:contextualSpacing/>
        <w:jc w:val="both"/>
        <w:rPr>
          <w:sz w:val="28"/>
          <w:szCs w:val="28"/>
        </w:rPr>
      </w:pPr>
      <w:r w:rsidRPr="00715E23">
        <w:rPr>
          <w:rStyle w:val="a5"/>
          <w:sz w:val="28"/>
          <w:szCs w:val="28"/>
        </w:rPr>
        <w:t xml:space="preserve">Тесто. </w:t>
      </w:r>
      <w:r w:rsidRPr="00715E23">
        <w:rPr>
          <w:sz w:val="28"/>
          <w:szCs w:val="28"/>
        </w:rPr>
        <w:t>Не достаточное внимание, по нашему мнению, уделяется такому пластичному материалу как т</w:t>
      </w:r>
      <w:r w:rsidRPr="00715E23">
        <w:rPr>
          <w:sz w:val="28"/>
          <w:szCs w:val="28"/>
        </w:rPr>
        <w:t>е</w:t>
      </w:r>
      <w:r w:rsidRPr="00715E23">
        <w:rPr>
          <w:sz w:val="28"/>
          <w:szCs w:val="28"/>
        </w:rPr>
        <w:t xml:space="preserve">сто. Работать можно как с солёным, так и с обычным тестом. Это весьма доступный материал обладает такими свойствами, как пластичность, мягкость и </w:t>
      </w:r>
      <w:proofErr w:type="spellStart"/>
      <w:r w:rsidRPr="00715E23">
        <w:rPr>
          <w:sz w:val="28"/>
          <w:szCs w:val="28"/>
        </w:rPr>
        <w:t>экол</w:t>
      </w:r>
      <w:r w:rsidRPr="00715E23">
        <w:rPr>
          <w:sz w:val="28"/>
          <w:szCs w:val="28"/>
        </w:rPr>
        <w:t>о</w:t>
      </w:r>
      <w:r w:rsidRPr="00715E23">
        <w:rPr>
          <w:sz w:val="28"/>
          <w:szCs w:val="28"/>
        </w:rPr>
        <w:t>гичность</w:t>
      </w:r>
      <w:proofErr w:type="spellEnd"/>
      <w:r w:rsidRPr="00715E23">
        <w:rPr>
          <w:sz w:val="28"/>
          <w:szCs w:val="28"/>
        </w:rPr>
        <w:t>. Дети с огромным удовольствием работают с данным материалом. Тесто настолько податливо, что даже трёхлетние малыши со слабо развитой кистевой мускул</w:t>
      </w:r>
      <w:r w:rsidRPr="00715E23">
        <w:rPr>
          <w:sz w:val="28"/>
          <w:szCs w:val="28"/>
        </w:rPr>
        <w:t>а</w:t>
      </w:r>
      <w:r w:rsidRPr="00715E23">
        <w:rPr>
          <w:sz w:val="28"/>
          <w:szCs w:val="28"/>
        </w:rPr>
        <w:t>турой свободно манипулируют и играют, создавая новые формы. К недостаткам теста, можно отнести его однотонность. (Можно добавить пищевые красители или покрасить тесто п</w:t>
      </w:r>
      <w:r w:rsidRPr="00715E23">
        <w:rPr>
          <w:sz w:val="28"/>
          <w:szCs w:val="28"/>
        </w:rPr>
        <w:t>о</w:t>
      </w:r>
      <w:r w:rsidRPr="00715E23">
        <w:rPr>
          <w:sz w:val="28"/>
          <w:szCs w:val="28"/>
        </w:rPr>
        <w:t>сле запекания.)</w:t>
      </w:r>
    </w:p>
    <w:p w:rsidR="00715E23" w:rsidRPr="00715E23" w:rsidRDefault="00715E23" w:rsidP="00034D9A">
      <w:pPr>
        <w:pStyle w:val="a3"/>
        <w:contextualSpacing/>
        <w:jc w:val="both"/>
        <w:rPr>
          <w:sz w:val="28"/>
          <w:szCs w:val="28"/>
        </w:rPr>
      </w:pPr>
      <w:r w:rsidRPr="00715E23">
        <w:rPr>
          <w:sz w:val="28"/>
          <w:szCs w:val="28"/>
        </w:rPr>
        <w:t>Предлагаемые виды работы с тестом:</w:t>
      </w:r>
      <w:r>
        <w:rPr>
          <w:sz w:val="28"/>
          <w:szCs w:val="28"/>
        </w:rPr>
        <w:t xml:space="preserve"> </w:t>
      </w:r>
      <w:r w:rsidRPr="00715E23">
        <w:rPr>
          <w:sz w:val="28"/>
          <w:szCs w:val="28"/>
        </w:rPr>
        <w:t>манипу</w:t>
      </w:r>
      <w:r>
        <w:rPr>
          <w:sz w:val="28"/>
          <w:szCs w:val="28"/>
        </w:rPr>
        <w:t xml:space="preserve">лирование с тестом; </w:t>
      </w:r>
      <w:r w:rsidRPr="00715E23">
        <w:rPr>
          <w:sz w:val="28"/>
          <w:szCs w:val="28"/>
        </w:rPr>
        <w:t>создание форм и об</w:t>
      </w:r>
      <w:r w:rsidRPr="00715E23">
        <w:rPr>
          <w:sz w:val="28"/>
          <w:szCs w:val="28"/>
        </w:rPr>
        <w:t>ъ</w:t>
      </w:r>
      <w:r w:rsidRPr="00715E23">
        <w:rPr>
          <w:sz w:val="28"/>
          <w:szCs w:val="28"/>
        </w:rPr>
        <w:t>ектов (в</w:t>
      </w:r>
      <w:r>
        <w:rPr>
          <w:sz w:val="28"/>
          <w:szCs w:val="28"/>
        </w:rPr>
        <w:t xml:space="preserve"> том числе при помощи формочек); </w:t>
      </w:r>
      <w:r w:rsidRPr="00715E23">
        <w:rPr>
          <w:sz w:val="28"/>
          <w:szCs w:val="28"/>
        </w:rPr>
        <w:t>создание объектов с использованием подру</w:t>
      </w:r>
      <w:r w:rsidRPr="00715E23">
        <w:rPr>
          <w:sz w:val="28"/>
          <w:szCs w:val="28"/>
        </w:rPr>
        <w:t>ч</w:t>
      </w:r>
      <w:r w:rsidRPr="00715E23">
        <w:rPr>
          <w:sz w:val="28"/>
          <w:szCs w:val="28"/>
        </w:rPr>
        <w:t>ного или природного материала (украшение блина, пирога и т.д., создание композ</w:t>
      </w:r>
      <w:r w:rsidRPr="00715E23">
        <w:rPr>
          <w:sz w:val="28"/>
          <w:szCs w:val="28"/>
        </w:rPr>
        <w:t>и</w:t>
      </w:r>
      <w:r>
        <w:rPr>
          <w:sz w:val="28"/>
          <w:szCs w:val="28"/>
        </w:rPr>
        <w:t>ции); раскрашивание запечённого теста;</w:t>
      </w:r>
      <w:r w:rsidRPr="00715E23">
        <w:rPr>
          <w:sz w:val="28"/>
          <w:szCs w:val="28"/>
        </w:rPr>
        <w:t xml:space="preserve"> создание картин из теста.</w:t>
      </w:r>
    </w:p>
    <w:p w:rsidR="00715E23" w:rsidRPr="00715E23" w:rsidRDefault="00715E23" w:rsidP="00034D9A">
      <w:pPr>
        <w:pStyle w:val="a3"/>
        <w:contextualSpacing/>
        <w:jc w:val="both"/>
        <w:rPr>
          <w:sz w:val="28"/>
          <w:szCs w:val="28"/>
        </w:rPr>
      </w:pPr>
      <w:r w:rsidRPr="00715E23">
        <w:rPr>
          <w:rStyle w:val="a5"/>
          <w:sz w:val="28"/>
          <w:szCs w:val="28"/>
        </w:rPr>
        <w:t xml:space="preserve">Воск. </w:t>
      </w:r>
      <w:r w:rsidRPr="00715E23">
        <w:rPr>
          <w:sz w:val="28"/>
          <w:szCs w:val="28"/>
        </w:rPr>
        <w:t>Для художественного воска характерна: пластичность, чистота в использовании (не маркость), приятность в использовании (не сушит руки),  разнообразие цветов. К нед</w:t>
      </w:r>
      <w:r w:rsidRPr="00715E23">
        <w:rPr>
          <w:sz w:val="28"/>
          <w:szCs w:val="28"/>
        </w:rPr>
        <w:t>о</w:t>
      </w:r>
      <w:r w:rsidRPr="00715E23">
        <w:rPr>
          <w:sz w:val="28"/>
          <w:szCs w:val="28"/>
        </w:rPr>
        <w:t>статкам можно отнести: необходимость небольшого предварительного разогрева (рук</w:t>
      </w:r>
      <w:r w:rsidRPr="00715E23">
        <w:rPr>
          <w:sz w:val="28"/>
          <w:szCs w:val="28"/>
        </w:rPr>
        <w:t>а</w:t>
      </w:r>
      <w:r w:rsidRPr="00715E23">
        <w:rPr>
          <w:sz w:val="28"/>
          <w:szCs w:val="28"/>
        </w:rPr>
        <w:t>ми) и достаточно высокая стоимость.</w:t>
      </w:r>
    </w:p>
    <w:p w:rsidR="00715E23" w:rsidRDefault="00715E23" w:rsidP="00034D9A">
      <w:pPr>
        <w:pStyle w:val="a3"/>
        <w:contextualSpacing/>
        <w:jc w:val="both"/>
        <w:rPr>
          <w:sz w:val="28"/>
          <w:szCs w:val="28"/>
        </w:rPr>
      </w:pPr>
      <w:r w:rsidRPr="00715E23">
        <w:rPr>
          <w:sz w:val="28"/>
          <w:szCs w:val="28"/>
        </w:rPr>
        <w:t>Предлагаемые виды работы с воском:</w:t>
      </w:r>
      <w:r>
        <w:rPr>
          <w:sz w:val="28"/>
          <w:szCs w:val="28"/>
        </w:rPr>
        <w:t xml:space="preserve"> </w:t>
      </w:r>
      <w:r w:rsidRPr="00715E23">
        <w:rPr>
          <w:sz w:val="28"/>
          <w:szCs w:val="28"/>
        </w:rPr>
        <w:t>создание форм и объектов (в том числе при пом</w:t>
      </w:r>
      <w:r w:rsidRPr="00715E23">
        <w:rPr>
          <w:sz w:val="28"/>
          <w:szCs w:val="28"/>
        </w:rPr>
        <w:t>о</w:t>
      </w:r>
      <w:r>
        <w:rPr>
          <w:sz w:val="28"/>
          <w:szCs w:val="28"/>
        </w:rPr>
        <w:t>щи формочек);</w:t>
      </w:r>
      <w:r w:rsidRPr="00715E23">
        <w:rPr>
          <w:sz w:val="28"/>
          <w:szCs w:val="28"/>
        </w:rPr>
        <w:t xml:space="preserve"> создание объектов с использованием подручного или природного матер</w:t>
      </w:r>
      <w:r w:rsidRPr="00715E23">
        <w:rPr>
          <w:sz w:val="28"/>
          <w:szCs w:val="28"/>
        </w:rPr>
        <w:t>и</w:t>
      </w:r>
      <w:r w:rsidRPr="00715E23">
        <w:rPr>
          <w:sz w:val="28"/>
          <w:szCs w:val="28"/>
        </w:rPr>
        <w:t>ала (изготовление и украш</w:t>
      </w:r>
      <w:r w:rsidRPr="00715E23">
        <w:rPr>
          <w:sz w:val="28"/>
          <w:szCs w:val="28"/>
        </w:rPr>
        <w:t>е</w:t>
      </w:r>
      <w:r w:rsidRPr="00715E23">
        <w:rPr>
          <w:sz w:val="28"/>
          <w:szCs w:val="28"/>
        </w:rPr>
        <w:t>ние свечей)</w:t>
      </w:r>
      <w:r>
        <w:rPr>
          <w:sz w:val="28"/>
          <w:szCs w:val="28"/>
        </w:rPr>
        <w:t>.</w:t>
      </w:r>
    </w:p>
    <w:p w:rsidR="00034D9A" w:rsidRPr="00715E23" w:rsidRDefault="00034D9A" w:rsidP="00034D9A">
      <w:pPr>
        <w:pStyle w:val="a3"/>
        <w:contextualSpacing/>
        <w:jc w:val="both"/>
        <w:rPr>
          <w:sz w:val="28"/>
          <w:szCs w:val="28"/>
        </w:rPr>
      </w:pPr>
    </w:p>
    <w:p w:rsidR="00715E23" w:rsidRPr="00715E23" w:rsidRDefault="00715E23" w:rsidP="00034D9A">
      <w:pPr>
        <w:pStyle w:val="a3"/>
        <w:contextualSpacing/>
        <w:jc w:val="both"/>
        <w:rPr>
          <w:sz w:val="28"/>
          <w:szCs w:val="28"/>
        </w:rPr>
      </w:pPr>
      <w:r w:rsidRPr="00715E23">
        <w:rPr>
          <w:rStyle w:val="a4"/>
          <w:sz w:val="28"/>
          <w:szCs w:val="28"/>
        </w:rPr>
        <w:t>2. Рисование</w:t>
      </w:r>
    </w:p>
    <w:p w:rsidR="00715E23" w:rsidRPr="00715E23" w:rsidRDefault="00715E23" w:rsidP="00034D9A">
      <w:pPr>
        <w:pStyle w:val="a3"/>
        <w:contextualSpacing/>
        <w:jc w:val="both"/>
        <w:rPr>
          <w:sz w:val="28"/>
          <w:szCs w:val="28"/>
        </w:rPr>
      </w:pPr>
      <w:r w:rsidRPr="00715E23">
        <w:rPr>
          <w:sz w:val="28"/>
          <w:szCs w:val="28"/>
        </w:rPr>
        <w:t>Рисование способствует сенсорному развитию детей, формирует мотивационно-</w:t>
      </w:r>
      <w:proofErr w:type="spellStart"/>
      <w:r w:rsidRPr="00715E23">
        <w:rPr>
          <w:sz w:val="28"/>
          <w:szCs w:val="28"/>
        </w:rPr>
        <w:t>потребностную</w:t>
      </w:r>
      <w:proofErr w:type="spellEnd"/>
      <w:r w:rsidRPr="00715E23">
        <w:rPr>
          <w:sz w:val="28"/>
          <w:szCs w:val="28"/>
        </w:rPr>
        <w:t xml:space="preserve"> сторону их продуктивной деятельности, способствует дифференциации восприятия, мелких движений руки, что в свою очередь, влияет на умственное развитие.</w:t>
      </w:r>
      <w:r w:rsidRPr="00715E23">
        <w:rPr>
          <w:rStyle w:val="a4"/>
          <w:sz w:val="28"/>
          <w:szCs w:val="28"/>
        </w:rPr>
        <w:t xml:space="preserve"> </w:t>
      </w:r>
      <w:r w:rsidRPr="00715E23">
        <w:rPr>
          <w:sz w:val="28"/>
          <w:szCs w:val="28"/>
        </w:rPr>
        <w:t>Рисунок, как игра, «компенсирует малые права ребёнка среди взрослых. Ему хочется распоряжаться собой и своими вещами, и рисунок, как игра, позволяет хотя бы иллюзо</w:t>
      </w:r>
      <w:r w:rsidRPr="00715E23">
        <w:rPr>
          <w:sz w:val="28"/>
          <w:szCs w:val="28"/>
        </w:rPr>
        <w:t>р</w:t>
      </w:r>
      <w:r w:rsidRPr="00715E23">
        <w:rPr>
          <w:sz w:val="28"/>
          <w:szCs w:val="28"/>
        </w:rPr>
        <w:t>но осуществить это. Он создаёт на бумаге свой особый мир, который принадлежит тол</w:t>
      </w:r>
      <w:r w:rsidRPr="00715E23">
        <w:rPr>
          <w:sz w:val="28"/>
          <w:szCs w:val="28"/>
        </w:rPr>
        <w:t>ь</w:t>
      </w:r>
      <w:r w:rsidRPr="00715E23">
        <w:rPr>
          <w:sz w:val="28"/>
          <w:szCs w:val="28"/>
        </w:rPr>
        <w:t xml:space="preserve">ко ему». </w:t>
      </w:r>
      <w:proofErr w:type="spellStart"/>
      <w:r w:rsidRPr="00715E23">
        <w:rPr>
          <w:sz w:val="28"/>
          <w:szCs w:val="28"/>
        </w:rPr>
        <w:t>Ленц</w:t>
      </w:r>
      <w:proofErr w:type="spellEnd"/>
      <w:r w:rsidRPr="00715E23">
        <w:rPr>
          <w:sz w:val="28"/>
          <w:szCs w:val="28"/>
        </w:rPr>
        <w:t xml:space="preserve"> Ф. </w:t>
      </w:r>
      <w:r w:rsidRPr="00715E23">
        <w:rPr>
          <w:rStyle w:val="a4"/>
          <w:sz w:val="28"/>
          <w:szCs w:val="28"/>
        </w:rPr>
        <w:t> </w:t>
      </w:r>
      <w:r w:rsidRPr="00715E23">
        <w:rPr>
          <w:sz w:val="28"/>
          <w:szCs w:val="28"/>
        </w:rPr>
        <w:t xml:space="preserve">Для ребёнка чаще важен не результат, а сам процесс рисования. В </w:t>
      </w:r>
      <w:proofErr w:type="spellStart"/>
      <w:r w:rsidRPr="00715E23">
        <w:rPr>
          <w:sz w:val="28"/>
          <w:szCs w:val="28"/>
        </w:rPr>
        <w:lastRenderedPageBreak/>
        <w:t>артпедагогике</w:t>
      </w:r>
      <w:proofErr w:type="spellEnd"/>
      <w:r w:rsidRPr="00715E23">
        <w:rPr>
          <w:sz w:val="28"/>
          <w:szCs w:val="28"/>
        </w:rPr>
        <w:t xml:space="preserve"> мы пытаемся соединить радость от процесса рисования и полученного р</w:t>
      </w:r>
      <w:r w:rsidRPr="00715E23">
        <w:rPr>
          <w:sz w:val="28"/>
          <w:szCs w:val="28"/>
        </w:rPr>
        <w:t>е</w:t>
      </w:r>
      <w:r w:rsidRPr="00715E23">
        <w:rPr>
          <w:sz w:val="28"/>
          <w:szCs w:val="28"/>
        </w:rPr>
        <w:t xml:space="preserve">зультата. </w:t>
      </w:r>
    </w:p>
    <w:p w:rsidR="00715E23" w:rsidRPr="00715E23" w:rsidRDefault="00715E23" w:rsidP="00034D9A">
      <w:pPr>
        <w:pStyle w:val="a3"/>
        <w:contextualSpacing/>
        <w:jc w:val="both"/>
        <w:rPr>
          <w:sz w:val="28"/>
          <w:szCs w:val="28"/>
        </w:rPr>
      </w:pPr>
      <w:r w:rsidRPr="00715E23">
        <w:rPr>
          <w:sz w:val="28"/>
          <w:szCs w:val="28"/>
        </w:rPr>
        <w:t xml:space="preserve">Техники рисования в </w:t>
      </w:r>
      <w:proofErr w:type="spellStart"/>
      <w:r w:rsidRPr="00715E23">
        <w:rPr>
          <w:sz w:val="28"/>
          <w:szCs w:val="28"/>
        </w:rPr>
        <w:t>артпедагогике</w:t>
      </w:r>
      <w:proofErr w:type="spellEnd"/>
      <w:r w:rsidRPr="00715E23">
        <w:rPr>
          <w:sz w:val="28"/>
          <w:szCs w:val="28"/>
        </w:rPr>
        <w:t>:</w:t>
      </w:r>
    </w:p>
    <w:p w:rsidR="00715E23" w:rsidRPr="00715E23" w:rsidRDefault="00715E23" w:rsidP="00034D9A">
      <w:pPr>
        <w:pStyle w:val="a3"/>
        <w:contextualSpacing/>
        <w:jc w:val="both"/>
        <w:rPr>
          <w:sz w:val="28"/>
          <w:szCs w:val="28"/>
        </w:rPr>
      </w:pPr>
      <w:r w:rsidRPr="00715E23">
        <w:rPr>
          <w:rStyle w:val="a5"/>
          <w:sz w:val="28"/>
          <w:szCs w:val="28"/>
        </w:rPr>
        <w:t xml:space="preserve">Рисование на мокрой бумаге. </w:t>
      </w:r>
      <w:r w:rsidRPr="00715E23">
        <w:rPr>
          <w:sz w:val="28"/>
          <w:szCs w:val="28"/>
        </w:rPr>
        <w:t xml:space="preserve">Как правило, акварельные краски рекомендуют вводить в старшем дошкольном или младшем школьном возрасте. С другой стороны дети очень любят смешивать краски и ставить свои маленькие эксперименты. Для этого как нельзя лучше подходит техника рисования на мокрой бумаге. </w:t>
      </w:r>
    </w:p>
    <w:p w:rsidR="00715E23" w:rsidRPr="00715E23" w:rsidRDefault="00715E23" w:rsidP="00034D9A">
      <w:pPr>
        <w:pStyle w:val="a3"/>
        <w:contextualSpacing/>
        <w:jc w:val="both"/>
        <w:rPr>
          <w:sz w:val="28"/>
          <w:szCs w:val="28"/>
        </w:rPr>
      </w:pPr>
      <w:r w:rsidRPr="00715E23">
        <w:rPr>
          <w:rStyle w:val="a5"/>
          <w:sz w:val="28"/>
          <w:szCs w:val="28"/>
        </w:rPr>
        <w:t>Рисование на стекле</w:t>
      </w:r>
      <w:r w:rsidRPr="00715E23">
        <w:rPr>
          <w:sz w:val="28"/>
          <w:szCs w:val="28"/>
        </w:rPr>
        <w:t>. Для этой технологии предпочтительнее гуашевые краски. Эта те</w:t>
      </w:r>
      <w:r w:rsidRPr="00715E23">
        <w:rPr>
          <w:sz w:val="28"/>
          <w:szCs w:val="28"/>
        </w:rPr>
        <w:t>х</w:t>
      </w:r>
      <w:r w:rsidRPr="00715E23">
        <w:rPr>
          <w:sz w:val="28"/>
          <w:szCs w:val="28"/>
        </w:rPr>
        <w:t>ника использовалась для коррекции тревожности, неуверенности в себе, социальных страхов. Позволяет активизир</w:t>
      </w:r>
      <w:r w:rsidRPr="00715E23">
        <w:rPr>
          <w:sz w:val="28"/>
          <w:szCs w:val="28"/>
        </w:rPr>
        <w:t>о</w:t>
      </w:r>
      <w:r w:rsidRPr="00715E23">
        <w:rPr>
          <w:sz w:val="28"/>
          <w:szCs w:val="28"/>
        </w:rPr>
        <w:t>вать детей, снять социальные зажимы.</w:t>
      </w:r>
    </w:p>
    <w:p w:rsidR="00715E23" w:rsidRPr="00715E23" w:rsidRDefault="00715E23" w:rsidP="00034D9A">
      <w:pPr>
        <w:pStyle w:val="a3"/>
        <w:contextualSpacing/>
        <w:jc w:val="both"/>
        <w:rPr>
          <w:sz w:val="28"/>
          <w:szCs w:val="28"/>
        </w:rPr>
      </w:pPr>
      <w:r w:rsidRPr="00715E23">
        <w:rPr>
          <w:sz w:val="28"/>
          <w:szCs w:val="28"/>
        </w:rPr>
        <w:t>Из нашего опыта можно сказать, что рисовать на стекле соглашаются все дети, даже те, кто раньше о</w:t>
      </w:r>
      <w:r w:rsidRPr="00715E23">
        <w:rPr>
          <w:sz w:val="28"/>
          <w:szCs w:val="28"/>
        </w:rPr>
        <w:t>т</w:t>
      </w:r>
      <w:r w:rsidRPr="00715E23">
        <w:rPr>
          <w:sz w:val="28"/>
          <w:szCs w:val="28"/>
        </w:rPr>
        <w:t xml:space="preserve">казывался от такого вида деятельности. </w:t>
      </w:r>
    </w:p>
    <w:p w:rsidR="00715E23" w:rsidRPr="00715E23" w:rsidRDefault="00715E23" w:rsidP="00034D9A">
      <w:pPr>
        <w:pStyle w:val="a3"/>
        <w:contextualSpacing/>
        <w:jc w:val="both"/>
        <w:rPr>
          <w:sz w:val="28"/>
          <w:szCs w:val="28"/>
        </w:rPr>
      </w:pPr>
      <w:proofErr w:type="gramStart"/>
      <w:r w:rsidRPr="00715E23">
        <w:rPr>
          <w:rStyle w:val="a5"/>
          <w:sz w:val="28"/>
          <w:szCs w:val="28"/>
        </w:rPr>
        <w:t>Рисование пальцами</w:t>
      </w:r>
      <w:r w:rsidRPr="00715E23">
        <w:rPr>
          <w:sz w:val="28"/>
          <w:szCs w:val="28"/>
        </w:rPr>
        <w:t xml:space="preserve"> имеет яркий эмоциональный отклик широкого </w:t>
      </w:r>
      <w:proofErr w:type="spellStart"/>
      <w:r w:rsidRPr="00715E23">
        <w:rPr>
          <w:sz w:val="28"/>
          <w:szCs w:val="28"/>
        </w:rPr>
        <w:t>диапозона</w:t>
      </w:r>
      <w:proofErr w:type="spellEnd"/>
      <w:r w:rsidRPr="00715E23">
        <w:rPr>
          <w:sz w:val="28"/>
          <w:szCs w:val="28"/>
        </w:rPr>
        <w:t xml:space="preserve"> от полн</w:t>
      </w:r>
      <w:r w:rsidRPr="00715E23">
        <w:rPr>
          <w:sz w:val="28"/>
          <w:szCs w:val="28"/>
        </w:rPr>
        <w:t>о</w:t>
      </w:r>
      <w:r w:rsidRPr="00715E23">
        <w:rPr>
          <w:sz w:val="28"/>
          <w:szCs w:val="28"/>
        </w:rPr>
        <w:t>го неприятия и агрессии до радости.</w:t>
      </w:r>
      <w:proofErr w:type="gramEnd"/>
      <w:r w:rsidRPr="00715E23">
        <w:rPr>
          <w:sz w:val="28"/>
          <w:szCs w:val="28"/>
        </w:rPr>
        <w:t xml:space="preserve"> Не применялось в условиях нашего центра из-за возможного негатива и создания стрессовой ситуации для детей. </w:t>
      </w:r>
    </w:p>
    <w:p w:rsidR="00715E23" w:rsidRPr="00715E23" w:rsidRDefault="00715E23" w:rsidP="00034D9A">
      <w:pPr>
        <w:pStyle w:val="a3"/>
        <w:contextualSpacing/>
        <w:jc w:val="both"/>
        <w:rPr>
          <w:sz w:val="28"/>
          <w:szCs w:val="28"/>
        </w:rPr>
      </w:pPr>
      <w:r w:rsidRPr="00715E23">
        <w:rPr>
          <w:rStyle w:val="a5"/>
          <w:sz w:val="28"/>
          <w:szCs w:val="28"/>
        </w:rPr>
        <w:t>Рисование природными материалами</w:t>
      </w:r>
      <w:r w:rsidRPr="00715E23">
        <w:rPr>
          <w:sz w:val="28"/>
          <w:szCs w:val="28"/>
        </w:rPr>
        <w:t xml:space="preserve">. </w:t>
      </w:r>
      <w:proofErr w:type="gramStart"/>
      <w:r w:rsidRPr="00715E23">
        <w:rPr>
          <w:sz w:val="28"/>
          <w:szCs w:val="28"/>
        </w:rPr>
        <w:t>Работы, выполненные в данной технике отлич</w:t>
      </w:r>
      <w:r w:rsidRPr="00715E23">
        <w:rPr>
          <w:sz w:val="28"/>
          <w:szCs w:val="28"/>
        </w:rPr>
        <w:t>а</w:t>
      </w:r>
      <w:r w:rsidRPr="00715E23">
        <w:rPr>
          <w:sz w:val="28"/>
          <w:szCs w:val="28"/>
        </w:rPr>
        <w:t>ются</w:t>
      </w:r>
      <w:proofErr w:type="gramEnd"/>
      <w:r w:rsidRPr="00715E23">
        <w:rPr>
          <w:sz w:val="28"/>
          <w:szCs w:val="28"/>
        </w:rPr>
        <w:t>, как правило, эстетическим видом. Кроме того, в этой технике присутствует эл</w:t>
      </w:r>
      <w:r w:rsidRPr="00715E23">
        <w:rPr>
          <w:sz w:val="28"/>
          <w:szCs w:val="28"/>
        </w:rPr>
        <w:t>е</w:t>
      </w:r>
      <w:r w:rsidRPr="00715E23">
        <w:rPr>
          <w:sz w:val="28"/>
          <w:szCs w:val="28"/>
        </w:rPr>
        <w:t xml:space="preserve">мент чуда, который так близок каждому ребёнку. </w:t>
      </w:r>
    </w:p>
    <w:p w:rsidR="00715E23" w:rsidRPr="00715E23" w:rsidRDefault="00715E23" w:rsidP="00034D9A">
      <w:pPr>
        <w:pStyle w:val="a3"/>
        <w:contextualSpacing/>
        <w:jc w:val="both"/>
        <w:rPr>
          <w:sz w:val="28"/>
          <w:szCs w:val="28"/>
        </w:rPr>
      </w:pPr>
      <w:r w:rsidRPr="00715E23">
        <w:rPr>
          <w:rStyle w:val="a5"/>
          <w:sz w:val="28"/>
          <w:szCs w:val="28"/>
        </w:rPr>
        <w:t>Рисование предметами окружающего пространства</w:t>
      </w:r>
      <w:r w:rsidRPr="00715E23">
        <w:rPr>
          <w:sz w:val="28"/>
          <w:szCs w:val="28"/>
        </w:rPr>
        <w:t xml:space="preserve">. </w:t>
      </w:r>
      <w:proofErr w:type="spellStart"/>
      <w:r w:rsidRPr="00715E23">
        <w:rPr>
          <w:sz w:val="28"/>
          <w:szCs w:val="28"/>
        </w:rPr>
        <w:t>Арттерапевтическая</w:t>
      </w:r>
      <w:proofErr w:type="spellEnd"/>
      <w:r w:rsidRPr="00715E23">
        <w:rPr>
          <w:sz w:val="28"/>
          <w:szCs w:val="28"/>
        </w:rPr>
        <w:t xml:space="preserve"> техника предлагает детям использовать нетипичные предметы для создания изображений. Мы считаем, что из-за своей деструктивной направленности эта техника не может быть и</w:t>
      </w:r>
      <w:r w:rsidRPr="00715E23">
        <w:rPr>
          <w:sz w:val="28"/>
          <w:szCs w:val="28"/>
        </w:rPr>
        <w:t>с</w:t>
      </w:r>
      <w:r w:rsidRPr="00715E23">
        <w:rPr>
          <w:sz w:val="28"/>
          <w:szCs w:val="28"/>
        </w:rPr>
        <w:t xml:space="preserve">пользована на групповых </w:t>
      </w:r>
      <w:proofErr w:type="spellStart"/>
      <w:r w:rsidRPr="00715E23">
        <w:rPr>
          <w:sz w:val="28"/>
          <w:szCs w:val="28"/>
        </w:rPr>
        <w:t>артпедагогических</w:t>
      </w:r>
      <w:proofErr w:type="spellEnd"/>
      <w:r w:rsidRPr="00715E23">
        <w:rPr>
          <w:sz w:val="28"/>
          <w:szCs w:val="28"/>
        </w:rPr>
        <w:t xml:space="preserve"> зан</w:t>
      </w:r>
      <w:r w:rsidRPr="00715E23">
        <w:rPr>
          <w:sz w:val="28"/>
          <w:szCs w:val="28"/>
        </w:rPr>
        <w:t>я</w:t>
      </w:r>
      <w:r w:rsidRPr="00715E23">
        <w:rPr>
          <w:sz w:val="28"/>
          <w:szCs w:val="28"/>
        </w:rPr>
        <w:t xml:space="preserve">тиях  с дошкольниками. </w:t>
      </w:r>
    </w:p>
    <w:p w:rsidR="00715E23" w:rsidRPr="00715E23" w:rsidRDefault="00715E23" w:rsidP="00034D9A">
      <w:pPr>
        <w:pStyle w:val="a3"/>
        <w:contextualSpacing/>
        <w:jc w:val="both"/>
        <w:rPr>
          <w:sz w:val="28"/>
          <w:szCs w:val="28"/>
        </w:rPr>
      </w:pPr>
      <w:r w:rsidRPr="00715E23">
        <w:rPr>
          <w:rStyle w:val="a5"/>
          <w:sz w:val="28"/>
          <w:szCs w:val="28"/>
        </w:rPr>
        <w:t>Техника монотипии</w:t>
      </w:r>
      <w:r w:rsidRPr="00715E23">
        <w:rPr>
          <w:sz w:val="28"/>
          <w:szCs w:val="28"/>
        </w:rPr>
        <w:t xml:space="preserve"> </w:t>
      </w:r>
      <w:proofErr w:type="gramStart"/>
      <w:r w:rsidRPr="00715E23">
        <w:rPr>
          <w:sz w:val="28"/>
          <w:szCs w:val="28"/>
        </w:rPr>
        <w:t>–«</w:t>
      </w:r>
      <w:proofErr w:type="gramEnd"/>
      <w:r w:rsidRPr="00715E23">
        <w:rPr>
          <w:sz w:val="28"/>
          <w:szCs w:val="28"/>
        </w:rPr>
        <w:t xml:space="preserve">Излечивает гнев и заполняет время» О.А. </w:t>
      </w:r>
      <w:proofErr w:type="spellStart"/>
      <w:r w:rsidRPr="00715E23">
        <w:rPr>
          <w:sz w:val="28"/>
          <w:szCs w:val="28"/>
        </w:rPr>
        <w:t>Никологорской</w:t>
      </w:r>
      <w:proofErr w:type="spellEnd"/>
      <w:r w:rsidRPr="00715E23">
        <w:rPr>
          <w:sz w:val="28"/>
          <w:szCs w:val="28"/>
        </w:rPr>
        <w:t xml:space="preserve">, </w:t>
      </w:r>
      <w:proofErr w:type="spellStart"/>
      <w:r w:rsidRPr="00715E23">
        <w:rPr>
          <w:sz w:val="28"/>
          <w:szCs w:val="28"/>
        </w:rPr>
        <w:t>Л.И.Маркус</w:t>
      </w:r>
      <w:proofErr w:type="spellEnd"/>
      <w:r w:rsidRPr="00715E23">
        <w:rPr>
          <w:sz w:val="28"/>
          <w:szCs w:val="28"/>
        </w:rPr>
        <w:t xml:space="preserve"> . Как п</w:t>
      </w:r>
      <w:r w:rsidRPr="00715E23">
        <w:rPr>
          <w:sz w:val="28"/>
          <w:szCs w:val="28"/>
        </w:rPr>
        <w:t>о</w:t>
      </w:r>
      <w:r w:rsidRPr="00715E23">
        <w:rPr>
          <w:sz w:val="28"/>
          <w:szCs w:val="28"/>
        </w:rPr>
        <w:t>казал опыт, дети дошкольного возраста с удовольствием работают в этой технике. Для младшего дошкольного возраста не исключается возможность испол</w:t>
      </w:r>
      <w:r w:rsidRPr="00715E23">
        <w:rPr>
          <w:sz w:val="28"/>
          <w:szCs w:val="28"/>
        </w:rPr>
        <w:t>ь</w:t>
      </w:r>
      <w:r w:rsidRPr="00715E23">
        <w:rPr>
          <w:sz w:val="28"/>
          <w:szCs w:val="28"/>
        </w:rPr>
        <w:t xml:space="preserve">зования готовых прорисованных форм. </w:t>
      </w:r>
    </w:p>
    <w:p w:rsidR="00715E23" w:rsidRPr="00715E23" w:rsidRDefault="00715E23" w:rsidP="00034D9A">
      <w:pPr>
        <w:pStyle w:val="a3"/>
        <w:contextualSpacing/>
        <w:jc w:val="both"/>
        <w:rPr>
          <w:sz w:val="28"/>
          <w:szCs w:val="28"/>
        </w:rPr>
      </w:pPr>
      <w:r w:rsidRPr="00715E23">
        <w:rPr>
          <w:rStyle w:val="a5"/>
          <w:sz w:val="28"/>
          <w:szCs w:val="28"/>
        </w:rPr>
        <w:t xml:space="preserve">Техника </w:t>
      </w:r>
      <w:proofErr w:type="spellStart"/>
      <w:r w:rsidRPr="00715E23">
        <w:rPr>
          <w:rStyle w:val="a5"/>
          <w:sz w:val="28"/>
          <w:szCs w:val="28"/>
        </w:rPr>
        <w:t>акватушь</w:t>
      </w:r>
      <w:proofErr w:type="spellEnd"/>
      <w:r w:rsidRPr="00715E23">
        <w:rPr>
          <w:rStyle w:val="a5"/>
          <w:sz w:val="28"/>
          <w:szCs w:val="28"/>
        </w:rPr>
        <w:t xml:space="preserve"> – </w:t>
      </w:r>
      <w:r w:rsidRPr="00715E23">
        <w:rPr>
          <w:sz w:val="28"/>
          <w:szCs w:val="28"/>
        </w:rPr>
        <w:t>на наш взгляд этот вид работы достаточно сложен для детей д</w:t>
      </w:r>
      <w:r w:rsidRPr="00715E23">
        <w:rPr>
          <w:sz w:val="28"/>
          <w:szCs w:val="28"/>
        </w:rPr>
        <w:t>о</w:t>
      </w:r>
      <w:r w:rsidRPr="00715E23">
        <w:rPr>
          <w:sz w:val="28"/>
          <w:szCs w:val="28"/>
        </w:rPr>
        <w:t>школьного возраста.</w:t>
      </w:r>
    </w:p>
    <w:p w:rsidR="00715E23" w:rsidRPr="00715E23" w:rsidRDefault="00715E23" w:rsidP="00034D9A">
      <w:pPr>
        <w:pStyle w:val="a3"/>
        <w:contextualSpacing/>
        <w:jc w:val="both"/>
        <w:rPr>
          <w:sz w:val="28"/>
          <w:szCs w:val="28"/>
        </w:rPr>
      </w:pPr>
      <w:r w:rsidRPr="00715E23">
        <w:rPr>
          <w:rStyle w:val="a5"/>
          <w:sz w:val="28"/>
          <w:szCs w:val="28"/>
        </w:rPr>
        <w:t xml:space="preserve">Техника медитативного рисунка –  </w:t>
      </w:r>
      <w:proofErr w:type="spellStart"/>
      <w:r w:rsidRPr="00715E23">
        <w:rPr>
          <w:rStyle w:val="a5"/>
          <w:sz w:val="28"/>
          <w:szCs w:val="28"/>
        </w:rPr>
        <w:t>мандал</w:t>
      </w:r>
      <w:proofErr w:type="gramStart"/>
      <w:r w:rsidRPr="00715E23">
        <w:rPr>
          <w:rStyle w:val="a5"/>
          <w:sz w:val="28"/>
          <w:szCs w:val="28"/>
        </w:rPr>
        <w:t>а</w:t>
      </w:r>
      <w:proofErr w:type="spellEnd"/>
      <w:r w:rsidRPr="00715E23">
        <w:rPr>
          <w:rStyle w:val="a5"/>
          <w:sz w:val="28"/>
          <w:szCs w:val="28"/>
        </w:rPr>
        <w:t>(</w:t>
      </w:r>
      <w:proofErr w:type="gramEnd"/>
      <w:r w:rsidRPr="00715E23">
        <w:rPr>
          <w:rStyle w:val="a5"/>
          <w:sz w:val="28"/>
          <w:szCs w:val="28"/>
        </w:rPr>
        <w:t xml:space="preserve">магический круг) </w:t>
      </w:r>
      <w:r w:rsidRPr="00715E23">
        <w:rPr>
          <w:sz w:val="28"/>
          <w:szCs w:val="28"/>
        </w:rPr>
        <w:t xml:space="preserve">целиком относится к </w:t>
      </w:r>
      <w:proofErr w:type="spellStart"/>
      <w:r w:rsidRPr="00715E23">
        <w:rPr>
          <w:sz w:val="28"/>
          <w:szCs w:val="28"/>
        </w:rPr>
        <w:t>ар</w:t>
      </w:r>
      <w:r w:rsidRPr="00715E23">
        <w:rPr>
          <w:sz w:val="28"/>
          <w:szCs w:val="28"/>
        </w:rPr>
        <w:t>т</w:t>
      </w:r>
      <w:r w:rsidRPr="00715E23">
        <w:rPr>
          <w:sz w:val="28"/>
          <w:szCs w:val="28"/>
        </w:rPr>
        <w:t>терапии</w:t>
      </w:r>
      <w:proofErr w:type="spellEnd"/>
      <w:r w:rsidRPr="00715E23">
        <w:rPr>
          <w:sz w:val="28"/>
          <w:szCs w:val="28"/>
        </w:rPr>
        <w:t>. Но мы предлагаем использовать её на первом и последнем занятии цикла, в к</w:t>
      </w:r>
      <w:r w:rsidRPr="00715E23">
        <w:rPr>
          <w:sz w:val="28"/>
          <w:szCs w:val="28"/>
        </w:rPr>
        <w:t>а</w:t>
      </w:r>
      <w:r w:rsidRPr="00715E23">
        <w:rPr>
          <w:sz w:val="28"/>
          <w:szCs w:val="28"/>
        </w:rPr>
        <w:t>честве диагностического материала. Мы предлагаем использовать бумажный круг, гу</w:t>
      </w:r>
      <w:r w:rsidRPr="00715E23">
        <w:rPr>
          <w:sz w:val="28"/>
          <w:szCs w:val="28"/>
        </w:rPr>
        <w:t>а</w:t>
      </w:r>
      <w:r w:rsidRPr="00715E23">
        <w:rPr>
          <w:sz w:val="28"/>
          <w:szCs w:val="28"/>
        </w:rPr>
        <w:t xml:space="preserve">шевые краски, восковые мелки. Сравнение </w:t>
      </w:r>
      <w:proofErr w:type="gramStart"/>
      <w:r w:rsidRPr="00715E23">
        <w:rPr>
          <w:sz w:val="28"/>
          <w:szCs w:val="28"/>
        </w:rPr>
        <w:t>работ, сделанных в начале и в конце периода обучения позволят</w:t>
      </w:r>
      <w:proofErr w:type="gramEnd"/>
      <w:r w:rsidRPr="00715E23">
        <w:rPr>
          <w:sz w:val="28"/>
          <w:szCs w:val="28"/>
        </w:rPr>
        <w:t xml:space="preserve"> сделать выводы о том, насколько успешна была проведена работа (эмоциональное состояние ребёнка, навыки рисования, умение отразить настроение х</w:t>
      </w:r>
      <w:r w:rsidRPr="00715E23">
        <w:rPr>
          <w:sz w:val="28"/>
          <w:szCs w:val="28"/>
        </w:rPr>
        <w:t>у</w:t>
      </w:r>
      <w:r w:rsidRPr="00715E23">
        <w:rPr>
          <w:sz w:val="28"/>
          <w:szCs w:val="28"/>
        </w:rPr>
        <w:t>дожественными способами и умение выразить это вербально).</w:t>
      </w:r>
    </w:p>
    <w:p w:rsidR="00715E23" w:rsidRPr="00715E23" w:rsidRDefault="00715E23" w:rsidP="00034D9A">
      <w:pPr>
        <w:pStyle w:val="a3"/>
        <w:contextualSpacing/>
        <w:jc w:val="both"/>
        <w:rPr>
          <w:sz w:val="28"/>
          <w:szCs w:val="28"/>
        </w:rPr>
      </w:pPr>
      <w:r w:rsidRPr="00715E23">
        <w:rPr>
          <w:rStyle w:val="a5"/>
          <w:sz w:val="28"/>
          <w:szCs w:val="28"/>
        </w:rPr>
        <w:t>Штриховка,</w:t>
      </w:r>
      <w:r w:rsidRPr="00715E23">
        <w:rPr>
          <w:sz w:val="28"/>
          <w:szCs w:val="28"/>
        </w:rPr>
        <w:t xml:space="preserve"> каракули – работа карандашами, мелками. Мы предлагаем использовать уголь и мелки для младших дошкольников, карандаши – для старших. Штриховка пом</w:t>
      </w:r>
      <w:r w:rsidRPr="00715E23">
        <w:rPr>
          <w:sz w:val="28"/>
          <w:szCs w:val="28"/>
        </w:rPr>
        <w:t>о</w:t>
      </w:r>
      <w:r w:rsidRPr="00715E23">
        <w:rPr>
          <w:sz w:val="28"/>
          <w:szCs w:val="28"/>
        </w:rPr>
        <w:t>жет активизировать ребёнка, снять напряжение. Если для малышей эта работа предста</w:t>
      </w:r>
      <w:r w:rsidRPr="00715E23">
        <w:rPr>
          <w:sz w:val="28"/>
          <w:szCs w:val="28"/>
        </w:rPr>
        <w:t>в</w:t>
      </w:r>
      <w:r w:rsidRPr="00715E23">
        <w:rPr>
          <w:sz w:val="28"/>
          <w:szCs w:val="28"/>
        </w:rPr>
        <w:t>ляет некоторую трудность, то старшие дошкольн</w:t>
      </w:r>
      <w:r w:rsidRPr="00715E23">
        <w:rPr>
          <w:sz w:val="28"/>
          <w:szCs w:val="28"/>
        </w:rPr>
        <w:t>и</w:t>
      </w:r>
      <w:r w:rsidRPr="00715E23">
        <w:rPr>
          <w:sz w:val="28"/>
          <w:szCs w:val="28"/>
        </w:rPr>
        <w:t xml:space="preserve">ки справляются с ней легко. </w:t>
      </w:r>
    </w:p>
    <w:p w:rsidR="00034D9A" w:rsidRDefault="00715E23" w:rsidP="00034D9A">
      <w:pPr>
        <w:pStyle w:val="a3"/>
        <w:contextualSpacing/>
        <w:jc w:val="both"/>
        <w:rPr>
          <w:sz w:val="28"/>
          <w:szCs w:val="28"/>
        </w:rPr>
      </w:pPr>
      <w:r w:rsidRPr="00715E23">
        <w:rPr>
          <w:rStyle w:val="a5"/>
          <w:sz w:val="28"/>
          <w:szCs w:val="28"/>
        </w:rPr>
        <w:t xml:space="preserve">Марание </w:t>
      </w:r>
      <w:r w:rsidRPr="00715E23">
        <w:rPr>
          <w:sz w:val="28"/>
          <w:szCs w:val="28"/>
        </w:rPr>
        <w:t>– спонтанное рисование в абстрактной манере. Игровая оболочка позволяет р</w:t>
      </w:r>
      <w:r w:rsidRPr="00715E23">
        <w:rPr>
          <w:sz w:val="28"/>
          <w:szCs w:val="28"/>
        </w:rPr>
        <w:t>е</w:t>
      </w:r>
      <w:r w:rsidRPr="00715E23">
        <w:rPr>
          <w:sz w:val="28"/>
          <w:szCs w:val="28"/>
        </w:rPr>
        <w:t>бёнку без оп</w:t>
      </w:r>
      <w:r w:rsidRPr="00715E23">
        <w:rPr>
          <w:sz w:val="28"/>
          <w:szCs w:val="28"/>
        </w:rPr>
        <w:t>а</w:t>
      </w:r>
      <w:r w:rsidRPr="00715E23">
        <w:rPr>
          <w:sz w:val="28"/>
          <w:szCs w:val="28"/>
        </w:rPr>
        <w:t>сений удовлетворить деструктивные влечения.</w:t>
      </w:r>
    </w:p>
    <w:p w:rsidR="00715E23" w:rsidRPr="00715E23" w:rsidRDefault="00715E23" w:rsidP="00034D9A">
      <w:pPr>
        <w:pStyle w:val="a3"/>
        <w:contextualSpacing/>
        <w:jc w:val="both"/>
        <w:rPr>
          <w:sz w:val="28"/>
          <w:szCs w:val="28"/>
        </w:rPr>
      </w:pPr>
      <w:r w:rsidRPr="00715E23">
        <w:rPr>
          <w:sz w:val="28"/>
          <w:szCs w:val="28"/>
        </w:rPr>
        <w:t xml:space="preserve"> </w:t>
      </w:r>
    </w:p>
    <w:p w:rsidR="00715E23" w:rsidRPr="00715E23" w:rsidRDefault="00715E23" w:rsidP="00034D9A">
      <w:pPr>
        <w:pStyle w:val="a3"/>
        <w:contextualSpacing/>
        <w:jc w:val="both"/>
        <w:rPr>
          <w:sz w:val="28"/>
          <w:szCs w:val="28"/>
        </w:rPr>
      </w:pPr>
      <w:r w:rsidRPr="00715E23">
        <w:rPr>
          <w:rStyle w:val="a4"/>
          <w:sz w:val="28"/>
          <w:szCs w:val="28"/>
        </w:rPr>
        <w:t>3. Ручной художественный труд (природный и бросовый материал)</w:t>
      </w:r>
    </w:p>
    <w:p w:rsidR="00715E23" w:rsidRPr="00715E23" w:rsidRDefault="00715E23" w:rsidP="00034D9A">
      <w:pPr>
        <w:pStyle w:val="a3"/>
        <w:contextualSpacing/>
        <w:jc w:val="both"/>
        <w:rPr>
          <w:sz w:val="28"/>
          <w:szCs w:val="28"/>
        </w:rPr>
      </w:pPr>
      <w:r w:rsidRPr="00715E23">
        <w:rPr>
          <w:sz w:val="28"/>
          <w:szCs w:val="28"/>
        </w:rPr>
        <w:t xml:space="preserve">В дошкольных образовательных учреждениях данный вид художественной деятельности детей достаточно широко распространён. Превратить обычное занятие в </w:t>
      </w:r>
      <w:proofErr w:type="spellStart"/>
      <w:r w:rsidRPr="00715E23">
        <w:rPr>
          <w:sz w:val="28"/>
          <w:szCs w:val="28"/>
        </w:rPr>
        <w:t>артпедагогич</w:t>
      </w:r>
      <w:r w:rsidRPr="00715E23">
        <w:rPr>
          <w:sz w:val="28"/>
          <w:szCs w:val="28"/>
        </w:rPr>
        <w:t>е</w:t>
      </w:r>
      <w:r w:rsidRPr="00715E23">
        <w:rPr>
          <w:sz w:val="28"/>
          <w:szCs w:val="28"/>
        </w:rPr>
        <w:t>ский</w:t>
      </w:r>
      <w:proofErr w:type="spellEnd"/>
      <w:r w:rsidRPr="00715E23">
        <w:rPr>
          <w:sz w:val="28"/>
          <w:szCs w:val="28"/>
        </w:rPr>
        <w:t xml:space="preserve"> процесс под силу творческому и профессиональному педагогу. Использование пр</w:t>
      </w:r>
      <w:r w:rsidRPr="00715E23">
        <w:rPr>
          <w:sz w:val="28"/>
          <w:szCs w:val="28"/>
        </w:rPr>
        <w:t>и</w:t>
      </w:r>
      <w:r w:rsidRPr="00715E23">
        <w:rPr>
          <w:sz w:val="28"/>
          <w:szCs w:val="28"/>
        </w:rPr>
        <w:t>родного, «живого» материала вносит тер</w:t>
      </w:r>
      <w:r w:rsidRPr="00715E23">
        <w:rPr>
          <w:sz w:val="28"/>
          <w:szCs w:val="28"/>
        </w:rPr>
        <w:t>а</w:t>
      </w:r>
      <w:r w:rsidRPr="00715E23">
        <w:rPr>
          <w:sz w:val="28"/>
          <w:szCs w:val="28"/>
        </w:rPr>
        <w:t xml:space="preserve">певтический элемент в творческий процесс. </w:t>
      </w:r>
    </w:p>
    <w:p w:rsidR="00715E23" w:rsidRPr="00715E23" w:rsidRDefault="00715E23" w:rsidP="00034D9A">
      <w:pPr>
        <w:pStyle w:val="a3"/>
        <w:contextualSpacing/>
        <w:jc w:val="both"/>
        <w:rPr>
          <w:sz w:val="28"/>
          <w:szCs w:val="28"/>
        </w:rPr>
      </w:pPr>
      <w:r w:rsidRPr="00715E23">
        <w:rPr>
          <w:sz w:val="28"/>
          <w:szCs w:val="28"/>
        </w:rPr>
        <w:t>Виды ручного художественного труда:</w:t>
      </w:r>
    </w:p>
    <w:p w:rsidR="00715E23" w:rsidRPr="00715E23" w:rsidRDefault="00715E23" w:rsidP="00034D9A">
      <w:pPr>
        <w:pStyle w:val="a3"/>
        <w:contextualSpacing/>
        <w:jc w:val="both"/>
        <w:rPr>
          <w:sz w:val="28"/>
          <w:szCs w:val="28"/>
        </w:rPr>
      </w:pPr>
      <w:r w:rsidRPr="00715E23">
        <w:rPr>
          <w:rStyle w:val="a5"/>
          <w:sz w:val="28"/>
          <w:szCs w:val="28"/>
        </w:rPr>
        <w:lastRenderedPageBreak/>
        <w:t>Создание поделок</w:t>
      </w:r>
      <w:r w:rsidRPr="00715E23">
        <w:rPr>
          <w:sz w:val="28"/>
          <w:szCs w:val="28"/>
        </w:rPr>
        <w:t xml:space="preserve"> – доступный и эстетичный вид детского дошкольного творчества.</w:t>
      </w:r>
    </w:p>
    <w:p w:rsidR="00715E23" w:rsidRPr="00715E23" w:rsidRDefault="00715E23" w:rsidP="00034D9A">
      <w:pPr>
        <w:pStyle w:val="a3"/>
        <w:contextualSpacing/>
        <w:jc w:val="both"/>
        <w:rPr>
          <w:sz w:val="28"/>
          <w:szCs w:val="28"/>
        </w:rPr>
      </w:pPr>
      <w:r w:rsidRPr="00715E23">
        <w:rPr>
          <w:rStyle w:val="a5"/>
          <w:sz w:val="28"/>
          <w:szCs w:val="28"/>
        </w:rPr>
        <w:t>Создание картин</w:t>
      </w:r>
      <w:r w:rsidRPr="00715E23">
        <w:rPr>
          <w:sz w:val="28"/>
          <w:szCs w:val="28"/>
        </w:rPr>
        <w:t xml:space="preserve"> – наиболее характерен для детей старшего школьного возраста,  нас</w:t>
      </w:r>
      <w:r w:rsidRPr="00715E23">
        <w:rPr>
          <w:sz w:val="28"/>
          <w:szCs w:val="28"/>
        </w:rPr>
        <w:t>ы</w:t>
      </w:r>
      <w:r w:rsidRPr="00715E23">
        <w:rPr>
          <w:sz w:val="28"/>
          <w:szCs w:val="28"/>
        </w:rPr>
        <w:t>щенный и сло</w:t>
      </w:r>
      <w:r w:rsidRPr="00715E23">
        <w:rPr>
          <w:sz w:val="28"/>
          <w:szCs w:val="28"/>
        </w:rPr>
        <w:t>ж</w:t>
      </w:r>
      <w:r w:rsidRPr="00715E23">
        <w:rPr>
          <w:sz w:val="28"/>
          <w:szCs w:val="28"/>
        </w:rPr>
        <w:t>ный вид художественной деятельности требует сотворчества педагога и ребёнка.</w:t>
      </w:r>
    </w:p>
    <w:p w:rsidR="00715E23" w:rsidRPr="00715E23" w:rsidRDefault="00715E23" w:rsidP="00034D9A">
      <w:pPr>
        <w:pStyle w:val="a3"/>
        <w:contextualSpacing/>
        <w:jc w:val="both"/>
        <w:rPr>
          <w:sz w:val="28"/>
          <w:szCs w:val="28"/>
        </w:rPr>
      </w:pPr>
      <w:r w:rsidRPr="00715E23">
        <w:rPr>
          <w:rStyle w:val="a5"/>
          <w:sz w:val="28"/>
          <w:szCs w:val="28"/>
        </w:rPr>
        <w:t>Построение объёмных моделей из подручного материала</w:t>
      </w:r>
      <w:r w:rsidRPr="00715E23">
        <w:rPr>
          <w:sz w:val="28"/>
          <w:szCs w:val="28"/>
        </w:rPr>
        <w:t>, с использованием пластилина.</w:t>
      </w:r>
    </w:p>
    <w:p w:rsidR="00715E23" w:rsidRDefault="00715E23" w:rsidP="00034D9A">
      <w:pPr>
        <w:pStyle w:val="a3"/>
        <w:contextualSpacing/>
        <w:jc w:val="both"/>
        <w:rPr>
          <w:sz w:val="28"/>
          <w:szCs w:val="28"/>
        </w:rPr>
      </w:pPr>
      <w:r w:rsidRPr="00715E23">
        <w:rPr>
          <w:sz w:val="28"/>
          <w:szCs w:val="28"/>
        </w:rPr>
        <w:t xml:space="preserve">Ведущая роль в создании объёмных моделей принадлежит педагогу. </w:t>
      </w:r>
    </w:p>
    <w:p w:rsidR="00034D9A" w:rsidRPr="00715E23" w:rsidRDefault="00034D9A" w:rsidP="00034D9A">
      <w:pPr>
        <w:pStyle w:val="a3"/>
        <w:contextualSpacing/>
        <w:jc w:val="both"/>
        <w:rPr>
          <w:sz w:val="28"/>
          <w:szCs w:val="28"/>
        </w:rPr>
      </w:pPr>
    </w:p>
    <w:p w:rsidR="00715E23" w:rsidRPr="00715E23" w:rsidRDefault="00715E23" w:rsidP="00034D9A">
      <w:pPr>
        <w:pStyle w:val="a3"/>
        <w:contextualSpacing/>
        <w:jc w:val="both"/>
        <w:rPr>
          <w:sz w:val="28"/>
          <w:szCs w:val="28"/>
        </w:rPr>
      </w:pPr>
      <w:r w:rsidRPr="00715E23">
        <w:rPr>
          <w:rStyle w:val="a4"/>
          <w:sz w:val="28"/>
          <w:szCs w:val="28"/>
        </w:rPr>
        <w:t>4. Аппликация</w:t>
      </w:r>
    </w:p>
    <w:p w:rsidR="00715E23" w:rsidRPr="00715E23" w:rsidRDefault="00715E23" w:rsidP="00034D9A">
      <w:pPr>
        <w:pStyle w:val="a3"/>
        <w:contextualSpacing/>
        <w:jc w:val="both"/>
        <w:rPr>
          <w:sz w:val="28"/>
          <w:szCs w:val="28"/>
        </w:rPr>
      </w:pPr>
      <w:r w:rsidRPr="00715E23">
        <w:rPr>
          <w:sz w:val="28"/>
          <w:szCs w:val="28"/>
        </w:rPr>
        <w:t>Виды работы с бумагой:</w:t>
      </w:r>
    </w:p>
    <w:p w:rsidR="00715E23" w:rsidRPr="00715E23" w:rsidRDefault="00715E23" w:rsidP="00034D9A">
      <w:pPr>
        <w:pStyle w:val="a3"/>
        <w:contextualSpacing/>
        <w:jc w:val="both"/>
        <w:rPr>
          <w:sz w:val="28"/>
          <w:szCs w:val="28"/>
        </w:rPr>
      </w:pPr>
      <w:r w:rsidRPr="00715E23">
        <w:rPr>
          <w:rStyle w:val="a5"/>
          <w:sz w:val="28"/>
          <w:szCs w:val="28"/>
        </w:rPr>
        <w:t>Манипулирование с бумагой</w:t>
      </w:r>
    </w:p>
    <w:p w:rsidR="00715E23" w:rsidRPr="00715E23" w:rsidRDefault="00715E23" w:rsidP="00034D9A">
      <w:pPr>
        <w:pStyle w:val="a3"/>
        <w:contextualSpacing/>
        <w:jc w:val="both"/>
        <w:rPr>
          <w:sz w:val="28"/>
          <w:szCs w:val="28"/>
        </w:rPr>
      </w:pPr>
      <w:r w:rsidRPr="00715E23">
        <w:rPr>
          <w:sz w:val="28"/>
          <w:szCs w:val="28"/>
        </w:rPr>
        <w:t>В нашей практике, педагог лишь знакомит дошкольников со свойствами бумаги, даёт возможность пр</w:t>
      </w:r>
      <w:r w:rsidRPr="00715E23">
        <w:rPr>
          <w:sz w:val="28"/>
          <w:szCs w:val="28"/>
        </w:rPr>
        <w:t>о</w:t>
      </w:r>
      <w:r w:rsidRPr="00715E23">
        <w:rPr>
          <w:sz w:val="28"/>
          <w:szCs w:val="28"/>
        </w:rPr>
        <w:t xml:space="preserve">чувствовать её </w:t>
      </w:r>
      <w:proofErr w:type="gramStart"/>
      <w:r w:rsidRPr="00715E23">
        <w:rPr>
          <w:sz w:val="28"/>
          <w:szCs w:val="28"/>
        </w:rPr>
        <w:t>тактильно-мышечно</w:t>
      </w:r>
      <w:proofErr w:type="gramEnd"/>
      <w:r w:rsidRPr="00715E23">
        <w:rPr>
          <w:sz w:val="28"/>
          <w:szCs w:val="28"/>
        </w:rPr>
        <w:t xml:space="preserve"> и проделать с ней ряд простейших экспериментальных действий. </w:t>
      </w:r>
    </w:p>
    <w:p w:rsidR="00715E23" w:rsidRPr="00715E23" w:rsidRDefault="00715E23" w:rsidP="00034D9A">
      <w:pPr>
        <w:pStyle w:val="a3"/>
        <w:contextualSpacing/>
        <w:jc w:val="both"/>
        <w:rPr>
          <w:sz w:val="28"/>
          <w:szCs w:val="28"/>
        </w:rPr>
      </w:pPr>
      <w:r w:rsidRPr="00715E23">
        <w:rPr>
          <w:rStyle w:val="a5"/>
          <w:sz w:val="28"/>
          <w:szCs w:val="28"/>
        </w:rPr>
        <w:t>Создание плоскостных картин</w:t>
      </w:r>
    </w:p>
    <w:p w:rsidR="00715E23" w:rsidRPr="00715E23" w:rsidRDefault="00715E23" w:rsidP="00034D9A">
      <w:pPr>
        <w:pStyle w:val="a3"/>
        <w:contextualSpacing/>
        <w:jc w:val="both"/>
        <w:rPr>
          <w:sz w:val="28"/>
          <w:szCs w:val="28"/>
        </w:rPr>
      </w:pPr>
      <w:r w:rsidRPr="00715E23">
        <w:rPr>
          <w:sz w:val="28"/>
          <w:szCs w:val="28"/>
        </w:rPr>
        <w:t xml:space="preserve">Традиционная форма работы с аппликацией. </w:t>
      </w:r>
    </w:p>
    <w:p w:rsidR="00715E23" w:rsidRPr="00715E23" w:rsidRDefault="00715E23" w:rsidP="00034D9A">
      <w:pPr>
        <w:pStyle w:val="a3"/>
        <w:contextualSpacing/>
        <w:jc w:val="both"/>
        <w:rPr>
          <w:sz w:val="28"/>
          <w:szCs w:val="28"/>
        </w:rPr>
      </w:pPr>
      <w:r w:rsidRPr="00715E23">
        <w:rPr>
          <w:rStyle w:val="a5"/>
          <w:sz w:val="28"/>
          <w:szCs w:val="28"/>
        </w:rPr>
        <w:t>Создание объёмных картин</w:t>
      </w:r>
      <w:r w:rsidRPr="00715E23">
        <w:rPr>
          <w:sz w:val="28"/>
          <w:szCs w:val="28"/>
        </w:rPr>
        <w:t xml:space="preserve"> – под руководством и с помощь педагога (для старших д</w:t>
      </w:r>
      <w:r w:rsidRPr="00715E23">
        <w:rPr>
          <w:sz w:val="28"/>
          <w:szCs w:val="28"/>
        </w:rPr>
        <w:t>о</w:t>
      </w:r>
      <w:r w:rsidRPr="00715E23">
        <w:rPr>
          <w:sz w:val="28"/>
          <w:szCs w:val="28"/>
        </w:rPr>
        <w:t>школьников)</w:t>
      </w:r>
    </w:p>
    <w:p w:rsidR="00715E23" w:rsidRPr="00715E23" w:rsidRDefault="00715E23" w:rsidP="00034D9A">
      <w:pPr>
        <w:pStyle w:val="a3"/>
        <w:contextualSpacing/>
        <w:jc w:val="both"/>
        <w:rPr>
          <w:sz w:val="28"/>
          <w:szCs w:val="28"/>
        </w:rPr>
      </w:pPr>
      <w:r w:rsidRPr="00715E23">
        <w:rPr>
          <w:rStyle w:val="a5"/>
          <w:sz w:val="28"/>
          <w:szCs w:val="28"/>
        </w:rPr>
        <w:t xml:space="preserve">Оригами </w:t>
      </w:r>
      <w:r w:rsidRPr="00715E23">
        <w:rPr>
          <w:sz w:val="28"/>
          <w:szCs w:val="28"/>
        </w:rPr>
        <w:t>– японское искусство складывания бумаги.</w:t>
      </w:r>
    </w:p>
    <w:p w:rsidR="00034D9A" w:rsidRDefault="00715E23" w:rsidP="00034D9A">
      <w:pPr>
        <w:pStyle w:val="a3"/>
        <w:contextualSpacing/>
        <w:jc w:val="both"/>
        <w:rPr>
          <w:sz w:val="28"/>
          <w:szCs w:val="28"/>
        </w:rPr>
      </w:pPr>
      <w:r w:rsidRPr="00715E23">
        <w:rPr>
          <w:sz w:val="28"/>
          <w:szCs w:val="28"/>
        </w:rPr>
        <w:t>В младшем дошкольном возрасте мы предлагаем использовать простейшие модели с д</w:t>
      </w:r>
      <w:r w:rsidRPr="00715E23">
        <w:rPr>
          <w:sz w:val="28"/>
          <w:szCs w:val="28"/>
        </w:rPr>
        <w:t>о</w:t>
      </w:r>
      <w:r w:rsidRPr="00715E23">
        <w:rPr>
          <w:sz w:val="28"/>
          <w:szCs w:val="28"/>
        </w:rPr>
        <w:t>рисовкой, выполняемые по показу педагога. Диапазон возможностей старших дошкол</w:t>
      </w:r>
      <w:r w:rsidRPr="00715E23">
        <w:rPr>
          <w:sz w:val="28"/>
          <w:szCs w:val="28"/>
        </w:rPr>
        <w:t>ь</w:t>
      </w:r>
      <w:r w:rsidRPr="00715E23">
        <w:rPr>
          <w:sz w:val="28"/>
          <w:szCs w:val="28"/>
        </w:rPr>
        <w:t>ников при работе с техникой оригами значительно расширяется.</w:t>
      </w:r>
    </w:p>
    <w:p w:rsidR="00715E23" w:rsidRPr="00715E23" w:rsidRDefault="00715E23" w:rsidP="00034D9A">
      <w:pPr>
        <w:pStyle w:val="a3"/>
        <w:contextualSpacing/>
        <w:jc w:val="both"/>
        <w:rPr>
          <w:sz w:val="28"/>
          <w:szCs w:val="28"/>
        </w:rPr>
      </w:pPr>
      <w:r w:rsidRPr="00715E23">
        <w:rPr>
          <w:sz w:val="28"/>
          <w:szCs w:val="28"/>
        </w:rPr>
        <w:t xml:space="preserve"> </w:t>
      </w:r>
    </w:p>
    <w:p w:rsidR="00715E23" w:rsidRPr="00715E23" w:rsidRDefault="00715E23" w:rsidP="00034D9A">
      <w:pPr>
        <w:pStyle w:val="a3"/>
        <w:contextualSpacing/>
        <w:jc w:val="both"/>
        <w:rPr>
          <w:sz w:val="28"/>
          <w:szCs w:val="28"/>
        </w:rPr>
      </w:pPr>
      <w:r>
        <w:rPr>
          <w:rStyle w:val="a4"/>
          <w:sz w:val="28"/>
          <w:szCs w:val="28"/>
        </w:rPr>
        <w:t xml:space="preserve">5. </w:t>
      </w:r>
      <w:r w:rsidRPr="00715E23">
        <w:rPr>
          <w:rStyle w:val="a4"/>
          <w:sz w:val="28"/>
          <w:szCs w:val="28"/>
        </w:rPr>
        <w:t>Музыкальная деятельность</w:t>
      </w:r>
    </w:p>
    <w:p w:rsidR="00715E23" w:rsidRPr="00715E23" w:rsidRDefault="00715E23" w:rsidP="00034D9A">
      <w:pPr>
        <w:pStyle w:val="a3"/>
        <w:contextualSpacing/>
        <w:jc w:val="both"/>
        <w:rPr>
          <w:sz w:val="28"/>
          <w:szCs w:val="28"/>
        </w:rPr>
      </w:pPr>
      <w:r w:rsidRPr="00715E23">
        <w:rPr>
          <w:sz w:val="28"/>
          <w:szCs w:val="28"/>
        </w:rPr>
        <w:t>Музыкальное развитие оказывает ничем не заменимое воздействие на общее развитие: формируется эмоциональная сфера, совершенствуется мышление, ребенок делается чу</w:t>
      </w:r>
      <w:r w:rsidRPr="00715E23">
        <w:rPr>
          <w:sz w:val="28"/>
          <w:szCs w:val="28"/>
        </w:rPr>
        <w:t>т</w:t>
      </w:r>
      <w:r w:rsidRPr="00715E23">
        <w:rPr>
          <w:sz w:val="28"/>
          <w:szCs w:val="28"/>
        </w:rPr>
        <w:t xml:space="preserve">ким к красоте в искусстве и жизни. </w:t>
      </w:r>
    </w:p>
    <w:p w:rsidR="00715E23" w:rsidRPr="00715E23" w:rsidRDefault="00715E23" w:rsidP="00034D9A">
      <w:pPr>
        <w:pStyle w:val="a3"/>
        <w:contextualSpacing/>
        <w:jc w:val="both"/>
        <w:rPr>
          <w:b/>
          <w:sz w:val="28"/>
          <w:szCs w:val="28"/>
        </w:rPr>
      </w:pPr>
      <w:r>
        <w:rPr>
          <w:rStyle w:val="a4"/>
          <w:b w:val="0"/>
          <w:sz w:val="28"/>
          <w:szCs w:val="28"/>
        </w:rPr>
        <w:t>Виды музыкальной деятельности:</w:t>
      </w:r>
    </w:p>
    <w:p w:rsidR="00715E23" w:rsidRPr="00715E23" w:rsidRDefault="00715E23" w:rsidP="00034D9A">
      <w:pPr>
        <w:pStyle w:val="a3"/>
        <w:contextualSpacing/>
        <w:jc w:val="both"/>
        <w:rPr>
          <w:sz w:val="28"/>
          <w:szCs w:val="28"/>
        </w:rPr>
      </w:pPr>
      <w:r w:rsidRPr="00715E23">
        <w:rPr>
          <w:rStyle w:val="a5"/>
          <w:sz w:val="28"/>
          <w:szCs w:val="28"/>
        </w:rPr>
        <w:t>Восприятие (слушание)  музыки</w:t>
      </w:r>
      <w:r w:rsidRPr="00715E23">
        <w:rPr>
          <w:sz w:val="28"/>
          <w:szCs w:val="28"/>
        </w:rPr>
        <w:t>.</w:t>
      </w:r>
    </w:p>
    <w:p w:rsidR="00715E23" w:rsidRPr="00715E23" w:rsidRDefault="00715E23" w:rsidP="00034D9A">
      <w:pPr>
        <w:pStyle w:val="a3"/>
        <w:contextualSpacing/>
        <w:jc w:val="both"/>
        <w:rPr>
          <w:sz w:val="28"/>
          <w:szCs w:val="28"/>
        </w:rPr>
      </w:pPr>
      <w:r w:rsidRPr="00715E23">
        <w:rPr>
          <w:sz w:val="28"/>
          <w:szCs w:val="28"/>
        </w:rPr>
        <w:t xml:space="preserve">Из опыта работы можно предложить включать данный вид музыкальной деятельности в интегрированные </w:t>
      </w:r>
      <w:proofErr w:type="spellStart"/>
      <w:r w:rsidRPr="00715E23">
        <w:rPr>
          <w:sz w:val="28"/>
          <w:szCs w:val="28"/>
        </w:rPr>
        <w:t>артпедагогичекие</w:t>
      </w:r>
      <w:proofErr w:type="spellEnd"/>
      <w:r w:rsidRPr="00715E23">
        <w:rPr>
          <w:sz w:val="28"/>
          <w:szCs w:val="28"/>
        </w:rPr>
        <w:t xml:space="preserve"> занятия: использование  записи звуков природы, классических произведений как музыкальных иллюстраций к изобразительной или х</w:t>
      </w:r>
      <w:r w:rsidRPr="00715E23">
        <w:rPr>
          <w:sz w:val="28"/>
          <w:szCs w:val="28"/>
        </w:rPr>
        <w:t>у</w:t>
      </w:r>
      <w:r w:rsidRPr="00715E23">
        <w:rPr>
          <w:sz w:val="28"/>
          <w:szCs w:val="28"/>
        </w:rPr>
        <w:t>дожественно-речевой деятельности, музыка может стать сигналом к началу занятия.</w:t>
      </w:r>
    </w:p>
    <w:p w:rsidR="00715E23" w:rsidRPr="00715E23" w:rsidRDefault="00715E23" w:rsidP="00034D9A">
      <w:pPr>
        <w:pStyle w:val="a3"/>
        <w:contextualSpacing/>
        <w:jc w:val="both"/>
        <w:rPr>
          <w:sz w:val="28"/>
          <w:szCs w:val="28"/>
        </w:rPr>
      </w:pPr>
      <w:r w:rsidRPr="00715E23">
        <w:rPr>
          <w:rStyle w:val="a5"/>
          <w:sz w:val="28"/>
          <w:szCs w:val="28"/>
        </w:rPr>
        <w:t xml:space="preserve">Пение. </w:t>
      </w:r>
      <w:r w:rsidRPr="00715E23">
        <w:rPr>
          <w:sz w:val="28"/>
          <w:szCs w:val="28"/>
        </w:rPr>
        <w:t>Пение – наиболее близко и доступно детям.</w:t>
      </w:r>
    </w:p>
    <w:p w:rsidR="00715E23" w:rsidRPr="00715E23" w:rsidRDefault="00715E23" w:rsidP="00034D9A">
      <w:pPr>
        <w:pStyle w:val="a3"/>
        <w:contextualSpacing/>
        <w:jc w:val="both"/>
        <w:rPr>
          <w:sz w:val="28"/>
          <w:szCs w:val="28"/>
        </w:rPr>
      </w:pPr>
      <w:proofErr w:type="gramStart"/>
      <w:r w:rsidRPr="00715E23">
        <w:rPr>
          <w:rStyle w:val="a5"/>
          <w:sz w:val="28"/>
          <w:szCs w:val="28"/>
        </w:rPr>
        <w:t>Танцевально-двигательные</w:t>
      </w:r>
      <w:proofErr w:type="gramEnd"/>
      <w:r w:rsidRPr="00715E23">
        <w:rPr>
          <w:rStyle w:val="a5"/>
          <w:sz w:val="28"/>
          <w:szCs w:val="28"/>
        </w:rPr>
        <w:t xml:space="preserve"> деятельность.</w:t>
      </w:r>
    </w:p>
    <w:p w:rsidR="00715E23" w:rsidRPr="00715E23" w:rsidRDefault="00715E23" w:rsidP="00034D9A">
      <w:pPr>
        <w:pStyle w:val="a3"/>
        <w:contextualSpacing/>
        <w:jc w:val="both"/>
        <w:rPr>
          <w:sz w:val="28"/>
          <w:szCs w:val="28"/>
        </w:rPr>
      </w:pPr>
      <w:r w:rsidRPr="00715E23">
        <w:rPr>
          <w:sz w:val="28"/>
          <w:szCs w:val="28"/>
        </w:rPr>
        <w:t>Движения под музыку. Практика использования музыкально-</w:t>
      </w:r>
      <w:proofErr w:type="gramStart"/>
      <w:r w:rsidRPr="00715E23">
        <w:rPr>
          <w:sz w:val="28"/>
          <w:szCs w:val="28"/>
        </w:rPr>
        <w:t>ритмических движений</w:t>
      </w:r>
      <w:proofErr w:type="gramEnd"/>
      <w:r w:rsidRPr="00715E23">
        <w:rPr>
          <w:sz w:val="28"/>
          <w:szCs w:val="28"/>
        </w:rPr>
        <w:t xml:space="preserve"> п</w:t>
      </w:r>
      <w:r w:rsidRPr="00715E23">
        <w:rPr>
          <w:sz w:val="28"/>
          <w:szCs w:val="28"/>
        </w:rPr>
        <w:t>о</w:t>
      </w:r>
      <w:r w:rsidRPr="00715E23">
        <w:rPr>
          <w:sz w:val="28"/>
          <w:szCs w:val="28"/>
        </w:rPr>
        <w:t>казывает, что чем раньше они применяются в коррекционной работе с детьми (в форме ритмических упражнений, музыкальных игр, танцев, хороводов), тем успешнее ос</w:t>
      </w:r>
      <w:r w:rsidRPr="00715E23">
        <w:rPr>
          <w:sz w:val="28"/>
          <w:szCs w:val="28"/>
        </w:rPr>
        <w:t>у</w:t>
      </w:r>
      <w:r w:rsidRPr="00715E23">
        <w:rPr>
          <w:sz w:val="28"/>
          <w:szCs w:val="28"/>
        </w:rPr>
        <w:t>ществляется развитие ребенка, его речевой функции, произвольности деятельности, м</w:t>
      </w:r>
      <w:r w:rsidRPr="00715E23">
        <w:rPr>
          <w:sz w:val="28"/>
          <w:szCs w:val="28"/>
        </w:rPr>
        <w:t>о</w:t>
      </w:r>
      <w:r w:rsidRPr="00715E23">
        <w:rPr>
          <w:sz w:val="28"/>
          <w:szCs w:val="28"/>
        </w:rPr>
        <w:t>торики, формирования пластичности и выразительности движ</w:t>
      </w:r>
      <w:r w:rsidRPr="00715E23">
        <w:rPr>
          <w:sz w:val="28"/>
          <w:szCs w:val="28"/>
        </w:rPr>
        <w:t>е</w:t>
      </w:r>
      <w:r w:rsidRPr="00715E23">
        <w:rPr>
          <w:sz w:val="28"/>
          <w:szCs w:val="28"/>
        </w:rPr>
        <w:t>ний, овладение приемами невербальной коммуникации, а также развитие музыкальных способностей.</w:t>
      </w:r>
    </w:p>
    <w:p w:rsidR="00715E23" w:rsidRDefault="00715E23" w:rsidP="00034D9A">
      <w:pPr>
        <w:pStyle w:val="a3"/>
        <w:contextualSpacing/>
        <w:jc w:val="both"/>
        <w:rPr>
          <w:rStyle w:val="a5"/>
          <w:sz w:val="28"/>
          <w:szCs w:val="28"/>
        </w:rPr>
      </w:pPr>
      <w:r w:rsidRPr="00715E23">
        <w:rPr>
          <w:rStyle w:val="a5"/>
          <w:sz w:val="28"/>
          <w:szCs w:val="28"/>
        </w:rPr>
        <w:t>Игра на музыкальных инструментах</w:t>
      </w:r>
    </w:p>
    <w:p w:rsidR="00034D9A" w:rsidRPr="00715E23" w:rsidRDefault="00034D9A" w:rsidP="00034D9A">
      <w:pPr>
        <w:pStyle w:val="a3"/>
        <w:contextualSpacing/>
        <w:jc w:val="both"/>
        <w:rPr>
          <w:sz w:val="28"/>
          <w:szCs w:val="28"/>
        </w:rPr>
      </w:pPr>
    </w:p>
    <w:p w:rsidR="00715E23" w:rsidRPr="00715E23" w:rsidRDefault="00034D9A" w:rsidP="00034D9A">
      <w:pPr>
        <w:pStyle w:val="a3"/>
        <w:contextualSpacing/>
        <w:jc w:val="both"/>
        <w:rPr>
          <w:sz w:val="28"/>
          <w:szCs w:val="28"/>
        </w:rPr>
      </w:pPr>
      <w:r>
        <w:rPr>
          <w:rStyle w:val="a4"/>
          <w:sz w:val="28"/>
          <w:szCs w:val="28"/>
        </w:rPr>
        <w:t xml:space="preserve">6. </w:t>
      </w:r>
      <w:r w:rsidR="00715E23" w:rsidRPr="00715E23">
        <w:rPr>
          <w:rStyle w:val="a4"/>
          <w:sz w:val="28"/>
          <w:szCs w:val="28"/>
        </w:rPr>
        <w:t>Художественно-речевая и театрализованная деятельность</w:t>
      </w:r>
    </w:p>
    <w:p w:rsidR="00715E23" w:rsidRPr="00715E23" w:rsidRDefault="00715E23" w:rsidP="00034D9A">
      <w:pPr>
        <w:pStyle w:val="a3"/>
        <w:contextualSpacing/>
        <w:jc w:val="both"/>
        <w:rPr>
          <w:sz w:val="28"/>
          <w:szCs w:val="28"/>
        </w:rPr>
      </w:pPr>
      <w:proofErr w:type="spellStart"/>
      <w:proofErr w:type="gramStart"/>
      <w:r w:rsidRPr="00715E23">
        <w:rPr>
          <w:rStyle w:val="a5"/>
          <w:sz w:val="28"/>
          <w:szCs w:val="28"/>
        </w:rPr>
        <w:t>Психогимнастика</w:t>
      </w:r>
      <w:proofErr w:type="spellEnd"/>
      <w:r w:rsidRPr="00715E23">
        <w:rPr>
          <w:rStyle w:val="a5"/>
          <w:sz w:val="28"/>
          <w:szCs w:val="28"/>
        </w:rPr>
        <w:t xml:space="preserve"> </w:t>
      </w:r>
      <w:r w:rsidRPr="00715E23">
        <w:rPr>
          <w:sz w:val="28"/>
          <w:szCs w:val="28"/>
        </w:rPr>
        <w:t xml:space="preserve">– как метод практической </w:t>
      </w:r>
      <w:proofErr w:type="spellStart"/>
      <w:r w:rsidRPr="00715E23">
        <w:rPr>
          <w:sz w:val="28"/>
          <w:szCs w:val="28"/>
        </w:rPr>
        <w:t>психо</w:t>
      </w:r>
      <w:proofErr w:type="spellEnd"/>
      <w:r w:rsidRPr="00715E23">
        <w:rPr>
          <w:sz w:val="28"/>
          <w:szCs w:val="28"/>
        </w:rPr>
        <w:t xml:space="preserve">-профилактики и </w:t>
      </w:r>
      <w:proofErr w:type="spellStart"/>
      <w:r w:rsidRPr="00715E23">
        <w:rPr>
          <w:sz w:val="28"/>
          <w:szCs w:val="28"/>
        </w:rPr>
        <w:t>психо</w:t>
      </w:r>
      <w:proofErr w:type="spellEnd"/>
      <w:r w:rsidRPr="00715E23">
        <w:rPr>
          <w:sz w:val="28"/>
          <w:szCs w:val="28"/>
        </w:rPr>
        <w:t>-коррекции (по Чистяковой)</w:t>
      </w:r>
      <w:proofErr w:type="gramEnd"/>
    </w:p>
    <w:p w:rsidR="00715E23" w:rsidRPr="00715E23" w:rsidRDefault="00715E23" w:rsidP="00034D9A">
      <w:pPr>
        <w:pStyle w:val="a3"/>
        <w:contextualSpacing/>
        <w:jc w:val="both"/>
        <w:rPr>
          <w:sz w:val="28"/>
          <w:szCs w:val="28"/>
        </w:rPr>
      </w:pPr>
      <w:proofErr w:type="spellStart"/>
      <w:r w:rsidRPr="00715E23">
        <w:rPr>
          <w:rStyle w:val="a5"/>
          <w:sz w:val="28"/>
          <w:szCs w:val="28"/>
        </w:rPr>
        <w:t>Логоритмика</w:t>
      </w:r>
      <w:proofErr w:type="spellEnd"/>
    </w:p>
    <w:p w:rsidR="00715E23" w:rsidRPr="00715E23" w:rsidRDefault="00715E23" w:rsidP="00034D9A">
      <w:pPr>
        <w:pStyle w:val="a3"/>
        <w:contextualSpacing/>
        <w:jc w:val="both"/>
        <w:rPr>
          <w:sz w:val="28"/>
          <w:szCs w:val="28"/>
        </w:rPr>
      </w:pPr>
      <w:r w:rsidRPr="00715E23">
        <w:rPr>
          <w:sz w:val="28"/>
          <w:szCs w:val="28"/>
        </w:rPr>
        <w:t>Логопедическая ритмика – это коррекционная методика обучения и воспитания д</w:t>
      </w:r>
      <w:r w:rsidRPr="00715E23">
        <w:rPr>
          <w:sz w:val="28"/>
          <w:szCs w:val="28"/>
        </w:rPr>
        <w:t>о</w:t>
      </w:r>
      <w:r w:rsidRPr="00715E23">
        <w:rPr>
          <w:sz w:val="28"/>
          <w:szCs w:val="28"/>
        </w:rPr>
        <w:t xml:space="preserve">школьников средствами движения, музыки и слова. </w:t>
      </w:r>
      <w:proofErr w:type="gramStart"/>
      <w:r w:rsidRPr="00715E23">
        <w:rPr>
          <w:sz w:val="28"/>
          <w:szCs w:val="28"/>
        </w:rPr>
        <w:t>В</w:t>
      </w:r>
      <w:proofErr w:type="gramEnd"/>
      <w:r w:rsidRPr="00715E23">
        <w:rPr>
          <w:sz w:val="28"/>
          <w:szCs w:val="28"/>
        </w:rPr>
        <w:t xml:space="preserve"> </w:t>
      </w:r>
      <w:proofErr w:type="gramStart"/>
      <w:r w:rsidRPr="00715E23">
        <w:rPr>
          <w:sz w:val="28"/>
          <w:szCs w:val="28"/>
        </w:rPr>
        <w:t>нашей</w:t>
      </w:r>
      <w:proofErr w:type="gramEnd"/>
      <w:r w:rsidRPr="00715E23">
        <w:rPr>
          <w:sz w:val="28"/>
          <w:szCs w:val="28"/>
        </w:rPr>
        <w:t xml:space="preserve"> практика хорошо зарек</w:t>
      </w:r>
      <w:r w:rsidRPr="00715E23">
        <w:rPr>
          <w:sz w:val="28"/>
          <w:szCs w:val="28"/>
        </w:rPr>
        <w:t>о</w:t>
      </w:r>
      <w:r w:rsidRPr="00715E23">
        <w:rPr>
          <w:sz w:val="28"/>
          <w:szCs w:val="28"/>
        </w:rPr>
        <w:lastRenderedPageBreak/>
        <w:t>мендовали себя: пальчиковая гимнастика и двигательные игры с музыкальным и худож</w:t>
      </w:r>
      <w:r w:rsidRPr="00715E23">
        <w:rPr>
          <w:sz w:val="28"/>
          <w:szCs w:val="28"/>
        </w:rPr>
        <w:t>е</w:t>
      </w:r>
      <w:r w:rsidRPr="00715E23">
        <w:rPr>
          <w:sz w:val="28"/>
          <w:szCs w:val="28"/>
        </w:rPr>
        <w:t>ственным сопровождением.</w:t>
      </w:r>
    </w:p>
    <w:p w:rsidR="00715E23" w:rsidRPr="00715E23" w:rsidRDefault="00715E23" w:rsidP="00034D9A">
      <w:pPr>
        <w:pStyle w:val="a3"/>
        <w:contextualSpacing/>
        <w:jc w:val="both"/>
        <w:rPr>
          <w:sz w:val="28"/>
          <w:szCs w:val="28"/>
        </w:rPr>
      </w:pPr>
      <w:r w:rsidRPr="00715E23">
        <w:rPr>
          <w:rStyle w:val="a5"/>
          <w:sz w:val="28"/>
          <w:szCs w:val="28"/>
        </w:rPr>
        <w:t>Придумывание, дописывание, переписывание сказок.</w:t>
      </w:r>
    </w:p>
    <w:p w:rsidR="00715E23" w:rsidRPr="00715E23" w:rsidRDefault="00715E23" w:rsidP="00034D9A">
      <w:pPr>
        <w:pStyle w:val="a3"/>
        <w:contextualSpacing/>
        <w:jc w:val="both"/>
        <w:rPr>
          <w:sz w:val="28"/>
          <w:szCs w:val="28"/>
        </w:rPr>
      </w:pPr>
      <w:r w:rsidRPr="00715E23">
        <w:rPr>
          <w:sz w:val="28"/>
          <w:szCs w:val="28"/>
        </w:rPr>
        <w:t xml:space="preserve">Особо эффективной </w:t>
      </w:r>
      <w:proofErr w:type="spellStart"/>
      <w:r w:rsidRPr="00715E23">
        <w:rPr>
          <w:sz w:val="28"/>
          <w:szCs w:val="28"/>
        </w:rPr>
        <w:t>сказкотерапия</w:t>
      </w:r>
      <w:proofErr w:type="spellEnd"/>
      <w:r w:rsidRPr="00715E23">
        <w:rPr>
          <w:sz w:val="28"/>
          <w:szCs w:val="28"/>
        </w:rPr>
        <w:t xml:space="preserve"> оказывается при работе с детьми, особенно дошкол</w:t>
      </w:r>
      <w:r w:rsidRPr="00715E23">
        <w:rPr>
          <w:sz w:val="28"/>
          <w:szCs w:val="28"/>
        </w:rPr>
        <w:t>ь</w:t>
      </w:r>
      <w:r w:rsidRPr="00715E23">
        <w:rPr>
          <w:sz w:val="28"/>
          <w:szCs w:val="28"/>
        </w:rPr>
        <w:t>ного и младш</w:t>
      </w:r>
      <w:r w:rsidRPr="00715E23">
        <w:rPr>
          <w:sz w:val="28"/>
          <w:szCs w:val="28"/>
        </w:rPr>
        <w:t>е</w:t>
      </w:r>
      <w:r w:rsidRPr="00715E23">
        <w:rPr>
          <w:sz w:val="28"/>
          <w:szCs w:val="28"/>
        </w:rPr>
        <w:t xml:space="preserve">го школьного возраста. </w:t>
      </w:r>
    </w:p>
    <w:p w:rsidR="00715E23" w:rsidRDefault="00715E23" w:rsidP="00034D9A">
      <w:pPr>
        <w:pStyle w:val="a3"/>
        <w:contextualSpacing/>
        <w:jc w:val="both"/>
        <w:rPr>
          <w:sz w:val="28"/>
          <w:szCs w:val="28"/>
        </w:rPr>
      </w:pPr>
      <w:r w:rsidRPr="00715E23">
        <w:rPr>
          <w:rStyle w:val="a5"/>
          <w:sz w:val="28"/>
          <w:szCs w:val="28"/>
        </w:rPr>
        <w:t>Инсценировка и  драматизация</w:t>
      </w:r>
      <w:r w:rsidRPr="00715E23">
        <w:rPr>
          <w:sz w:val="28"/>
          <w:szCs w:val="28"/>
        </w:rPr>
        <w:t xml:space="preserve">  – в полной мере </w:t>
      </w:r>
      <w:proofErr w:type="gramStart"/>
      <w:r w:rsidRPr="00715E23">
        <w:rPr>
          <w:sz w:val="28"/>
          <w:szCs w:val="28"/>
        </w:rPr>
        <w:t>доступны</w:t>
      </w:r>
      <w:proofErr w:type="gramEnd"/>
      <w:r w:rsidRPr="00715E23">
        <w:rPr>
          <w:sz w:val="28"/>
          <w:szCs w:val="28"/>
        </w:rPr>
        <w:t xml:space="preserve"> детям старшего дошкольного возраста. М</w:t>
      </w:r>
      <w:r w:rsidRPr="00715E23">
        <w:rPr>
          <w:sz w:val="28"/>
          <w:szCs w:val="28"/>
        </w:rPr>
        <w:t>а</w:t>
      </w:r>
      <w:r w:rsidRPr="00715E23">
        <w:rPr>
          <w:sz w:val="28"/>
          <w:szCs w:val="28"/>
        </w:rPr>
        <w:t>лышам педагог предлагает более лёгкий вариант «</w:t>
      </w:r>
      <w:proofErr w:type="spellStart"/>
      <w:r w:rsidRPr="00715E23">
        <w:rPr>
          <w:sz w:val="28"/>
          <w:szCs w:val="28"/>
        </w:rPr>
        <w:t>договорок</w:t>
      </w:r>
      <w:proofErr w:type="spellEnd"/>
      <w:r w:rsidRPr="00715E23">
        <w:rPr>
          <w:sz w:val="28"/>
          <w:szCs w:val="28"/>
        </w:rPr>
        <w:t>» и подсказок.</w:t>
      </w:r>
    </w:p>
    <w:p w:rsidR="00034D9A" w:rsidRPr="00715E23" w:rsidRDefault="00034D9A" w:rsidP="00034D9A">
      <w:pPr>
        <w:pStyle w:val="a3"/>
        <w:contextualSpacing/>
        <w:jc w:val="both"/>
        <w:rPr>
          <w:sz w:val="28"/>
          <w:szCs w:val="28"/>
        </w:rPr>
      </w:pPr>
    </w:p>
    <w:p w:rsidR="00715E23" w:rsidRPr="00715E23" w:rsidRDefault="00034D9A" w:rsidP="00034D9A">
      <w:pPr>
        <w:pStyle w:val="a3"/>
        <w:contextualSpacing/>
        <w:jc w:val="both"/>
        <w:rPr>
          <w:sz w:val="28"/>
          <w:szCs w:val="28"/>
        </w:rPr>
      </w:pPr>
      <w:r>
        <w:rPr>
          <w:rStyle w:val="a4"/>
          <w:sz w:val="28"/>
          <w:szCs w:val="28"/>
        </w:rPr>
        <w:t xml:space="preserve">7. </w:t>
      </w:r>
      <w:r w:rsidR="00715E23" w:rsidRPr="00715E23">
        <w:rPr>
          <w:rStyle w:val="a4"/>
          <w:sz w:val="28"/>
          <w:szCs w:val="28"/>
        </w:rPr>
        <w:t>Игровая деятельность</w:t>
      </w:r>
    </w:p>
    <w:p w:rsidR="00715E23" w:rsidRPr="00715E23" w:rsidRDefault="00715E23" w:rsidP="00034D9A">
      <w:pPr>
        <w:pStyle w:val="a3"/>
        <w:contextualSpacing/>
        <w:jc w:val="both"/>
        <w:rPr>
          <w:sz w:val="28"/>
          <w:szCs w:val="28"/>
        </w:rPr>
      </w:pPr>
      <w:r w:rsidRPr="00715E23">
        <w:rPr>
          <w:sz w:val="28"/>
          <w:szCs w:val="28"/>
        </w:rPr>
        <w:t xml:space="preserve">Российский психолог Д.Б. </w:t>
      </w:r>
      <w:proofErr w:type="spellStart"/>
      <w:r w:rsidRPr="00715E23">
        <w:rPr>
          <w:sz w:val="28"/>
          <w:szCs w:val="28"/>
        </w:rPr>
        <w:t>Эльконин</w:t>
      </w:r>
      <w:proofErr w:type="spellEnd"/>
      <w:r w:rsidRPr="00715E23">
        <w:rPr>
          <w:sz w:val="28"/>
          <w:szCs w:val="28"/>
        </w:rPr>
        <w:t xml:space="preserve"> полагает, что игра – это одна из форм развития пс</w:t>
      </w:r>
      <w:r w:rsidRPr="00715E23">
        <w:rPr>
          <w:sz w:val="28"/>
          <w:szCs w:val="28"/>
        </w:rPr>
        <w:t>и</w:t>
      </w:r>
      <w:r w:rsidRPr="00715E23">
        <w:rPr>
          <w:sz w:val="28"/>
          <w:szCs w:val="28"/>
        </w:rPr>
        <w:t>хических фун</w:t>
      </w:r>
      <w:r w:rsidRPr="00715E23">
        <w:rPr>
          <w:sz w:val="28"/>
          <w:szCs w:val="28"/>
        </w:rPr>
        <w:t>к</w:t>
      </w:r>
      <w:r w:rsidRPr="00715E23">
        <w:rPr>
          <w:sz w:val="28"/>
          <w:szCs w:val="28"/>
        </w:rPr>
        <w:t xml:space="preserve">ций и способ познания ребёнком мира взрослых. </w:t>
      </w:r>
      <w:r w:rsidRPr="00715E23">
        <w:rPr>
          <w:sz w:val="28"/>
          <w:szCs w:val="28"/>
        </w:rPr>
        <w:br/>
        <w:t>Детская игра обеспечивает ребёнку безопасность, «психический простор» и «психич</w:t>
      </w:r>
      <w:r w:rsidRPr="00715E23">
        <w:rPr>
          <w:sz w:val="28"/>
          <w:szCs w:val="28"/>
        </w:rPr>
        <w:t>е</w:t>
      </w:r>
      <w:r w:rsidRPr="00715E23">
        <w:rPr>
          <w:sz w:val="28"/>
          <w:szCs w:val="28"/>
        </w:rPr>
        <w:t>скую свободу», необходимую для того, чтобы «могли оформиться все силы, все дре</w:t>
      </w:r>
      <w:r w:rsidRPr="00715E23">
        <w:rPr>
          <w:sz w:val="28"/>
          <w:szCs w:val="28"/>
        </w:rPr>
        <w:t>м</w:t>
      </w:r>
      <w:r w:rsidRPr="00715E23">
        <w:rPr>
          <w:sz w:val="28"/>
          <w:szCs w:val="28"/>
        </w:rPr>
        <w:t>лющие в глубине души потенци</w:t>
      </w:r>
      <w:r w:rsidRPr="00715E23">
        <w:rPr>
          <w:sz w:val="28"/>
          <w:szCs w:val="28"/>
        </w:rPr>
        <w:t>а</w:t>
      </w:r>
      <w:r w:rsidRPr="00715E23">
        <w:rPr>
          <w:sz w:val="28"/>
          <w:szCs w:val="28"/>
        </w:rPr>
        <w:t xml:space="preserve">лы». Л.С. Выготский </w:t>
      </w:r>
    </w:p>
    <w:p w:rsidR="00715E23" w:rsidRPr="00034D9A" w:rsidRDefault="00715E23" w:rsidP="00034D9A">
      <w:pPr>
        <w:pStyle w:val="a3"/>
        <w:contextualSpacing/>
        <w:jc w:val="both"/>
        <w:rPr>
          <w:b/>
          <w:i/>
          <w:sz w:val="28"/>
          <w:szCs w:val="28"/>
          <w:u w:val="single"/>
        </w:rPr>
      </w:pPr>
      <w:r w:rsidRPr="00034D9A">
        <w:rPr>
          <w:rStyle w:val="a4"/>
          <w:b w:val="0"/>
          <w:i/>
          <w:sz w:val="28"/>
          <w:szCs w:val="28"/>
        </w:rPr>
        <w:t xml:space="preserve"> </w:t>
      </w:r>
      <w:r w:rsidRPr="00034D9A">
        <w:rPr>
          <w:rStyle w:val="a4"/>
          <w:b w:val="0"/>
          <w:i/>
          <w:sz w:val="28"/>
          <w:szCs w:val="28"/>
          <w:u w:val="single"/>
        </w:rPr>
        <w:t>Игры с песком</w:t>
      </w:r>
    </w:p>
    <w:p w:rsidR="00715E23" w:rsidRPr="00715E23" w:rsidRDefault="00715E23" w:rsidP="00034D9A">
      <w:pPr>
        <w:pStyle w:val="a3"/>
        <w:contextualSpacing/>
        <w:jc w:val="both"/>
        <w:rPr>
          <w:sz w:val="28"/>
          <w:szCs w:val="28"/>
        </w:rPr>
      </w:pPr>
      <w:r w:rsidRPr="00715E23">
        <w:rPr>
          <w:sz w:val="28"/>
          <w:szCs w:val="28"/>
        </w:rPr>
        <w:t>Игры с песком очень нравятся детям дошкольного возраста, они очень эффективны и д</w:t>
      </w:r>
      <w:r w:rsidRPr="00715E23">
        <w:rPr>
          <w:sz w:val="28"/>
          <w:szCs w:val="28"/>
        </w:rPr>
        <w:t>и</w:t>
      </w:r>
      <w:r w:rsidRPr="00715E23">
        <w:rPr>
          <w:sz w:val="28"/>
          <w:szCs w:val="28"/>
        </w:rPr>
        <w:t>намичны.</w:t>
      </w:r>
    </w:p>
    <w:p w:rsidR="00715E23" w:rsidRPr="00715E23" w:rsidRDefault="00715E23" w:rsidP="00034D9A">
      <w:pPr>
        <w:pStyle w:val="a3"/>
        <w:contextualSpacing/>
        <w:jc w:val="both"/>
        <w:rPr>
          <w:sz w:val="28"/>
          <w:szCs w:val="28"/>
        </w:rPr>
      </w:pPr>
      <w:r w:rsidRPr="00715E23">
        <w:rPr>
          <w:sz w:val="28"/>
          <w:szCs w:val="28"/>
        </w:rPr>
        <w:t>Работу с песком организуют в трёх видах:</w:t>
      </w:r>
    </w:p>
    <w:p w:rsidR="00715E23" w:rsidRPr="00715E23" w:rsidRDefault="00715E23" w:rsidP="00034D9A">
      <w:pPr>
        <w:pStyle w:val="a3"/>
        <w:contextualSpacing/>
        <w:jc w:val="both"/>
        <w:rPr>
          <w:sz w:val="28"/>
          <w:szCs w:val="28"/>
        </w:rPr>
      </w:pPr>
      <w:r w:rsidRPr="00715E23">
        <w:rPr>
          <w:rStyle w:val="a5"/>
          <w:sz w:val="28"/>
          <w:szCs w:val="28"/>
        </w:rPr>
        <w:t>Действия с неоформленным материалом</w:t>
      </w:r>
      <w:r w:rsidRPr="00715E23">
        <w:rPr>
          <w:sz w:val="28"/>
          <w:szCs w:val="28"/>
        </w:rPr>
        <w:t xml:space="preserve"> – песком, водой</w:t>
      </w:r>
    </w:p>
    <w:p w:rsidR="00715E23" w:rsidRPr="00715E23" w:rsidRDefault="00715E23" w:rsidP="00034D9A">
      <w:pPr>
        <w:pStyle w:val="a3"/>
        <w:contextualSpacing/>
        <w:jc w:val="both"/>
        <w:rPr>
          <w:sz w:val="28"/>
          <w:szCs w:val="28"/>
        </w:rPr>
      </w:pPr>
      <w:r w:rsidRPr="00715E23">
        <w:rPr>
          <w:rStyle w:val="a5"/>
          <w:sz w:val="28"/>
          <w:szCs w:val="28"/>
        </w:rPr>
        <w:t>Действия с предметами и песком</w:t>
      </w:r>
      <w:r w:rsidRPr="00715E23">
        <w:rPr>
          <w:sz w:val="28"/>
          <w:szCs w:val="28"/>
        </w:rPr>
        <w:t xml:space="preserve"> </w:t>
      </w:r>
    </w:p>
    <w:p w:rsidR="00715E23" w:rsidRPr="00715E23" w:rsidRDefault="00715E23" w:rsidP="00034D9A">
      <w:pPr>
        <w:pStyle w:val="a3"/>
        <w:contextualSpacing/>
        <w:jc w:val="both"/>
        <w:rPr>
          <w:sz w:val="28"/>
          <w:szCs w:val="28"/>
        </w:rPr>
      </w:pPr>
      <w:r w:rsidRPr="00715E23">
        <w:rPr>
          <w:rStyle w:val="a5"/>
          <w:sz w:val="28"/>
          <w:szCs w:val="28"/>
        </w:rPr>
        <w:t>Построение песочного мира</w:t>
      </w:r>
      <w:r w:rsidRPr="00715E23">
        <w:rPr>
          <w:sz w:val="28"/>
          <w:szCs w:val="28"/>
        </w:rPr>
        <w:t xml:space="preserve"> сказки, истории (сюжетная игра)</w:t>
      </w:r>
    </w:p>
    <w:p w:rsidR="00715E23" w:rsidRPr="00034D9A" w:rsidRDefault="00715E23" w:rsidP="00034D9A">
      <w:pPr>
        <w:pStyle w:val="a3"/>
        <w:contextualSpacing/>
        <w:jc w:val="both"/>
        <w:rPr>
          <w:b/>
          <w:i/>
          <w:sz w:val="28"/>
          <w:szCs w:val="28"/>
          <w:u w:val="single"/>
        </w:rPr>
      </w:pPr>
      <w:r w:rsidRPr="00034D9A">
        <w:rPr>
          <w:rStyle w:val="a4"/>
          <w:b w:val="0"/>
          <w:i/>
          <w:sz w:val="28"/>
          <w:szCs w:val="28"/>
          <w:u w:val="single"/>
        </w:rPr>
        <w:t>Игры с водой</w:t>
      </w:r>
    </w:p>
    <w:p w:rsidR="00715E23" w:rsidRPr="00715E23" w:rsidRDefault="00715E23" w:rsidP="00034D9A">
      <w:pPr>
        <w:pStyle w:val="a3"/>
        <w:contextualSpacing/>
        <w:jc w:val="both"/>
        <w:rPr>
          <w:sz w:val="28"/>
          <w:szCs w:val="28"/>
        </w:rPr>
      </w:pPr>
      <w:r w:rsidRPr="00715E23">
        <w:rPr>
          <w:sz w:val="28"/>
          <w:szCs w:val="28"/>
        </w:rPr>
        <w:t>Вода, как и песок способна впитывать негативную энергию и положительно воздейств</w:t>
      </w:r>
      <w:r w:rsidRPr="00715E23">
        <w:rPr>
          <w:sz w:val="28"/>
          <w:szCs w:val="28"/>
        </w:rPr>
        <w:t>о</w:t>
      </w:r>
      <w:r w:rsidRPr="00715E23">
        <w:rPr>
          <w:sz w:val="28"/>
          <w:szCs w:val="28"/>
        </w:rPr>
        <w:t>вать на психику ребёнка. Игры с водой завораживают малыша и дают возможность эм</w:t>
      </w:r>
      <w:r w:rsidRPr="00715E23">
        <w:rPr>
          <w:sz w:val="28"/>
          <w:szCs w:val="28"/>
        </w:rPr>
        <w:t>о</w:t>
      </w:r>
      <w:r w:rsidRPr="00715E23">
        <w:rPr>
          <w:sz w:val="28"/>
          <w:szCs w:val="28"/>
        </w:rPr>
        <w:t>ционально разрядиться и пол</w:t>
      </w:r>
      <w:r w:rsidRPr="00715E23">
        <w:rPr>
          <w:sz w:val="28"/>
          <w:szCs w:val="28"/>
        </w:rPr>
        <w:t>у</w:t>
      </w:r>
      <w:r w:rsidRPr="00715E23">
        <w:rPr>
          <w:sz w:val="28"/>
          <w:szCs w:val="28"/>
        </w:rPr>
        <w:t>чить новый опыт.</w:t>
      </w:r>
    </w:p>
    <w:p w:rsidR="00715E23" w:rsidRPr="00715E23" w:rsidRDefault="00715E23" w:rsidP="00034D9A">
      <w:pPr>
        <w:pStyle w:val="a3"/>
        <w:contextualSpacing/>
        <w:jc w:val="both"/>
        <w:rPr>
          <w:sz w:val="28"/>
          <w:szCs w:val="28"/>
        </w:rPr>
      </w:pPr>
      <w:r w:rsidRPr="00715E23">
        <w:rPr>
          <w:rStyle w:val="a5"/>
          <w:sz w:val="28"/>
          <w:szCs w:val="28"/>
        </w:rPr>
        <w:t>Игры с цветом</w:t>
      </w:r>
      <w:r w:rsidRPr="00715E23">
        <w:rPr>
          <w:sz w:val="28"/>
          <w:szCs w:val="28"/>
        </w:rPr>
        <w:t xml:space="preserve"> – можно отнести к экспериментальной деятельности дошкольников. </w:t>
      </w:r>
    </w:p>
    <w:p w:rsidR="00715E23" w:rsidRPr="00715E23" w:rsidRDefault="00715E23" w:rsidP="00034D9A">
      <w:pPr>
        <w:pStyle w:val="a3"/>
        <w:contextualSpacing/>
        <w:jc w:val="both"/>
        <w:rPr>
          <w:sz w:val="28"/>
          <w:szCs w:val="28"/>
        </w:rPr>
      </w:pPr>
      <w:r w:rsidRPr="00715E23">
        <w:rPr>
          <w:rStyle w:val="a5"/>
          <w:sz w:val="28"/>
          <w:szCs w:val="28"/>
        </w:rPr>
        <w:t>Игры с предметами и водой</w:t>
      </w:r>
      <w:r w:rsidRPr="00715E23">
        <w:rPr>
          <w:sz w:val="28"/>
          <w:szCs w:val="28"/>
        </w:rPr>
        <w:t xml:space="preserve"> носят развивающий и образовательный характер. </w:t>
      </w:r>
    </w:p>
    <w:p w:rsidR="00715E23" w:rsidRPr="00034D9A" w:rsidRDefault="00034D9A" w:rsidP="00034D9A">
      <w:pPr>
        <w:pStyle w:val="a3"/>
        <w:contextualSpacing/>
        <w:jc w:val="both"/>
        <w:rPr>
          <w:b/>
          <w:i/>
          <w:sz w:val="28"/>
          <w:szCs w:val="28"/>
          <w:u w:val="single"/>
        </w:rPr>
      </w:pPr>
      <w:r w:rsidRPr="00034D9A">
        <w:rPr>
          <w:rStyle w:val="a4"/>
          <w:b w:val="0"/>
          <w:i/>
          <w:sz w:val="28"/>
          <w:szCs w:val="28"/>
          <w:u w:val="single"/>
        </w:rPr>
        <w:t>Игры на предметной основе</w:t>
      </w:r>
    </w:p>
    <w:p w:rsidR="00715E23" w:rsidRPr="00715E23" w:rsidRDefault="00715E23" w:rsidP="00034D9A">
      <w:pPr>
        <w:pStyle w:val="a3"/>
        <w:contextualSpacing/>
        <w:jc w:val="both"/>
        <w:rPr>
          <w:sz w:val="28"/>
          <w:szCs w:val="28"/>
        </w:rPr>
      </w:pPr>
      <w:r w:rsidRPr="00715E23">
        <w:rPr>
          <w:sz w:val="28"/>
          <w:szCs w:val="28"/>
        </w:rPr>
        <w:t>– Дидактические игры</w:t>
      </w:r>
    </w:p>
    <w:p w:rsidR="00715E23" w:rsidRPr="00715E23" w:rsidRDefault="00715E23" w:rsidP="00034D9A">
      <w:pPr>
        <w:pStyle w:val="a3"/>
        <w:contextualSpacing/>
        <w:jc w:val="both"/>
        <w:rPr>
          <w:sz w:val="28"/>
          <w:szCs w:val="28"/>
        </w:rPr>
      </w:pPr>
      <w:r w:rsidRPr="00715E23">
        <w:rPr>
          <w:sz w:val="28"/>
          <w:szCs w:val="28"/>
        </w:rPr>
        <w:t>– Сюжетно-ролевые игры</w:t>
      </w:r>
    </w:p>
    <w:p w:rsidR="00715E23" w:rsidRPr="00715E23" w:rsidRDefault="00715E23" w:rsidP="00034D9A">
      <w:pPr>
        <w:pStyle w:val="a3"/>
        <w:contextualSpacing/>
        <w:jc w:val="both"/>
        <w:rPr>
          <w:sz w:val="28"/>
          <w:szCs w:val="28"/>
        </w:rPr>
      </w:pPr>
      <w:r w:rsidRPr="00715E23">
        <w:rPr>
          <w:sz w:val="28"/>
          <w:szCs w:val="28"/>
        </w:rPr>
        <w:t xml:space="preserve">Педагогические условия эффективного использования </w:t>
      </w:r>
      <w:proofErr w:type="spellStart"/>
      <w:r w:rsidRPr="00715E23">
        <w:rPr>
          <w:sz w:val="28"/>
          <w:szCs w:val="28"/>
        </w:rPr>
        <w:t>артпедагогики</w:t>
      </w:r>
      <w:proofErr w:type="spellEnd"/>
      <w:r w:rsidRPr="00715E23">
        <w:rPr>
          <w:sz w:val="28"/>
          <w:szCs w:val="28"/>
        </w:rPr>
        <w:t xml:space="preserve"> в воспитательном процессе.</w:t>
      </w:r>
    </w:p>
    <w:p w:rsidR="00715E23" w:rsidRPr="00715E23" w:rsidRDefault="00715E23" w:rsidP="00034D9A">
      <w:pPr>
        <w:pStyle w:val="a3"/>
        <w:contextualSpacing/>
        <w:jc w:val="both"/>
        <w:rPr>
          <w:sz w:val="28"/>
          <w:szCs w:val="28"/>
        </w:rPr>
      </w:pPr>
      <w:r w:rsidRPr="00715E23">
        <w:rPr>
          <w:sz w:val="28"/>
          <w:szCs w:val="28"/>
        </w:rPr>
        <w:t xml:space="preserve"> – Создание </w:t>
      </w:r>
      <w:proofErr w:type="spellStart"/>
      <w:r w:rsidRPr="00715E23">
        <w:rPr>
          <w:sz w:val="28"/>
          <w:szCs w:val="28"/>
        </w:rPr>
        <w:t>артпедагогической</w:t>
      </w:r>
      <w:proofErr w:type="spellEnd"/>
      <w:r w:rsidRPr="00715E23">
        <w:rPr>
          <w:sz w:val="28"/>
          <w:szCs w:val="28"/>
        </w:rPr>
        <w:t xml:space="preserve"> среды – </w:t>
      </w:r>
      <w:proofErr w:type="gramStart"/>
      <w:r w:rsidRPr="00715E23">
        <w:rPr>
          <w:sz w:val="28"/>
          <w:szCs w:val="28"/>
        </w:rPr>
        <w:t>стимулирующая</w:t>
      </w:r>
      <w:proofErr w:type="gramEnd"/>
      <w:r w:rsidRPr="00715E23">
        <w:rPr>
          <w:sz w:val="28"/>
          <w:szCs w:val="28"/>
        </w:rPr>
        <w:t xml:space="preserve"> проявление разных видов худ</w:t>
      </w:r>
      <w:r w:rsidRPr="00715E23">
        <w:rPr>
          <w:sz w:val="28"/>
          <w:szCs w:val="28"/>
        </w:rPr>
        <w:t>о</w:t>
      </w:r>
      <w:r w:rsidRPr="00715E23">
        <w:rPr>
          <w:sz w:val="28"/>
          <w:szCs w:val="28"/>
        </w:rPr>
        <w:t>жественно-творческой активности ребёнка, включает в себя художественно-познавательные источники информации, дидактические материалы для проведения со</w:t>
      </w:r>
      <w:r w:rsidRPr="00715E23">
        <w:rPr>
          <w:sz w:val="28"/>
          <w:szCs w:val="28"/>
        </w:rPr>
        <w:t>в</w:t>
      </w:r>
      <w:r w:rsidRPr="00715E23">
        <w:rPr>
          <w:sz w:val="28"/>
          <w:szCs w:val="28"/>
        </w:rPr>
        <w:t xml:space="preserve">местных </w:t>
      </w:r>
      <w:proofErr w:type="spellStart"/>
      <w:r w:rsidRPr="00715E23">
        <w:rPr>
          <w:sz w:val="28"/>
          <w:szCs w:val="28"/>
        </w:rPr>
        <w:t>артпедагогических</w:t>
      </w:r>
      <w:proofErr w:type="spellEnd"/>
      <w:r w:rsidRPr="00715E23">
        <w:rPr>
          <w:sz w:val="28"/>
          <w:szCs w:val="28"/>
        </w:rPr>
        <w:t xml:space="preserve"> игр, оборудование, ст</w:t>
      </w:r>
      <w:r w:rsidRPr="00715E23">
        <w:rPr>
          <w:sz w:val="28"/>
          <w:szCs w:val="28"/>
        </w:rPr>
        <w:t>и</w:t>
      </w:r>
      <w:r w:rsidRPr="00715E23">
        <w:rPr>
          <w:sz w:val="28"/>
          <w:szCs w:val="28"/>
        </w:rPr>
        <w:t>мулирующее детей к коллективной творческой деятельности; наглядные материалы, выступающие в качестве визуальных побудителей творчества.</w:t>
      </w:r>
    </w:p>
    <w:p w:rsidR="00715E23" w:rsidRPr="00715E23" w:rsidRDefault="00715E23" w:rsidP="00034D9A">
      <w:pPr>
        <w:pStyle w:val="a3"/>
        <w:contextualSpacing/>
        <w:jc w:val="both"/>
        <w:rPr>
          <w:sz w:val="28"/>
          <w:szCs w:val="28"/>
        </w:rPr>
      </w:pPr>
      <w:r w:rsidRPr="00715E23">
        <w:rPr>
          <w:sz w:val="28"/>
          <w:szCs w:val="28"/>
        </w:rPr>
        <w:t xml:space="preserve">– Наличие высококвалифицированных специалистов, имеющих опыт работы в </w:t>
      </w:r>
      <w:proofErr w:type="spellStart"/>
      <w:r w:rsidRPr="00715E23">
        <w:rPr>
          <w:sz w:val="28"/>
          <w:szCs w:val="28"/>
        </w:rPr>
        <w:t>артпед</w:t>
      </w:r>
      <w:r w:rsidRPr="00715E23">
        <w:rPr>
          <w:sz w:val="28"/>
          <w:szCs w:val="28"/>
        </w:rPr>
        <w:t>а</w:t>
      </w:r>
      <w:r w:rsidRPr="00715E23">
        <w:rPr>
          <w:sz w:val="28"/>
          <w:szCs w:val="28"/>
        </w:rPr>
        <w:t>гогике</w:t>
      </w:r>
      <w:proofErr w:type="spellEnd"/>
      <w:r w:rsidRPr="00715E23">
        <w:rPr>
          <w:sz w:val="28"/>
          <w:szCs w:val="28"/>
        </w:rPr>
        <w:t xml:space="preserve"> или молодых специалистов со специальным образованием и стремящихся к тво</w:t>
      </w:r>
      <w:r w:rsidRPr="00715E23">
        <w:rPr>
          <w:sz w:val="28"/>
          <w:szCs w:val="28"/>
        </w:rPr>
        <w:t>р</w:t>
      </w:r>
      <w:r w:rsidRPr="00715E23">
        <w:rPr>
          <w:sz w:val="28"/>
          <w:szCs w:val="28"/>
        </w:rPr>
        <w:t>ческому самовыражению в пр</w:t>
      </w:r>
      <w:r w:rsidRPr="00715E23">
        <w:rPr>
          <w:sz w:val="28"/>
          <w:szCs w:val="28"/>
        </w:rPr>
        <w:t>о</w:t>
      </w:r>
      <w:r w:rsidRPr="00715E23">
        <w:rPr>
          <w:sz w:val="28"/>
          <w:szCs w:val="28"/>
        </w:rPr>
        <w:t>фессии</w:t>
      </w:r>
    </w:p>
    <w:p w:rsidR="00715E23" w:rsidRPr="00715E23" w:rsidRDefault="00715E23" w:rsidP="00034D9A">
      <w:pPr>
        <w:pStyle w:val="a3"/>
        <w:contextualSpacing/>
        <w:jc w:val="both"/>
        <w:rPr>
          <w:sz w:val="28"/>
          <w:szCs w:val="28"/>
        </w:rPr>
      </w:pPr>
      <w:r w:rsidRPr="00715E23">
        <w:rPr>
          <w:sz w:val="28"/>
          <w:szCs w:val="28"/>
        </w:rPr>
        <w:t xml:space="preserve">– Разработанная методология и </w:t>
      </w:r>
      <w:proofErr w:type="spellStart"/>
      <w:r w:rsidRPr="00715E23">
        <w:rPr>
          <w:sz w:val="28"/>
          <w:szCs w:val="28"/>
        </w:rPr>
        <w:t>артпедагогические</w:t>
      </w:r>
      <w:proofErr w:type="spellEnd"/>
      <w:r w:rsidRPr="00715E23">
        <w:rPr>
          <w:sz w:val="28"/>
          <w:szCs w:val="28"/>
        </w:rPr>
        <w:t xml:space="preserve"> технологии; </w:t>
      </w:r>
    </w:p>
    <w:p w:rsidR="00715E23" w:rsidRPr="00715E23" w:rsidRDefault="00715E23" w:rsidP="00034D9A">
      <w:pPr>
        <w:pStyle w:val="a3"/>
        <w:contextualSpacing/>
        <w:jc w:val="both"/>
        <w:rPr>
          <w:sz w:val="28"/>
          <w:szCs w:val="28"/>
        </w:rPr>
      </w:pPr>
      <w:r w:rsidRPr="00715E23">
        <w:rPr>
          <w:sz w:val="28"/>
          <w:szCs w:val="28"/>
        </w:rPr>
        <w:t xml:space="preserve">– Правильно подобранные методы  и средства </w:t>
      </w:r>
      <w:proofErr w:type="spellStart"/>
      <w:r w:rsidRPr="00715E23">
        <w:rPr>
          <w:sz w:val="28"/>
          <w:szCs w:val="28"/>
        </w:rPr>
        <w:t>артпедагогического</w:t>
      </w:r>
      <w:proofErr w:type="spellEnd"/>
      <w:r w:rsidRPr="00715E23">
        <w:rPr>
          <w:sz w:val="28"/>
          <w:szCs w:val="28"/>
        </w:rPr>
        <w:t xml:space="preserve"> воздействия с учётом психофизиол</w:t>
      </w:r>
      <w:r w:rsidRPr="00715E23">
        <w:rPr>
          <w:sz w:val="28"/>
          <w:szCs w:val="28"/>
        </w:rPr>
        <w:t>о</w:t>
      </w:r>
      <w:r w:rsidRPr="00715E23">
        <w:rPr>
          <w:sz w:val="28"/>
          <w:szCs w:val="28"/>
        </w:rPr>
        <w:t>гических и индивидуальных особенностей детей в группе;</w:t>
      </w:r>
    </w:p>
    <w:p w:rsidR="00034D9A" w:rsidRDefault="00715E23" w:rsidP="00034D9A">
      <w:pPr>
        <w:pStyle w:val="a3"/>
        <w:contextualSpacing/>
        <w:jc w:val="both"/>
        <w:rPr>
          <w:sz w:val="28"/>
          <w:szCs w:val="28"/>
        </w:rPr>
      </w:pPr>
      <w:r w:rsidRPr="00715E23">
        <w:rPr>
          <w:sz w:val="28"/>
          <w:szCs w:val="28"/>
        </w:rPr>
        <w:t xml:space="preserve">– Материально-техническое обеспечение </w:t>
      </w:r>
      <w:proofErr w:type="spellStart"/>
      <w:r w:rsidRPr="00715E23">
        <w:rPr>
          <w:sz w:val="28"/>
          <w:szCs w:val="28"/>
        </w:rPr>
        <w:t>артпедагогического</w:t>
      </w:r>
      <w:proofErr w:type="spellEnd"/>
      <w:r w:rsidRPr="00715E23">
        <w:rPr>
          <w:sz w:val="28"/>
          <w:szCs w:val="28"/>
        </w:rPr>
        <w:t xml:space="preserve"> процесса: наличие пом</w:t>
      </w:r>
      <w:r w:rsidRPr="00715E23">
        <w:rPr>
          <w:sz w:val="28"/>
          <w:szCs w:val="28"/>
        </w:rPr>
        <w:t>е</w:t>
      </w:r>
      <w:r w:rsidRPr="00715E23">
        <w:rPr>
          <w:sz w:val="28"/>
          <w:szCs w:val="28"/>
        </w:rPr>
        <w:t>щения в соотве</w:t>
      </w:r>
      <w:r w:rsidRPr="00715E23">
        <w:rPr>
          <w:sz w:val="28"/>
          <w:szCs w:val="28"/>
        </w:rPr>
        <w:t>т</w:t>
      </w:r>
      <w:r w:rsidRPr="00715E23">
        <w:rPr>
          <w:sz w:val="28"/>
          <w:szCs w:val="28"/>
        </w:rPr>
        <w:t>ствии с нормами СанПиНа, оборудование, мебель</w:t>
      </w:r>
      <w:r w:rsidR="00034D9A">
        <w:rPr>
          <w:sz w:val="28"/>
          <w:szCs w:val="28"/>
        </w:rPr>
        <w:t>.</w:t>
      </w:r>
    </w:p>
    <w:p w:rsidR="00715E23" w:rsidRDefault="00715E23" w:rsidP="00034D9A">
      <w:pPr>
        <w:pStyle w:val="a3"/>
        <w:contextualSpacing/>
        <w:jc w:val="both"/>
        <w:rPr>
          <w:sz w:val="28"/>
          <w:szCs w:val="28"/>
        </w:rPr>
      </w:pPr>
      <w:r w:rsidRPr="00715E23">
        <w:rPr>
          <w:sz w:val="28"/>
          <w:szCs w:val="28"/>
        </w:rPr>
        <w:t xml:space="preserve"> </w:t>
      </w:r>
    </w:p>
    <w:p w:rsidR="00034D9A" w:rsidRPr="00715E23" w:rsidRDefault="00034D9A" w:rsidP="00034D9A">
      <w:pPr>
        <w:pStyle w:val="a3"/>
        <w:contextualSpacing/>
        <w:jc w:val="both"/>
        <w:rPr>
          <w:sz w:val="28"/>
          <w:szCs w:val="28"/>
        </w:rPr>
      </w:pPr>
      <w:bookmarkStart w:id="0" w:name="_GoBack"/>
      <w:bookmarkEnd w:id="0"/>
    </w:p>
    <w:p w:rsidR="00715E23" w:rsidRPr="00715E23" w:rsidRDefault="00715E23" w:rsidP="00034D9A">
      <w:pPr>
        <w:pStyle w:val="a3"/>
        <w:contextualSpacing/>
        <w:jc w:val="both"/>
        <w:rPr>
          <w:sz w:val="28"/>
          <w:szCs w:val="28"/>
        </w:rPr>
      </w:pPr>
      <w:r w:rsidRPr="00715E23">
        <w:rPr>
          <w:rStyle w:val="a4"/>
          <w:sz w:val="28"/>
          <w:szCs w:val="28"/>
        </w:rPr>
        <w:lastRenderedPageBreak/>
        <w:t>Выводы.</w:t>
      </w:r>
    </w:p>
    <w:p w:rsidR="00715E23" w:rsidRPr="00715E23" w:rsidRDefault="00715E23" w:rsidP="00034D9A">
      <w:pPr>
        <w:pStyle w:val="a3"/>
        <w:contextualSpacing/>
        <w:jc w:val="both"/>
        <w:rPr>
          <w:sz w:val="28"/>
          <w:szCs w:val="28"/>
        </w:rPr>
      </w:pPr>
      <w:r w:rsidRPr="00715E23">
        <w:rPr>
          <w:sz w:val="28"/>
          <w:szCs w:val="28"/>
        </w:rPr>
        <w:t>Пришло время переосмыслить методы и формы приобщения дошкольников к искусству и преобразовать традиционную практику организации  данной работы в дошкольных учреждениях. Особое вним</w:t>
      </w:r>
      <w:r w:rsidRPr="00715E23">
        <w:rPr>
          <w:sz w:val="28"/>
          <w:szCs w:val="28"/>
        </w:rPr>
        <w:t>а</w:t>
      </w:r>
      <w:r w:rsidRPr="00715E23">
        <w:rPr>
          <w:sz w:val="28"/>
          <w:szCs w:val="28"/>
        </w:rPr>
        <w:t>ние необходимо уделять раскрытию творческого потенциала ребёнка, поощрению его самовыражения при помощи художественной деятельности, формированию его как гармоничной личности.</w:t>
      </w:r>
    </w:p>
    <w:p w:rsidR="00715E23" w:rsidRPr="00715E23" w:rsidRDefault="00715E23" w:rsidP="00034D9A">
      <w:pPr>
        <w:pStyle w:val="a3"/>
        <w:contextualSpacing/>
        <w:jc w:val="both"/>
        <w:rPr>
          <w:sz w:val="28"/>
          <w:szCs w:val="28"/>
        </w:rPr>
      </w:pPr>
      <w:r w:rsidRPr="00715E23">
        <w:rPr>
          <w:sz w:val="28"/>
          <w:szCs w:val="28"/>
        </w:rPr>
        <w:t xml:space="preserve">Краткий обзор </w:t>
      </w:r>
      <w:proofErr w:type="spellStart"/>
      <w:r w:rsidRPr="00715E23">
        <w:rPr>
          <w:sz w:val="28"/>
          <w:szCs w:val="28"/>
        </w:rPr>
        <w:t>арттерапевтических</w:t>
      </w:r>
      <w:proofErr w:type="spellEnd"/>
      <w:r w:rsidRPr="00715E23">
        <w:rPr>
          <w:sz w:val="28"/>
          <w:szCs w:val="28"/>
        </w:rPr>
        <w:t xml:space="preserve"> и </w:t>
      </w:r>
      <w:proofErr w:type="spellStart"/>
      <w:r w:rsidRPr="00715E23">
        <w:rPr>
          <w:sz w:val="28"/>
          <w:szCs w:val="28"/>
        </w:rPr>
        <w:t>артпедагогических</w:t>
      </w:r>
      <w:proofErr w:type="spellEnd"/>
      <w:r w:rsidRPr="00715E23">
        <w:rPr>
          <w:sz w:val="28"/>
          <w:szCs w:val="28"/>
        </w:rPr>
        <w:t xml:space="preserve"> </w:t>
      </w:r>
      <w:proofErr w:type="gramStart"/>
      <w:r w:rsidRPr="00715E23">
        <w:rPr>
          <w:sz w:val="28"/>
          <w:szCs w:val="28"/>
        </w:rPr>
        <w:t>технологий, применяемых при работе с детьми показал</w:t>
      </w:r>
      <w:proofErr w:type="gramEnd"/>
      <w:r w:rsidRPr="00715E23">
        <w:rPr>
          <w:sz w:val="28"/>
          <w:szCs w:val="28"/>
        </w:rPr>
        <w:t>, что не все они являются эффективными и востребованными в работе с дошкольниками в усл</w:t>
      </w:r>
      <w:r w:rsidRPr="00715E23">
        <w:rPr>
          <w:sz w:val="28"/>
          <w:szCs w:val="28"/>
        </w:rPr>
        <w:t>о</w:t>
      </w:r>
      <w:r w:rsidRPr="00715E23">
        <w:rPr>
          <w:sz w:val="28"/>
          <w:szCs w:val="28"/>
        </w:rPr>
        <w:t>виях малых групп.</w:t>
      </w:r>
    </w:p>
    <w:p w:rsidR="00715E23" w:rsidRPr="00715E23" w:rsidRDefault="00715E23" w:rsidP="00034D9A">
      <w:pPr>
        <w:pStyle w:val="a3"/>
        <w:contextualSpacing/>
        <w:jc w:val="both"/>
        <w:rPr>
          <w:sz w:val="28"/>
          <w:szCs w:val="28"/>
        </w:rPr>
      </w:pPr>
      <w:proofErr w:type="gramStart"/>
      <w:r w:rsidRPr="00715E23">
        <w:rPr>
          <w:sz w:val="28"/>
          <w:szCs w:val="28"/>
        </w:rPr>
        <w:t>Наиболее эффективными, с нашей точки зрения,  являются следующие:</w:t>
      </w:r>
      <w:proofErr w:type="gramEnd"/>
    </w:p>
    <w:p w:rsidR="00715E23" w:rsidRPr="00715E23" w:rsidRDefault="00715E23" w:rsidP="00034D9A">
      <w:pPr>
        <w:pStyle w:val="a3"/>
        <w:contextualSpacing/>
        <w:jc w:val="both"/>
        <w:rPr>
          <w:sz w:val="28"/>
          <w:szCs w:val="28"/>
        </w:rPr>
      </w:pPr>
      <w:proofErr w:type="spellStart"/>
      <w:proofErr w:type="gramStart"/>
      <w:r w:rsidRPr="00715E23">
        <w:rPr>
          <w:sz w:val="28"/>
          <w:szCs w:val="28"/>
        </w:rPr>
        <w:t>изодеятельность</w:t>
      </w:r>
      <w:proofErr w:type="spellEnd"/>
      <w:r w:rsidRPr="00715E23">
        <w:rPr>
          <w:sz w:val="28"/>
          <w:szCs w:val="28"/>
        </w:rPr>
        <w:t>: лепка (тесто, воск, пластилин), рисование (рисование на стекле,</w:t>
      </w:r>
      <w:r w:rsidR="00034D9A">
        <w:rPr>
          <w:sz w:val="28"/>
          <w:szCs w:val="28"/>
        </w:rPr>
        <w:t xml:space="preserve"> </w:t>
      </w:r>
      <w:r w:rsidRPr="00715E23">
        <w:rPr>
          <w:sz w:val="28"/>
          <w:szCs w:val="28"/>
        </w:rPr>
        <w:t>рис</w:t>
      </w:r>
      <w:r w:rsidRPr="00715E23">
        <w:rPr>
          <w:sz w:val="28"/>
          <w:szCs w:val="28"/>
        </w:rPr>
        <w:t>о</w:t>
      </w:r>
      <w:r w:rsidRPr="00715E23">
        <w:rPr>
          <w:sz w:val="28"/>
          <w:szCs w:val="28"/>
        </w:rPr>
        <w:t>вание природными материалами, техника монотипии, штриховка, марание, рис</w:t>
      </w:r>
      <w:r w:rsidRPr="00715E23">
        <w:rPr>
          <w:sz w:val="28"/>
          <w:szCs w:val="28"/>
        </w:rPr>
        <w:t>о</w:t>
      </w:r>
      <w:r w:rsidRPr="00715E23">
        <w:rPr>
          <w:sz w:val="28"/>
          <w:szCs w:val="28"/>
        </w:rPr>
        <w:t>вание по замыслу и на предложенную тему), ручной художественный труд (создание поделок, п</w:t>
      </w:r>
      <w:r w:rsidRPr="00715E23">
        <w:rPr>
          <w:sz w:val="28"/>
          <w:szCs w:val="28"/>
        </w:rPr>
        <w:t>о</w:t>
      </w:r>
      <w:r w:rsidRPr="00715E23">
        <w:rPr>
          <w:sz w:val="28"/>
          <w:szCs w:val="28"/>
        </w:rPr>
        <w:t>строение объёмных моделей из подручного материала), аппликация (создание плоскос</w:t>
      </w:r>
      <w:r w:rsidRPr="00715E23">
        <w:rPr>
          <w:sz w:val="28"/>
          <w:szCs w:val="28"/>
        </w:rPr>
        <w:t>т</w:t>
      </w:r>
      <w:r w:rsidRPr="00715E23">
        <w:rPr>
          <w:sz w:val="28"/>
          <w:szCs w:val="28"/>
        </w:rPr>
        <w:t>ных картин, оригами); музыкальная деятельность (слушанье музыки, пение, танцевал</w:t>
      </w:r>
      <w:r w:rsidRPr="00715E23">
        <w:rPr>
          <w:sz w:val="28"/>
          <w:szCs w:val="28"/>
        </w:rPr>
        <w:t>ь</w:t>
      </w:r>
      <w:r w:rsidRPr="00715E23">
        <w:rPr>
          <w:sz w:val="28"/>
          <w:szCs w:val="28"/>
        </w:rPr>
        <w:t>но-двигательная активность);  художественно-речевую и театрализованная д</w:t>
      </w:r>
      <w:r w:rsidRPr="00715E23">
        <w:rPr>
          <w:sz w:val="28"/>
          <w:szCs w:val="28"/>
        </w:rPr>
        <w:t>е</w:t>
      </w:r>
      <w:r w:rsidRPr="00715E23">
        <w:rPr>
          <w:sz w:val="28"/>
          <w:szCs w:val="28"/>
        </w:rPr>
        <w:t>ятельность (</w:t>
      </w:r>
      <w:proofErr w:type="spellStart"/>
      <w:r w:rsidRPr="00715E23">
        <w:rPr>
          <w:sz w:val="28"/>
          <w:szCs w:val="28"/>
        </w:rPr>
        <w:t>психогимнастика</w:t>
      </w:r>
      <w:proofErr w:type="spellEnd"/>
      <w:r w:rsidRPr="00715E23">
        <w:rPr>
          <w:sz w:val="28"/>
          <w:szCs w:val="28"/>
        </w:rPr>
        <w:t xml:space="preserve">, </w:t>
      </w:r>
      <w:proofErr w:type="spellStart"/>
      <w:r w:rsidRPr="00715E23">
        <w:rPr>
          <w:sz w:val="28"/>
          <w:szCs w:val="28"/>
        </w:rPr>
        <w:t>логоритмика</w:t>
      </w:r>
      <w:proofErr w:type="spellEnd"/>
      <w:r w:rsidRPr="00715E23">
        <w:rPr>
          <w:sz w:val="28"/>
          <w:szCs w:val="28"/>
        </w:rPr>
        <w:t>, придумывание и дописывание сказок, др</w:t>
      </w:r>
      <w:r w:rsidRPr="00715E23">
        <w:rPr>
          <w:sz w:val="28"/>
          <w:szCs w:val="28"/>
        </w:rPr>
        <w:t>а</w:t>
      </w:r>
      <w:r w:rsidRPr="00715E23">
        <w:rPr>
          <w:sz w:val="28"/>
          <w:szCs w:val="28"/>
        </w:rPr>
        <w:t>матизации);</w:t>
      </w:r>
      <w:proofErr w:type="gramEnd"/>
      <w:r w:rsidRPr="00715E23">
        <w:rPr>
          <w:sz w:val="28"/>
          <w:szCs w:val="28"/>
        </w:rPr>
        <w:t xml:space="preserve"> игровая деятельность (игры с песком и водой, сюжетно-ролевые и дидакт</w:t>
      </w:r>
      <w:r w:rsidRPr="00715E23">
        <w:rPr>
          <w:sz w:val="28"/>
          <w:szCs w:val="28"/>
        </w:rPr>
        <w:t>и</w:t>
      </w:r>
      <w:r w:rsidRPr="00715E23">
        <w:rPr>
          <w:sz w:val="28"/>
          <w:szCs w:val="28"/>
        </w:rPr>
        <w:t>ческие игры).</w:t>
      </w:r>
    </w:p>
    <w:p w:rsidR="00715E23" w:rsidRPr="00715E23" w:rsidRDefault="00715E23" w:rsidP="00034D9A">
      <w:pPr>
        <w:pStyle w:val="a3"/>
        <w:contextualSpacing/>
        <w:jc w:val="both"/>
        <w:rPr>
          <w:sz w:val="28"/>
          <w:szCs w:val="28"/>
        </w:rPr>
      </w:pPr>
      <w:r w:rsidRPr="00715E23">
        <w:rPr>
          <w:sz w:val="28"/>
          <w:szCs w:val="28"/>
        </w:rPr>
        <w:t>Опыт работы подсказывает, что наиболее эффективным является применение не отдел</w:t>
      </w:r>
      <w:r w:rsidRPr="00715E23">
        <w:rPr>
          <w:sz w:val="28"/>
          <w:szCs w:val="28"/>
        </w:rPr>
        <w:t>ь</w:t>
      </w:r>
      <w:r w:rsidRPr="00715E23">
        <w:rPr>
          <w:sz w:val="28"/>
          <w:szCs w:val="28"/>
        </w:rPr>
        <w:t xml:space="preserve">ных элементов и технологий, а интегрированные занятия, сочетающие в себе различные техники и методы </w:t>
      </w:r>
      <w:proofErr w:type="spellStart"/>
      <w:r w:rsidRPr="00715E23">
        <w:rPr>
          <w:sz w:val="28"/>
          <w:szCs w:val="28"/>
        </w:rPr>
        <w:t>артпедагог</w:t>
      </w:r>
      <w:r w:rsidRPr="00715E23">
        <w:rPr>
          <w:sz w:val="28"/>
          <w:szCs w:val="28"/>
        </w:rPr>
        <w:t>и</w:t>
      </w:r>
      <w:r w:rsidRPr="00715E23">
        <w:rPr>
          <w:sz w:val="28"/>
          <w:szCs w:val="28"/>
        </w:rPr>
        <w:t>ки</w:t>
      </w:r>
      <w:proofErr w:type="spellEnd"/>
      <w:r w:rsidRPr="00715E23">
        <w:rPr>
          <w:sz w:val="28"/>
          <w:szCs w:val="28"/>
        </w:rPr>
        <w:t xml:space="preserve">. </w:t>
      </w:r>
    </w:p>
    <w:p w:rsidR="00715E23" w:rsidRPr="00715E23" w:rsidRDefault="00715E23" w:rsidP="00034D9A">
      <w:pPr>
        <w:pStyle w:val="a3"/>
        <w:contextualSpacing/>
        <w:jc w:val="both"/>
        <w:rPr>
          <w:sz w:val="28"/>
          <w:szCs w:val="28"/>
        </w:rPr>
      </w:pPr>
      <w:r w:rsidRPr="00715E23">
        <w:rPr>
          <w:sz w:val="28"/>
          <w:szCs w:val="28"/>
        </w:rPr>
        <w:t xml:space="preserve">Рассмотрев педагогические условия эффективного использования </w:t>
      </w:r>
      <w:proofErr w:type="spellStart"/>
      <w:r w:rsidRPr="00715E23">
        <w:rPr>
          <w:sz w:val="28"/>
          <w:szCs w:val="28"/>
        </w:rPr>
        <w:t>артпедагогики</w:t>
      </w:r>
      <w:proofErr w:type="spellEnd"/>
      <w:r w:rsidRPr="00715E23">
        <w:rPr>
          <w:sz w:val="28"/>
          <w:szCs w:val="28"/>
        </w:rPr>
        <w:t xml:space="preserve"> в во</w:t>
      </w:r>
      <w:r w:rsidRPr="00715E23">
        <w:rPr>
          <w:sz w:val="28"/>
          <w:szCs w:val="28"/>
        </w:rPr>
        <w:t>с</w:t>
      </w:r>
      <w:r w:rsidRPr="00715E23">
        <w:rPr>
          <w:sz w:val="28"/>
          <w:szCs w:val="28"/>
        </w:rPr>
        <w:t>питательном и образовательном процессе, мы пришли к выводу, что для получения п</w:t>
      </w:r>
      <w:r w:rsidRPr="00715E23">
        <w:rPr>
          <w:sz w:val="28"/>
          <w:szCs w:val="28"/>
        </w:rPr>
        <w:t>о</w:t>
      </w:r>
      <w:r w:rsidRPr="00715E23">
        <w:rPr>
          <w:sz w:val="28"/>
          <w:szCs w:val="28"/>
        </w:rPr>
        <w:t>ложительного результата нео</w:t>
      </w:r>
      <w:r w:rsidRPr="00715E23">
        <w:rPr>
          <w:sz w:val="28"/>
          <w:szCs w:val="28"/>
        </w:rPr>
        <w:t>б</w:t>
      </w:r>
      <w:r w:rsidRPr="00715E23">
        <w:rPr>
          <w:sz w:val="28"/>
          <w:szCs w:val="28"/>
        </w:rPr>
        <w:t>ходимым являются как практические (материально-техническое обеспечение, квалифицированные п</w:t>
      </w:r>
      <w:r w:rsidRPr="00715E23">
        <w:rPr>
          <w:sz w:val="28"/>
          <w:szCs w:val="28"/>
        </w:rPr>
        <w:t>е</w:t>
      </w:r>
      <w:r w:rsidRPr="00715E23">
        <w:rPr>
          <w:sz w:val="28"/>
          <w:szCs w:val="28"/>
        </w:rPr>
        <w:t xml:space="preserve">дагоги), так и теоретические (наличие </w:t>
      </w:r>
      <w:proofErr w:type="spellStart"/>
      <w:r w:rsidRPr="00715E23">
        <w:rPr>
          <w:sz w:val="28"/>
          <w:szCs w:val="28"/>
        </w:rPr>
        <w:t>артпедагогических</w:t>
      </w:r>
      <w:proofErr w:type="spellEnd"/>
      <w:r w:rsidRPr="00715E23">
        <w:rPr>
          <w:sz w:val="28"/>
          <w:szCs w:val="28"/>
        </w:rPr>
        <w:t xml:space="preserve"> технологий и разработок) </w:t>
      </w:r>
    </w:p>
    <w:p w:rsidR="00135E88" w:rsidRDefault="00715E23" w:rsidP="00034D9A">
      <w:pPr>
        <w:pStyle w:val="a3"/>
        <w:contextualSpacing/>
        <w:jc w:val="both"/>
        <w:rPr>
          <w:sz w:val="28"/>
          <w:szCs w:val="28"/>
        </w:rPr>
      </w:pPr>
      <w:proofErr w:type="spellStart"/>
      <w:r w:rsidRPr="00715E23">
        <w:rPr>
          <w:sz w:val="28"/>
          <w:szCs w:val="28"/>
        </w:rPr>
        <w:t>Артпедагогика</w:t>
      </w:r>
      <w:proofErr w:type="spellEnd"/>
      <w:r w:rsidRPr="00715E23">
        <w:rPr>
          <w:sz w:val="28"/>
          <w:szCs w:val="28"/>
        </w:rPr>
        <w:t xml:space="preserve"> очень востребована на сегодняшний день и должна войти в практику каждого педагога, работающего с детьми дошкольного возраста. Применение </w:t>
      </w:r>
      <w:proofErr w:type="spellStart"/>
      <w:r w:rsidRPr="00715E23">
        <w:rPr>
          <w:sz w:val="28"/>
          <w:szCs w:val="28"/>
        </w:rPr>
        <w:t>артпедаг</w:t>
      </w:r>
      <w:r w:rsidRPr="00715E23">
        <w:rPr>
          <w:sz w:val="28"/>
          <w:szCs w:val="28"/>
        </w:rPr>
        <w:t>о</w:t>
      </w:r>
      <w:r w:rsidRPr="00715E23">
        <w:rPr>
          <w:sz w:val="28"/>
          <w:szCs w:val="28"/>
        </w:rPr>
        <w:t>гических</w:t>
      </w:r>
      <w:proofErr w:type="spellEnd"/>
      <w:r w:rsidRPr="00715E23">
        <w:rPr>
          <w:sz w:val="28"/>
          <w:szCs w:val="28"/>
        </w:rPr>
        <w:t xml:space="preserve"> технологий важно и нужно не только для работы с «особенными» детьми, но и как предупреждающая </w:t>
      </w:r>
      <w:proofErr w:type="spellStart"/>
      <w:r w:rsidRPr="00715E23">
        <w:rPr>
          <w:sz w:val="28"/>
          <w:szCs w:val="28"/>
        </w:rPr>
        <w:t>коррекциооно</w:t>
      </w:r>
      <w:proofErr w:type="spellEnd"/>
      <w:r w:rsidRPr="00715E23">
        <w:rPr>
          <w:sz w:val="28"/>
          <w:szCs w:val="28"/>
        </w:rPr>
        <w:t>-творческая работа с «обычными» дошкольниками. Не нужно ждать, когда придёт  пора исправлять и корректировать. Нужно помочь ребё</w:t>
      </w:r>
      <w:r w:rsidRPr="00715E23">
        <w:rPr>
          <w:sz w:val="28"/>
          <w:szCs w:val="28"/>
        </w:rPr>
        <w:t>н</w:t>
      </w:r>
      <w:r w:rsidRPr="00715E23">
        <w:rPr>
          <w:sz w:val="28"/>
          <w:szCs w:val="28"/>
        </w:rPr>
        <w:t>ку самому «откорректировать» свои проблемные моменты на ра</w:t>
      </w:r>
      <w:r w:rsidRPr="00715E23">
        <w:rPr>
          <w:sz w:val="28"/>
          <w:szCs w:val="28"/>
        </w:rPr>
        <w:t>н</w:t>
      </w:r>
      <w:r w:rsidRPr="00715E23">
        <w:rPr>
          <w:sz w:val="28"/>
          <w:szCs w:val="28"/>
        </w:rPr>
        <w:t>них стадиях, запустить механизм «</w:t>
      </w:r>
      <w:proofErr w:type="spellStart"/>
      <w:r w:rsidRPr="00715E23">
        <w:rPr>
          <w:sz w:val="28"/>
          <w:szCs w:val="28"/>
        </w:rPr>
        <w:t>самоисцеления</w:t>
      </w:r>
      <w:proofErr w:type="spellEnd"/>
      <w:r w:rsidRPr="00715E23">
        <w:rPr>
          <w:sz w:val="28"/>
          <w:szCs w:val="28"/>
        </w:rPr>
        <w:t>» через искусство и художественно-творческую де</w:t>
      </w:r>
      <w:r w:rsidRPr="00715E23">
        <w:rPr>
          <w:sz w:val="28"/>
          <w:szCs w:val="28"/>
        </w:rPr>
        <w:t>я</w:t>
      </w:r>
      <w:r w:rsidRPr="00715E23">
        <w:rPr>
          <w:sz w:val="28"/>
          <w:szCs w:val="28"/>
        </w:rPr>
        <w:t>тельность.</w:t>
      </w:r>
      <w:r w:rsidR="00135E88">
        <w:rPr>
          <w:sz w:val="28"/>
          <w:szCs w:val="28"/>
        </w:rPr>
        <w:t xml:space="preserve"> В заключении хотелось сказать, что не стоит гоняться за красивым названием для сво</w:t>
      </w:r>
      <w:r w:rsidR="00135E88">
        <w:rPr>
          <w:sz w:val="28"/>
          <w:szCs w:val="28"/>
        </w:rPr>
        <w:t>е</w:t>
      </w:r>
      <w:r w:rsidR="00135E88">
        <w:rPr>
          <w:sz w:val="28"/>
          <w:szCs w:val="28"/>
        </w:rPr>
        <w:t>го будущего проекта, главное чтобы эта работа была методически грамотно сформулиров</w:t>
      </w:r>
      <w:r w:rsidR="00135E88">
        <w:rPr>
          <w:sz w:val="28"/>
          <w:szCs w:val="28"/>
        </w:rPr>
        <w:t>а</w:t>
      </w:r>
      <w:r w:rsidR="00135E88">
        <w:rPr>
          <w:sz w:val="28"/>
          <w:szCs w:val="28"/>
        </w:rPr>
        <w:t xml:space="preserve">на и успешно реализована, а значит все </w:t>
      </w:r>
      <w:proofErr w:type="gramStart"/>
      <w:r w:rsidR="00135E88">
        <w:rPr>
          <w:sz w:val="28"/>
          <w:szCs w:val="28"/>
        </w:rPr>
        <w:t>задачи</w:t>
      </w:r>
      <w:proofErr w:type="gramEnd"/>
      <w:r w:rsidR="00135E88">
        <w:rPr>
          <w:sz w:val="28"/>
          <w:szCs w:val="28"/>
        </w:rPr>
        <w:t xml:space="preserve"> поставленные в проекте выполнены в срок. </w:t>
      </w:r>
    </w:p>
    <w:p w:rsidR="000F35D0" w:rsidRPr="000F35D0" w:rsidRDefault="000F35D0" w:rsidP="000F35D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0F35D0" w:rsidRPr="000F35D0" w:rsidSect="00034D9A">
      <w:pgSz w:w="11906" w:h="16838"/>
      <w:pgMar w:top="567" w:right="424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FE7"/>
    <w:rsid w:val="00034D9A"/>
    <w:rsid w:val="00042C9A"/>
    <w:rsid w:val="00074C71"/>
    <w:rsid w:val="000F35D0"/>
    <w:rsid w:val="00135E88"/>
    <w:rsid w:val="00390CAE"/>
    <w:rsid w:val="006D1A5A"/>
    <w:rsid w:val="00715E23"/>
    <w:rsid w:val="00875FE7"/>
    <w:rsid w:val="00AC65BB"/>
    <w:rsid w:val="00BE6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74C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74C71"/>
    <w:rPr>
      <w:b/>
      <w:bCs/>
    </w:rPr>
  </w:style>
  <w:style w:type="character" w:styleId="a5">
    <w:name w:val="Emphasis"/>
    <w:basedOn w:val="a0"/>
    <w:uiPriority w:val="20"/>
    <w:qFormat/>
    <w:rsid w:val="00715E2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74C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74C71"/>
    <w:rPr>
      <w:b/>
      <w:bCs/>
    </w:rPr>
  </w:style>
  <w:style w:type="character" w:styleId="a5">
    <w:name w:val="Emphasis"/>
    <w:basedOn w:val="a0"/>
    <w:uiPriority w:val="20"/>
    <w:qFormat/>
    <w:rsid w:val="00715E2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2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8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41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2503</Words>
  <Characters>14271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Бамбурова</dc:creator>
  <cp:lastModifiedBy>Бамбурова</cp:lastModifiedBy>
  <cp:revision>3</cp:revision>
  <dcterms:created xsi:type="dcterms:W3CDTF">2018-03-30T03:06:00Z</dcterms:created>
  <dcterms:modified xsi:type="dcterms:W3CDTF">2018-08-21T05:44:00Z</dcterms:modified>
</cp:coreProperties>
</file>