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F23" w:rsidRPr="00456179" w:rsidRDefault="00121F23" w:rsidP="00121F23">
      <w:pPr>
        <w:shd w:val="clear" w:color="auto" w:fill="FFFFFF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 w:rsidRPr="00456179">
        <w:rPr>
          <w:rFonts w:ascii="Times New Roman" w:hAnsi="Times New Roman" w:cs="Times New Roman"/>
          <w:spacing w:val="-1"/>
          <w:sz w:val="28"/>
          <w:szCs w:val="28"/>
        </w:rPr>
        <w:t xml:space="preserve">Муниципальное общеобразовательное учреждение  </w:t>
      </w:r>
    </w:p>
    <w:p w:rsidR="00121F23" w:rsidRPr="00456179" w:rsidRDefault="00121F23" w:rsidP="00121F23">
      <w:pPr>
        <w:shd w:val="clear" w:color="auto" w:fill="FFFFFF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 w:rsidRPr="00456179">
        <w:rPr>
          <w:rFonts w:ascii="Times New Roman" w:hAnsi="Times New Roman" w:cs="Times New Roman"/>
          <w:spacing w:val="-1"/>
          <w:sz w:val="28"/>
          <w:szCs w:val="28"/>
        </w:rPr>
        <w:t>средняя общеобразовательная школа № 4 г. Буденновска</w:t>
      </w:r>
    </w:p>
    <w:p w:rsidR="00121F23" w:rsidRDefault="00121F23" w:rsidP="00121F23">
      <w:pPr>
        <w:shd w:val="clear" w:color="auto" w:fill="FFFFFF"/>
        <w:jc w:val="center"/>
        <w:rPr>
          <w:spacing w:val="-1"/>
        </w:rPr>
      </w:pPr>
    </w:p>
    <w:tbl>
      <w:tblPr>
        <w:tblpPr w:leftFromText="180" w:rightFromText="180" w:vertAnchor="text" w:horzAnchor="margin" w:tblpXSpec="center" w:tblpY="-32"/>
        <w:tblW w:w="951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940"/>
        <w:gridCol w:w="3284"/>
        <w:gridCol w:w="3286"/>
      </w:tblGrid>
      <w:tr w:rsidR="00121F23" w:rsidTr="00D27ED0">
        <w:trPr>
          <w:trHeight w:val="2867"/>
          <w:tblCellSpacing w:w="0" w:type="dxa"/>
        </w:trPr>
        <w:tc>
          <w:tcPr>
            <w:tcW w:w="2940" w:type="dxa"/>
            <w:hideMark/>
          </w:tcPr>
          <w:p w:rsidR="00121F23" w:rsidRDefault="00121F23" w:rsidP="00D27ED0">
            <w:pPr>
              <w:spacing w:before="100" w:beforeAutospacing="1"/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«Согласовано»</w:t>
            </w:r>
          </w:p>
          <w:p w:rsidR="00121F23" w:rsidRDefault="00121F23" w:rsidP="00D27ED0">
            <w:pPr>
              <w:spacing w:before="100" w:beforeAutospacing="1"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Руководитель ШМО</w:t>
            </w:r>
          </w:p>
          <w:p w:rsidR="00121F23" w:rsidRPr="00142A88" w:rsidRDefault="00121F23" w:rsidP="00D27ED0">
            <w:pPr>
              <w:spacing w:before="100" w:beforeAutospacing="1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________</w:t>
            </w:r>
            <w:r w:rsidR="00340EB6">
              <w:rPr>
                <w:color w:val="000000"/>
                <w:sz w:val="20"/>
                <w:szCs w:val="20"/>
              </w:rPr>
              <w:t>Удовиченко И</w:t>
            </w:r>
            <w:r w:rsidR="001123FC">
              <w:rPr>
                <w:color w:val="000000"/>
                <w:sz w:val="20"/>
                <w:szCs w:val="20"/>
              </w:rPr>
              <w:t>.</w:t>
            </w:r>
            <w:r w:rsidR="00340EB6">
              <w:rPr>
                <w:color w:val="000000"/>
                <w:sz w:val="20"/>
                <w:szCs w:val="20"/>
              </w:rPr>
              <w:t xml:space="preserve"> Р.</w:t>
            </w:r>
          </w:p>
          <w:p w:rsidR="00121F23" w:rsidRDefault="00121F23" w:rsidP="00D27ED0">
            <w:pPr>
              <w:spacing w:before="100" w:beforeAutospacing="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Протокол № ___  </w:t>
            </w:r>
          </w:p>
          <w:p w:rsidR="00121F23" w:rsidRDefault="00121F23" w:rsidP="00D27ED0">
            <w:pPr>
              <w:spacing w:before="100" w:beforeAutospacing="1"/>
              <w:jc w:val="both"/>
              <w:rPr>
                <w:color w:val="000000"/>
              </w:rPr>
            </w:pPr>
            <w:r>
              <w:rPr>
                <w:color w:val="000000"/>
              </w:rPr>
              <w:t>от«____»__________20 _г.</w:t>
            </w:r>
          </w:p>
        </w:tc>
        <w:tc>
          <w:tcPr>
            <w:tcW w:w="3284" w:type="dxa"/>
            <w:hideMark/>
          </w:tcPr>
          <w:p w:rsidR="00121F23" w:rsidRDefault="00121F23" w:rsidP="00D27ED0">
            <w:pPr>
              <w:spacing w:before="100" w:beforeAutospacing="1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«Согласовано»</w:t>
            </w:r>
          </w:p>
          <w:p w:rsidR="00121F23" w:rsidRDefault="00121F23" w:rsidP="00D27ED0">
            <w:pPr>
              <w:spacing w:before="100" w:beforeAutospacing="1"/>
              <w:rPr>
                <w:color w:val="000000"/>
              </w:rPr>
            </w:pPr>
            <w:r>
              <w:rPr>
                <w:color w:val="000000"/>
              </w:rPr>
              <w:t xml:space="preserve">Зам. директора по УВР </w:t>
            </w:r>
          </w:p>
          <w:p w:rsidR="00121F23" w:rsidRPr="00DA11E3" w:rsidRDefault="00121F23" w:rsidP="00D27ED0">
            <w:pPr>
              <w:spacing w:before="100" w:before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___________ </w:t>
            </w:r>
            <w:r>
              <w:rPr>
                <w:color w:val="000000"/>
                <w:sz w:val="20"/>
                <w:szCs w:val="20"/>
              </w:rPr>
              <w:t xml:space="preserve"> Сычёва Т. А.</w:t>
            </w:r>
          </w:p>
          <w:p w:rsidR="00121F23" w:rsidRDefault="00121F23" w:rsidP="00D27ED0">
            <w:pPr>
              <w:spacing w:before="100" w:beforeAutospacing="1"/>
              <w:rPr>
                <w:color w:val="000000"/>
              </w:rPr>
            </w:pPr>
            <w:r>
              <w:rPr>
                <w:color w:val="000000"/>
              </w:rPr>
              <w:t>«____»____________20__ г.</w:t>
            </w:r>
          </w:p>
        </w:tc>
        <w:tc>
          <w:tcPr>
            <w:tcW w:w="3286" w:type="dxa"/>
            <w:hideMark/>
          </w:tcPr>
          <w:p w:rsidR="00121F23" w:rsidRDefault="00121F23" w:rsidP="00D27ED0">
            <w:pPr>
              <w:spacing w:before="100" w:beforeAutospacing="1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«Утверждаю»</w:t>
            </w:r>
          </w:p>
          <w:p w:rsidR="00121F23" w:rsidRDefault="00121F23" w:rsidP="00D27ED0">
            <w:pPr>
              <w:spacing w:before="100" w:beforeAutospacing="1"/>
              <w:rPr>
                <w:color w:val="000000"/>
              </w:rPr>
            </w:pPr>
            <w:r>
              <w:rPr>
                <w:color w:val="000000"/>
              </w:rPr>
              <w:t xml:space="preserve">Директор МОУ СОШ №4 </w:t>
            </w:r>
          </w:p>
          <w:p w:rsidR="00121F23" w:rsidRDefault="00121F23" w:rsidP="00D27ED0">
            <w:pPr>
              <w:spacing w:before="100" w:beforeAutospacing="1"/>
              <w:rPr>
                <w:color w:val="000000"/>
              </w:rPr>
            </w:pPr>
            <w:r>
              <w:rPr>
                <w:color w:val="000000"/>
              </w:rPr>
              <w:t>г. Буденновска</w:t>
            </w:r>
          </w:p>
          <w:p w:rsidR="00121F23" w:rsidRDefault="00121F23" w:rsidP="00D27ED0">
            <w:pPr>
              <w:spacing w:before="100" w:beforeAutospacing="1"/>
              <w:rPr>
                <w:color w:val="000000"/>
              </w:rPr>
            </w:pPr>
            <w:r>
              <w:rPr>
                <w:color w:val="000000"/>
              </w:rPr>
              <w:t>______________  А.А.Сычёв</w:t>
            </w:r>
          </w:p>
          <w:p w:rsidR="00121F23" w:rsidRDefault="00121F23" w:rsidP="00D27ED0">
            <w:pPr>
              <w:spacing w:before="100" w:beforeAutospacing="1"/>
              <w:rPr>
                <w:color w:val="000000"/>
              </w:rPr>
            </w:pPr>
            <w:r>
              <w:rPr>
                <w:color w:val="000000"/>
              </w:rPr>
              <w:t>Приказ №  _____           «___»___________20__ г.</w:t>
            </w:r>
          </w:p>
        </w:tc>
      </w:tr>
    </w:tbl>
    <w:p w:rsidR="00121F23" w:rsidRDefault="00121F23" w:rsidP="00121F23">
      <w:pPr>
        <w:shd w:val="clear" w:color="auto" w:fill="FFFFFF"/>
        <w:rPr>
          <w:spacing w:val="-1"/>
        </w:rPr>
      </w:pPr>
    </w:p>
    <w:p w:rsidR="00121F23" w:rsidRPr="00A02ED3" w:rsidRDefault="00121F23" w:rsidP="00121F23">
      <w:pPr>
        <w:shd w:val="clear" w:color="auto" w:fill="FFFFFF"/>
        <w:ind w:left="3240" w:hanging="547"/>
        <w:rPr>
          <w:sz w:val="20"/>
          <w:szCs w:val="20"/>
        </w:rPr>
      </w:pPr>
      <w:r>
        <w:rPr>
          <w:spacing w:val="-1"/>
        </w:rPr>
        <w:t xml:space="preserve">                                       </w:t>
      </w:r>
    </w:p>
    <w:p w:rsidR="00121F23" w:rsidRPr="00456179" w:rsidRDefault="00121F23" w:rsidP="00121F23">
      <w:pPr>
        <w:tabs>
          <w:tab w:val="left" w:pos="3306"/>
        </w:tabs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56179">
        <w:rPr>
          <w:rFonts w:ascii="Times New Roman" w:hAnsi="Times New Roman" w:cs="Times New Roman"/>
          <w:b/>
          <w:sz w:val="36"/>
          <w:szCs w:val="36"/>
        </w:rPr>
        <w:t xml:space="preserve">Рабочая программа </w:t>
      </w:r>
    </w:p>
    <w:p w:rsidR="00121F23" w:rsidRPr="00456179" w:rsidRDefault="00181954" w:rsidP="00121F23">
      <w:pPr>
        <w:pStyle w:val="1"/>
        <w:tabs>
          <w:tab w:val="left" w:pos="10470"/>
        </w:tabs>
        <w:spacing w:line="240" w:lineRule="auto"/>
        <w:ind w:hanging="150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>
        <w:rPr>
          <w:rFonts w:ascii="Times New Roman" w:hAnsi="Times New Roman" w:cs="Times New Roman"/>
          <w:color w:val="auto"/>
          <w:sz w:val="36"/>
          <w:szCs w:val="36"/>
        </w:rPr>
        <w:t>элек</w:t>
      </w:r>
      <w:r w:rsidR="00121F23" w:rsidRPr="00456179">
        <w:rPr>
          <w:rFonts w:ascii="Times New Roman" w:hAnsi="Times New Roman" w:cs="Times New Roman"/>
          <w:color w:val="auto"/>
          <w:sz w:val="36"/>
          <w:szCs w:val="36"/>
        </w:rPr>
        <w:t>тивного курса по математике</w:t>
      </w:r>
      <w:r w:rsidR="00121F23">
        <w:rPr>
          <w:rFonts w:ascii="Times New Roman" w:hAnsi="Times New Roman" w:cs="Times New Roman"/>
          <w:color w:val="auto"/>
          <w:sz w:val="36"/>
          <w:szCs w:val="36"/>
        </w:rPr>
        <w:t xml:space="preserve"> </w:t>
      </w:r>
      <w:r w:rsidR="00121F23" w:rsidRPr="00456179">
        <w:rPr>
          <w:rFonts w:ascii="Times New Roman" w:hAnsi="Times New Roman" w:cs="Times New Roman"/>
          <w:color w:val="auto"/>
          <w:sz w:val="36"/>
          <w:szCs w:val="36"/>
        </w:rPr>
        <w:t xml:space="preserve"> </w:t>
      </w:r>
    </w:p>
    <w:p w:rsidR="00121F23" w:rsidRPr="00456179" w:rsidRDefault="00121F23" w:rsidP="00121F23">
      <w:pPr>
        <w:pStyle w:val="1"/>
        <w:tabs>
          <w:tab w:val="left" w:pos="10470"/>
        </w:tabs>
        <w:spacing w:line="240" w:lineRule="auto"/>
        <w:ind w:hanging="150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456179">
        <w:rPr>
          <w:rFonts w:ascii="Times New Roman" w:hAnsi="Times New Roman" w:cs="Times New Roman"/>
          <w:color w:val="auto"/>
          <w:sz w:val="36"/>
          <w:szCs w:val="36"/>
        </w:rPr>
        <w:t>"</w:t>
      </w:r>
      <w:r w:rsidR="00717AA2">
        <w:rPr>
          <w:rFonts w:ascii="Times New Roman" w:hAnsi="Times New Roman" w:cs="Times New Roman"/>
          <w:color w:val="auto"/>
          <w:sz w:val="36"/>
          <w:szCs w:val="36"/>
        </w:rPr>
        <w:t>Уравнения, неравенства и их системы</w:t>
      </w:r>
      <w:r w:rsidRPr="00456179">
        <w:rPr>
          <w:rFonts w:ascii="Times New Roman" w:hAnsi="Times New Roman" w:cs="Times New Roman"/>
          <w:color w:val="auto"/>
          <w:sz w:val="36"/>
          <w:szCs w:val="36"/>
        </w:rPr>
        <w:t>"</w:t>
      </w:r>
    </w:p>
    <w:p w:rsidR="00121F23" w:rsidRPr="00456179" w:rsidRDefault="00121F23" w:rsidP="00121F23">
      <w:pPr>
        <w:tabs>
          <w:tab w:val="left" w:pos="330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21F23" w:rsidRPr="00A02ED3" w:rsidRDefault="00340EB6" w:rsidP="00121F23">
      <w:pPr>
        <w:tabs>
          <w:tab w:val="left" w:pos="330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717AA2">
        <w:rPr>
          <w:sz w:val="28"/>
          <w:szCs w:val="28"/>
        </w:rPr>
        <w:t>9</w:t>
      </w:r>
      <w:r>
        <w:rPr>
          <w:sz w:val="28"/>
          <w:szCs w:val="28"/>
        </w:rPr>
        <w:t xml:space="preserve"> класс,</w:t>
      </w:r>
      <w:r w:rsidR="00181954">
        <w:rPr>
          <w:sz w:val="28"/>
          <w:szCs w:val="28"/>
        </w:rPr>
        <w:t xml:space="preserve"> 35</w:t>
      </w:r>
      <w:r>
        <w:rPr>
          <w:sz w:val="28"/>
          <w:szCs w:val="28"/>
        </w:rPr>
        <w:t xml:space="preserve"> часов</w:t>
      </w:r>
      <w:r w:rsidR="00121F23">
        <w:rPr>
          <w:sz w:val="28"/>
          <w:szCs w:val="28"/>
        </w:rPr>
        <w:t>)</w:t>
      </w:r>
    </w:p>
    <w:p w:rsidR="00121F23" w:rsidRDefault="00717AA2" w:rsidP="00121F23">
      <w:pPr>
        <w:tabs>
          <w:tab w:val="left" w:pos="3306"/>
        </w:tabs>
        <w:jc w:val="center"/>
        <w:rPr>
          <w:sz w:val="32"/>
          <w:szCs w:val="32"/>
        </w:rPr>
      </w:pPr>
      <w:r>
        <w:rPr>
          <w:sz w:val="32"/>
          <w:szCs w:val="32"/>
        </w:rPr>
        <w:t>2016 – 2017</w:t>
      </w:r>
      <w:r w:rsidR="00121F23">
        <w:rPr>
          <w:sz w:val="32"/>
          <w:szCs w:val="32"/>
        </w:rPr>
        <w:t xml:space="preserve"> учебный год</w:t>
      </w:r>
    </w:p>
    <w:p w:rsidR="00121F23" w:rsidRDefault="00121F23" w:rsidP="00121F23">
      <w:pPr>
        <w:rPr>
          <w:sz w:val="32"/>
          <w:szCs w:val="32"/>
        </w:rPr>
      </w:pPr>
    </w:p>
    <w:p w:rsidR="00121F23" w:rsidRDefault="00121F23" w:rsidP="00121F23">
      <w:pPr>
        <w:rPr>
          <w:sz w:val="32"/>
          <w:szCs w:val="32"/>
        </w:rPr>
      </w:pPr>
    </w:p>
    <w:p w:rsidR="00121F23" w:rsidRDefault="00121F23" w:rsidP="00121F23">
      <w:pPr>
        <w:rPr>
          <w:sz w:val="32"/>
          <w:szCs w:val="32"/>
        </w:rPr>
      </w:pPr>
    </w:p>
    <w:p w:rsidR="00121F23" w:rsidRDefault="00121F23" w:rsidP="00121F23">
      <w:pPr>
        <w:tabs>
          <w:tab w:val="left" w:pos="6926"/>
        </w:tabs>
        <w:jc w:val="right"/>
        <w:rPr>
          <w:sz w:val="28"/>
          <w:szCs w:val="28"/>
        </w:rPr>
      </w:pPr>
      <w:r w:rsidRPr="00A10D40">
        <w:t xml:space="preserve"> </w:t>
      </w:r>
      <w:r w:rsidRPr="00A10D40">
        <w:rPr>
          <w:sz w:val="28"/>
          <w:szCs w:val="28"/>
        </w:rPr>
        <w:t>Составитель:</w:t>
      </w:r>
      <w:r>
        <w:rPr>
          <w:sz w:val="28"/>
          <w:szCs w:val="28"/>
        </w:rPr>
        <w:t xml:space="preserve"> учитель математики</w:t>
      </w:r>
    </w:p>
    <w:p w:rsidR="00121F23" w:rsidRPr="000E53B9" w:rsidRDefault="00717AA2" w:rsidP="00121F23">
      <w:pPr>
        <w:tabs>
          <w:tab w:val="left" w:pos="6926"/>
        </w:tabs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Пиценко</w:t>
      </w:r>
      <w:proofErr w:type="spellEnd"/>
      <w:r>
        <w:rPr>
          <w:sz w:val="28"/>
          <w:szCs w:val="28"/>
        </w:rPr>
        <w:t xml:space="preserve"> Елена Александровна</w:t>
      </w:r>
      <w:r w:rsidR="00121F23" w:rsidRPr="00A10D40">
        <w:rPr>
          <w:sz w:val="28"/>
          <w:szCs w:val="28"/>
        </w:rPr>
        <w:t>.</w:t>
      </w:r>
    </w:p>
    <w:p w:rsidR="0082028A" w:rsidRDefault="0082028A"/>
    <w:p w:rsidR="00824AF0" w:rsidRDefault="00824AF0"/>
    <w:p w:rsidR="00121F23" w:rsidRPr="00824AF0" w:rsidRDefault="00121F23" w:rsidP="00121F23">
      <w:pPr>
        <w:pStyle w:val="a3"/>
        <w:jc w:val="center"/>
        <w:rPr>
          <w:b/>
          <w:bCs/>
        </w:rPr>
      </w:pPr>
      <w:r w:rsidRPr="00824AF0">
        <w:rPr>
          <w:b/>
          <w:bCs/>
        </w:rPr>
        <w:lastRenderedPageBreak/>
        <w:t>Пояснительная записка</w:t>
      </w:r>
    </w:p>
    <w:p w:rsidR="00717AA2" w:rsidRPr="00824AF0" w:rsidRDefault="00121F23" w:rsidP="00C71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824AF0">
        <w:rPr>
          <w:rFonts w:ascii="Times New Roman" w:hAnsi="Times New Roman" w:cs="Times New Roman"/>
          <w:sz w:val="24"/>
          <w:szCs w:val="24"/>
        </w:rPr>
        <w:t xml:space="preserve">         </w:t>
      </w:r>
      <w:r w:rsidR="002A5321" w:rsidRPr="00824AF0">
        <w:rPr>
          <w:rFonts w:ascii="Times New Roman" w:hAnsi="Times New Roman" w:cs="Times New Roman"/>
          <w:sz w:val="24"/>
          <w:szCs w:val="24"/>
        </w:rPr>
        <w:t>Рабочая программа</w:t>
      </w:r>
      <w:r w:rsidR="009E30E9" w:rsidRPr="00824AF0">
        <w:rPr>
          <w:rFonts w:ascii="Times New Roman" w:hAnsi="Times New Roman" w:cs="Times New Roman"/>
          <w:sz w:val="24"/>
          <w:szCs w:val="24"/>
        </w:rPr>
        <w:t xml:space="preserve"> элективного</w:t>
      </w:r>
      <w:r w:rsidRPr="00824AF0">
        <w:rPr>
          <w:rFonts w:ascii="Times New Roman" w:hAnsi="Times New Roman" w:cs="Times New Roman"/>
          <w:sz w:val="24"/>
          <w:szCs w:val="24"/>
        </w:rPr>
        <w:t xml:space="preserve"> курса </w:t>
      </w:r>
      <w:r w:rsidR="006845E8" w:rsidRPr="00824AF0">
        <w:rPr>
          <w:rFonts w:ascii="Times New Roman" w:hAnsi="Times New Roman" w:cs="Times New Roman"/>
          <w:sz w:val="24"/>
          <w:szCs w:val="24"/>
        </w:rPr>
        <w:t xml:space="preserve">по математике </w:t>
      </w:r>
      <w:r w:rsidRPr="00824AF0">
        <w:rPr>
          <w:rFonts w:ascii="Times New Roman" w:hAnsi="Times New Roman" w:cs="Times New Roman"/>
          <w:sz w:val="24"/>
          <w:szCs w:val="24"/>
        </w:rPr>
        <w:t xml:space="preserve">для </w:t>
      </w:r>
      <w:r w:rsidR="00717AA2" w:rsidRPr="00824AF0">
        <w:rPr>
          <w:rFonts w:ascii="Times New Roman" w:hAnsi="Times New Roman" w:cs="Times New Roman"/>
          <w:sz w:val="24"/>
          <w:szCs w:val="24"/>
        </w:rPr>
        <w:t>9</w:t>
      </w:r>
      <w:r w:rsidRPr="00824AF0">
        <w:rPr>
          <w:rFonts w:ascii="Times New Roman" w:hAnsi="Times New Roman" w:cs="Times New Roman"/>
          <w:sz w:val="24"/>
          <w:szCs w:val="24"/>
        </w:rPr>
        <w:t xml:space="preserve"> класса</w:t>
      </w:r>
      <w:r w:rsidR="002A5321" w:rsidRPr="00824AF0">
        <w:rPr>
          <w:rFonts w:ascii="Times New Roman" w:hAnsi="Times New Roman" w:cs="Times New Roman"/>
          <w:sz w:val="24"/>
          <w:szCs w:val="24"/>
        </w:rPr>
        <w:t xml:space="preserve"> </w:t>
      </w:r>
      <w:r w:rsidRPr="00824AF0">
        <w:rPr>
          <w:rFonts w:ascii="Times New Roman" w:hAnsi="Times New Roman" w:cs="Times New Roman"/>
          <w:sz w:val="24"/>
          <w:szCs w:val="24"/>
        </w:rPr>
        <w:t>составлена на основе</w:t>
      </w:r>
      <w:r w:rsidR="00717AA2" w:rsidRPr="00824AF0">
        <w:rPr>
          <w:rFonts w:ascii="Times New Roman" w:hAnsi="Times New Roman" w:cs="Times New Roman"/>
          <w:sz w:val="24"/>
          <w:szCs w:val="24"/>
        </w:rPr>
        <w:t>:</w:t>
      </w:r>
    </w:p>
    <w:p w:rsidR="00717AA2" w:rsidRPr="00824AF0" w:rsidRDefault="00717AA2" w:rsidP="00717AA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>Федерального Государствен</w:t>
      </w:r>
      <w:r w:rsidRPr="00824AF0">
        <w:rPr>
          <w:rFonts w:ascii="Times New Roman" w:hAnsi="Times New Roman" w:cs="Times New Roman"/>
          <w:sz w:val="24"/>
          <w:szCs w:val="24"/>
        </w:rPr>
        <w:softHyphen/>
        <w:t>ного образовательного стан</w:t>
      </w:r>
      <w:r w:rsidRPr="00824AF0">
        <w:rPr>
          <w:rFonts w:ascii="Times New Roman" w:hAnsi="Times New Roman" w:cs="Times New Roman"/>
          <w:sz w:val="24"/>
          <w:szCs w:val="24"/>
        </w:rPr>
        <w:softHyphen/>
        <w:t>дарта основного общего образова</w:t>
      </w:r>
      <w:r w:rsidRPr="00824AF0">
        <w:rPr>
          <w:rFonts w:ascii="Times New Roman" w:hAnsi="Times New Roman" w:cs="Times New Roman"/>
          <w:sz w:val="24"/>
          <w:szCs w:val="24"/>
        </w:rPr>
        <w:softHyphen/>
        <w:t>ния, утверждённого приказом Министерства образова</w:t>
      </w:r>
      <w:r w:rsidRPr="00824AF0">
        <w:rPr>
          <w:rFonts w:ascii="Times New Roman" w:hAnsi="Times New Roman" w:cs="Times New Roman"/>
          <w:sz w:val="24"/>
          <w:szCs w:val="24"/>
        </w:rPr>
        <w:softHyphen/>
        <w:t>ния и науки РФ от 17.12. 2010г. №1897;</w:t>
      </w:r>
    </w:p>
    <w:p w:rsidR="00717AA2" w:rsidRPr="00824AF0" w:rsidRDefault="00717AA2" w:rsidP="00717AA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>Базисного учебного плана Муниципального общеобразовательного учреждения «Средняя общеобразовательная школа № 4 города Буденновска Буденновского района»;</w:t>
      </w:r>
    </w:p>
    <w:p w:rsidR="00717AA2" w:rsidRPr="00824AF0" w:rsidRDefault="00717AA2" w:rsidP="00717AA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>Рабочей примерной про</w:t>
      </w:r>
      <w:r w:rsidRPr="00824AF0">
        <w:rPr>
          <w:rFonts w:ascii="Times New Roman" w:hAnsi="Times New Roman" w:cs="Times New Roman"/>
          <w:sz w:val="24"/>
          <w:szCs w:val="24"/>
        </w:rPr>
        <w:softHyphen/>
        <w:t>граммы 5-9 классов по учебному предмету «Математика».</w:t>
      </w:r>
    </w:p>
    <w:p w:rsidR="00717AA2" w:rsidRPr="00824AF0" w:rsidRDefault="0082028A" w:rsidP="00DC6A2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 xml:space="preserve">Основная задача обучения математике в школе – обеспечить прочное и сознательное овладение учащимися системой математических знаний и умений, необходимых в повседневной жизни и трудовой деятельности каждому члену общества, достаточных для изучения смежных дисциплин и продолжения образования. </w:t>
      </w:r>
      <w:r w:rsidR="006845E8" w:rsidRPr="00824AF0">
        <w:rPr>
          <w:rFonts w:ascii="Times New Roman" w:hAnsi="Times New Roman" w:cs="Times New Roman"/>
          <w:sz w:val="24"/>
          <w:szCs w:val="24"/>
        </w:rPr>
        <w:t>Многие ученики средней общеобразовательной школы не способны к длительной умственной деятельности и не владеют различными её формами.</w:t>
      </w:r>
      <w:r w:rsidR="00717AA2" w:rsidRPr="00824A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028A" w:rsidRPr="00824AF0" w:rsidRDefault="0082028A" w:rsidP="00C176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AF0">
        <w:rPr>
          <w:rFonts w:ascii="Times New Roman" w:hAnsi="Times New Roman" w:cs="Times New Roman"/>
          <w:sz w:val="24"/>
          <w:szCs w:val="24"/>
        </w:rPr>
        <w:t xml:space="preserve">Данный </w:t>
      </w:r>
      <w:r w:rsidR="00181954" w:rsidRPr="00824AF0">
        <w:rPr>
          <w:rFonts w:ascii="Times New Roman" w:hAnsi="Times New Roman" w:cs="Times New Roman"/>
          <w:sz w:val="24"/>
          <w:szCs w:val="24"/>
        </w:rPr>
        <w:t>курс</w:t>
      </w:r>
      <w:r w:rsidRPr="00824AF0">
        <w:rPr>
          <w:rFonts w:ascii="Times New Roman" w:hAnsi="Times New Roman" w:cs="Times New Roman"/>
          <w:sz w:val="24"/>
          <w:szCs w:val="24"/>
        </w:rPr>
        <w:t xml:space="preserve"> </w:t>
      </w:r>
      <w:r w:rsidR="00717AA2" w:rsidRPr="00824AF0">
        <w:rPr>
          <w:rFonts w:ascii="Times New Roman" w:hAnsi="Times New Roman" w:cs="Times New Roman"/>
          <w:sz w:val="24"/>
          <w:szCs w:val="24"/>
        </w:rPr>
        <w:t>по математике для учащихся 9</w:t>
      </w:r>
      <w:r w:rsidRPr="00824AF0">
        <w:rPr>
          <w:rFonts w:ascii="Times New Roman" w:hAnsi="Times New Roman" w:cs="Times New Roman"/>
          <w:sz w:val="24"/>
          <w:szCs w:val="24"/>
        </w:rPr>
        <w:t xml:space="preserve"> классов относится к группе </w:t>
      </w:r>
      <w:r w:rsidR="00181954" w:rsidRPr="00824AF0">
        <w:rPr>
          <w:rFonts w:ascii="Times New Roman" w:hAnsi="Times New Roman" w:cs="Times New Roman"/>
          <w:sz w:val="24"/>
          <w:szCs w:val="24"/>
        </w:rPr>
        <w:t>элек</w:t>
      </w:r>
      <w:r w:rsidRPr="00824AF0">
        <w:rPr>
          <w:rFonts w:ascii="Times New Roman" w:hAnsi="Times New Roman" w:cs="Times New Roman"/>
          <w:sz w:val="24"/>
          <w:szCs w:val="24"/>
        </w:rPr>
        <w:t>тив</w:t>
      </w:r>
      <w:r w:rsidR="00181954" w:rsidRPr="00824AF0">
        <w:rPr>
          <w:rFonts w:ascii="Times New Roman" w:hAnsi="Times New Roman" w:cs="Times New Roman"/>
          <w:sz w:val="24"/>
          <w:szCs w:val="24"/>
        </w:rPr>
        <w:t>ных курс</w:t>
      </w:r>
      <w:r w:rsidRPr="00824AF0">
        <w:rPr>
          <w:rFonts w:ascii="Times New Roman" w:hAnsi="Times New Roman" w:cs="Times New Roman"/>
          <w:sz w:val="24"/>
          <w:szCs w:val="24"/>
        </w:rPr>
        <w:t xml:space="preserve">ов, которые предназначены как для дополнения знаний учащихся, полученных ими на уроках, так и для их </w:t>
      </w:r>
      <w:r w:rsidR="00717AA2" w:rsidRPr="00824AF0">
        <w:rPr>
          <w:rFonts w:ascii="Times New Roman" w:hAnsi="Times New Roman" w:cs="Times New Roman"/>
          <w:sz w:val="24"/>
          <w:szCs w:val="24"/>
        </w:rPr>
        <w:t>расширения</w:t>
      </w:r>
      <w:r w:rsidRPr="00824AF0">
        <w:rPr>
          <w:rFonts w:ascii="Times New Roman" w:hAnsi="Times New Roman" w:cs="Times New Roman"/>
          <w:sz w:val="24"/>
          <w:szCs w:val="24"/>
        </w:rPr>
        <w:t>. Структура эк</w:t>
      </w:r>
      <w:r w:rsidR="00340EB6">
        <w:rPr>
          <w:rFonts w:ascii="Times New Roman" w:hAnsi="Times New Roman" w:cs="Times New Roman"/>
          <w:sz w:val="24"/>
          <w:szCs w:val="24"/>
        </w:rPr>
        <w:t>заменационной работы</w:t>
      </w:r>
      <w:r w:rsidRPr="00824AF0">
        <w:rPr>
          <w:rFonts w:ascii="Times New Roman" w:hAnsi="Times New Roman" w:cs="Times New Roman"/>
          <w:sz w:val="24"/>
          <w:szCs w:val="24"/>
        </w:rPr>
        <w:t xml:space="preserve"> требует от учащихся не только знани</w:t>
      </w:r>
      <w:r w:rsidR="00340EB6">
        <w:rPr>
          <w:rFonts w:ascii="Times New Roman" w:hAnsi="Times New Roman" w:cs="Times New Roman"/>
          <w:sz w:val="24"/>
          <w:szCs w:val="24"/>
        </w:rPr>
        <w:t>й на базовом уровне, но и умений</w:t>
      </w:r>
      <w:r w:rsidRPr="00824AF0">
        <w:rPr>
          <w:rFonts w:ascii="Times New Roman" w:hAnsi="Times New Roman" w:cs="Times New Roman"/>
          <w:sz w:val="24"/>
          <w:szCs w:val="24"/>
        </w:rPr>
        <w:t xml:space="preserve"> выполнять задания повышенной и высокой сложности. В рамках урока не всегда возможно рассмотреть подобные задания, поэтому программа </w:t>
      </w:r>
      <w:r w:rsidR="00181954" w:rsidRPr="00824AF0">
        <w:rPr>
          <w:rFonts w:ascii="Times New Roman" w:hAnsi="Times New Roman" w:cs="Times New Roman"/>
          <w:sz w:val="24"/>
          <w:szCs w:val="24"/>
        </w:rPr>
        <w:t>элек</w:t>
      </w:r>
      <w:r w:rsidRPr="00824AF0">
        <w:rPr>
          <w:rFonts w:ascii="Times New Roman" w:hAnsi="Times New Roman" w:cs="Times New Roman"/>
          <w:sz w:val="24"/>
          <w:szCs w:val="24"/>
        </w:rPr>
        <w:t>тив</w:t>
      </w:r>
      <w:r w:rsidR="00181954" w:rsidRPr="00824AF0">
        <w:rPr>
          <w:rFonts w:ascii="Times New Roman" w:hAnsi="Times New Roman" w:cs="Times New Roman"/>
          <w:sz w:val="24"/>
          <w:szCs w:val="24"/>
        </w:rPr>
        <w:t>ного курс</w:t>
      </w:r>
      <w:r w:rsidRPr="00824AF0">
        <w:rPr>
          <w:rFonts w:ascii="Times New Roman" w:hAnsi="Times New Roman" w:cs="Times New Roman"/>
          <w:sz w:val="24"/>
          <w:szCs w:val="24"/>
        </w:rPr>
        <w:t>а позволяет решить эту задачу.</w:t>
      </w:r>
      <w:r w:rsidR="00C176D9" w:rsidRPr="00824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Кроме этого </w:t>
      </w:r>
      <w:r w:rsidR="00181954" w:rsidRPr="00824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</w:t>
      </w:r>
      <w:r w:rsidR="00C176D9" w:rsidRPr="00824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тивный курс поможет выпускникам система</w:t>
      </w:r>
      <w:r w:rsidR="00340E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тизировать свои математические знания, и с разных </w:t>
      </w:r>
      <w:r w:rsidR="00C176D9" w:rsidRPr="00824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точек зрения взглянуть на уже известные темы, значительно расширить круг математических </w:t>
      </w:r>
      <w:r w:rsidR="00340E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вопросов, которые не изучаются </w:t>
      </w:r>
      <w:r w:rsidR="00C176D9" w:rsidRPr="00824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школьном курсе.</w:t>
      </w:r>
    </w:p>
    <w:p w:rsidR="00FA28EE" w:rsidRPr="00824AF0" w:rsidRDefault="0082028A" w:rsidP="00C176D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>Курс предусматривает изучение методов решения уравнений и неравенств с модулем, параметрами, расширение и углубление знаний учащихся по</w:t>
      </w:r>
      <w:r w:rsidR="00D071DD" w:rsidRPr="00824AF0">
        <w:rPr>
          <w:rFonts w:ascii="Times New Roman" w:hAnsi="Times New Roman" w:cs="Times New Roman"/>
          <w:sz w:val="24"/>
          <w:szCs w:val="24"/>
        </w:rPr>
        <w:t xml:space="preserve"> решению рациональных и</w:t>
      </w:r>
      <w:r w:rsidRPr="00824AF0">
        <w:rPr>
          <w:rFonts w:ascii="Times New Roman" w:hAnsi="Times New Roman" w:cs="Times New Roman"/>
          <w:sz w:val="24"/>
          <w:szCs w:val="24"/>
        </w:rPr>
        <w:t xml:space="preserve"> иррациональных</w:t>
      </w:r>
      <w:r w:rsidR="00D071DD" w:rsidRPr="00824AF0">
        <w:rPr>
          <w:rFonts w:ascii="Times New Roman" w:hAnsi="Times New Roman" w:cs="Times New Roman"/>
          <w:sz w:val="24"/>
          <w:szCs w:val="24"/>
        </w:rPr>
        <w:t xml:space="preserve"> уравнений и неравенств, </w:t>
      </w:r>
      <w:r w:rsidR="00601FA5" w:rsidRPr="00824AF0">
        <w:rPr>
          <w:rFonts w:ascii="Times New Roman" w:hAnsi="Times New Roman" w:cs="Times New Roman"/>
          <w:sz w:val="24"/>
          <w:szCs w:val="24"/>
        </w:rPr>
        <w:t>текстовых задач.</w:t>
      </w:r>
      <w:r w:rsidRPr="00824AF0">
        <w:rPr>
          <w:rFonts w:ascii="Times New Roman" w:hAnsi="Times New Roman" w:cs="Times New Roman"/>
          <w:sz w:val="24"/>
          <w:szCs w:val="24"/>
        </w:rPr>
        <w:t xml:space="preserve"> Большое внимание </w:t>
      </w:r>
      <w:r w:rsidR="004B249B" w:rsidRPr="00824AF0">
        <w:rPr>
          <w:rFonts w:ascii="Times New Roman" w:hAnsi="Times New Roman" w:cs="Times New Roman"/>
          <w:sz w:val="24"/>
          <w:szCs w:val="24"/>
        </w:rPr>
        <w:t>уделяется задачам с параметрами.</w:t>
      </w:r>
      <w:r w:rsidRPr="00824AF0">
        <w:rPr>
          <w:rFonts w:ascii="Times New Roman" w:hAnsi="Times New Roman" w:cs="Times New Roman"/>
          <w:sz w:val="24"/>
          <w:szCs w:val="24"/>
        </w:rPr>
        <w:t xml:space="preserve"> Задания д</w:t>
      </w:r>
      <w:r w:rsidR="004B249B" w:rsidRPr="00824AF0">
        <w:rPr>
          <w:rFonts w:ascii="Times New Roman" w:hAnsi="Times New Roman" w:cs="Times New Roman"/>
          <w:sz w:val="24"/>
          <w:szCs w:val="24"/>
        </w:rPr>
        <w:t>анного курса</w:t>
      </w:r>
      <w:r w:rsidRPr="00824AF0">
        <w:rPr>
          <w:rFonts w:ascii="Times New Roman" w:hAnsi="Times New Roman" w:cs="Times New Roman"/>
          <w:sz w:val="24"/>
          <w:szCs w:val="24"/>
        </w:rPr>
        <w:t xml:space="preserve"> позволяет повысить учебную мотивацию учащихся.</w:t>
      </w:r>
      <w:r w:rsidR="00FA28EE" w:rsidRPr="00824A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824AF0" w:rsidRDefault="00824AF0" w:rsidP="00AF232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28EE" w:rsidRPr="00824AF0" w:rsidRDefault="00FA28EE" w:rsidP="00AF232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4AF0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521A6F" w:rsidRPr="00521A6F" w:rsidRDefault="00521A6F" w:rsidP="00521A6F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A28EE" w:rsidRPr="00824AF0" w:rsidRDefault="00FA28EE" w:rsidP="00AF2326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>развить потенциальные творческие способности учащихся;</w:t>
      </w:r>
    </w:p>
    <w:p w:rsidR="00FA28EE" w:rsidRPr="00824AF0" w:rsidRDefault="00FA28EE" w:rsidP="00AF2326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>развить и укрепить имеющиеся навыки, освоить ранее неизвестные учащимся приёмы и методы решения задач;</w:t>
      </w:r>
    </w:p>
    <w:p w:rsidR="0082028A" w:rsidRPr="00824AF0" w:rsidRDefault="00AF2326" w:rsidP="00C71E25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>в</w:t>
      </w:r>
      <w:r w:rsidR="00FA28EE" w:rsidRPr="00824AF0">
        <w:rPr>
          <w:rFonts w:ascii="Times New Roman" w:hAnsi="Times New Roman" w:cs="Times New Roman"/>
          <w:sz w:val="24"/>
          <w:szCs w:val="24"/>
        </w:rPr>
        <w:t xml:space="preserve">ызвать интерес </w:t>
      </w:r>
      <w:r w:rsidRPr="00824AF0">
        <w:rPr>
          <w:rFonts w:ascii="Times New Roman" w:hAnsi="Times New Roman" w:cs="Times New Roman"/>
          <w:sz w:val="24"/>
          <w:szCs w:val="24"/>
        </w:rPr>
        <w:t>и развить исследовательскую деятельность школьников.</w:t>
      </w:r>
    </w:p>
    <w:p w:rsidR="00824AF0" w:rsidRDefault="00824AF0" w:rsidP="00BA0C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F2326" w:rsidRPr="00824AF0" w:rsidRDefault="00BA0C38" w:rsidP="00BA0C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4AF0">
        <w:rPr>
          <w:rFonts w:ascii="Times New Roman" w:hAnsi="Times New Roman" w:cs="Times New Roman"/>
          <w:b/>
          <w:bCs/>
          <w:sz w:val="24"/>
          <w:szCs w:val="24"/>
        </w:rPr>
        <w:t>Цели</w:t>
      </w:r>
      <w:r w:rsidR="0082028A" w:rsidRPr="00824A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81954" w:rsidRPr="00824AF0">
        <w:rPr>
          <w:rFonts w:ascii="Times New Roman" w:hAnsi="Times New Roman" w:cs="Times New Roman"/>
          <w:b/>
          <w:bCs/>
          <w:sz w:val="24"/>
          <w:szCs w:val="24"/>
        </w:rPr>
        <w:t>элек</w:t>
      </w:r>
      <w:r w:rsidR="0082028A" w:rsidRPr="00824AF0">
        <w:rPr>
          <w:rFonts w:ascii="Times New Roman" w:hAnsi="Times New Roman" w:cs="Times New Roman"/>
          <w:b/>
          <w:bCs/>
          <w:sz w:val="24"/>
          <w:szCs w:val="24"/>
        </w:rPr>
        <w:t>тивного курса:</w:t>
      </w:r>
    </w:p>
    <w:p w:rsidR="00521A6F" w:rsidRDefault="00521A6F" w:rsidP="00521A6F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2326" w:rsidRPr="00824AF0" w:rsidRDefault="00AF2326" w:rsidP="00AF2326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>р</w:t>
      </w:r>
      <w:r w:rsidR="0082028A" w:rsidRPr="00824AF0">
        <w:rPr>
          <w:rFonts w:ascii="Times New Roman" w:hAnsi="Times New Roman" w:cs="Times New Roman"/>
          <w:sz w:val="24"/>
          <w:szCs w:val="24"/>
        </w:rPr>
        <w:t xml:space="preserve">асширить и углубить знания по </w:t>
      </w:r>
      <w:r w:rsidRPr="00824AF0">
        <w:rPr>
          <w:rFonts w:ascii="Times New Roman" w:hAnsi="Times New Roman" w:cs="Times New Roman"/>
          <w:sz w:val="24"/>
          <w:szCs w:val="24"/>
        </w:rPr>
        <w:t xml:space="preserve">рассматриваемым темам курса; </w:t>
      </w:r>
    </w:p>
    <w:p w:rsidR="00AF2326" w:rsidRPr="00824AF0" w:rsidRDefault="00340EB6" w:rsidP="00AF2326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подготовить учащихся к О</w:t>
      </w:r>
      <w:r w:rsidR="00AF2326" w:rsidRPr="00824AF0">
        <w:rPr>
          <w:rFonts w:ascii="Times New Roman" w:hAnsi="Times New Roman" w:cs="Times New Roman"/>
          <w:sz w:val="24"/>
          <w:szCs w:val="24"/>
        </w:rPr>
        <w:t>ГЭ.</w:t>
      </w:r>
    </w:p>
    <w:p w:rsidR="00B013E8" w:rsidRPr="00824AF0" w:rsidRDefault="00B013E8" w:rsidP="00B013E8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13E8" w:rsidRPr="00824AF0" w:rsidRDefault="00B013E8" w:rsidP="00B013E8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824AF0">
        <w:rPr>
          <w:rFonts w:ascii="Times New Roman" w:hAnsi="Times New Roman" w:cs="Times New Roman"/>
          <w:b/>
          <w:bCs/>
          <w:sz w:val="24"/>
          <w:szCs w:val="24"/>
        </w:rPr>
        <w:t xml:space="preserve">Содержание </w:t>
      </w:r>
      <w:r w:rsidR="00181954" w:rsidRPr="00824AF0">
        <w:rPr>
          <w:rFonts w:ascii="Times New Roman" w:hAnsi="Times New Roman" w:cs="Times New Roman"/>
          <w:b/>
          <w:bCs/>
          <w:sz w:val="24"/>
          <w:szCs w:val="24"/>
        </w:rPr>
        <w:t>элек</w:t>
      </w:r>
      <w:r w:rsidRPr="00824AF0">
        <w:rPr>
          <w:rFonts w:ascii="Times New Roman" w:hAnsi="Times New Roman" w:cs="Times New Roman"/>
          <w:b/>
          <w:bCs/>
          <w:sz w:val="24"/>
          <w:szCs w:val="24"/>
        </w:rPr>
        <w:t>тивных занятий</w:t>
      </w:r>
    </w:p>
    <w:p w:rsidR="00521A6F" w:rsidRDefault="00521A6F" w:rsidP="00B013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13E8" w:rsidRPr="00824AF0" w:rsidRDefault="00B013E8" w:rsidP="00B013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181954" w:rsidRPr="00824AF0">
        <w:rPr>
          <w:rFonts w:ascii="Times New Roman" w:hAnsi="Times New Roman" w:cs="Times New Roman"/>
          <w:sz w:val="24"/>
          <w:szCs w:val="24"/>
        </w:rPr>
        <w:t>элек</w:t>
      </w:r>
      <w:r w:rsidRPr="00824AF0">
        <w:rPr>
          <w:rFonts w:ascii="Times New Roman" w:hAnsi="Times New Roman" w:cs="Times New Roman"/>
          <w:sz w:val="24"/>
          <w:szCs w:val="24"/>
        </w:rPr>
        <w:t>тив</w:t>
      </w:r>
      <w:r w:rsidR="00181954" w:rsidRPr="00824AF0">
        <w:rPr>
          <w:rFonts w:ascii="Times New Roman" w:hAnsi="Times New Roman" w:cs="Times New Roman"/>
          <w:sz w:val="24"/>
          <w:szCs w:val="24"/>
        </w:rPr>
        <w:t xml:space="preserve">ного курса рассчитана на 35 часов </w:t>
      </w:r>
      <w:r w:rsidRPr="00824AF0">
        <w:rPr>
          <w:rFonts w:ascii="Times New Roman" w:hAnsi="Times New Roman" w:cs="Times New Roman"/>
          <w:sz w:val="24"/>
          <w:szCs w:val="24"/>
        </w:rPr>
        <w:t>(1 занятие в неделю)</w:t>
      </w:r>
    </w:p>
    <w:p w:rsidR="00D57B39" w:rsidRPr="00824AF0" w:rsidRDefault="00D57B39" w:rsidP="00B013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13E8" w:rsidRPr="00824AF0" w:rsidRDefault="00B013E8" w:rsidP="00B013E8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824AF0">
        <w:rPr>
          <w:rFonts w:ascii="Times New Roman" w:hAnsi="Times New Roman" w:cs="Times New Roman"/>
          <w:b/>
          <w:bCs/>
          <w:sz w:val="24"/>
          <w:szCs w:val="24"/>
        </w:rPr>
        <w:t>Основные знания, умения</w:t>
      </w:r>
    </w:p>
    <w:p w:rsidR="00521A6F" w:rsidRDefault="00521A6F" w:rsidP="00B013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13E8" w:rsidRPr="00824AF0" w:rsidRDefault="00B013E8" w:rsidP="00B013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>В результате изучения данного курса учащиеся:</w:t>
      </w:r>
    </w:p>
    <w:p w:rsidR="00340EB6" w:rsidRDefault="00340EB6" w:rsidP="00B013E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B013E8" w:rsidRPr="00824AF0" w:rsidRDefault="00B013E8" w:rsidP="00B013E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24AF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должны знать: </w:t>
      </w:r>
    </w:p>
    <w:p w:rsidR="00B013E8" w:rsidRPr="00824AF0" w:rsidRDefault="00B013E8" w:rsidP="00B013E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>общие сведения об уравнениях, неравенствах и их системах;</w:t>
      </w:r>
    </w:p>
    <w:p w:rsidR="00B013E8" w:rsidRPr="00824AF0" w:rsidRDefault="00B013E8" w:rsidP="00B013E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>методы решения неравенств и систем уравнений;</w:t>
      </w:r>
    </w:p>
    <w:p w:rsidR="00B013E8" w:rsidRPr="00824AF0" w:rsidRDefault="00B013E8" w:rsidP="00B013E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>основные приёмы и методы решения: уравнений и неравенств с модулем и параметрами; линейных, квадратных уравнений и неравенств с параметрами; иррациональных;</w:t>
      </w:r>
    </w:p>
    <w:p w:rsidR="00521A6F" w:rsidRDefault="00521A6F" w:rsidP="00B013E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B013E8" w:rsidRPr="00824AF0" w:rsidRDefault="00B013E8" w:rsidP="00B013E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0" w:name="_GoBack"/>
      <w:bookmarkEnd w:id="0"/>
      <w:r w:rsidRPr="00824AF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должны уметь: </w:t>
      </w:r>
    </w:p>
    <w:p w:rsidR="00B013E8" w:rsidRPr="00824AF0" w:rsidRDefault="00B013E8" w:rsidP="00B013E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>применять изученные методы и приемы при решении уравнений и неравенств;</w:t>
      </w:r>
    </w:p>
    <w:p w:rsidR="00B013E8" w:rsidRPr="00824AF0" w:rsidRDefault="00DC6A2D" w:rsidP="00B013E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>решать простые текстовые задачи</w:t>
      </w:r>
    </w:p>
    <w:p w:rsidR="00D57B39" w:rsidRPr="00824AF0" w:rsidRDefault="00DC6A2D" w:rsidP="00DC6A2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>проводить исследования при решении уравнений и неравенств с параметрами.</w:t>
      </w:r>
    </w:p>
    <w:p w:rsidR="00824AF0" w:rsidRDefault="00824AF0" w:rsidP="00824AF0">
      <w:pPr>
        <w:pStyle w:val="3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824AF0" w:rsidRDefault="00634B69" w:rsidP="00824AF0">
      <w:pPr>
        <w:pStyle w:val="3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24AF0">
        <w:rPr>
          <w:rFonts w:ascii="Times New Roman" w:hAnsi="Times New Roman" w:cs="Times New Roman"/>
          <w:color w:val="auto"/>
          <w:sz w:val="24"/>
          <w:szCs w:val="24"/>
        </w:rPr>
        <w:t>Учебно-тематический план</w:t>
      </w:r>
    </w:p>
    <w:p w:rsidR="00521A6F" w:rsidRPr="00521A6F" w:rsidRDefault="00521A6F" w:rsidP="00521A6F"/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560"/>
        <w:gridCol w:w="696"/>
        <w:gridCol w:w="4032"/>
        <w:gridCol w:w="2090"/>
        <w:gridCol w:w="2193"/>
      </w:tblGrid>
      <w:tr w:rsidR="00634B69" w:rsidRPr="00521A6F" w:rsidTr="009E30E9">
        <w:tc>
          <w:tcPr>
            <w:tcW w:w="301" w:type="pct"/>
            <w:vAlign w:val="center"/>
          </w:tcPr>
          <w:p w:rsidR="00634B69" w:rsidRPr="00521A6F" w:rsidRDefault="00634B69" w:rsidP="00634B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A6F">
              <w:rPr>
                <w:rStyle w:val="a8"/>
                <w:rFonts w:ascii="Times New Roman" w:eastAsiaTheme="majorEastAsia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58" w:type="pct"/>
            <w:vAlign w:val="center"/>
          </w:tcPr>
          <w:p w:rsidR="00634B69" w:rsidRPr="00521A6F" w:rsidRDefault="00634B69" w:rsidP="00634B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165" w:type="pct"/>
            <w:vAlign w:val="center"/>
          </w:tcPr>
          <w:p w:rsidR="00634B69" w:rsidRPr="00521A6F" w:rsidRDefault="00634B69" w:rsidP="00634B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975" w:type="pct"/>
            <w:vAlign w:val="center"/>
          </w:tcPr>
          <w:p w:rsidR="00634B69" w:rsidRPr="00521A6F" w:rsidRDefault="00634B69" w:rsidP="00634B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101" w:type="pct"/>
            <w:vAlign w:val="center"/>
          </w:tcPr>
          <w:p w:rsidR="00634B69" w:rsidRPr="00521A6F" w:rsidRDefault="00634B69" w:rsidP="00634B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Образовательный продукт</w:t>
            </w:r>
          </w:p>
        </w:tc>
      </w:tr>
      <w:tr w:rsidR="00634B69" w:rsidRPr="00521A6F" w:rsidTr="009E30E9">
        <w:tc>
          <w:tcPr>
            <w:tcW w:w="301" w:type="pct"/>
          </w:tcPr>
          <w:p w:rsidR="00634B69" w:rsidRPr="00521A6F" w:rsidRDefault="00634B69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" w:type="pct"/>
          </w:tcPr>
          <w:p w:rsidR="00634B69" w:rsidRPr="00521A6F" w:rsidRDefault="00634B69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634B69" w:rsidRPr="00521A6F" w:rsidRDefault="00814434" w:rsidP="00634B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b/>
                <w:sz w:val="24"/>
                <w:szCs w:val="24"/>
              </w:rPr>
              <w:t>Тема 1. Уравнения и системы уравнений</w:t>
            </w:r>
          </w:p>
        </w:tc>
        <w:tc>
          <w:tcPr>
            <w:tcW w:w="975" w:type="pct"/>
          </w:tcPr>
          <w:p w:rsidR="00634B69" w:rsidRPr="00521A6F" w:rsidRDefault="00634B69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pct"/>
          </w:tcPr>
          <w:p w:rsidR="00634B69" w:rsidRPr="00521A6F" w:rsidRDefault="00634B69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3902" w:rsidRPr="00521A6F" w:rsidTr="009E30E9">
        <w:tc>
          <w:tcPr>
            <w:tcW w:w="301" w:type="pct"/>
            <w:vAlign w:val="center"/>
          </w:tcPr>
          <w:p w:rsidR="004D3902" w:rsidRPr="00521A6F" w:rsidRDefault="00357B26" w:rsidP="00357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8" w:type="pct"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Рациональные уравнения, приводимые к линейным и квадратным.</w:t>
            </w:r>
          </w:p>
        </w:tc>
        <w:tc>
          <w:tcPr>
            <w:tcW w:w="975" w:type="pct"/>
          </w:tcPr>
          <w:p w:rsidR="004D3902" w:rsidRPr="00521A6F" w:rsidRDefault="00E03351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Комбинированная работа</w:t>
            </w:r>
          </w:p>
        </w:tc>
        <w:tc>
          <w:tcPr>
            <w:tcW w:w="1101" w:type="pct"/>
            <w:vMerge w:val="restart"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основными методами решения уравнений. </w:t>
            </w:r>
            <w:proofErr w:type="gramStart"/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Отработка  умений</w:t>
            </w:r>
            <w:proofErr w:type="gramEnd"/>
            <w:r w:rsidRPr="00521A6F">
              <w:rPr>
                <w:rFonts w:ascii="Times New Roman" w:hAnsi="Times New Roman" w:cs="Times New Roman"/>
                <w:sz w:val="24"/>
                <w:szCs w:val="24"/>
              </w:rPr>
              <w:t xml:space="preserve"> и навыков решения алгебраических уравнений.</w:t>
            </w:r>
          </w:p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Овладение навыками отбора корней.</w:t>
            </w:r>
          </w:p>
        </w:tc>
      </w:tr>
      <w:tr w:rsidR="004D3902" w:rsidRPr="00521A6F" w:rsidTr="009E30E9">
        <w:tc>
          <w:tcPr>
            <w:tcW w:w="301" w:type="pct"/>
            <w:vAlign w:val="center"/>
          </w:tcPr>
          <w:p w:rsidR="004D3902" w:rsidRPr="00521A6F" w:rsidRDefault="00357B26" w:rsidP="00357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8" w:type="pct"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Иррациональные уравнения. Появление лишних корней.</w:t>
            </w:r>
          </w:p>
        </w:tc>
        <w:tc>
          <w:tcPr>
            <w:tcW w:w="975" w:type="pct"/>
          </w:tcPr>
          <w:p w:rsidR="004D3902" w:rsidRPr="00521A6F" w:rsidRDefault="00E03351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Мини-лекция, практикум</w:t>
            </w:r>
          </w:p>
        </w:tc>
        <w:tc>
          <w:tcPr>
            <w:tcW w:w="1101" w:type="pct"/>
            <w:vMerge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3902" w:rsidRPr="00521A6F" w:rsidTr="009E30E9">
        <w:tc>
          <w:tcPr>
            <w:tcW w:w="301" w:type="pct"/>
            <w:vAlign w:val="center"/>
          </w:tcPr>
          <w:p w:rsidR="004D3902" w:rsidRPr="00521A6F" w:rsidRDefault="00357B26" w:rsidP="00357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8" w:type="pct"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Иррациональные уравнения. О понятии допустимых значений неизвестного.</w:t>
            </w:r>
          </w:p>
        </w:tc>
        <w:tc>
          <w:tcPr>
            <w:tcW w:w="975" w:type="pct"/>
          </w:tcPr>
          <w:p w:rsidR="004D3902" w:rsidRPr="00521A6F" w:rsidRDefault="00181954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03351" w:rsidRPr="00521A6F">
              <w:rPr>
                <w:rFonts w:ascii="Times New Roman" w:hAnsi="Times New Roman" w:cs="Times New Roman"/>
                <w:sz w:val="24"/>
                <w:szCs w:val="24"/>
              </w:rPr>
              <w:t>рактикум</w:t>
            </w:r>
          </w:p>
        </w:tc>
        <w:tc>
          <w:tcPr>
            <w:tcW w:w="1101" w:type="pct"/>
            <w:vMerge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3902" w:rsidRPr="00521A6F" w:rsidTr="009E30E9">
        <w:tc>
          <w:tcPr>
            <w:tcW w:w="301" w:type="pct"/>
            <w:vAlign w:val="center"/>
          </w:tcPr>
          <w:p w:rsidR="004D3902" w:rsidRPr="00521A6F" w:rsidRDefault="00357B26" w:rsidP="00357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8" w:type="pct"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Замена неизвестного.</w:t>
            </w:r>
          </w:p>
        </w:tc>
        <w:tc>
          <w:tcPr>
            <w:tcW w:w="975" w:type="pct"/>
          </w:tcPr>
          <w:p w:rsidR="004D3902" w:rsidRPr="00521A6F" w:rsidRDefault="00E03351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Комбинированная работа</w:t>
            </w:r>
          </w:p>
        </w:tc>
        <w:tc>
          <w:tcPr>
            <w:tcW w:w="1101" w:type="pct"/>
            <w:vMerge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3902" w:rsidRPr="00521A6F" w:rsidTr="009E30E9">
        <w:tc>
          <w:tcPr>
            <w:tcW w:w="301" w:type="pct"/>
            <w:vAlign w:val="center"/>
          </w:tcPr>
          <w:p w:rsidR="004D3902" w:rsidRPr="00521A6F" w:rsidRDefault="00357B26" w:rsidP="00357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8" w:type="pct"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Замена неизвестного.</w:t>
            </w:r>
          </w:p>
        </w:tc>
        <w:tc>
          <w:tcPr>
            <w:tcW w:w="975" w:type="pct"/>
          </w:tcPr>
          <w:p w:rsidR="004D3902" w:rsidRPr="00521A6F" w:rsidRDefault="00E03351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Групповая работа</w:t>
            </w:r>
          </w:p>
        </w:tc>
        <w:tc>
          <w:tcPr>
            <w:tcW w:w="1101" w:type="pct"/>
            <w:vMerge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3902" w:rsidRPr="00521A6F" w:rsidTr="009E30E9">
        <w:tc>
          <w:tcPr>
            <w:tcW w:w="301" w:type="pct"/>
            <w:vAlign w:val="center"/>
          </w:tcPr>
          <w:p w:rsidR="004D3902" w:rsidRPr="00521A6F" w:rsidRDefault="00357B26" w:rsidP="00357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8" w:type="pct"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Рациональные корни многочлена. Разложение на множители.</w:t>
            </w:r>
          </w:p>
        </w:tc>
        <w:tc>
          <w:tcPr>
            <w:tcW w:w="975" w:type="pct"/>
          </w:tcPr>
          <w:p w:rsidR="004D3902" w:rsidRPr="00521A6F" w:rsidRDefault="00E03351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Комбинированная работа</w:t>
            </w:r>
          </w:p>
        </w:tc>
        <w:tc>
          <w:tcPr>
            <w:tcW w:w="1101" w:type="pct"/>
            <w:vMerge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3902" w:rsidRPr="00521A6F" w:rsidTr="009E30E9">
        <w:tc>
          <w:tcPr>
            <w:tcW w:w="301" w:type="pct"/>
            <w:vAlign w:val="center"/>
          </w:tcPr>
          <w:p w:rsidR="004D3902" w:rsidRPr="00521A6F" w:rsidRDefault="00357B26" w:rsidP="00357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8" w:type="pct"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Системы уравнений.</w:t>
            </w:r>
          </w:p>
        </w:tc>
        <w:tc>
          <w:tcPr>
            <w:tcW w:w="975" w:type="pct"/>
          </w:tcPr>
          <w:p w:rsidR="004D3902" w:rsidRPr="00521A6F" w:rsidRDefault="00E03351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Мини-лекция</w:t>
            </w:r>
          </w:p>
        </w:tc>
        <w:tc>
          <w:tcPr>
            <w:tcW w:w="1101" w:type="pct"/>
            <w:vMerge w:val="restart"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Отработка основных методов решения систем уравнений.</w:t>
            </w:r>
          </w:p>
        </w:tc>
      </w:tr>
      <w:tr w:rsidR="004D3902" w:rsidRPr="00521A6F" w:rsidTr="009E30E9">
        <w:tc>
          <w:tcPr>
            <w:tcW w:w="301" w:type="pct"/>
            <w:vAlign w:val="center"/>
          </w:tcPr>
          <w:p w:rsidR="004D3902" w:rsidRPr="00521A6F" w:rsidRDefault="00357B26" w:rsidP="00357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8" w:type="pct"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Системы уравнений.</w:t>
            </w:r>
          </w:p>
        </w:tc>
        <w:tc>
          <w:tcPr>
            <w:tcW w:w="975" w:type="pct"/>
          </w:tcPr>
          <w:p w:rsidR="004D3902" w:rsidRPr="00521A6F" w:rsidRDefault="00181954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03351" w:rsidRPr="00521A6F">
              <w:rPr>
                <w:rFonts w:ascii="Times New Roman" w:hAnsi="Times New Roman" w:cs="Times New Roman"/>
                <w:sz w:val="24"/>
                <w:szCs w:val="24"/>
              </w:rPr>
              <w:t>рактикум</w:t>
            </w:r>
          </w:p>
        </w:tc>
        <w:tc>
          <w:tcPr>
            <w:tcW w:w="1101" w:type="pct"/>
            <w:vMerge/>
          </w:tcPr>
          <w:p w:rsidR="004D3902" w:rsidRPr="00521A6F" w:rsidRDefault="004D3902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951" w:rsidRPr="00521A6F" w:rsidTr="009E30E9">
        <w:tc>
          <w:tcPr>
            <w:tcW w:w="301" w:type="pct"/>
            <w:vAlign w:val="center"/>
          </w:tcPr>
          <w:p w:rsidR="00171951" w:rsidRPr="00521A6F" w:rsidRDefault="00357B26" w:rsidP="00357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8" w:type="pct"/>
          </w:tcPr>
          <w:p w:rsidR="00171951" w:rsidRPr="00521A6F" w:rsidRDefault="00171951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171951" w:rsidRPr="00521A6F" w:rsidRDefault="00171951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Уравнения, содержащие абсолютные величины.</w:t>
            </w:r>
          </w:p>
        </w:tc>
        <w:tc>
          <w:tcPr>
            <w:tcW w:w="975" w:type="pct"/>
          </w:tcPr>
          <w:p w:rsidR="00171951" w:rsidRPr="00521A6F" w:rsidRDefault="00E03351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Мини-лекция, практикум</w:t>
            </w:r>
          </w:p>
        </w:tc>
        <w:tc>
          <w:tcPr>
            <w:tcW w:w="1101" w:type="pct"/>
            <w:vMerge w:val="restart"/>
          </w:tcPr>
          <w:p w:rsidR="00171951" w:rsidRPr="00521A6F" w:rsidRDefault="00171951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Овладение навыками и умениями работы с абсолютными величинами.</w:t>
            </w:r>
          </w:p>
        </w:tc>
      </w:tr>
      <w:tr w:rsidR="00171951" w:rsidRPr="00521A6F" w:rsidTr="009E30E9">
        <w:tc>
          <w:tcPr>
            <w:tcW w:w="301" w:type="pct"/>
            <w:vAlign w:val="center"/>
          </w:tcPr>
          <w:p w:rsidR="00171951" w:rsidRPr="00521A6F" w:rsidRDefault="00357B26" w:rsidP="00357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8" w:type="pct"/>
          </w:tcPr>
          <w:p w:rsidR="00171951" w:rsidRPr="00521A6F" w:rsidRDefault="00171951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171951" w:rsidRPr="00521A6F" w:rsidRDefault="00171951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Уравнения, содержащие абсолютные величины.</w:t>
            </w:r>
          </w:p>
        </w:tc>
        <w:tc>
          <w:tcPr>
            <w:tcW w:w="975" w:type="pct"/>
          </w:tcPr>
          <w:p w:rsidR="00171951" w:rsidRPr="00521A6F" w:rsidRDefault="00181954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03351" w:rsidRPr="00521A6F">
              <w:rPr>
                <w:rFonts w:ascii="Times New Roman" w:hAnsi="Times New Roman" w:cs="Times New Roman"/>
                <w:sz w:val="24"/>
                <w:szCs w:val="24"/>
              </w:rPr>
              <w:t>рактикум</w:t>
            </w:r>
          </w:p>
        </w:tc>
        <w:tc>
          <w:tcPr>
            <w:tcW w:w="1101" w:type="pct"/>
            <w:vMerge/>
          </w:tcPr>
          <w:p w:rsidR="00171951" w:rsidRPr="00521A6F" w:rsidRDefault="00171951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951" w:rsidRPr="00521A6F" w:rsidTr="009E30E9">
        <w:tc>
          <w:tcPr>
            <w:tcW w:w="301" w:type="pct"/>
            <w:vAlign w:val="center"/>
          </w:tcPr>
          <w:p w:rsidR="00171951" w:rsidRPr="00521A6F" w:rsidRDefault="00357B26" w:rsidP="00357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8" w:type="pct"/>
          </w:tcPr>
          <w:p w:rsidR="00171951" w:rsidRPr="00521A6F" w:rsidRDefault="00171951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171951" w:rsidRPr="00521A6F" w:rsidRDefault="00171951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Уравнения, содержащие абсолютные величины.</w:t>
            </w:r>
          </w:p>
        </w:tc>
        <w:tc>
          <w:tcPr>
            <w:tcW w:w="975" w:type="pct"/>
          </w:tcPr>
          <w:p w:rsidR="00171951" w:rsidRPr="00521A6F" w:rsidRDefault="00E03351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Групповая работа</w:t>
            </w:r>
          </w:p>
        </w:tc>
        <w:tc>
          <w:tcPr>
            <w:tcW w:w="1101" w:type="pct"/>
            <w:vMerge/>
          </w:tcPr>
          <w:p w:rsidR="00171951" w:rsidRPr="00521A6F" w:rsidRDefault="00171951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69" w:rsidRPr="00521A6F" w:rsidTr="009E30E9">
        <w:tc>
          <w:tcPr>
            <w:tcW w:w="301" w:type="pct"/>
            <w:vAlign w:val="center"/>
          </w:tcPr>
          <w:p w:rsidR="00634B69" w:rsidRPr="00521A6F" w:rsidRDefault="00634B69" w:rsidP="00357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" w:type="pct"/>
          </w:tcPr>
          <w:p w:rsidR="00634B69" w:rsidRPr="00521A6F" w:rsidRDefault="00634B69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634B69" w:rsidRPr="00521A6F" w:rsidRDefault="004D3902" w:rsidP="00634B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b/>
                <w:sz w:val="24"/>
                <w:szCs w:val="24"/>
              </w:rPr>
              <w:t>Тема 2. Неравенства.</w:t>
            </w:r>
          </w:p>
        </w:tc>
        <w:tc>
          <w:tcPr>
            <w:tcW w:w="975" w:type="pct"/>
          </w:tcPr>
          <w:p w:rsidR="00634B69" w:rsidRPr="00521A6F" w:rsidRDefault="00634B69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pct"/>
          </w:tcPr>
          <w:p w:rsidR="00634B69" w:rsidRPr="00521A6F" w:rsidRDefault="00634B69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21E7" w:rsidRPr="00521A6F" w:rsidTr="009E30E9">
        <w:tc>
          <w:tcPr>
            <w:tcW w:w="301" w:type="pct"/>
            <w:vAlign w:val="center"/>
          </w:tcPr>
          <w:p w:rsidR="00EA21E7" w:rsidRPr="00521A6F" w:rsidRDefault="00357B26" w:rsidP="00357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8" w:type="pct"/>
          </w:tcPr>
          <w:p w:rsidR="00EA21E7" w:rsidRPr="00521A6F" w:rsidRDefault="00EA21E7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EA21E7" w:rsidRPr="00521A6F" w:rsidRDefault="00EA21E7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Неравенства. Метод интервалов.</w:t>
            </w:r>
          </w:p>
        </w:tc>
        <w:tc>
          <w:tcPr>
            <w:tcW w:w="975" w:type="pct"/>
          </w:tcPr>
          <w:p w:rsidR="00EA21E7" w:rsidRPr="00521A6F" w:rsidRDefault="00E03351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Комбинированная работа</w:t>
            </w:r>
          </w:p>
        </w:tc>
        <w:tc>
          <w:tcPr>
            <w:tcW w:w="1101" w:type="pct"/>
            <w:vMerge w:val="restart"/>
          </w:tcPr>
          <w:p w:rsidR="00EA21E7" w:rsidRPr="00521A6F" w:rsidRDefault="00EA21E7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Овладение приемами и навыками решения неравенств</w:t>
            </w:r>
          </w:p>
        </w:tc>
      </w:tr>
      <w:tr w:rsidR="00EA21E7" w:rsidRPr="00521A6F" w:rsidTr="009E30E9">
        <w:tc>
          <w:tcPr>
            <w:tcW w:w="301" w:type="pct"/>
            <w:vAlign w:val="center"/>
          </w:tcPr>
          <w:p w:rsidR="00EA21E7" w:rsidRPr="00521A6F" w:rsidRDefault="00357B26" w:rsidP="00357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8" w:type="pct"/>
          </w:tcPr>
          <w:p w:rsidR="00EA21E7" w:rsidRPr="00521A6F" w:rsidRDefault="00EA21E7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EA21E7" w:rsidRPr="00521A6F" w:rsidRDefault="00EA21E7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Иррациональные неравенства.</w:t>
            </w:r>
          </w:p>
        </w:tc>
        <w:tc>
          <w:tcPr>
            <w:tcW w:w="975" w:type="pct"/>
          </w:tcPr>
          <w:p w:rsidR="00EA21E7" w:rsidRPr="00521A6F" w:rsidRDefault="00E03351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Комбинированная работа</w:t>
            </w:r>
          </w:p>
        </w:tc>
        <w:tc>
          <w:tcPr>
            <w:tcW w:w="1101" w:type="pct"/>
            <w:vMerge/>
          </w:tcPr>
          <w:p w:rsidR="00EA21E7" w:rsidRPr="00521A6F" w:rsidRDefault="00EA21E7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21E7" w:rsidRPr="00521A6F" w:rsidTr="009E30E9">
        <w:tc>
          <w:tcPr>
            <w:tcW w:w="301" w:type="pct"/>
            <w:vAlign w:val="center"/>
          </w:tcPr>
          <w:p w:rsidR="00EA21E7" w:rsidRPr="00521A6F" w:rsidRDefault="00357B26" w:rsidP="00357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8" w:type="pct"/>
          </w:tcPr>
          <w:p w:rsidR="00EA21E7" w:rsidRPr="00521A6F" w:rsidRDefault="00EA21E7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EA21E7" w:rsidRPr="00521A6F" w:rsidRDefault="00EA21E7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Неравенства с абсолютными величинами.</w:t>
            </w:r>
          </w:p>
        </w:tc>
        <w:tc>
          <w:tcPr>
            <w:tcW w:w="975" w:type="pct"/>
          </w:tcPr>
          <w:p w:rsidR="00EA21E7" w:rsidRPr="00521A6F" w:rsidRDefault="00E03351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Комбинированная работа</w:t>
            </w:r>
          </w:p>
        </w:tc>
        <w:tc>
          <w:tcPr>
            <w:tcW w:w="1101" w:type="pct"/>
            <w:vMerge/>
          </w:tcPr>
          <w:p w:rsidR="00EA21E7" w:rsidRPr="00521A6F" w:rsidRDefault="00EA21E7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357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" w:type="pct"/>
          </w:tcPr>
          <w:p w:rsidR="00530BB0" w:rsidRPr="00521A6F" w:rsidRDefault="00530BB0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b/>
                <w:sz w:val="24"/>
                <w:szCs w:val="24"/>
              </w:rPr>
              <w:t>Тема 3. Текстовые задачи.</w:t>
            </w:r>
          </w:p>
        </w:tc>
        <w:tc>
          <w:tcPr>
            <w:tcW w:w="975" w:type="pct"/>
          </w:tcPr>
          <w:p w:rsidR="00530BB0" w:rsidRPr="00521A6F" w:rsidRDefault="00530BB0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pct"/>
          </w:tcPr>
          <w:p w:rsidR="00530BB0" w:rsidRPr="00521A6F" w:rsidRDefault="00530BB0" w:rsidP="00634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Выбор неизвестных. Составление уравнений.</w:t>
            </w:r>
          </w:p>
        </w:tc>
        <w:tc>
          <w:tcPr>
            <w:tcW w:w="97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Групповая работа</w:t>
            </w:r>
          </w:p>
        </w:tc>
        <w:tc>
          <w:tcPr>
            <w:tcW w:w="1101" w:type="pct"/>
            <w:vMerge w:val="restar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Закрепление навыков решения задач.</w:t>
            </w: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Выбор неизвестных. Составление уравнений.</w:t>
            </w:r>
          </w:p>
        </w:tc>
        <w:tc>
          <w:tcPr>
            <w:tcW w:w="97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Практикум</w:t>
            </w:r>
          </w:p>
        </w:tc>
        <w:tc>
          <w:tcPr>
            <w:tcW w:w="1101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Нестандартные и арифметические задачи.</w:t>
            </w:r>
          </w:p>
        </w:tc>
        <w:tc>
          <w:tcPr>
            <w:tcW w:w="97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Практикум</w:t>
            </w:r>
          </w:p>
        </w:tc>
        <w:tc>
          <w:tcPr>
            <w:tcW w:w="1101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Нестандартные и арифметические задачи.</w:t>
            </w:r>
          </w:p>
        </w:tc>
        <w:tc>
          <w:tcPr>
            <w:tcW w:w="97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Комбинированная работа</w:t>
            </w:r>
          </w:p>
        </w:tc>
        <w:tc>
          <w:tcPr>
            <w:tcW w:w="1101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Задачи на «проценты»</w:t>
            </w:r>
          </w:p>
        </w:tc>
        <w:tc>
          <w:tcPr>
            <w:tcW w:w="97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Практикум</w:t>
            </w:r>
          </w:p>
        </w:tc>
        <w:tc>
          <w:tcPr>
            <w:tcW w:w="1101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Задачи на «проценты»</w:t>
            </w:r>
          </w:p>
        </w:tc>
        <w:tc>
          <w:tcPr>
            <w:tcW w:w="97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Практикум</w:t>
            </w:r>
          </w:p>
        </w:tc>
        <w:tc>
          <w:tcPr>
            <w:tcW w:w="1101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b/>
                <w:sz w:val="24"/>
                <w:szCs w:val="24"/>
              </w:rPr>
              <w:t>Тема 4. Параметры.</w:t>
            </w:r>
          </w:p>
        </w:tc>
        <w:tc>
          <w:tcPr>
            <w:tcW w:w="97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Квадратный трехчлен, существование и расположение его корней.</w:t>
            </w:r>
          </w:p>
        </w:tc>
        <w:tc>
          <w:tcPr>
            <w:tcW w:w="97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Мини-лекция практикум,</w:t>
            </w:r>
          </w:p>
        </w:tc>
        <w:tc>
          <w:tcPr>
            <w:tcW w:w="1101" w:type="pct"/>
            <w:vMerge w:val="restar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Овладение навыками решения задач с параметрами.</w:t>
            </w:r>
          </w:p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Закрепление навыков решения квадратных уравнений, отработка применения теоремы Виета.</w:t>
            </w: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Квадратный трехчлен, существование и расположение его корней.</w:t>
            </w:r>
          </w:p>
        </w:tc>
        <w:tc>
          <w:tcPr>
            <w:tcW w:w="97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Практикум</w:t>
            </w:r>
          </w:p>
        </w:tc>
        <w:tc>
          <w:tcPr>
            <w:tcW w:w="1101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Квадратный трехчлен, существование и расположение его корней.</w:t>
            </w:r>
          </w:p>
        </w:tc>
        <w:tc>
          <w:tcPr>
            <w:tcW w:w="97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Комбинированная работа</w:t>
            </w:r>
          </w:p>
        </w:tc>
        <w:tc>
          <w:tcPr>
            <w:tcW w:w="1101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Взаимное расположение корней двух квадратных трехчленов.</w:t>
            </w:r>
          </w:p>
        </w:tc>
        <w:tc>
          <w:tcPr>
            <w:tcW w:w="97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Практикум</w:t>
            </w:r>
          </w:p>
        </w:tc>
        <w:tc>
          <w:tcPr>
            <w:tcW w:w="1101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Взаимное расположение корней двух квадратных трехчленов.</w:t>
            </w:r>
          </w:p>
        </w:tc>
        <w:tc>
          <w:tcPr>
            <w:tcW w:w="97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Групповая работа</w:t>
            </w:r>
          </w:p>
        </w:tc>
        <w:tc>
          <w:tcPr>
            <w:tcW w:w="1101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Уравнения, неравенства и системы с параметром.</w:t>
            </w:r>
          </w:p>
        </w:tc>
        <w:tc>
          <w:tcPr>
            <w:tcW w:w="97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Групповая работа</w:t>
            </w:r>
          </w:p>
        </w:tc>
        <w:tc>
          <w:tcPr>
            <w:tcW w:w="1101" w:type="pct"/>
            <w:vMerge w:val="restar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Овладение навыками построения чертежа, аналитическим и геометрическим методами решения задач.</w:t>
            </w: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Уравнения, неравенства и системы с параметром.</w:t>
            </w:r>
          </w:p>
        </w:tc>
        <w:tc>
          <w:tcPr>
            <w:tcW w:w="97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Групповая работа</w:t>
            </w:r>
          </w:p>
        </w:tc>
        <w:tc>
          <w:tcPr>
            <w:tcW w:w="1101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Уравнения, неравенства и системы с параметром. Графические интерпретации.</w:t>
            </w:r>
          </w:p>
        </w:tc>
        <w:tc>
          <w:tcPr>
            <w:tcW w:w="97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Мини-лекция</w:t>
            </w:r>
          </w:p>
        </w:tc>
        <w:tc>
          <w:tcPr>
            <w:tcW w:w="1101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Уравнения, неравенства и системы с параметром. Графические интерпретации.</w:t>
            </w:r>
          </w:p>
        </w:tc>
        <w:tc>
          <w:tcPr>
            <w:tcW w:w="97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Практикум</w:t>
            </w:r>
          </w:p>
        </w:tc>
        <w:tc>
          <w:tcPr>
            <w:tcW w:w="1101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Уравнения, неравенства и системы с параметром. Графические интерпретации</w:t>
            </w:r>
          </w:p>
        </w:tc>
        <w:tc>
          <w:tcPr>
            <w:tcW w:w="97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Групповая работа</w:t>
            </w:r>
          </w:p>
        </w:tc>
        <w:tc>
          <w:tcPr>
            <w:tcW w:w="1101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3D6D89" w:rsidP="00530B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b/>
                <w:sz w:val="24"/>
                <w:szCs w:val="24"/>
              </w:rPr>
              <w:t>Тема 5</w:t>
            </w:r>
            <w:r w:rsidR="00530BB0" w:rsidRPr="00521A6F">
              <w:rPr>
                <w:rFonts w:ascii="Times New Roman" w:hAnsi="Times New Roman" w:cs="Times New Roman"/>
                <w:b/>
                <w:sz w:val="24"/>
                <w:szCs w:val="24"/>
              </w:rPr>
              <w:t>. Обобщающее повторение.</w:t>
            </w:r>
          </w:p>
        </w:tc>
        <w:tc>
          <w:tcPr>
            <w:tcW w:w="97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из </w:t>
            </w:r>
            <w:proofErr w:type="spellStart"/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proofErr w:type="spellEnd"/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75" w:type="pct"/>
            <w:vMerge w:val="restar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Работа с тестами</w:t>
            </w:r>
          </w:p>
        </w:tc>
        <w:tc>
          <w:tcPr>
            <w:tcW w:w="1101" w:type="pct"/>
            <w:vMerge w:val="restar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 xml:space="preserve">Овладение основными приемами и временными рамками при работе с </w:t>
            </w:r>
            <w:proofErr w:type="spellStart"/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КИМами</w:t>
            </w:r>
            <w:proofErr w:type="spellEnd"/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из </w:t>
            </w:r>
            <w:proofErr w:type="spellStart"/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proofErr w:type="spellEnd"/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75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из </w:t>
            </w:r>
            <w:proofErr w:type="spellStart"/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proofErr w:type="spellEnd"/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75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из </w:t>
            </w:r>
            <w:proofErr w:type="spellStart"/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proofErr w:type="spellEnd"/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75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B0" w:rsidRPr="00521A6F" w:rsidTr="009E30E9">
        <w:tc>
          <w:tcPr>
            <w:tcW w:w="301" w:type="pct"/>
            <w:vAlign w:val="center"/>
          </w:tcPr>
          <w:p w:rsidR="00530BB0" w:rsidRPr="00521A6F" w:rsidRDefault="00530BB0" w:rsidP="00530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58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pct"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1A6F"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proofErr w:type="spellStart"/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КИМами</w:t>
            </w:r>
            <w:proofErr w:type="spellEnd"/>
            <w:r w:rsidRPr="00521A6F">
              <w:rPr>
                <w:rFonts w:ascii="Times New Roman" w:hAnsi="Times New Roman" w:cs="Times New Roman"/>
                <w:sz w:val="24"/>
                <w:szCs w:val="24"/>
              </w:rPr>
              <w:t>. Итоговое занятие.</w:t>
            </w:r>
          </w:p>
        </w:tc>
        <w:tc>
          <w:tcPr>
            <w:tcW w:w="975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pct"/>
            <w:vMerge/>
          </w:tcPr>
          <w:p w:rsidR="00530BB0" w:rsidRPr="00521A6F" w:rsidRDefault="00530BB0" w:rsidP="00530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028A" w:rsidRPr="00B013E8" w:rsidRDefault="0082028A" w:rsidP="00D476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7B39" w:rsidRPr="00824AF0" w:rsidRDefault="00420583" w:rsidP="00824AF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24A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Основное с</w:t>
      </w:r>
      <w:r w:rsidR="00E03351" w:rsidRPr="00824A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одержание програм</w:t>
      </w:r>
      <w:r w:rsidRPr="00824A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</w:t>
      </w:r>
      <w:r w:rsidR="00E03351" w:rsidRPr="00824A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ы</w:t>
      </w:r>
    </w:p>
    <w:p w:rsidR="00420583" w:rsidRPr="00824AF0" w:rsidRDefault="00420583" w:rsidP="00D560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AF0">
        <w:rPr>
          <w:rFonts w:ascii="Times New Roman" w:hAnsi="Times New Roman" w:cs="Times New Roman"/>
          <w:b/>
          <w:sz w:val="24"/>
          <w:szCs w:val="24"/>
        </w:rPr>
        <w:t>Тема 1. Уравнения и системы уравнений</w:t>
      </w:r>
    </w:p>
    <w:p w:rsidR="00420583" w:rsidRPr="00824AF0" w:rsidRDefault="00420583" w:rsidP="00D560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AF0">
        <w:rPr>
          <w:rFonts w:ascii="Times New Roman" w:hAnsi="Times New Roman" w:cs="Times New Roman"/>
          <w:sz w:val="24"/>
          <w:szCs w:val="24"/>
        </w:rPr>
        <w:t xml:space="preserve">Метод решения уравнений и их систем. Отбор корней. Область допустимых значений. </w:t>
      </w:r>
      <w:r w:rsidRPr="00824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Систематизация способов решения уравнений: разложение на множители, введение новой переменной, графический с</w:t>
      </w:r>
      <w:r w:rsidR="00340E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пособ, сведение к квадратному, </w:t>
      </w:r>
      <w:r w:rsidRPr="00824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 сдвига, </w:t>
      </w:r>
      <w:r w:rsidRPr="00824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метод неопределенных </w:t>
      </w:r>
      <w:proofErr w:type="gramStart"/>
      <w:r w:rsidRPr="00824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коэффициентов,  метод</w:t>
      </w:r>
      <w:proofErr w:type="gramEnd"/>
      <w:r w:rsidRPr="00824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Гаус</w:t>
      </w:r>
      <w:r w:rsidR="00340E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824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уравнения с модулем, возвратные уравнения.</w:t>
      </w:r>
      <w:r w:rsidRPr="00824AF0">
        <w:rPr>
          <w:rFonts w:ascii="Times New Roman" w:hAnsi="Times New Roman" w:cs="Times New Roman"/>
          <w:sz w:val="24"/>
          <w:szCs w:val="24"/>
        </w:rPr>
        <w:t xml:space="preserve"> Методы решения иррациональных уравнений (возведение в степень, замена переменных).</w:t>
      </w:r>
    </w:p>
    <w:p w:rsidR="00420583" w:rsidRPr="00824AF0" w:rsidRDefault="00420583" w:rsidP="00D5601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AF0">
        <w:rPr>
          <w:rFonts w:ascii="Times New Roman" w:hAnsi="Times New Roman" w:cs="Times New Roman"/>
          <w:b/>
          <w:sz w:val="24"/>
          <w:szCs w:val="24"/>
        </w:rPr>
        <w:t>Тема 2. Неравенства.</w:t>
      </w:r>
    </w:p>
    <w:p w:rsidR="00420583" w:rsidRPr="00824AF0" w:rsidRDefault="00420583" w:rsidP="00D560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>Некоторые свойства числовых неравенств. Неравенства с переменной. Квадратичные неравенства. Метод интервалов для рациональных неравенств. Метод замены множителей. Методы решения уравнений с модулем. Решение комбинированных уравнений, содержащих переменную и переменную под знаком модуля.</w:t>
      </w:r>
    </w:p>
    <w:p w:rsidR="00420583" w:rsidRPr="00824AF0" w:rsidRDefault="00420583" w:rsidP="00D560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AF0">
        <w:rPr>
          <w:rFonts w:ascii="Times New Roman" w:hAnsi="Times New Roman" w:cs="Times New Roman"/>
          <w:b/>
          <w:sz w:val="24"/>
          <w:szCs w:val="24"/>
        </w:rPr>
        <w:t>Тема 3. Текстовые задачи.</w:t>
      </w:r>
    </w:p>
    <w:p w:rsidR="00EF1735" w:rsidRPr="00824AF0" w:rsidRDefault="00EF1735" w:rsidP="00D5601B">
      <w:pPr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824AF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Предусматривается решение задач н</w:t>
      </w:r>
      <w:r w:rsidR="00340EB6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а проценты, задачи на сплавы, </w:t>
      </w:r>
      <w:r w:rsidRPr="00824AF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движение.</w:t>
      </w:r>
      <w:r w:rsidRPr="00824A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F1735" w:rsidRPr="00824AF0" w:rsidRDefault="00EF1735" w:rsidP="00D560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AF0">
        <w:rPr>
          <w:rFonts w:ascii="Times New Roman" w:hAnsi="Times New Roman" w:cs="Times New Roman"/>
          <w:b/>
          <w:sz w:val="24"/>
          <w:szCs w:val="24"/>
        </w:rPr>
        <w:t>Тема 4. Параметры.</w:t>
      </w:r>
    </w:p>
    <w:p w:rsidR="00EF1735" w:rsidRPr="00824AF0" w:rsidRDefault="00EF1735" w:rsidP="00D560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 xml:space="preserve">Понятие уравнения с параметром, примеры. Контрольные значения параметра. Основные методы решения уравнений с параметром. Линейные уравнения с параметром. </w:t>
      </w:r>
      <w:r w:rsidRPr="00824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340E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сновные </w:t>
      </w:r>
      <w:r w:rsidR="00C71E25" w:rsidRPr="00824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понятия неравенств с параметрами. Линейные неравенства. </w:t>
      </w:r>
      <w:r w:rsidRPr="00824AF0">
        <w:rPr>
          <w:rFonts w:ascii="Times New Roman" w:hAnsi="Times New Roman" w:cs="Times New Roman"/>
          <w:sz w:val="24"/>
          <w:szCs w:val="24"/>
        </w:rPr>
        <w:t>Теорема Виета. Расположение корней квадратного трёхчлена. Алгоритм решения уравнений. Аналитический и графический способы. Решение уравнений с нестандартным условием.</w:t>
      </w:r>
    </w:p>
    <w:p w:rsidR="00EF1735" w:rsidRPr="00824AF0" w:rsidRDefault="003D6D89" w:rsidP="00D5601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AF0">
        <w:rPr>
          <w:rFonts w:ascii="Times New Roman" w:hAnsi="Times New Roman" w:cs="Times New Roman"/>
          <w:b/>
          <w:sz w:val="24"/>
          <w:szCs w:val="24"/>
        </w:rPr>
        <w:t>Тема 5</w:t>
      </w:r>
      <w:r w:rsidR="00EF1735" w:rsidRPr="00824AF0">
        <w:rPr>
          <w:rFonts w:ascii="Times New Roman" w:hAnsi="Times New Roman" w:cs="Times New Roman"/>
          <w:b/>
          <w:sz w:val="24"/>
          <w:szCs w:val="24"/>
        </w:rPr>
        <w:t>. Обобщающее повторение.</w:t>
      </w:r>
    </w:p>
    <w:p w:rsidR="00EF1735" w:rsidRPr="00824AF0" w:rsidRDefault="00EF1735" w:rsidP="00D560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 xml:space="preserve">Умение работать с </w:t>
      </w:r>
      <w:proofErr w:type="spellStart"/>
      <w:r w:rsidR="00B013E8" w:rsidRPr="00824AF0">
        <w:rPr>
          <w:rFonts w:ascii="Times New Roman" w:hAnsi="Times New Roman" w:cs="Times New Roman"/>
          <w:sz w:val="24"/>
          <w:szCs w:val="24"/>
        </w:rPr>
        <w:t>КИМами</w:t>
      </w:r>
      <w:proofErr w:type="spellEnd"/>
      <w:r w:rsidR="00B013E8" w:rsidRPr="00824AF0">
        <w:rPr>
          <w:rFonts w:ascii="Times New Roman" w:hAnsi="Times New Roman" w:cs="Times New Roman"/>
          <w:sz w:val="24"/>
          <w:szCs w:val="24"/>
        </w:rPr>
        <w:t>.</w:t>
      </w:r>
    </w:p>
    <w:p w:rsidR="00B013E8" w:rsidRPr="00824AF0" w:rsidRDefault="00B013E8" w:rsidP="00824A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6D9" w:rsidRPr="00824AF0" w:rsidRDefault="00C176D9" w:rsidP="00D5601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4AF0">
        <w:rPr>
          <w:rFonts w:ascii="Times New Roman" w:hAnsi="Times New Roman" w:cs="Times New Roman"/>
          <w:b/>
          <w:bCs/>
          <w:sz w:val="24"/>
          <w:szCs w:val="24"/>
        </w:rPr>
        <w:t>Основные принципы:</w:t>
      </w:r>
    </w:p>
    <w:p w:rsidR="00C176D9" w:rsidRPr="00824AF0" w:rsidRDefault="00C176D9" w:rsidP="00D560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– опережающая сложность</w:t>
      </w:r>
      <w:r w:rsidRPr="00824AF0">
        <w:rPr>
          <w:rFonts w:ascii="Times New Roman" w:hAnsi="Times New Roman" w:cs="Times New Roman"/>
          <w:sz w:val="24"/>
          <w:szCs w:val="24"/>
        </w:rPr>
        <w:t xml:space="preserve"> (дома предлагается решить по 5-10 задач на неделю, причем 3-5 доступны всем, 1-3 – небольшой части учащихся и 1-2 – ни одному ученику);</w:t>
      </w:r>
    </w:p>
    <w:p w:rsidR="00C176D9" w:rsidRPr="00824AF0" w:rsidRDefault="00C176D9" w:rsidP="00D560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– смена приоритетов</w:t>
      </w:r>
      <w:r w:rsidRPr="00824AF0">
        <w:rPr>
          <w:rFonts w:ascii="Times New Roman" w:hAnsi="Times New Roman" w:cs="Times New Roman"/>
          <w:sz w:val="24"/>
          <w:szCs w:val="24"/>
        </w:rPr>
        <w:t xml:space="preserve"> (при решении достаточно трудных задач отдается приоритет идее; при решении стандартных, простых задач главное – правильный ответ);</w:t>
      </w:r>
    </w:p>
    <w:p w:rsidR="00C176D9" w:rsidRPr="00824AF0" w:rsidRDefault="00C176D9" w:rsidP="00D560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– вариативность</w:t>
      </w:r>
      <w:r w:rsidRPr="00824AF0">
        <w:rPr>
          <w:rFonts w:ascii="Times New Roman" w:hAnsi="Times New Roman" w:cs="Times New Roman"/>
          <w:sz w:val="24"/>
          <w:szCs w:val="24"/>
        </w:rPr>
        <w:t xml:space="preserve"> (сравнение различных методов и способов решения одного и того же уравнения или неравенства);</w:t>
      </w:r>
    </w:p>
    <w:p w:rsidR="00C176D9" w:rsidRPr="00824AF0" w:rsidRDefault="00C176D9" w:rsidP="00D560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– самоконтроль</w:t>
      </w:r>
      <w:r w:rsidRPr="00824AF0">
        <w:rPr>
          <w:rFonts w:ascii="Times New Roman" w:hAnsi="Times New Roman" w:cs="Times New Roman"/>
          <w:sz w:val="24"/>
          <w:szCs w:val="24"/>
        </w:rPr>
        <w:t xml:space="preserve"> (регулярный и систематический анализ своих ошибок и неудач должен быть непременным элементом самостоятельной работы учащихся).</w:t>
      </w:r>
    </w:p>
    <w:p w:rsidR="00C176D9" w:rsidRPr="00824AF0" w:rsidRDefault="00C176D9" w:rsidP="00D560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 xml:space="preserve">Основными формами организации учебно-познавательной деятельности на </w:t>
      </w:r>
      <w:r w:rsidR="009E30E9" w:rsidRPr="00824AF0">
        <w:rPr>
          <w:rFonts w:ascii="Times New Roman" w:hAnsi="Times New Roman" w:cs="Times New Roman"/>
          <w:sz w:val="24"/>
          <w:szCs w:val="24"/>
        </w:rPr>
        <w:t>элективном курсе</w:t>
      </w:r>
      <w:r w:rsidRPr="00824AF0">
        <w:rPr>
          <w:rFonts w:ascii="Times New Roman" w:hAnsi="Times New Roman" w:cs="Times New Roman"/>
          <w:sz w:val="24"/>
          <w:szCs w:val="24"/>
        </w:rPr>
        <w:t xml:space="preserve"> являются лекция, практикум.</w:t>
      </w:r>
    </w:p>
    <w:p w:rsidR="00C176D9" w:rsidRPr="00824AF0" w:rsidRDefault="00C176D9" w:rsidP="00D560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>Для получения информации об уровне усвоения данного курса слушателям предлагается выполнение тестовых заданий.</w:t>
      </w:r>
      <w:r w:rsidRPr="00824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57B39" w:rsidRPr="00824AF0" w:rsidRDefault="00D57B39" w:rsidP="008A10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4AF0">
        <w:rPr>
          <w:rFonts w:ascii="Times New Roman" w:hAnsi="Times New Roman" w:cs="Times New Roman"/>
          <w:b/>
          <w:bCs/>
          <w:sz w:val="24"/>
          <w:szCs w:val="24"/>
        </w:rPr>
        <w:t>Литература</w:t>
      </w:r>
    </w:p>
    <w:p w:rsidR="00C71E25" w:rsidRPr="00824AF0" w:rsidRDefault="00C71E25" w:rsidP="00D5601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4AF0">
        <w:rPr>
          <w:rFonts w:ascii="Times New Roman" w:hAnsi="Times New Roman" w:cs="Times New Roman"/>
          <w:sz w:val="24"/>
          <w:szCs w:val="24"/>
        </w:rPr>
        <w:t>Шарыгин</w:t>
      </w:r>
      <w:proofErr w:type="spellEnd"/>
      <w:r w:rsidR="00713531" w:rsidRPr="00824AF0">
        <w:rPr>
          <w:rFonts w:ascii="Times New Roman" w:hAnsi="Times New Roman" w:cs="Times New Roman"/>
          <w:sz w:val="24"/>
          <w:szCs w:val="24"/>
        </w:rPr>
        <w:t xml:space="preserve"> И.В. </w:t>
      </w:r>
      <w:r w:rsidRPr="00824AF0">
        <w:rPr>
          <w:rFonts w:ascii="Times New Roman" w:hAnsi="Times New Roman" w:cs="Times New Roman"/>
          <w:sz w:val="24"/>
          <w:szCs w:val="24"/>
        </w:rPr>
        <w:t xml:space="preserve">Факультативный курс по математике. Решение задач. 10 </w:t>
      </w:r>
      <w:proofErr w:type="spellStart"/>
      <w:r w:rsidR="00713531" w:rsidRPr="00824AF0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C176D9" w:rsidRPr="00824AF0">
        <w:rPr>
          <w:rFonts w:ascii="Times New Roman" w:hAnsi="Times New Roman" w:cs="Times New Roman"/>
          <w:sz w:val="24"/>
          <w:szCs w:val="24"/>
        </w:rPr>
        <w:t>.</w:t>
      </w:r>
      <w:r w:rsidR="00713531" w:rsidRPr="00824AF0">
        <w:rPr>
          <w:rFonts w:ascii="Times New Roman" w:hAnsi="Times New Roman" w:cs="Times New Roman"/>
          <w:sz w:val="24"/>
          <w:szCs w:val="24"/>
        </w:rPr>
        <w:t xml:space="preserve"> -  Москва. «Просвещение”», </w:t>
      </w:r>
      <w:r w:rsidR="00C176D9" w:rsidRPr="00824AF0">
        <w:rPr>
          <w:rFonts w:ascii="Times New Roman" w:hAnsi="Times New Roman" w:cs="Times New Roman"/>
          <w:sz w:val="24"/>
          <w:szCs w:val="24"/>
        </w:rPr>
        <w:t>19</w:t>
      </w:r>
      <w:r w:rsidR="00713531" w:rsidRPr="00824AF0">
        <w:rPr>
          <w:rFonts w:ascii="Times New Roman" w:hAnsi="Times New Roman" w:cs="Times New Roman"/>
          <w:sz w:val="24"/>
          <w:szCs w:val="24"/>
        </w:rPr>
        <w:t>91</w:t>
      </w:r>
      <w:r w:rsidRPr="00824AF0">
        <w:rPr>
          <w:rFonts w:ascii="Times New Roman" w:hAnsi="Times New Roman" w:cs="Times New Roman"/>
          <w:sz w:val="24"/>
          <w:szCs w:val="24"/>
        </w:rPr>
        <w:t>.</w:t>
      </w:r>
    </w:p>
    <w:p w:rsidR="00C71E25" w:rsidRPr="00824AF0" w:rsidRDefault="00C71E25" w:rsidP="00D5601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AF0">
        <w:rPr>
          <w:rFonts w:ascii="Times New Roman" w:hAnsi="Times New Roman" w:cs="Times New Roman"/>
          <w:sz w:val="24"/>
          <w:szCs w:val="24"/>
        </w:rPr>
        <w:t xml:space="preserve">Егерев В.К., Зайцев В.В, и др. “Сборник задач для поступающих в ВУЗы: уч. пособие под ред. </w:t>
      </w:r>
      <w:proofErr w:type="spellStart"/>
      <w:r w:rsidRPr="00824AF0">
        <w:rPr>
          <w:rFonts w:ascii="Times New Roman" w:hAnsi="Times New Roman" w:cs="Times New Roman"/>
          <w:sz w:val="24"/>
          <w:szCs w:val="24"/>
        </w:rPr>
        <w:t>Сканави</w:t>
      </w:r>
      <w:proofErr w:type="spellEnd"/>
      <w:r w:rsidRPr="00824AF0">
        <w:rPr>
          <w:rFonts w:ascii="Times New Roman" w:hAnsi="Times New Roman" w:cs="Times New Roman"/>
          <w:sz w:val="24"/>
          <w:szCs w:val="24"/>
        </w:rPr>
        <w:t xml:space="preserve"> М.И.”. Москва. “Альянс-В”. 2000 г. </w:t>
      </w:r>
    </w:p>
    <w:p w:rsidR="00713531" w:rsidRPr="00824AF0" w:rsidRDefault="00713531" w:rsidP="00D5601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4AF0">
        <w:rPr>
          <w:rFonts w:ascii="Times New Roman" w:hAnsi="Times New Roman" w:cs="Times New Roman"/>
          <w:sz w:val="24"/>
          <w:szCs w:val="24"/>
        </w:rPr>
        <w:t>Севрюков</w:t>
      </w:r>
      <w:proofErr w:type="spellEnd"/>
      <w:r w:rsidRPr="00824AF0">
        <w:rPr>
          <w:rFonts w:ascii="Times New Roman" w:hAnsi="Times New Roman" w:cs="Times New Roman"/>
          <w:sz w:val="24"/>
          <w:szCs w:val="24"/>
        </w:rPr>
        <w:t xml:space="preserve"> П. Ф., Смоляков А. Н. Уравнения и неравенства с модулями и методика их решения</w:t>
      </w:r>
      <w:r w:rsidR="004871C5" w:rsidRPr="00824AF0">
        <w:rPr>
          <w:rFonts w:ascii="Times New Roman" w:hAnsi="Times New Roman" w:cs="Times New Roman"/>
          <w:sz w:val="24"/>
          <w:szCs w:val="24"/>
        </w:rPr>
        <w:t xml:space="preserve">. – М.: </w:t>
      </w:r>
      <w:proofErr w:type="spellStart"/>
      <w:r w:rsidR="004871C5" w:rsidRPr="00824AF0">
        <w:rPr>
          <w:rFonts w:ascii="Times New Roman" w:hAnsi="Times New Roman" w:cs="Times New Roman"/>
          <w:sz w:val="24"/>
          <w:szCs w:val="24"/>
        </w:rPr>
        <w:t>Илекса</w:t>
      </w:r>
      <w:proofErr w:type="spellEnd"/>
      <w:r w:rsidR="004871C5" w:rsidRPr="00824AF0">
        <w:rPr>
          <w:rFonts w:ascii="Times New Roman" w:hAnsi="Times New Roman" w:cs="Times New Roman"/>
          <w:sz w:val="24"/>
          <w:szCs w:val="24"/>
        </w:rPr>
        <w:t xml:space="preserve">, Народное образование; Ставрополь: </w:t>
      </w:r>
      <w:proofErr w:type="spellStart"/>
      <w:r w:rsidR="004871C5" w:rsidRPr="00824AF0">
        <w:rPr>
          <w:rFonts w:ascii="Times New Roman" w:hAnsi="Times New Roman" w:cs="Times New Roman"/>
          <w:sz w:val="24"/>
          <w:szCs w:val="24"/>
        </w:rPr>
        <w:t>Сервисшкола</w:t>
      </w:r>
      <w:proofErr w:type="spellEnd"/>
      <w:r w:rsidR="004871C5" w:rsidRPr="00824AF0">
        <w:rPr>
          <w:rFonts w:ascii="Times New Roman" w:hAnsi="Times New Roman" w:cs="Times New Roman"/>
          <w:sz w:val="24"/>
          <w:szCs w:val="24"/>
        </w:rPr>
        <w:t>, 2005г.</w:t>
      </w:r>
    </w:p>
    <w:p w:rsidR="004871C5" w:rsidRPr="00824AF0" w:rsidRDefault="004871C5" w:rsidP="00D5601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4AF0">
        <w:rPr>
          <w:rFonts w:ascii="Times New Roman" w:hAnsi="Times New Roman" w:cs="Times New Roman"/>
          <w:sz w:val="24"/>
          <w:szCs w:val="24"/>
        </w:rPr>
        <w:t>Севрюков</w:t>
      </w:r>
      <w:proofErr w:type="spellEnd"/>
      <w:r w:rsidRPr="00824AF0">
        <w:rPr>
          <w:rFonts w:ascii="Times New Roman" w:hAnsi="Times New Roman" w:cs="Times New Roman"/>
          <w:sz w:val="24"/>
          <w:szCs w:val="24"/>
        </w:rPr>
        <w:t xml:space="preserve"> П. Ф., Смоляков А. Н. Школа решения задач с параметрами. - М.: </w:t>
      </w:r>
      <w:proofErr w:type="spellStart"/>
      <w:r w:rsidRPr="00824AF0">
        <w:rPr>
          <w:rFonts w:ascii="Times New Roman" w:hAnsi="Times New Roman" w:cs="Times New Roman"/>
          <w:sz w:val="24"/>
          <w:szCs w:val="24"/>
        </w:rPr>
        <w:t>Илекса</w:t>
      </w:r>
      <w:proofErr w:type="spellEnd"/>
      <w:r w:rsidRPr="00824AF0">
        <w:rPr>
          <w:rFonts w:ascii="Times New Roman" w:hAnsi="Times New Roman" w:cs="Times New Roman"/>
          <w:sz w:val="24"/>
          <w:szCs w:val="24"/>
        </w:rPr>
        <w:t xml:space="preserve">, Народное образование; Ставрополь: </w:t>
      </w:r>
      <w:proofErr w:type="spellStart"/>
      <w:r w:rsidRPr="00824AF0">
        <w:rPr>
          <w:rFonts w:ascii="Times New Roman" w:hAnsi="Times New Roman" w:cs="Times New Roman"/>
          <w:sz w:val="24"/>
          <w:szCs w:val="24"/>
        </w:rPr>
        <w:t>Сервисшкола</w:t>
      </w:r>
      <w:proofErr w:type="spellEnd"/>
      <w:r w:rsidRPr="00824AF0">
        <w:rPr>
          <w:rFonts w:ascii="Times New Roman" w:hAnsi="Times New Roman" w:cs="Times New Roman"/>
          <w:sz w:val="24"/>
          <w:szCs w:val="24"/>
        </w:rPr>
        <w:t>, 2007г.</w:t>
      </w:r>
    </w:p>
    <w:p w:rsidR="00121F23" w:rsidRPr="00824AF0" w:rsidRDefault="00121F23" w:rsidP="00D560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21F23" w:rsidRPr="00824AF0" w:rsidSect="00521A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00013"/>
    <w:multiLevelType w:val="hybridMultilevel"/>
    <w:tmpl w:val="555E9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E6D"/>
    <w:multiLevelType w:val="multilevel"/>
    <w:tmpl w:val="86421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CC76E4"/>
    <w:multiLevelType w:val="hybridMultilevel"/>
    <w:tmpl w:val="A61CF6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A5787"/>
    <w:multiLevelType w:val="hybridMultilevel"/>
    <w:tmpl w:val="25BC1C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010178"/>
    <w:multiLevelType w:val="multilevel"/>
    <w:tmpl w:val="2E1C3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AD0201"/>
    <w:multiLevelType w:val="multilevel"/>
    <w:tmpl w:val="41388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F50998"/>
    <w:multiLevelType w:val="hybridMultilevel"/>
    <w:tmpl w:val="5C00E8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1268FC"/>
    <w:multiLevelType w:val="hybridMultilevel"/>
    <w:tmpl w:val="A01033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DA51C2"/>
    <w:multiLevelType w:val="multilevel"/>
    <w:tmpl w:val="8A5C7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3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21F23"/>
    <w:rsid w:val="00030D45"/>
    <w:rsid w:val="00052357"/>
    <w:rsid w:val="00054028"/>
    <w:rsid w:val="001123FC"/>
    <w:rsid w:val="00121F23"/>
    <w:rsid w:val="00171951"/>
    <w:rsid w:val="00181954"/>
    <w:rsid w:val="00221F42"/>
    <w:rsid w:val="002A5321"/>
    <w:rsid w:val="00340EB6"/>
    <w:rsid w:val="00357B26"/>
    <w:rsid w:val="003D6D89"/>
    <w:rsid w:val="00420583"/>
    <w:rsid w:val="004871C5"/>
    <w:rsid w:val="004B249B"/>
    <w:rsid w:val="004D3902"/>
    <w:rsid w:val="004D6791"/>
    <w:rsid w:val="00521A6F"/>
    <w:rsid w:val="00530BB0"/>
    <w:rsid w:val="00601FA5"/>
    <w:rsid w:val="00634B69"/>
    <w:rsid w:val="0064433A"/>
    <w:rsid w:val="006845E8"/>
    <w:rsid w:val="00713531"/>
    <w:rsid w:val="00717AA2"/>
    <w:rsid w:val="0073211F"/>
    <w:rsid w:val="00752EC1"/>
    <w:rsid w:val="00814434"/>
    <w:rsid w:val="0082028A"/>
    <w:rsid w:val="00824AF0"/>
    <w:rsid w:val="008A10DB"/>
    <w:rsid w:val="009E30E9"/>
    <w:rsid w:val="00AF2326"/>
    <w:rsid w:val="00B013E8"/>
    <w:rsid w:val="00B1112C"/>
    <w:rsid w:val="00B5231D"/>
    <w:rsid w:val="00B721CC"/>
    <w:rsid w:val="00BA0C38"/>
    <w:rsid w:val="00BF7FD4"/>
    <w:rsid w:val="00C176D9"/>
    <w:rsid w:val="00C71E25"/>
    <w:rsid w:val="00D071DD"/>
    <w:rsid w:val="00D30B3C"/>
    <w:rsid w:val="00D4766D"/>
    <w:rsid w:val="00D5601B"/>
    <w:rsid w:val="00D57B39"/>
    <w:rsid w:val="00DC6A2D"/>
    <w:rsid w:val="00E03351"/>
    <w:rsid w:val="00EA21E7"/>
    <w:rsid w:val="00EF1735"/>
    <w:rsid w:val="00FA2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CCDC-B662-4285-8A4A-53607A192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F23"/>
  </w:style>
  <w:style w:type="paragraph" w:styleId="1">
    <w:name w:val="heading 1"/>
    <w:basedOn w:val="a"/>
    <w:next w:val="a"/>
    <w:link w:val="10"/>
    <w:uiPriority w:val="9"/>
    <w:qFormat/>
    <w:rsid w:val="00121F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634B6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1F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qFormat/>
    <w:rsid w:val="00121F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71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1E2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F23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34B6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Normal (Web)"/>
    <w:basedOn w:val="a"/>
    <w:unhideWhenUsed/>
    <w:rsid w:val="00634B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qFormat/>
    <w:rsid w:val="00634B69"/>
    <w:rPr>
      <w:b/>
      <w:bCs/>
    </w:rPr>
  </w:style>
  <w:style w:type="table" w:styleId="a9">
    <w:name w:val="Table Grid"/>
    <w:basedOn w:val="a1"/>
    <w:uiPriority w:val="59"/>
    <w:rsid w:val="00634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081A5-9023-4E99-BE92-E9592EC18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5</Pages>
  <Words>1411</Words>
  <Characters>8043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9436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Георгий</cp:lastModifiedBy>
  <cp:revision>16</cp:revision>
  <dcterms:created xsi:type="dcterms:W3CDTF">2011-09-03T04:58:00Z</dcterms:created>
  <dcterms:modified xsi:type="dcterms:W3CDTF">2017-02-08T14:03:00Z</dcterms:modified>
</cp:coreProperties>
</file>