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center"/>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center"/>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center"/>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center"/>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center"/>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Экологическое воспитание дошкольников</w:t>
      </w:r>
      <w:r>
        <w:rPr>
          <w:rFonts w:ascii="Times New Roman" w:hAnsi="Times New Roman" w:cs="Times New Roman" w:eastAsia="Times New Roman"/>
          <w:color w:val="auto"/>
          <w:spacing w:val="0"/>
          <w:position w:val="0"/>
          <w:sz w:val="28"/>
          <w:shd w:fill="auto" w:val="clear"/>
        </w:rPr>
        <w:t xml:space="preserve">»</w:t>
      </w:r>
    </w:p>
    <w:p>
      <w:pPr>
        <w:spacing w:before="0" w:after="200" w:line="276"/>
        <w:ind w:right="0" w:left="0" w:firstLine="0"/>
        <w:jc w:val="lef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righ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Автор опыта: Чащина</w:t>
      </w:r>
    </w:p>
    <w:p>
      <w:pPr>
        <w:spacing w:before="0" w:after="200" w:line="276"/>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Евгения Игоревна</w:t>
      </w:r>
    </w:p>
    <w:p>
      <w:pPr>
        <w:spacing w:before="0" w:after="200" w:line="276"/>
        <w:ind w:right="0" w:left="0" w:firstLine="0"/>
        <w:jc w:val="righ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воспитатель МАДОУ</w:t>
      </w:r>
    </w:p>
    <w:p>
      <w:pPr>
        <w:spacing w:before="0" w:after="200" w:line="276"/>
        <w:ind w:right="0" w:left="0" w:firstLine="0"/>
        <w:jc w:val="righ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14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Рябинка</w:t>
      </w:r>
      <w:r>
        <w:rPr>
          <w:rFonts w:ascii="Times New Roman" w:hAnsi="Times New Roman" w:cs="Times New Roman" w:eastAsia="Times New Roman"/>
          <w:color w:val="auto"/>
          <w:spacing w:val="0"/>
          <w:position w:val="0"/>
          <w:sz w:val="28"/>
          <w:shd w:fill="auto" w:val="clear"/>
        </w:rPr>
        <w:t xml:space="preserve">»</w:t>
      </w:r>
    </w:p>
    <w:p>
      <w:pPr>
        <w:spacing w:before="0" w:after="200" w:line="276"/>
        <w:ind w:right="0" w:left="0" w:firstLine="0"/>
        <w:jc w:val="righ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righ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righ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righ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righ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righ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righ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right"/>
        <w:rPr>
          <w:rFonts w:ascii="Times New Roman" w:hAnsi="Times New Roman" w:cs="Times New Roman" w:eastAsia="Times New Roman"/>
          <w:color w:val="auto"/>
          <w:spacing w:val="0"/>
          <w:position w:val="0"/>
          <w:sz w:val="28"/>
          <w:shd w:fill="auto" w:val="clear"/>
        </w:rPr>
      </w:pPr>
    </w:p>
    <w:p>
      <w:pPr>
        <w:spacing w:before="0" w:after="200" w:line="276"/>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г. Южно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Сахалинск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2017 </w:t>
      </w:r>
      <w:r>
        <w:rPr>
          <w:rFonts w:ascii="Times New Roman" w:hAnsi="Times New Roman" w:cs="Times New Roman" w:eastAsia="Times New Roman"/>
          <w:color w:val="auto"/>
          <w:spacing w:val="0"/>
          <w:position w:val="0"/>
          <w:sz w:val="28"/>
          <w:shd w:fill="auto" w:val="clear"/>
        </w:rPr>
        <w:t xml:space="preserve">г.</w:t>
      </w:r>
    </w:p>
    <w:p>
      <w:pPr>
        <w:spacing w:before="0" w:after="0" w:line="36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Содержание</w:t>
      </w:r>
    </w:p>
    <w:p>
      <w:pPr>
        <w:numPr>
          <w:ilvl w:val="0"/>
          <w:numId w:val="8"/>
        </w:numPr>
        <w:spacing w:before="0" w:after="0" w:line="360"/>
        <w:ind w:right="0" w:left="426"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Актуальность темы</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3</w:t>
      </w:r>
    </w:p>
    <w:p>
      <w:pPr>
        <w:numPr>
          <w:ilvl w:val="0"/>
          <w:numId w:val="8"/>
        </w:numPr>
        <w:spacing w:before="0" w:after="0" w:line="360"/>
        <w:ind w:right="0" w:left="426"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Проблема, актуальность проблемы</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4</w:t>
      </w:r>
    </w:p>
    <w:p>
      <w:pPr>
        <w:numPr>
          <w:ilvl w:val="0"/>
          <w:numId w:val="8"/>
        </w:numPr>
        <w:spacing w:before="0" w:after="0" w:line="360"/>
        <w:ind w:right="0" w:left="426"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Воспитатель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носитель экологической культуры</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5</w:t>
      </w:r>
    </w:p>
    <w:p>
      <w:pPr>
        <w:numPr>
          <w:ilvl w:val="0"/>
          <w:numId w:val="8"/>
        </w:numPr>
        <w:spacing w:before="0" w:after="0" w:line="360"/>
        <w:ind w:right="0" w:left="426"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Виды совместной деятельности, оказывающие решающее воздействие на становление начала экологической культуры в дошкольном возрасте</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5</w:t>
      </w:r>
    </w:p>
    <w:p>
      <w:pPr>
        <w:numPr>
          <w:ilvl w:val="0"/>
          <w:numId w:val="8"/>
        </w:numPr>
        <w:spacing w:before="0" w:after="0" w:line="360"/>
        <w:ind w:right="0" w:left="426"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Отражение меж предметных связей</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7                                   </w:t>
      </w:r>
    </w:p>
    <w:p>
      <w:pPr>
        <w:numPr>
          <w:ilvl w:val="0"/>
          <w:numId w:val="8"/>
        </w:numPr>
        <w:spacing w:before="0" w:after="0" w:line="360"/>
        <w:ind w:right="0" w:left="426"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Экспериментальное обобщение педагогического опыта по направлению </w:t>
      </w:r>
    </w:p>
    <w:p>
      <w:pPr>
        <w:spacing w:before="0" w:after="0" w:line="360"/>
        <w:ind w:right="0" w:left="426"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Экологическое воспитание дошкольников</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10</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3.1 </w:t>
      </w:r>
      <w:r>
        <w:rPr>
          <w:rFonts w:ascii="Times New Roman" w:hAnsi="Times New Roman" w:cs="Times New Roman" w:eastAsia="Times New Roman"/>
          <w:color w:val="auto"/>
          <w:spacing w:val="0"/>
          <w:position w:val="0"/>
          <w:sz w:val="28"/>
          <w:shd w:fill="auto" w:val="clear"/>
        </w:rPr>
        <w:t xml:space="preserve">Результаты диагностики детей дошкольного возраста по экологическому воспитанию</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24</w:t>
      </w:r>
    </w:p>
    <w:p>
      <w:pPr>
        <w:spacing w:before="0" w:after="0" w:line="360"/>
        <w:ind w:right="0" w:left="426"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Выводы</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27</w:t>
      </w:r>
    </w:p>
    <w:p>
      <w:pPr>
        <w:spacing w:before="0" w:after="0" w:line="360"/>
        <w:ind w:right="0" w:left="426"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Литература</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28</w:t>
      </w:r>
    </w:p>
    <w:p>
      <w:pPr>
        <w:spacing w:before="0" w:after="0" w:line="360"/>
        <w:ind w:right="0" w:left="426"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Приложение</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29</w:t>
      </w:r>
    </w:p>
    <w:p>
      <w:pPr>
        <w:spacing w:before="0" w:after="0" w:line="240"/>
        <w:ind w:right="0" w:left="426" w:hanging="36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72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72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72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72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72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72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72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72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72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72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72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72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72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72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b/>
          <w:i/>
          <w:color w:val="auto"/>
          <w:spacing w:val="0"/>
          <w:position w:val="0"/>
          <w:sz w:val="28"/>
          <w:shd w:fill="auto" w:val="clear"/>
        </w:rPr>
      </w:pPr>
      <w:r>
        <w:rPr>
          <w:rFonts w:ascii="Times New Roman" w:hAnsi="Times New Roman" w:cs="Times New Roman" w:eastAsia="Times New Roman"/>
          <w:b/>
          <w:i/>
          <w:color w:val="auto"/>
          <w:spacing w:val="0"/>
          <w:position w:val="0"/>
          <w:sz w:val="28"/>
          <w:shd w:fill="auto" w:val="clear"/>
        </w:rPr>
        <w:t xml:space="preserve">Актуальность опыта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Экологическое воспитание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это новое направление дошкольной педагогики, которое отличается от традиционного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ознакомление с природой; и при целенаправленном педагогическом воздействии у детей формируются начала экологической культуры, т. е. осознанно-правильное отношение к явлениям, объектам живой природы, которые окружают их в этот период жизни. Ребенок начинает понимать осознанно, что каждое существо имеет свой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дом</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в котором есть всё для его жизни.</w:t>
      </w:r>
    </w:p>
    <w:p>
      <w:pPr>
        <w:spacing w:before="0" w:after="0" w:line="24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Актуальность моей работы, я считаю в том, что если раньше ребенок знакомился с объектами, видел их, говорил об их красоте, то данная проблема требует от ребенка совокупности знаний и активных проявлений: желания практически создать, сохранить, поддержать нужные для него условия. Важно только ребенку понять, что красота гармонично развивающегося, здорового живого организма бывает лишь при наличии хороших условий, полноценной среды обитания. Ребенок дошкольного возраста должен понимать, что человек как живое существо не только нуждается в определенных условиях, но и должен сам создавать, поддерживать и восстанавливать богатство природы, окружающие его. Мы знаем, что осознанно-правильное отношение детей к природе строится на чувственном восприятии природы, эмоциональном отношении к ней и знаниях об особенностях жизни, роста, размножения отдельных живых существ, о приспособляемой зависимости живых организмов от внешней среды. Поэтому, я считаю, что воспитание экологической культуры у детей дошкольного возраста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наиболее актуальная тема в современном мире, которая направлена на сохранение, размножение живых существ и создание условий для их жизни.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Когда у В. Бианки спрашивали, почему он пишет про лес, поле, зверей и птиц, он вспоминал детство,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Зоологический музей, куда его водил отец, и мучительное желание найти волшебные слова, которые расколдовали бы этих давно исчезнувших животных. Человечество борется сейчас за то, чтобы наша Земля не превратилась в огромный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Зоологический музей</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чтобы каждое следующее поколение относилось к природе заботливее, чем предыдущее.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Природа  - не беспредельный склад, запасы ее истощим, поэтому деятельность человека в природе должна быть разумной: охраняющей и созидающей. Это отношение к природе необходимо воспитывать у детей с ранних лет. Именно с этих лет человек начинает познавать красоту, разнообразие природы.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Экологический кризис носит мировоззренческий характер, и спасти нашу планету может только личность, понимающая законы природы, осознающая, что человек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часть природы.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Дошкольный период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важнейший в развитии ребенка: в этом возрасте закладываются основы интеграции целостной личности. Это эмоциональные переживания, связанные с процессом общения, разнообразная деятельность, экологическая активность. Если мы не внушим каждому ребенку мысль: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Люди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это часть природы, мы должны любить наши деревья и реки, поля и леса, как мы любим саму жизнь</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то наше выживание будет лишь абстрактном понятием.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Осознавая значимость своей социальной миссии и направленность собственных педагогических усилий на полноценное развитие, и воспитание детей, я определила приоритетной тему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Воспитание у детей дошкольного возраста начало экологической культуры</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Работая над ней, я не ставила задачу познания объектов природы, а преследовала цель по формированию у детей осознанно-правильного отношения к природе.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Актуальность моей темы видна на лицо, а новизна может и не просматривается как что-то необычное, т. к. на разных этапах в разные времена это используется в работе. Думаю, что воспитанные мною дети будут не просто любить природу, а беречь, приумножать и ценить её, что так важно сейчас.</w:t>
      </w:r>
    </w:p>
    <w:p>
      <w:pPr>
        <w:spacing w:before="0" w:after="0" w:line="240"/>
        <w:ind w:right="0" w:left="0" w:firstLine="0"/>
        <w:jc w:val="both"/>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1.1</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Проблема, актуальность проблемы.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i/>
          <w:color w:val="auto"/>
          <w:spacing w:val="0"/>
          <w:position w:val="0"/>
          <w:sz w:val="28"/>
          <w:u w:val="single"/>
          <w:shd w:fill="auto" w:val="clear"/>
        </w:rPr>
        <w:t xml:space="preserve">Проблема</w:t>
      </w:r>
      <w:r>
        <w:rPr>
          <w:rFonts w:ascii="Times New Roman" w:hAnsi="Times New Roman" w:cs="Times New Roman" w:eastAsia="Times New Roman"/>
          <w:color w:val="auto"/>
          <w:spacing w:val="0"/>
          <w:position w:val="0"/>
          <w:sz w:val="28"/>
          <w:shd w:fill="auto" w:val="clear"/>
        </w:rPr>
        <w:t xml:space="preserve">: Как сформировать экологические знания и воспитать экологическую культуру у детей дошкольного возраста.</w:t>
      </w:r>
    </w:p>
    <w:p>
      <w:pPr>
        <w:spacing w:before="0" w:after="0" w:line="240"/>
        <w:ind w:right="0" w:left="0" w:firstLine="0"/>
        <w:jc w:val="left"/>
        <w:rPr>
          <w:rFonts w:ascii="Calibri" w:hAnsi="Calibri" w:cs="Calibri" w:eastAsia="Calibri"/>
          <w:color w:val="auto"/>
          <w:spacing w:val="0"/>
          <w:position w:val="0"/>
          <w:sz w:val="28"/>
          <w:shd w:fill="auto" w:val="clear"/>
        </w:rPr>
      </w:pPr>
      <w:r>
        <w:rPr>
          <w:rFonts w:ascii="Times New Roman" w:hAnsi="Times New Roman" w:cs="Times New Roman" w:eastAsia="Times New Roman"/>
          <w:b/>
          <w:i/>
          <w:color w:val="auto"/>
          <w:spacing w:val="0"/>
          <w:position w:val="0"/>
          <w:sz w:val="28"/>
          <w:u w:val="single"/>
          <w:shd w:fill="auto" w:val="clear"/>
        </w:rPr>
        <w:t xml:space="preserve">Актуальность проблемы</w:t>
      </w:r>
      <w:r>
        <w:rPr>
          <w:rFonts w:ascii="Times New Roman" w:hAnsi="Times New Roman" w:cs="Times New Roman" w:eastAsia="Times New Roman"/>
          <w:color w:val="auto"/>
          <w:spacing w:val="0"/>
          <w:position w:val="0"/>
          <w:sz w:val="28"/>
          <w:shd w:fill="auto" w:val="clear"/>
        </w:rPr>
        <w:t xml:space="preserve">: Через красоту и любовь к природе развивать активный познавательный интерес, а также желание практически создавать нужные условия для сохранения природы.</w:t>
      </w:r>
    </w:p>
    <w:p>
      <w:pPr>
        <w:spacing w:before="0" w:after="0" w:line="24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1.2</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Цель и задачи: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i/>
          <w:color w:val="auto"/>
          <w:spacing w:val="0"/>
          <w:position w:val="0"/>
          <w:sz w:val="28"/>
          <w:u w:val="single"/>
          <w:shd w:fill="auto" w:val="clear"/>
        </w:rPr>
        <w:t xml:space="preserve">Цель</w:t>
      </w:r>
      <w:r>
        <w:rPr>
          <w:rFonts w:ascii="Times New Roman" w:hAnsi="Times New Roman" w:cs="Times New Roman" w:eastAsia="Times New Roman"/>
          <w:color w:val="auto"/>
          <w:spacing w:val="0"/>
          <w:position w:val="0"/>
          <w:sz w:val="28"/>
          <w:shd w:fill="auto" w:val="clear"/>
        </w:rPr>
        <w:t xml:space="preserve">: Формирование у детей дошкольного возраста осознанно-правильного отношения к объектам природы, к природным явлениям, которые окружают ребенка в различных видах детской деятельности</w:t>
      </w:r>
      <w:r>
        <w:rPr>
          <w:rFonts w:ascii="Calibri" w:hAnsi="Calibri" w:cs="Calibri" w:eastAsia="Calibri"/>
          <w:color w:val="auto"/>
          <w:spacing w:val="0"/>
          <w:position w:val="0"/>
          <w:sz w:val="28"/>
          <w:shd w:fill="auto" w:val="clear"/>
        </w:rPr>
        <w:t xml:space="preserve">.</w:t>
      </w:r>
    </w:p>
    <w:p>
      <w:pPr>
        <w:spacing w:before="0" w:after="0" w:line="240"/>
        <w:ind w:right="0" w:left="0" w:firstLine="0"/>
        <w:jc w:val="left"/>
        <w:rPr>
          <w:rFonts w:ascii="Times New Roman" w:hAnsi="Times New Roman" w:cs="Times New Roman" w:eastAsia="Times New Roman"/>
          <w:b/>
          <w:color w:val="auto"/>
          <w:spacing w:val="0"/>
          <w:position w:val="0"/>
          <w:sz w:val="28"/>
          <w:u w:val="single"/>
          <w:shd w:fill="auto" w:val="clear"/>
        </w:rPr>
      </w:pPr>
      <w:r>
        <w:rPr>
          <w:rFonts w:ascii="Times New Roman" w:hAnsi="Times New Roman" w:cs="Times New Roman" w:eastAsia="Times New Roman"/>
          <w:b/>
          <w:color w:val="auto"/>
          <w:spacing w:val="0"/>
          <w:position w:val="0"/>
          <w:sz w:val="28"/>
          <w:u w:val="single"/>
          <w:shd w:fill="auto" w:val="clear"/>
        </w:rPr>
        <w:t xml:space="preserve">Задачи: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Создать и правильно использовать развивающую экологическую среду в ДОУ, в семье для воспитания у детей экологической культуры.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Формировать представления детей о том, что люди, растения и животные обладают способностью приспосабливаться среде обитания, к суточным и сезонным изменениям в природе.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Направлять активную деятельность дошкольника на осознанное сохранение природы.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Воспитывать в дошкольниках гуманно-ценностное отношение к природе.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Воспитывать любовь к животному и растительному миру.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Формировать у детей экологические знания, культуру и отношение к природе.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Информировать дошкольников об экологической ситуации в городе, области, мире и о влиянии ее на здоровье людей.</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Воспитатель </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носитель экологической культуры.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Воспитатель детского сада - главная фигура педагогического процесса, в том числе и экологического воспитания. Личная убежденность воспитателя, его умение заинтересовать весь коллектив, пробудить у детей и родителей желание любить, беречь и охранять природу и тем самым быть эталоном для подражания у дошкольников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вот, что самое главное в экологическом воспитании. Являясь носителем экологической культуры, владея методикой экологического воспитания, он организует деятельность детей так, чтобы она была содержательной, эмоционально насыщенной, способствовала формированию практических навыков и необходимых представлений о природе и постепенно переходила в самостоятельное поведение детей. Ведущей в этом процессе должна стать совместная деятельность взрослого и ребенка. Воспитатель своим поведением создает образец взаимодействия с природой, неравнодушного отношения к ней, демонстрирует необходимость и значимость того, что совершается на глазах у детей. Совместная деятельность может осуществляться в любом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экологическом пространстве</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 помещении и на участке детского сада.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Сотрудничество, благодаря которому развиваются взаимопонимание, сочувствие и согласие, так необходимые при формировании экологической культуры, эффективней всего может проявляться в повторяющейся совместной деятельности воспитателя и детей, объединенных достижением общей цели. Характерными особенностями совместной деятельности являются: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контакт между ее участниками, обеспечивающий обмен действиями и информацией; - понимание всеми участниками смысла деятельности, ее конечного результата;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наличие руководителя, который организует совместную деятельность, распределяет обязанности в соответствии с возможностями ее участников; возникновение и проявление в процессе деятельности межличностных отношений, характер и окраска которых влияют на достижение конечного результата.</w:t>
      </w: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2.1</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Виды совместной деятельности, оказывающие решающее воздействие на становление начала экологической культуры в дошкольном возрасте.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Ведущее место в экологическом воспитании отводится наблюдениям. Наблюдения разного вида являются одним из методов обучения, который обеспечивает формирование основного содержания знаний и овладение важнейшими познавательными умениями. Наблюдения проводились на прогулке за животными, птицами, насекомыми, растениями, явлениями природы и в групповой комнате за комнатными растениями. Наблюдения за одним и тем же объектом проводились неоднократно, каждый раз с новой целью.</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Например, дерево в различное время года, в сухую и дождливую погоду; какие птицы чаще сидят на нем. Различное состояние деревьев и кустарников в теплое и холодное время года позволят в процессе наблюдений формировать у детей отчетливые представления о зависимости жизни растений от комплекса внешних условий, т. е. взаимосвязь живой и неживой природы. Необходимо помочь ребенку самому добыть ответ на свои вопросы, тогда и знания будут крепче, да и чувство радости открытия подтолкнет его на дальнейшие наблюдения. Многоразовое обращение к одному и тому же объекту формирует у детей устойчивый интерес к нему.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уголке природы с детьми младшей группы наблюдали зависимость роста растений от воды, в старших группах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от света, тепла. Наглядной опорой для воспроизведения представлений служили рисунки, графики. Чтобы наглядно проследить изменения в неживой и живой природе, происходящие от сезона к сезону, в младшей группе сделали круговую диаграмму, моделирующую смену времен года. Это круг, разделенный на четыре сектора разного цвета: желтый, белый, зеленый, красный, соответствующие временам года: осень, зима, весна, лето. На них значками отмечаются приметы сезона. Дети уже способны сопоставить определенное время года и перемены, происходящие в связи с этим у растений и животных.</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У детей развивается обобщенное представление об определенной, цикличной сменяемости времен года. Они не только наблюдают, но и вспоминают, что было раньше, сравнивают происходящие перемены.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старших группах велись календари наблюдения за погодой, в который каждый день отмечалось состояние погоды, наличие ветра, осадки. В зимнее время ведется календарь за зимующими птицами, за ростом и развитием огородной культуры.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Большую роль в системе экологического воспитания следует отвести деятельности, с помощью которой всё живое, находящееся в поле зрения ребенка, нормально развивается (растет, дает потомство, цветет и т. д.).</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Эта деятельность не что иное, как создание и поддержание условий для растений, находящихся в различных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экологических пространствах</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дошкольного учреждения.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уголке природы жизнь обитателей зависит от человека. Поэтому здесь большое значение имеет трудовая деятельность детей. Труд детей становится осмысленным, экологически целесообразным, если прослеживается зависимость жизни и состояния растений  от условий, в которых они находятся, если укрепляется понимание того, что эти условия создаются трудом человека. Дети поливали комнатные растения, помогали воспитателю мыть или протирать их.</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младшем возрасте дети в совместной деятельности являются больше наблюдателями,  чем практическими исполнителями, и, тем не менее, именно в этом возрасте образец взаимодействия с природой имеет решающее значение: дети слышат и впитывают ласковый разговор взрослого с  растениями, спокойные и ясные пояснения о том, что и как надо делать, видят действия воспитателя и охотно принимают в них участие.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средней группе воспитатель и дети действуют вместе, хотя приоритет принадлежит взрослому, что выражается в формуле: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Я делаю - вы мне помогаете, вы мои помощники. Мы вместе заботимся о наших растениях!</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2.2</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Отражение меж предметных связей.</w:t>
      </w:r>
      <w:r>
        <w:rPr>
          <w:rFonts w:ascii="Times New Roman" w:hAnsi="Times New Roman" w:cs="Times New Roman" w:eastAsia="Times New Roman"/>
          <w:color w:val="auto"/>
          <w:spacing w:val="0"/>
          <w:position w:val="0"/>
          <w:sz w:val="28"/>
          <w:shd w:fill="auto" w:val="clear"/>
        </w:rPr>
        <w:t xml:space="preserve">                                     Формирование экологически правильного отношения к природным объектам направлено на развитие у детей дошкольного возраста правильного отношения к миру природы и осуществляется оно в процессе интеграции наблюдений, экскурсий, опытнической и трудовой деятельности, дидактических и сюжетно-ролевых игр, чтение художественной литературы, просмотра видеофильмов и телепередач, а также самостоятельной деятельности детей. Невозможно научить ребенка чему-то, если не будешь использовать слово, а если используешь слово, значит, и поешь, и читаешь, и изображаешь. Одним словом: все методики взаимосвязаны между собой. Это и развитие речи, и ознакомление с природой, и математика, и музыка, и физическая культура, так как любое выполненное ребенком движений позволяет ему познавать, обобщать, сравнивать, классифицировать, моделировать, что и требуется в моей работе. Одним словом, процесс интеграции просматривается в любом режимном моменте и преследует определенную цель.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Таким образом, можно сделать вывод, что экологическое воспитание осуществляется в детском саду через весь педагогический процесс повседневной жизни и на занятиях, а это выглядит так:</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Через взаимосвязь всех методик я добиваюсь, воспитания человека-добра, человека-хозяина, да и просто доброго человека, который не только познает мир природы, но и через различные анализаторы он любуется этим миром, помогает по возможности бережно относиться к каждому объекту природы.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Очень важно предоставить ребенку возможность не только обобщить, но и выразить свой эмоционально-познавательный опыт. Так, в движениях, танцах, интонациях ребенок отображает свое отношение к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таким явлениям природы, как листопад, метель; имитирует повадки различных животных. На занятиях, как физкультминутку использую комплекс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Веселый дождик</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основанный на подражании явлениям природы (ласковый ветерок, буйный ветер, солнышко просыпается и с грустью ложится спать, снеговик тает и др.). Дети должны не только выполнять движения, но и ощутить или чувство настороженности, или радости и веселья, или огорчения, тревоги.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Только в сочетании двух сфер познание действительности и выражение отношения к ней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возможно развитие экологической культуры ребенка.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Нельзя обойтись и без литературы о природе, 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братьях меньших</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Такого типа книги, особенно милы детскому сердцу, которое чувствует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кровную связь</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между собой и муравьем, птицей и деревом. Детская художественная литература о природе воздействует как на сознание ребенка, так и на его чувства. Яркий образный язык произведений создает у детей определенное настроение, повышает познавательный интерес к природе.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сказках, стихах, коротких рассказах Б. Житкова, А. Барто, С. Маршака, Л. Толстого, Е. Чарушина эмоционально, живо описаны сценки из жизни знакомых детям животных, а также наиболее яркие явление неживой природы (дождь, снег, гроза). А познавательные сказки В. Бианки отвечают экологическому содержанию и возможностям усвоения его детьми. Сказки занимательны по форме и сюжету, поэтому вызывают эмоциональный отклик у ребенка, а главное демонстрируют приспособленность животных к среде обитания. Дети не только слушают произведения М. Пришвина, Н. Сладкого, К. Паустовского, К. Ушинского и др., но и переживают за героев, объединяют прочитанное с окружающим миром. Во время чтения делаю паузы. Например, выглянуло из травы. Кто? и дети, используя ранее прочитанное описание, догадываются, кто бы это мог быть. Это всё помогает лучше понять природу, сделать доброе дело для нее.                                                                Но надо знать меры, не допускать переизбытка информации, вовремя переключать внимание ребенка от слушания рассказа к отгадыванию загадки, от наблюдений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 рисункам и т. д.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Оставляйте всегда что-то недосказанное, чтобы ребенку захотелось ещё и ещё раз возвратиться к тому, что он узнал</w:t>
      </w: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это совет В. А. Сухомлинского.                                       В дидактической игре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Ромашка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дети обогащают свои знания о том, для чего нужна природа. Она кормит, одевает, обувает человека, дает все необходимое для жизни. Человек должен быть благодарен ей за это, охранять ее. Быть готовым прийти на помощь растениям и животным, если они в этом нуждаются.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Настоящая забота о природе возникает у детей лишь тогда, когда ежедневно перед ними положительный пример отношения к природе взрослого. Но ребенок часто видит, как взрослые нарушают правила поведения по отношению к природным объектам: ломают ветки деревьев, оставляют мусор в местах отдыха. В таких случаях надо говорить, что взрослые поступают неправильно. Человеку нужно разумно и осторожно пользоваться богатствами природы. Детям рассказывается о необдуманных действиях человека, которые привели к трагическим последствиям (использование химических веществ, загрязнение воздуха, воды, почвы). Гибнут рыбы, птицы, животные, растения, многие находятся на грани исчезновения. В связи с этим дети познакомились 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Красной книгой</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Красный цвет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это сигнал опасности, который подают живые существа, которые особенно ждут нашей помощи, нуждаются в нашей защите. И нам с детьми хотелось бы, чтобы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Красная книга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не увеличивалась в объеме.                                                               И приятно видеть, как дети стараются не ломать ветки с деревьев, а найти нужную палочку на земле. Увидев красивый цветок, не стремятся сорвать его, а зовут всех посмотреть. Найдя божью коровку, возвращают ее на травку. Старшие дети наводили порядок в лесу, собирая мусор в ямки, сами делали замечания детям, которые поступали неправильно по отношению к природе.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Каждый человек должен понять, что природе сейчас плохо. И обязательно помочь ей. Обязательно! Как другу, попавшему в беду</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А. А. Плешаков).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старшем дошкольном возрасте самостоятельность детей интенсивно нарастает, становится возможным их дежурство в уголке природы. Взрослые и дети меняются ролями: дети делают все необходимое сами, а воспитатель им помогает (при этом неважно, что помощь на первых порах может быть очень большой). Формула этого возраста: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Вы делаете сами, а я вам помогаю. Я ваш помощник, помогу сделать все, что пока у вас не получается: напомню, подскажу</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Воспитатель обязательно отмечает все достижения детей, хвалит их за самостоятельность, уверенность и инициативу.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Весной и летом дети активно участвовали в посадке и прополке овощных культур и цветущих растений на участке, их поливке. Осенью собирали семена цветов, убирали овощи с огорода. Также собирали семена растений на корм птицам (репей, подорожник, дыни, ягоды рябины). Зимой подкармливали птиц, сделав для этого кормушки из фанеры, из пластмассовых бутылок, из бумажных коробок.</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Дети младшей группы проявляют доброжелательное отношение к объектам природы. Они подружились с березой, ёлочкой, рябиной, растущими на участке детского сада. Дети приходили к ним в гости, здоровались и прощались с ними, подгребали к ним листья осенью, снег вначале зимы, чтобы деревьям зимой было тепло.</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Труд детей, какого бы объема он ни был, становится осмысленным, экологически целесообразным: если прослеживается зависимость жизни и состояния растений и животных от условий, в которых они находятся; если укрепляется понимание того, что эти условия создаются трудом людей.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Таким образом, забота взрослых и дошкольников о растениях и животных, создание и поддержание необходимых условий для всех живых существ, находящихся в жизненном пространстве детей, являются главным методом экологического воспитание - методом, который обеспечивает развитие начал экологического сознания, формирование первых практических умений должного взаимодействия с природой ближайшего окружения.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Знания, полученные при наблюдении и трудовых действиях, дети закрепляли в играх. Игра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ведущая деятельность дошкольника, которая позволяет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погрузить</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детей в любую деятельность и создать благоприятный эмоциональный фон для восприятия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природного</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содержания, а также вырабатывает отношение детей к природе, которое в рамках экологического воспитания является конечным результатом.</w:t>
      </w:r>
    </w:p>
    <w:p>
      <w:pPr>
        <w:spacing w:before="0" w:after="0" w:line="240"/>
        <w:ind w:right="0" w:left="0" w:firstLine="0"/>
        <w:jc w:val="both"/>
        <w:rPr>
          <w:rFonts w:ascii="Calibri" w:hAnsi="Calibri" w:cs="Calibri" w:eastAsia="Calibri"/>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дидактической игре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Кто, где живет</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Этажи леса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дети закрепляют связь животных со средой обитания. Дети узнали о роли окраски в жизни животных, она защищает, отпугивает, предупреждает врагов.</w:t>
      </w:r>
      <w:r>
        <w:rPr>
          <w:rFonts w:ascii="Calibri" w:hAnsi="Calibri" w:cs="Calibri" w:eastAsia="Calibri"/>
          <w:color w:val="auto"/>
          <w:spacing w:val="0"/>
          <w:position w:val="0"/>
          <w:sz w:val="28"/>
          <w:shd w:fill="auto" w:val="clear"/>
        </w:rPr>
        <w:t xml:space="preserve">           </w:t>
      </w:r>
    </w:p>
    <w:p>
      <w:pPr>
        <w:spacing w:before="0" w:after="0" w:line="240"/>
        <w:ind w:right="0" w:left="0" w:firstLine="0"/>
        <w:jc w:val="left"/>
        <w:rPr>
          <w:rFonts w:ascii="Times New Roman" w:hAnsi="Times New Roman" w:cs="Times New Roman" w:eastAsia="Times New Roman"/>
          <w:b/>
          <w:i/>
          <w:color w:val="auto"/>
          <w:spacing w:val="0"/>
          <w:position w:val="0"/>
          <w:sz w:val="28"/>
          <w:shd w:fill="auto" w:val="clear"/>
        </w:rPr>
      </w:pPr>
      <w:r>
        <w:rPr>
          <w:rFonts w:ascii="Times New Roman" w:hAnsi="Times New Roman" w:cs="Times New Roman" w:eastAsia="Times New Roman"/>
          <w:b/>
          <w:i/>
          <w:color w:val="auto"/>
          <w:spacing w:val="0"/>
          <w:position w:val="0"/>
          <w:sz w:val="28"/>
          <w:shd w:fill="auto" w:val="clear"/>
        </w:rPr>
        <w:t xml:space="preserve">                           </w:t>
      </w:r>
    </w:p>
    <w:p>
      <w:pPr>
        <w:spacing w:before="0" w:after="0" w:line="240"/>
        <w:ind w:right="0" w:left="0" w:firstLine="0"/>
        <w:jc w:val="left"/>
        <w:rPr>
          <w:rFonts w:ascii="Times New Roman" w:hAnsi="Times New Roman" w:cs="Times New Roman" w:eastAsia="Times New Roman"/>
          <w:b/>
          <w:i/>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i/>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i/>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i/>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i/>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i/>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i/>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i/>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i/>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i/>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i/>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i/>
          <w:color w:val="auto"/>
          <w:spacing w:val="0"/>
          <w:position w:val="0"/>
          <w:sz w:val="28"/>
          <w:shd w:fill="auto" w:val="clear"/>
        </w:rPr>
      </w:pPr>
      <w:r>
        <w:rPr>
          <w:rFonts w:ascii="Times New Roman" w:hAnsi="Times New Roman" w:cs="Times New Roman" w:eastAsia="Times New Roman"/>
          <w:b/>
          <w:i/>
          <w:color w:val="auto"/>
          <w:spacing w:val="0"/>
          <w:position w:val="0"/>
          <w:sz w:val="28"/>
          <w:shd w:fill="auto" w:val="clear"/>
        </w:rPr>
        <w:t xml:space="preserve">3</w:t>
      </w:r>
      <w:r>
        <w:rPr>
          <w:rFonts w:ascii="Times New Roman" w:hAnsi="Times New Roman" w:cs="Times New Roman" w:eastAsia="Times New Roman"/>
          <w:b/>
          <w:i/>
          <w:color w:val="auto"/>
          <w:spacing w:val="0"/>
          <w:position w:val="0"/>
          <w:sz w:val="28"/>
          <w:shd w:fill="auto" w:val="clear"/>
        </w:rPr>
        <w:t xml:space="preserve">.</w:t>
      </w:r>
      <w:r>
        <w:rPr>
          <w:rFonts w:ascii="Times New Roman" w:hAnsi="Times New Roman" w:cs="Times New Roman" w:eastAsia="Times New Roman"/>
          <w:b/>
          <w:i/>
          <w:color w:val="auto"/>
          <w:spacing w:val="0"/>
          <w:position w:val="0"/>
          <w:sz w:val="28"/>
          <w:shd w:fill="auto" w:val="clear"/>
        </w:rPr>
        <w:t xml:space="preserve">Экспериментальное обобщение педагогического опыта по направлению </w:t>
      </w:r>
    </w:p>
    <w:p>
      <w:pPr>
        <w:spacing w:before="0" w:after="0" w:line="240"/>
        <w:ind w:right="0" w:left="0" w:firstLine="0"/>
        <w:jc w:val="left"/>
        <w:rPr>
          <w:rFonts w:ascii="Times New Roman" w:hAnsi="Times New Roman" w:cs="Times New Roman" w:eastAsia="Times New Roman"/>
          <w:b/>
          <w:i/>
          <w:color w:val="auto"/>
          <w:spacing w:val="0"/>
          <w:position w:val="0"/>
          <w:sz w:val="28"/>
          <w:shd w:fill="auto" w:val="clear"/>
        </w:rPr>
      </w:pPr>
      <w:r>
        <w:rPr>
          <w:rFonts w:ascii="Times New Roman" w:hAnsi="Times New Roman" w:cs="Times New Roman" w:eastAsia="Times New Roman"/>
          <w:b/>
          <w:i/>
          <w:color w:val="auto"/>
          <w:spacing w:val="0"/>
          <w:position w:val="0"/>
          <w:sz w:val="28"/>
          <w:shd w:fill="auto" w:val="clear"/>
        </w:rPr>
        <w:t xml:space="preserve">«</w:t>
      </w:r>
      <w:r>
        <w:rPr>
          <w:rFonts w:ascii="Times New Roman" w:hAnsi="Times New Roman" w:cs="Times New Roman" w:eastAsia="Times New Roman"/>
          <w:b/>
          <w:i/>
          <w:color w:val="auto"/>
          <w:spacing w:val="0"/>
          <w:position w:val="0"/>
          <w:sz w:val="28"/>
          <w:shd w:fill="auto" w:val="clear"/>
        </w:rPr>
        <w:t xml:space="preserve">Экологическое воспитание дошкольников</w:t>
      </w:r>
      <w:r>
        <w:rPr>
          <w:rFonts w:ascii="Times New Roman" w:hAnsi="Times New Roman" w:cs="Times New Roman" w:eastAsia="Times New Roman"/>
          <w:b/>
          <w:i/>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Обобщение моего педагогического опыта проводилось на базе МАДОУ </w:t>
      </w:r>
      <w:r>
        <w:rPr>
          <w:rFonts w:ascii="Segoe UI Symbol" w:hAnsi="Segoe UI Symbol" w:cs="Segoe UI Symbol" w:eastAsia="Segoe UI Symbol"/>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14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Рябинка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 Южно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Сахалинска. Обобщая свой педагогический опыт, работая в группе с детьми </w:t>
      </w:r>
      <w:r>
        <w:rPr>
          <w:rFonts w:ascii="Times New Roman" w:hAnsi="Times New Roman" w:cs="Times New Roman" w:eastAsia="Times New Roman"/>
          <w:color w:val="auto"/>
          <w:spacing w:val="0"/>
          <w:position w:val="0"/>
          <w:sz w:val="28"/>
          <w:shd w:fill="auto" w:val="clear"/>
        </w:rPr>
        <w:t xml:space="preserve">29 </w:t>
      </w:r>
      <w:r>
        <w:rPr>
          <w:rFonts w:ascii="Times New Roman" w:hAnsi="Times New Roman" w:cs="Times New Roman" w:eastAsia="Times New Roman"/>
          <w:color w:val="auto"/>
          <w:spacing w:val="0"/>
          <w:position w:val="0"/>
          <w:sz w:val="28"/>
          <w:shd w:fill="auto" w:val="clear"/>
        </w:rPr>
        <w:t xml:space="preserve">человек дошкольного возраста.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Данная диагностика является основой для проверки уровня развития детей в области экологического воспитания в детском саду.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Диагностический материал подобран с учётом возрастных особенностей детей и разделён на разделы: растительный мир, животный мир и времена года.</w:t>
      </w:r>
    </w:p>
    <w:p>
      <w:pPr>
        <w:spacing w:before="0" w:after="0" w:line="240"/>
        <w:ind w:right="0" w:left="0" w:firstLine="0"/>
        <w:jc w:val="left"/>
        <w:rPr>
          <w:rFonts w:ascii="Times New Roman" w:hAnsi="Times New Roman" w:cs="Times New Roman" w:eastAsia="Times New Roman"/>
          <w:b/>
          <w:color w:val="auto"/>
          <w:spacing w:val="0"/>
          <w:position w:val="0"/>
          <w:sz w:val="28"/>
          <w:u w:val="single"/>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u w:val="single"/>
          <w:shd w:fill="auto" w:val="clear"/>
        </w:rPr>
      </w:pPr>
      <w:r>
        <w:rPr>
          <w:rFonts w:ascii="Times New Roman" w:hAnsi="Times New Roman" w:cs="Times New Roman" w:eastAsia="Times New Roman"/>
          <w:b/>
          <w:color w:val="auto"/>
          <w:spacing w:val="0"/>
          <w:position w:val="0"/>
          <w:sz w:val="28"/>
          <w:u w:val="single"/>
          <w:shd w:fill="auto" w:val="clear"/>
        </w:rPr>
        <w:t xml:space="preserve">Диагностика по экологическому воспитанию детей</w:t>
      </w:r>
      <w:r>
        <w:rPr>
          <w:rFonts w:ascii="Times New Roman" w:hAnsi="Times New Roman" w:cs="Times New Roman" w:eastAsia="Times New Roman"/>
          <w:b/>
          <w:color w:val="auto"/>
          <w:spacing w:val="0"/>
          <w:position w:val="0"/>
          <w:sz w:val="28"/>
          <w:u w:val="single"/>
          <w:shd w:fill="auto" w:val="clear"/>
        </w:rPr>
        <w:t xml:space="preserve">  </w:t>
      </w:r>
      <w:r>
        <w:rPr>
          <w:rFonts w:ascii="Times New Roman" w:hAnsi="Times New Roman" w:cs="Times New Roman" w:eastAsia="Times New Roman"/>
          <w:b/>
          <w:color w:val="auto"/>
          <w:spacing w:val="0"/>
          <w:position w:val="0"/>
          <w:sz w:val="28"/>
          <w:u w:val="single"/>
          <w:shd w:fill="auto" w:val="clear"/>
        </w:rPr>
        <w:t xml:space="preserve">вторая младшая группа.</w:t>
      </w:r>
    </w:p>
    <w:p>
      <w:pPr>
        <w:spacing w:before="0" w:after="0" w:line="240"/>
        <w:ind w:right="0" w:left="0" w:firstLine="0"/>
        <w:jc w:val="left"/>
        <w:rPr>
          <w:rFonts w:ascii="Times New Roman" w:hAnsi="Times New Roman" w:cs="Times New Roman" w:eastAsia="Times New Roman"/>
          <w:b/>
          <w:color w:val="auto"/>
          <w:spacing w:val="0"/>
          <w:position w:val="0"/>
          <w:sz w:val="28"/>
          <w:u w:val="single"/>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Характерные особенности времён года.</w:t>
      </w:r>
    </w:p>
    <w:p>
      <w:pPr>
        <w:spacing w:before="0" w:after="0" w:line="240"/>
        <w:ind w:right="0" w:left="0" w:firstLine="0"/>
        <w:jc w:val="both"/>
        <w:rPr>
          <w:rFonts w:ascii="Times New Roman" w:hAnsi="Times New Roman" w:cs="Times New Roman" w:eastAsia="Times New Roman"/>
          <w:color w:val="auto"/>
          <w:spacing w:val="0"/>
          <w:position w:val="0"/>
          <w:sz w:val="28"/>
          <w:u w:val="single"/>
          <w:shd w:fill="auto" w:val="clear"/>
        </w:rPr>
      </w:pPr>
      <w:r>
        <w:rPr>
          <w:rFonts w:ascii="Times New Roman" w:hAnsi="Times New Roman" w:cs="Times New Roman" w:eastAsia="Times New Roman"/>
          <w:color w:val="auto"/>
          <w:spacing w:val="0"/>
          <w:position w:val="0"/>
          <w:sz w:val="28"/>
          <w:u w:val="single"/>
          <w:shd w:fill="auto" w:val="clear"/>
        </w:rPr>
        <w:t xml:space="preserve">Задание</w:t>
      </w:r>
      <w:r>
        <w:rPr>
          <w:rFonts w:ascii="Times New Roman" w:hAnsi="Times New Roman" w:cs="Times New Roman" w:eastAsia="Times New Roman"/>
          <w:color w:val="auto"/>
          <w:spacing w:val="0"/>
          <w:position w:val="0"/>
          <w:sz w:val="28"/>
          <w:u w:val="single"/>
          <w:shd w:fill="auto" w:val="clear"/>
        </w:rPr>
        <w:t xml:space="preserve">  «</w:t>
      </w:r>
      <w:r>
        <w:rPr>
          <w:rFonts w:ascii="Times New Roman" w:hAnsi="Times New Roman" w:cs="Times New Roman" w:eastAsia="Times New Roman"/>
          <w:color w:val="auto"/>
          <w:spacing w:val="0"/>
          <w:position w:val="0"/>
          <w:sz w:val="28"/>
          <w:u w:val="single"/>
          <w:shd w:fill="auto" w:val="clear"/>
        </w:rPr>
        <w:t xml:space="preserve">Осень</w:t>
      </w:r>
      <w:r>
        <w:rPr>
          <w:rFonts w:ascii="Times New Roman" w:hAnsi="Times New Roman" w:cs="Times New Roman" w:eastAsia="Times New Roman"/>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Цель: выяснить знания детей об осени, изменениях происходящих в природе и жизни животных. Знают ли о том, что делают люди осенью на огороде, в саду, в поле.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Материал: картинки осени, панно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Осень</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картинки осенних деревьев, животных в лесу.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Расскажи, что ты видишь на картинке, назови время года.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Какие приметы осени ты знаешь.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Что убирают в поле, на огороде, в саду?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 происходит с растениями?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 делают животные?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Инструкция к проведению: на столе лежат картинки, ребёнок рассматривает их и отвечает на вопросы воспитателя.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Критерии оценки: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Ребёнок правильно отвечает на поставленный вопрос, понимает смысл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говорящего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Ребёнок затрудняется с ответом, может ответить только с помощью</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наводящих вопросов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Ребёнок не может ответить на поставленный вопрос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балл.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Высокий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12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15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Средний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8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10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Низкий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u w:val="single"/>
          <w:shd w:fill="auto" w:val="clear"/>
        </w:rPr>
      </w:pPr>
      <w:r>
        <w:rPr>
          <w:rFonts w:ascii="Times New Roman" w:hAnsi="Times New Roman" w:cs="Times New Roman" w:eastAsia="Times New Roman"/>
          <w:color w:val="auto"/>
          <w:spacing w:val="0"/>
          <w:position w:val="0"/>
          <w:sz w:val="28"/>
          <w:u w:val="single"/>
          <w:shd w:fill="auto" w:val="clear"/>
        </w:rPr>
        <w:t xml:space="preserve">Задание</w:t>
      </w:r>
      <w:r>
        <w:rPr>
          <w:rFonts w:ascii="Times New Roman" w:hAnsi="Times New Roman" w:cs="Times New Roman" w:eastAsia="Times New Roman"/>
          <w:color w:val="auto"/>
          <w:spacing w:val="0"/>
          <w:position w:val="0"/>
          <w:sz w:val="28"/>
          <w:u w:val="single"/>
          <w:shd w:fill="auto" w:val="clear"/>
        </w:rPr>
        <w:t xml:space="preserve">  «</w:t>
      </w:r>
      <w:r>
        <w:rPr>
          <w:rFonts w:ascii="Times New Roman" w:hAnsi="Times New Roman" w:cs="Times New Roman" w:eastAsia="Times New Roman"/>
          <w:color w:val="auto"/>
          <w:spacing w:val="0"/>
          <w:position w:val="0"/>
          <w:sz w:val="28"/>
          <w:u w:val="single"/>
          <w:shd w:fill="auto" w:val="clear"/>
        </w:rPr>
        <w:t xml:space="preserve">Зима</w:t>
      </w:r>
      <w:r>
        <w:rPr>
          <w:rFonts w:ascii="Times New Roman" w:hAnsi="Times New Roman" w:cs="Times New Roman" w:eastAsia="Times New Roman"/>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Цель: выяснить знания детей о зиме, изменениях происходящих в природе и жизни животных. Знают ли о том, что делают люди зимой на улице.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Материал: картинки зимы, панно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Зима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картинки зимних деревьев, животных в лесу.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Какое время года нарисовано на картинке.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Назови простейшие зимние явления природы?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Что человек делает зимой?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Почему уснул медведь?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Каковы особенности существования растений зимой?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Инструкция к проведению: на столе лежат картинки, ребёнок рассматривает их и отвечает на вопросы воспитателя.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Критерии оценки: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Ребёнок правильно отвечает на поставленный вопрос, понимает смысл</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говорящего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Ребёнок затрудняется с ответом, может ответить только с помощью</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наводящих вопросов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Ребёнок не может ответить на поставленный вопрос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балл.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Высокий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12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15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Средний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8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10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Низкий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u w:val="single"/>
          <w:shd w:fill="auto" w:val="clear"/>
        </w:rPr>
      </w:pPr>
      <w:r>
        <w:rPr>
          <w:rFonts w:ascii="Times New Roman" w:hAnsi="Times New Roman" w:cs="Times New Roman" w:eastAsia="Times New Roman"/>
          <w:color w:val="auto"/>
          <w:spacing w:val="0"/>
          <w:position w:val="0"/>
          <w:sz w:val="28"/>
          <w:u w:val="single"/>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u w:val="single"/>
          <w:shd w:fill="auto" w:val="clear"/>
        </w:rPr>
      </w:pPr>
      <w:r>
        <w:rPr>
          <w:rFonts w:ascii="Times New Roman" w:hAnsi="Times New Roman" w:cs="Times New Roman" w:eastAsia="Times New Roman"/>
          <w:color w:val="auto"/>
          <w:spacing w:val="0"/>
          <w:position w:val="0"/>
          <w:sz w:val="28"/>
          <w:u w:val="single"/>
          <w:shd w:fill="auto" w:val="clear"/>
        </w:rPr>
        <w:t xml:space="preserve">Задание</w:t>
      </w:r>
      <w:r>
        <w:rPr>
          <w:rFonts w:ascii="Times New Roman" w:hAnsi="Times New Roman" w:cs="Times New Roman" w:eastAsia="Times New Roman"/>
          <w:color w:val="auto"/>
          <w:spacing w:val="0"/>
          <w:position w:val="0"/>
          <w:sz w:val="28"/>
          <w:u w:val="single"/>
          <w:shd w:fill="auto" w:val="clear"/>
        </w:rPr>
        <w:t xml:space="preserve">  «</w:t>
      </w:r>
      <w:r>
        <w:rPr>
          <w:rFonts w:ascii="Times New Roman" w:hAnsi="Times New Roman" w:cs="Times New Roman" w:eastAsia="Times New Roman"/>
          <w:color w:val="auto"/>
          <w:spacing w:val="0"/>
          <w:position w:val="0"/>
          <w:sz w:val="28"/>
          <w:u w:val="single"/>
          <w:shd w:fill="auto" w:val="clear"/>
        </w:rPr>
        <w:t xml:space="preserve">Весна</w:t>
      </w:r>
      <w:r>
        <w:rPr>
          <w:rFonts w:ascii="Times New Roman" w:hAnsi="Times New Roman" w:cs="Times New Roman" w:eastAsia="Times New Roman"/>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Цель: выяснить знания детей о весне, изменениях происходящих в природе и жизни животных. Знают ли о том, что делают люди весной на улице.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Материал: картинки весны, панно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Весна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картинки весенних деревьев, животных в лесу.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Покажи, на какой картинке нарисована весна.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Назови приметы весны?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Какими видами труда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заняты люди весной?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Почему вернулись птицы?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 делают животные весной?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Инструкция к проведению: на столе лежат картинки, ребёнок рассматривает их и отвечает на вопросы воспитателя.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Критерии оценки: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Ребёнок правильно отвечает на поставленный вопрос, понимает смысл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говорящего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Ребёнок затрудняется с ответом, может ответить только с помощью</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наводящих вопросов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Ребёнок не может ответить на поставленный вопрос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балл.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Высокий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12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15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Средний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8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10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Низкий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u w:val="single"/>
          <w:shd w:fill="auto" w:val="clear"/>
        </w:rPr>
      </w:pPr>
      <w:r>
        <w:rPr>
          <w:rFonts w:ascii="Times New Roman" w:hAnsi="Times New Roman" w:cs="Times New Roman" w:eastAsia="Times New Roman"/>
          <w:color w:val="auto"/>
          <w:spacing w:val="0"/>
          <w:position w:val="0"/>
          <w:sz w:val="28"/>
          <w:u w:val="single"/>
          <w:shd w:fill="auto" w:val="clear"/>
        </w:rPr>
        <w:t xml:space="preserve">Задание</w:t>
      </w:r>
      <w:r>
        <w:rPr>
          <w:rFonts w:ascii="Times New Roman" w:hAnsi="Times New Roman" w:cs="Times New Roman" w:eastAsia="Times New Roman"/>
          <w:color w:val="auto"/>
          <w:spacing w:val="0"/>
          <w:position w:val="0"/>
          <w:sz w:val="28"/>
          <w:u w:val="single"/>
          <w:shd w:fill="auto" w:val="clear"/>
        </w:rPr>
        <w:t xml:space="preserve">  «</w:t>
      </w:r>
      <w:r>
        <w:rPr>
          <w:rFonts w:ascii="Times New Roman" w:hAnsi="Times New Roman" w:cs="Times New Roman" w:eastAsia="Times New Roman"/>
          <w:color w:val="auto"/>
          <w:spacing w:val="0"/>
          <w:position w:val="0"/>
          <w:sz w:val="28"/>
          <w:u w:val="single"/>
          <w:shd w:fill="auto" w:val="clear"/>
        </w:rPr>
        <w:t xml:space="preserve">Лето</w:t>
      </w:r>
      <w:r>
        <w:rPr>
          <w:rFonts w:ascii="Times New Roman" w:hAnsi="Times New Roman" w:cs="Times New Roman" w:eastAsia="Times New Roman"/>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Цель: выяснить знания детей о лете, изменениях происходящих в природе и жизни животных. Знают ли о том, что делают люди летом на улице, в огороде, в саду.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Материал: картинки лета, панно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Лето</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картинки летних деревьев, животных в лесу.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Узнал ли ты лето?</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Знаешь ли ты</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приметы лета?</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Знают ли, каким трудом заняты люди летом?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Что делают птицы летом?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Чем заняты животные летом?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Инструкция к проведению: на столе лежат картинки, ребёнок рассматривает их и отвечает на вопросы воспитателя.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Критерии оценки: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Ребёнок правильно отвечает на поставленный вопрос, понимает смысл говорящего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Ребёнок затрудняется с ответом, может ответить только с помощью</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наводящих вопросов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Ребёнок не может ответить на поставленный вопрос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балл.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Высокий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12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15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Средний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8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10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Низкий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Живая природа.</w:t>
      </w:r>
    </w:p>
    <w:p>
      <w:pPr>
        <w:spacing w:before="0" w:after="0" w:line="240"/>
        <w:ind w:right="0" w:left="0" w:firstLine="0"/>
        <w:jc w:val="both"/>
        <w:rPr>
          <w:rFonts w:ascii="Times New Roman" w:hAnsi="Times New Roman" w:cs="Times New Roman" w:eastAsia="Times New Roman"/>
          <w:color w:val="auto"/>
          <w:spacing w:val="0"/>
          <w:position w:val="0"/>
          <w:sz w:val="28"/>
          <w:u w:val="single"/>
          <w:shd w:fill="auto" w:val="clear"/>
        </w:rPr>
      </w:pPr>
      <w:r>
        <w:rPr>
          <w:rFonts w:ascii="Times New Roman" w:hAnsi="Times New Roman" w:cs="Times New Roman" w:eastAsia="Times New Roman"/>
          <w:color w:val="auto"/>
          <w:spacing w:val="0"/>
          <w:position w:val="0"/>
          <w:sz w:val="28"/>
          <w:u w:val="single"/>
          <w:shd w:fill="auto" w:val="clear"/>
        </w:rPr>
        <w:t xml:space="preserve">Задание </w:t>
      </w:r>
      <w:r>
        <w:rPr>
          <w:rFonts w:ascii="Times New Roman" w:hAnsi="Times New Roman" w:cs="Times New Roman" w:eastAsia="Times New Roman"/>
          <w:color w:val="auto"/>
          <w:spacing w:val="0"/>
          <w:position w:val="0"/>
          <w:sz w:val="28"/>
          <w:u w:val="single"/>
          <w:shd w:fill="auto" w:val="clear"/>
        </w:rPr>
        <w:t xml:space="preserve">«</w:t>
      </w:r>
      <w:r>
        <w:rPr>
          <w:rFonts w:ascii="Times New Roman" w:hAnsi="Times New Roman" w:cs="Times New Roman" w:eastAsia="Times New Roman"/>
          <w:color w:val="auto"/>
          <w:spacing w:val="0"/>
          <w:position w:val="0"/>
          <w:sz w:val="28"/>
          <w:u w:val="single"/>
          <w:shd w:fill="auto" w:val="clear"/>
        </w:rPr>
        <w:t xml:space="preserve">Растительный мир</w:t>
      </w:r>
      <w:r>
        <w:rPr>
          <w:rFonts w:ascii="Times New Roman" w:hAnsi="Times New Roman" w:cs="Times New Roman" w:eastAsia="Times New Roman"/>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Цель: выяснить знания детей о растительном мире, знают ли отличия живого от неживого, называют овощи и фрукты.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Материал: картинки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 изображением разных растений, овощей, фруктов.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Расскажи, что ты видишь на картинке.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 будет если растение не поливать?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Живое ли растение?</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догадался, что живое?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Назови фрукты и овощи, которые ты знаешь?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Посмотри на картинку и ответь, чем дерево отличается от кустика?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Покажи на картинке части растения (лист, стебель, цветок).</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Инструкция к проведению:</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Перед ребёнком выкладываются картинки, ему необходимо рассказать, что он видит, назвать растение, как он догадался, что это растение.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Критерии оценки: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Ребёнок правильно отвечает на поставленный вопрос, понимает смысл</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говорящего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Ребёнок затрудняется с ответом, может ответить только с помощью</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наводящих вопросов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Ребёнок не может ответить на поставленный вопрос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балл.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Высокий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12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15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Средний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8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10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Низкий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u w:val="single"/>
          <w:shd w:fill="auto" w:val="clear"/>
        </w:rPr>
      </w:pPr>
      <w:r>
        <w:rPr>
          <w:rFonts w:ascii="Times New Roman" w:hAnsi="Times New Roman" w:cs="Times New Roman" w:eastAsia="Times New Roman"/>
          <w:color w:val="auto"/>
          <w:spacing w:val="0"/>
          <w:position w:val="0"/>
          <w:sz w:val="28"/>
          <w:u w:val="single"/>
          <w:shd w:fill="auto" w:val="clear"/>
        </w:rPr>
        <w:t xml:space="preserve">Задание </w:t>
      </w:r>
      <w:r>
        <w:rPr>
          <w:rFonts w:ascii="Times New Roman" w:hAnsi="Times New Roman" w:cs="Times New Roman" w:eastAsia="Times New Roman"/>
          <w:color w:val="auto"/>
          <w:spacing w:val="0"/>
          <w:position w:val="0"/>
          <w:sz w:val="28"/>
          <w:u w:val="single"/>
          <w:shd w:fill="auto" w:val="clear"/>
        </w:rPr>
        <w:t xml:space="preserve">«</w:t>
      </w:r>
      <w:r>
        <w:rPr>
          <w:rFonts w:ascii="Times New Roman" w:hAnsi="Times New Roman" w:cs="Times New Roman" w:eastAsia="Times New Roman"/>
          <w:color w:val="auto"/>
          <w:spacing w:val="0"/>
          <w:position w:val="0"/>
          <w:sz w:val="28"/>
          <w:u w:val="single"/>
          <w:shd w:fill="auto" w:val="clear"/>
        </w:rPr>
        <w:t xml:space="preserve">Животный мир</w:t>
      </w:r>
      <w:r>
        <w:rPr>
          <w:rFonts w:ascii="Times New Roman" w:hAnsi="Times New Roman" w:cs="Times New Roman" w:eastAsia="Times New Roman"/>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Цель: выяснить знания детей о животных, знают ли названия животных и их детёнышей, имеют ли понятие о том, чем питаются.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Материал: картинки с изображением</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диких и домашних животных, карточки из серии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животные и их детёныши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иллюстрации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зимний лес, заяц на снегу, медведь, спящий в берлоге, деревенский двор.</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Назови части тела животного.</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 называются детёныши разных</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животных?</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Почему одних животных называют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домашними</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Почему других животных называют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дикими</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Чем питаются разные животные? (кролик, козочка, кошка).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Как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говорят</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животные? (кошка, собака, корова, козочка, петушок).</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Инструкция к проведению:</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Проводится в виде</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беседы по картинкам, ребенку предлагается рассказать, что он видит на картинке и ответить на вопросы воспитателя.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Критерии оценки: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Ребёнок правильно отвечает на поставленный вопрос, понимает смысл</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говорящего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Ребёнок затрудняется с ответом, может ответить только с помощью</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наводящих вопросов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Ребёнок не может ответить на поставленный вопрос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балл.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Высокий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12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15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Средний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8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10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Низкий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left"/>
        <w:rPr>
          <w:rFonts w:ascii="Times New Roman" w:hAnsi="Times New Roman" w:cs="Times New Roman" w:eastAsia="Times New Roman"/>
          <w:b/>
          <w:i/>
          <w:color w:val="auto"/>
          <w:spacing w:val="0"/>
          <w:position w:val="0"/>
          <w:sz w:val="28"/>
          <w:u w:val="single"/>
          <w:shd w:fill="auto" w:val="clear"/>
        </w:rPr>
      </w:pPr>
    </w:p>
    <w:p>
      <w:pPr>
        <w:spacing w:before="0" w:after="0" w:line="240"/>
        <w:ind w:right="0" w:left="0" w:firstLine="0"/>
        <w:jc w:val="left"/>
        <w:rPr>
          <w:rFonts w:ascii="Times New Roman" w:hAnsi="Times New Roman" w:cs="Times New Roman" w:eastAsia="Times New Roman"/>
          <w:b/>
          <w:i/>
          <w:color w:val="auto"/>
          <w:spacing w:val="0"/>
          <w:position w:val="0"/>
          <w:sz w:val="28"/>
          <w:u w:val="single"/>
          <w:shd w:fill="auto" w:val="clear"/>
        </w:rPr>
      </w:pPr>
      <w:r>
        <w:rPr>
          <w:rFonts w:ascii="Times New Roman" w:hAnsi="Times New Roman" w:cs="Times New Roman" w:eastAsia="Times New Roman"/>
          <w:b/>
          <w:i/>
          <w:color w:val="auto"/>
          <w:spacing w:val="0"/>
          <w:position w:val="0"/>
          <w:sz w:val="28"/>
          <w:u w:val="single"/>
          <w:shd w:fill="auto" w:val="clear"/>
        </w:rPr>
        <w:t xml:space="preserve">Диагностика по экологическому воспитанию детей</w:t>
      </w:r>
      <w:r>
        <w:rPr>
          <w:rFonts w:ascii="Times New Roman" w:hAnsi="Times New Roman" w:cs="Times New Roman" w:eastAsia="Times New Roman"/>
          <w:b/>
          <w:i/>
          <w:color w:val="auto"/>
          <w:spacing w:val="0"/>
          <w:position w:val="0"/>
          <w:sz w:val="28"/>
          <w:u w:val="single"/>
          <w:shd w:fill="auto" w:val="clear"/>
        </w:rPr>
        <w:t xml:space="preserve">  </w:t>
      </w:r>
      <w:r>
        <w:rPr>
          <w:rFonts w:ascii="Times New Roman" w:hAnsi="Times New Roman" w:cs="Times New Roman" w:eastAsia="Times New Roman"/>
          <w:b/>
          <w:i/>
          <w:color w:val="auto"/>
          <w:spacing w:val="0"/>
          <w:position w:val="0"/>
          <w:sz w:val="28"/>
          <w:u w:val="single"/>
          <w:shd w:fill="auto" w:val="clear"/>
        </w:rPr>
        <w:t xml:space="preserve">средняя группа.</w:t>
      </w:r>
    </w:p>
    <w:p>
      <w:pPr>
        <w:spacing w:before="0" w:after="0" w:line="240"/>
        <w:ind w:right="0" w:left="0" w:firstLine="0"/>
        <w:jc w:val="left"/>
        <w:rPr>
          <w:rFonts w:ascii="Times New Roman" w:hAnsi="Times New Roman" w:cs="Times New Roman" w:eastAsia="Times New Roman"/>
          <w:b/>
          <w:i/>
          <w:color w:val="auto"/>
          <w:spacing w:val="0"/>
          <w:position w:val="0"/>
          <w:sz w:val="28"/>
          <w:u w:val="single"/>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Живая природа.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Задание</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Растительный мир</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Цель: выяснить, что детям известно о растительном мире, о сезонных изменениях, происходящих с растениями.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Материал: картинки с разными растениями, овощами, фруктами.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Посмотри на картинку, на которой нарисовано дерево и куст и скажи, чем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они отличаются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Почему растения относят к живым объектам? Как ты об этом догадался?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 растения приспосабливаются к сезонным изменениям в природе?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Какие овощи и фрукты тебе известны? Назови их и покажи на картинке.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 нужно ухаживать за комнатными растениями?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Почему нужно беречь природу?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Инструкция к проведению:</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проводится в виде беседы с использованием картинок.</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Критерии оценки: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Ребёнок правильно отвечает на поставленный вопрос, понимает смысл</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говорящего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Ребёнок затрудняется с ответом, может ответить только с помощью</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наводящих вопросов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Ребёнок не может ответить на поставленный вопрос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балл.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Высокий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15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18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Средний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12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14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Низкий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9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Задание</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Животный мир</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Цель: выяснить знания детей о животном мире.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Материал: Картинки с животными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домашними и дикими, птицами, рыбами, насекомыми. Иллюстрации зимний лес, медведь в берлоге, заяц на снегу, деревенский двор.</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Относятся ли животные к живой природе? Как ты это определил?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Каких домашних животных ты знаешь? Почему их так называют?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Каких диких животных ты знаешь? Почему их так называют?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Какие сезонные изменения происходят с животными? Почему медведь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засыпает зимой? Куда улетают птицы?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Каких животных живущих в воде ты знаешь?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6</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Почему нужно охранять исчезающих животных?</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Инструкция к проведению: Проводится беседа с использованием картинок.</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Критерии оценки: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Ребёнок правильно отвечает на поставленный вопрос, понимает смысл</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говорящего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Ребёнок затрудняется с ответом, может ответить только с помощью</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наводящих вопросов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Ребёнок не может ответить на поставленный вопрос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балл.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Высокий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15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18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Средний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12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14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Низкий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9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Характерные особенности времён года.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Задание</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Осень</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Цель: выяснить знания детей о приметах осени.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Материал: панно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Осень</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картинки осенней природы, людей работающих в поле, на огороде.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Посмотри на картинку 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назови приметы осени.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 происходит с погодой осенью?</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Какие овощи и фрукты убирают с полей, огородов?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Куда осенью улетают птицы?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 животные готовятся к зиме?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Инструкция к проведению: проводится в виде беседы, с использованием картинок. Ребёнок</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рассматривает картинки и отвечает на вопросы воспитателя.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Критерии оценки: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Ребёнок правильно отвечает на поставленный вопрос, понимает смысл</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говорящего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Ребёнок затрудняется с ответом, может ответить только с помощью</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наводящих вопросов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Ребёнок не может ответить на поставленный вопрос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балл.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Высокий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12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15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Средний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8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10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Низкий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Задание</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Зима</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Цель: выяснить знания детей о зиме, о сезонных изменениях происходящих в природе.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Материал: панно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Зима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картинки зимней природы.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Посмотри на картинку и расскажи, что происходит с растениями зимой?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Расскажи, как животные проводят зиму?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Какая погода зимой?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 ты любишь делать зимой на улице?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Какой праздник мы отмечаем зимой?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Инструкция к проведению: проводится в виде беседы, с использованием картинок. Ребёнок</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рассматривает картинки и отвечает на вопросы воспитателя.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Критерии оценки: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Ребёнок правильно отвечает на поставленный вопрос, понимает смысл</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говорящего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Ребёнок затрудняется с ответом, может ответить только с помощью</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наводящих вопросов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Ребёнок не может ответить на поставленный вопрос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балл.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Высокий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12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15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Средний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8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10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Низкий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Задание</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Весна</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Цель:</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выяснить знания детей о весне, об изменениях, происходящих в природе.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Материал: Панно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Весна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картинки весенней природы.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Посмотри на картинку и назови приметы весны.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 изменилась погода с приходом весны?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Почему стали возвращаться птицы?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Какие изменения происходят с растениями?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Чем занимаются люди весной на своих участках?</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Инструкция к проведению: проводится в виде беседы, с использованием картинок. Ребёнок</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рассматривает картинки и отвечает на вопросы воспитателя.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Критерии оценки: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Ребёнок правильно отвечает на поставленный вопрос, понимает смысл</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говорящего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Ребёнок затрудняется с ответом, может ответить только с помощью</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наводящих вопросов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Ребёнок не может ответить на поставленный вопрос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балл.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Высокий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12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15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Средний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8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10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Низкий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Задание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Лето</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Цель: выяснить узнают ли дети времена года, знают их характерные особенности, приметы, сезонные изменения, происходящие с растениями и животными.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Материал: панно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Лето</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картинки летней природы, людей в поле, на огороде.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Посмотри на картинку 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назови приметы лета.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 делают животные летом?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Чем занимаются птицы?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Какая погода летом?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Назови все времена года и покажи их на картинке.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Инструкция к проведению: проводится в виде беседы, с использованием картинок. Ребёнок</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рассматривает картинки и отвечает на вопросы воспитателя.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Критерии оценки: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Ребёнок правильно отвечает на поставленный вопрос, понимает смысл</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говорящего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Ребёнок затрудняется с ответом, может ответить только с помощью</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наводящих вопросов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Ребёнок не может ответить на поставленный вопрос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балл.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Высокий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12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15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Средний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8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10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Низкий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Диагностика по экологическому воспитанию детей</w:t>
      </w:r>
      <w:r>
        <w:rPr>
          <w:rFonts w:ascii="Times New Roman" w:hAnsi="Times New Roman" w:cs="Times New Roman" w:eastAsia="Times New Roman"/>
          <w:b/>
          <w:color w:val="auto"/>
          <w:spacing w:val="0"/>
          <w:position w:val="0"/>
          <w:sz w:val="28"/>
          <w:u w:val="single"/>
          <w:shd w:fill="auto" w:val="clear"/>
        </w:rPr>
        <w:t xml:space="preserve">  </w:t>
      </w:r>
      <w:r>
        <w:rPr>
          <w:rFonts w:ascii="Times New Roman" w:hAnsi="Times New Roman" w:cs="Times New Roman" w:eastAsia="Times New Roman"/>
          <w:b/>
          <w:color w:val="auto"/>
          <w:spacing w:val="0"/>
          <w:position w:val="0"/>
          <w:sz w:val="28"/>
          <w:u w:val="single"/>
          <w:shd w:fill="auto" w:val="clear"/>
        </w:rPr>
        <w:t xml:space="preserve">старшая группа</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Характерные особенности времён года.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Задание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Осень</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Цель: выяснить знания детей о временах года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осень. О характерных признаках этого времени года.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Материал: картины с изображением осенней природы, овощей, фруктов, животных, растений, птиц.</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Какие приметы осени тебе известны?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 человек убирает осенью с полей, огорода?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Почему осенью становиться меньше насекомых?</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 животные готовятся к зиме?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Куда улетают птицы осенью?</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6</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 происходит с растениями осенью?</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Инструкция к проведению: Проводится беседа с использованием картинок.</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Критерии оценки: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Ребёнок правильно отвечает на поставленный вопрос, понимает смысл</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говорящего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Ребёнок затрудняется с ответом, может ответить только с помощью</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наводящих вопросов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Ребёнок не может ответить на поставленный вопрос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балл.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Высокий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15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18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Средний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12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14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Низкий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9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Задание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Зима</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Цель: выяснить знания детей о характерных особенностях зимы.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Материал: картинки зимней природы, новогоднего праздника. Картинки медведь в берлоге, заяц на снегу.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Какая погода зимой?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 происходит с растениями зимой, почему на деревьях нет листочков.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 зимой делают звери? Почему уснул медведь?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Почему стало меньше птиц?</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Каким трудом занимается человек на улице? Чем ты занимаешься на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прогулке?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6</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Какой праздник отмечают зимой?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Инструкция к проведению: Проводится беседа с использованием картинок.</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Критерии оценки: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Ребёнок правильно отвечает на поставленный вопрос, понимает смысл</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говорящего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Ребёнок затрудняется с ответом, может ответить только с помощью</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наводящих вопросов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Ребёнок не может ответить на поставленный вопрос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балл.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Высокий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15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18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Средний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12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14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Низкий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9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Задание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Весна</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Цель: выяснить знания детей о весне и её характерных признаках.</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Материал: картинки весенней природы, животных, растений, птиц.</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Какие приметы весны тебе известны?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 изменяется погода весной?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Почему стали возвращаться птицы?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Какие изменения происходят с растениями весной?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Какие заботы появились у птиц с наступлением весны?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6</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 делают животные с приходом весны?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Инструкция к проведению: Проводится беседа с использованием картинок.</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Критерии оценки: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Ребёнок правильно отвечает на поставленный вопрос, понимает смысл</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говорящего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Ребёнок затрудняется с ответом, может ответить только с помощью</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наводящих вопросов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Ребёнок не может ответить на поставленный вопрос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балл.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Высокий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15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18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Средний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12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14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Низкий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9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Задание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Лето</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Цель: выяснить различают ли дети времена года, знают приметы лета, узнают его на картинке.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Материал: картинки с летней природой, птицами, животными.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Опиши, какое время года ты видишь на картинке?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 каким приметам ты узнал, что это лето?</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Чем занимаются люди в саду, на огороде летом?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 делают животные летом?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Чем занимаются птицы?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6</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 ты любишь делать летом?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Инструкция к проведению: Проводится беседа с использованием картинок.</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Критерии оценки: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Ребёнок правильно отвечает на поставленный вопрос, понимает смысл</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говорящего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Ребёнок затрудняется с ответом, может ответить только с помощью</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наводящих вопросов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Ребёнок не может ответить на поставленный вопрос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балл.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Высокий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15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18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Средний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12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14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Низкий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9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Живая природа.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Задание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Растительный мир</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Цель: выяснить знания детей о многообразии растительного мира, умеют ли различать</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растения, знают органы растения и их функции.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Материал: картины природы, разных растений, картинки со стадиями роста и развития</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растений, муляжи фруктов и овощей.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Относятся ли растения к живым организмам? Как это определить?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Чем дерево отличается от кустарника?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Название, каких деревьев ты знаешь, покажи их на картинке.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 растения приспосабливаются к сезонным изменениям в природе?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Где можно встретить растения, как они приспосабливаются к разным</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условиям жизни?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6</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Назови и покажи на картинке органы растения, для чего они необходимы.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7</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Назови и покажи на картинке стадии роста и развития гороха.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8</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Почему нужно беречь природу? Как человек использует растения в своей</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жизни?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9</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Разбери картинки по группам: овощи и фрукты. Назови их. Чем они полезны?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10</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Посмотри на картинки и разбери их по группам: деревья, кустарники, травы.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Инструкция к проведению: Проводится беседа с использованием картинок.</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Критерии оценки: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Ребёнок правильно отвечает на поставленный вопрос, понимает смысл</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говорящего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Ребёнок затрудняется с ответом, может ответить только с помощью</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наводящих вопросов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Ребёнок не может ответить на поставленный вопрос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балл.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Высокий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25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30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Средний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24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Низкий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10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15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Задание</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Животный мир</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Цель: выяснить знания детей о животном мире.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Материал: картинки с изображением животных, птиц, рыб, насекомых.</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Назови, каких домашних животных ты знаешь. Почему они так называются?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Каких зверей можно встретить в лесу? Почему их называют дикими?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 животные приспосабливаются к сезонным изменениям в природе?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Каких животных живущих в воде ты знаешь? Почему рыбы могут жить только в воде?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Какие животные живут в почве?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Каких насекомых ты знаешь? Покажи их на картинке.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Относятся ли животные к живым организмам?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8</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Разложи правильно картинки со стадиями роста и развития курицы.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9</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Почему нужно охранять исчезающих животных? Что такое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красная книга</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10</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Каких домашних и диких птиц ты знаешь? Покажи их на картинке и назови правильно.</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Инструкция к проведению: Проводится беседа с использованием картинок.</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Критерии оценки: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Ребёнок правильно отвечает на поставленный вопрос, понимает смысл</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говорящего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Ребёнок затрудняется с ответом, может ответить только с помощью</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наводящих вопросов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Ребёнок не может ответить на поставленный вопрос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балл.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Высокий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25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30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Средний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24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Низкий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10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15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b/>
          <w:color w:val="auto"/>
          <w:spacing w:val="0"/>
          <w:position w:val="0"/>
          <w:sz w:val="28"/>
          <w:u w:val="single"/>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8"/>
          <w:u w:val="single"/>
          <w:shd w:fill="auto" w:val="clear"/>
        </w:rPr>
      </w:pPr>
      <w:r>
        <w:rPr>
          <w:rFonts w:ascii="Times New Roman" w:hAnsi="Times New Roman" w:cs="Times New Roman" w:eastAsia="Times New Roman"/>
          <w:b/>
          <w:color w:val="auto"/>
          <w:spacing w:val="0"/>
          <w:position w:val="0"/>
          <w:sz w:val="28"/>
          <w:u w:val="single"/>
          <w:shd w:fill="auto" w:val="clear"/>
        </w:rPr>
        <w:t xml:space="preserve">Диагностика по экологическому воспитанию детей</w:t>
      </w:r>
      <w:r>
        <w:rPr>
          <w:rFonts w:ascii="Times New Roman" w:hAnsi="Times New Roman" w:cs="Times New Roman" w:eastAsia="Times New Roman"/>
          <w:b/>
          <w:color w:val="auto"/>
          <w:spacing w:val="0"/>
          <w:position w:val="0"/>
          <w:sz w:val="28"/>
          <w:u w:val="single"/>
          <w:shd w:fill="auto" w:val="clear"/>
        </w:rPr>
        <w:t xml:space="preserve">  </w:t>
      </w:r>
      <w:r>
        <w:rPr>
          <w:rFonts w:ascii="Times New Roman" w:hAnsi="Times New Roman" w:cs="Times New Roman" w:eastAsia="Times New Roman"/>
          <w:b/>
          <w:color w:val="auto"/>
          <w:spacing w:val="0"/>
          <w:position w:val="0"/>
          <w:sz w:val="28"/>
          <w:u w:val="single"/>
          <w:shd w:fill="auto" w:val="clear"/>
        </w:rPr>
        <w:t xml:space="preserve">подготовительная группа.</w:t>
      </w:r>
    </w:p>
    <w:p>
      <w:pPr>
        <w:spacing w:before="0" w:after="0" w:line="240"/>
        <w:ind w:right="0" w:left="0" w:firstLine="0"/>
        <w:jc w:val="both"/>
        <w:rPr>
          <w:rFonts w:ascii="Times New Roman" w:hAnsi="Times New Roman" w:cs="Times New Roman" w:eastAsia="Times New Roman"/>
          <w:b/>
          <w:color w:val="auto"/>
          <w:spacing w:val="0"/>
          <w:position w:val="0"/>
          <w:sz w:val="28"/>
          <w:u w:val="single"/>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Характерные особенности времён года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Задание: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Лето</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Цель: выяснить, что детям известно об этом времени года, какие сезонные изменения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происходят в природе, у растений и животных.</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Материал: картинки с изображением летней природы, показывающие труд взрослых. Картинки с растениями и животными, календарь.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Какое время года показано на картинке?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Какие приметы лета тебе известны?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Какая погода летом?</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 изменяется жизнь животных летом?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 происходит с растениями летом?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Каким трудом заняты взрослые летом на приусадебном участке?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 ты любишь делать летом?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8</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Назови летние месяца.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Инструкция к проведению: проводится в виде беседы с использованием картинок. Ребёнок рассматривает картинку и говорит, что он на ней видит.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Критерии оценки: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Ребёнок правильно отвечает на поставленный вопрос, понимает смысл</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говорящего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Ребёнок затрудняется с ответом, может ответить только с помощью</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наводящих вопросов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Ребёнок не может ответить на поставленный вопрос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балл.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Высокий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24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Средний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16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18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Низкий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8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12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Задание: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Осень</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Цель: систематизировать знания детей об осени как о времени года, выяснить, что им известно о сезонных изменениях.</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Материал:</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картинки с осенней природой, животных, растений, людей работающих в поле, саду, огороде.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Назови приметы осени.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Почему осень называют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золотой порой</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 происходит с растениями осенью?</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 собирают с полей, огородов?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Почему осенью становится меньше насекомых?</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Куда улетают птицы?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 животные готовятся к зиме? Что они делают?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8</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Назови осенние месяца.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Инструкция к проведению: проводится в виде беседы с использованием картинок. Ребёнок рассматривает картинку и говорит, что он на ней видит.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Критерии оценки: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Ребёнок правильно отвечает на поставленный вопрос, понимает смысл</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говорящего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Ребёнок затрудняется с ответом, может ответить только с помощью</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наводящих вопросов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Ребёнок не может ответить на поставленный вопрос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балл.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Высокий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24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Средний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16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18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Низкий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8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12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Задание: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Зима</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Цель: выяснить знания детей о зиме, о сезонных изменениях в природе и жизни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животных.</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Материал: картинки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медведь в берлоге, заяц на снегу, зимняя природа.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 ты узнаешь, что наступила зима?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Что происходит с природой зимой?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Почему уснул медведь?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Почему на деревьях зимой нет листьев?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Куда зимой пропали насекомые?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Почему стало меньше птиц?</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Какие праздники мы отмечаем зимой?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8</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Чем ты любишь заниматься</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зимой на улице?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Инструкция к проведению: проводится в виде беседы с использованием картинок. Ребёнок рассматривает картинку и говорит, что он на ней видит.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Критерии оценки: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Ребёнок правильно отвечает на поставленный вопрос, понимает смысл</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говорящего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Ребёнок затрудняется с ответом, может ответить только с помощью</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наводящих вопросов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Ребёнок не может ответить на поставленный вопрос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балл.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Высокий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24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Средний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16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18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Низкий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8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12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Задание: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Весна</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Цель: выяснить знают ли дети приметы весны, характерные особенности, сезонные изменения в природе и жизни животных.</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Материал: картины весенней природы, животных, растений.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 изменяется природа весной?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 происходит с растениями весной?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Почему возвращаются птицы?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 изменяется погода весной?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 весной делают животные?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Чем занимается человек весной на своём участке?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Почему у зайца поменялся цвет шкурки?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8</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Назови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весенние месяца.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Инструкция к проведению: проводится в виде беседы с использованием картинок. Ребёнок рассматривает картинку и говорит, что он на ней видит.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Критерии оценки: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Ребёнок правильно отвечает на поставленный вопрос, понимает смысл</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говорящего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Ребёнок затрудняется с ответом, может ответить только с помощью</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наводящих вопросов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Ребёнок не может ответить на поставленный вопрос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балл.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Высокий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24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Средний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16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18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Низкий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8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12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Живая природа.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Задание: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Растительный мир</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Цель:</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выяснить представление о</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разнообразии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растительного мира, производят ли группировку: травы, кустарники, деревья, растения, живое, неживое.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Материал: картинки с изображением цветника, огорода, луга, леса, комнатные растения. Стадии роста и развития гороха, картинки с деревьями, кустарниками, овощами, фруктами.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Расскажи чем деревья, отличаются от кустарников? Название, каких деревьев ты знаешь, покажи их на картинке.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Какие названия цветов ты знаешь? Покажи их на картинке.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 растения приспосабливаются к сезонным изменениям в природе?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Где можно встретить растения? Как они приспосабливаются к разным</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условиям жизни?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Какие овощи и фрукты выращивает человек? Чем они полезны?</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Посмотри на картинки, раздери их по группам: деревья, кустарники, травы, цветы.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Относятся ли растения к живым существам? Как ты это определил?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8</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Назови органы растения и их функции.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9</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Назови стадии развития и роста растения.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10</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Разбери картинки по группам: овощи и фрукты. Назови их.</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 нужно ухаживать за комнатными растениями?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Для чего растениям нужна вода?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Почему нужно рыхлить и удобрять почву?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14</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Почему нужно беречь природу? Как</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человек использует растения в своей жизни?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Инструкция к проведению.</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Беседа по картинкам, обыгрывание ситуаций, рассматривание таблиц.</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Критерии оценки: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ребёнок даёт полный ответ, правильно показывает предмет на картинке,</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понимает смысл вопроса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ребёнок делает ошибки, отвечает</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 помощью наводящих вопросов</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воспитателя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ребёнок допускает много ошибок, не может ответить и показать на</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картинке требуемое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балл.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Высокий уровень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40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45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Средний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25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30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Низкий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10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15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Задание: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Животный мир</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Цель: выяснить, что детям известно о многообразии животного мира, известны ли основные классы животных, особенности строения и образа жизни.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Материал: картинки с изображением</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животных разных классов, домашних и диких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животных. Стадии роста и развитии кошки (рыбы, цыплёнка).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Назови, каких домашних животных, ты знаешь, почему они так называются?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Какие звери живут в лесу? Почему их называют дикими? Как они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кормятся?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Каких животных, живущих в воде, ты знаешь? Почему</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рыбы могут жить только в воде?</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Где живёт дождевой червяк? Что он делает с почвой?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 называются птицы, улетающие на зиму? Каких перелётных птиц ты знаешь?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Назови зимующих у нас птиц. Почему они так называются?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Какие живые организмы можно увидеть под микроскопом?</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8</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Покажи насекомое на картинке, назови его. Чем насекомые отличаются других животных?</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9</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 животные приспосабливаются к сезонным изменениям в природе?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10</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Посмотри на картинки и распредели их по группам: звери, птицы, рыбы,</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насекомые.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11</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Разложи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картинки с изображением стадий развития и роста. Что сначала, что потом?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Относятся ли животные к живым существам? Как ты это определил?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Сравни живую рыбку с игрушечной.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Почему нужно охранять исчезающих животных? Что такое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красная книга</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Инструкция к проведению.</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Беседа по картинкам, обыгрывание ситуаций, рассматривание таблиц.</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Критерии оценки: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ребёнок даёт полный ответ, правильно показывает предмет на картинке,</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понимает смысл вопроса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ребёнок делает ошибки, отвечает</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 помощью наводящих вопросов</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воспитателя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балла.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ребёнок допускает много ошибок, не может ответить и показать на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картинке требуемое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балл.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Высокий уровень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40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45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Средний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25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30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Низкий уровень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10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15 </w:t>
      </w:r>
      <w:r>
        <w:rPr>
          <w:rFonts w:ascii="Times New Roman" w:hAnsi="Times New Roman" w:cs="Times New Roman" w:eastAsia="Times New Roman"/>
          <w:color w:val="auto"/>
          <w:spacing w:val="0"/>
          <w:position w:val="0"/>
          <w:sz w:val="28"/>
          <w:shd w:fill="auto" w:val="clear"/>
        </w:rPr>
        <w:t xml:space="preserve">баллов.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numPr>
          <w:ilvl w:val="0"/>
          <w:numId w:val="36"/>
        </w:numPr>
        <w:spacing w:before="0" w:after="0" w:line="240"/>
        <w:ind w:right="0" w:left="780" w:hanging="420"/>
        <w:jc w:val="center"/>
        <w:rPr>
          <w:rFonts w:ascii="Times New Roman" w:hAnsi="Times New Roman" w:cs="Times New Roman" w:eastAsia="Times New Roman"/>
          <w:b/>
          <w:i/>
          <w:color w:val="auto"/>
          <w:spacing w:val="0"/>
          <w:position w:val="0"/>
          <w:sz w:val="28"/>
          <w:shd w:fill="auto" w:val="clear"/>
        </w:rPr>
      </w:pPr>
      <w:r>
        <w:rPr>
          <w:rFonts w:ascii="Times New Roman" w:hAnsi="Times New Roman" w:cs="Times New Roman" w:eastAsia="Times New Roman"/>
          <w:b/>
          <w:i/>
          <w:color w:val="auto"/>
          <w:spacing w:val="0"/>
          <w:position w:val="0"/>
          <w:sz w:val="28"/>
          <w:shd w:fill="auto" w:val="clear"/>
        </w:rPr>
        <w:t xml:space="preserve">Результаты диагностики детей дошкольного возраста по экологическому воспитанию</w:t>
      </w:r>
    </w:p>
    <w:p>
      <w:pPr>
        <w:spacing w:before="0" w:after="0" w:line="240"/>
        <w:ind w:right="0" w:left="360" w:firstLine="0"/>
        <w:jc w:val="left"/>
        <w:rPr>
          <w:rFonts w:ascii="Times New Roman" w:hAnsi="Times New Roman" w:cs="Times New Roman" w:eastAsia="Times New Roman"/>
          <w:b/>
          <w:i/>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Результат</w:t>
      </w:r>
      <w:r>
        <w:rPr>
          <w:rFonts w:ascii="Times New Roman" w:hAnsi="Times New Roman" w:cs="Times New Roman" w:eastAsia="Times New Roman"/>
          <w:b/>
          <w:i/>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младшего дошкольного возраста по методике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Характерные особенности времен года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показал, что </w:t>
      </w:r>
      <w:r>
        <w:rPr>
          <w:rFonts w:ascii="Times New Roman" w:hAnsi="Times New Roman" w:cs="Times New Roman" w:eastAsia="Times New Roman"/>
          <w:color w:val="auto"/>
          <w:spacing w:val="0"/>
          <w:position w:val="0"/>
          <w:sz w:val="28"/>
          <w:shd w:fill="auto" w:val="clear"/>
        </w:rPr>
        <w:t xml:space="preserve">2014-2015 </w:t>
      </w:r>
      <w:r>
        <w:rPr>
          <w:rFonts w:ascii="Times New Roman" w:hAnsi="Times New Roman" w:cs="Times New Roman" w:eastAsia="Times New Roman"/>
          <w:color w:val="auto"/>
          <w:spacing w:val="0"/>
          <w:position w:val="0"/>
          <w:sz w:val="28"/>
          <w:shd w:fill="auto" w:val="clear"/>
        </w:rPr>
        <w:t xml:space="preserve">уч.г .</w:t>
      </w:r>
      <w:r>
        <w:rPr>
          <w:rFonts w:ascii="Times New Roman" w:hAnsi="Times New Roman" w:cs="Times New Roman" w:eastAsia="Times New Roman"/>
          <w:color w:val="auto"/>
          <w:spacing w:val="0"/>
          <w:position w:val="0"/>
          <w:sz w:val="28"/>
          <w:shd w:fill="auto" w:val="clear"/>
        </w:rPr>
        <w:t xml:space="preserve">24 </w:t>
      </w:r>
      <w:r>
        <w:rPr>
          <w:rFonts w:ascii="Times New Roman" w:hAnsi="Times New Roman" w:cs="Times New Roman" w:eastAsia="Times New Roman"/>
          <w:color w:val="auto"/>
          <w:spacing w:val="0"/>
          <w:position w:val="0"/>
          <w:sz w:val="28"/>
          <w:shd w:fill="auto" w:val="clear"/>
        </w:rPr>
        <w:t xml:space="preserve">детей (</w:t>
      </w:r>
      <w:r>
        <w:rPr>
          <w:rFonts w:ascii="Times New Roman" w:hAnsi="Times New Roman" w:cs="Times New Roman" w:eastAsia="Times New Roman"/>
          <w:color w:val="auto"/>
          <w:spacing w:val="0"/>
          <w:position w:val="0"/>
          <w:sz w:val="28"/>
          <w:shd w:fill="auto" w:val="clear"/>
        </w:rPr>
        <w:t xml:space="preserve">83</w:t>
      </w:r>
      <w:r>
        <w:rPr>
          <w:rFonts w:ascii="Times New Roman" w:hAnsi="Times New Roman" w:cs="Times New Roman" w:eastAsia="Times New Roman"/>
          <w:color w:val="auto"/>
          <w:spacing w:val="0"/>
          <w:position w:val="0"/>
          <w:sz w:val="28"/>
          <w:shd w:fill="auto" w:val="clear"/>
        </w:rPr>
        <w:t xml:space="preserve">%) низкий уровень осведомленности (знаний) о временах года, у </w:t>
      </w: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детей (</w:t>
      </w:r>
      <w:r>
        <w:rPr>
          <w:rFonts w:ascii="Times New Roman" w:hAnsi="Times New Roman" w:cs="Times New Roman" w:eastAsia="Times New Roman"/>
          <w:color w:val="auto"/>
          <w:spacing w:val="0"/>
          <w:position w:val="0"/>
          <w:sz w:val="28"/>
          <w:shd w:fill="auto" w:val="clear"/>
        </w:rPr>
        <w:t xml:space="preserve">19</w:t>
      </w:r>
      <w:r>
        <w:rPr>
          <w:rFonts w:ascii="Times New Roman" w:hAnsi="Times New Roman" w:cs="Times New Roman" w:eastAsia="Times New Roman"/>
          <w:color w:val="auto"/>
          <w:spacing w:val="0"/>
          <w:position w:val="0"/>
          <w:sz w:val="28"/>
          <w:shd w:fill="auto" w:val="clear"/>
        </w:rPr>
        <w:t xml:space="preserve">%) средний уровень осведомленности (знаний) о временах года, высокий уровень отсутствовал.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Результат средней группы показа, что в </w:t>
      </w:r>
      <w:r>
        <w:rPr>
          <w:rFonts w:ascii="Times New Roman" w:hAnsi="Times New Roman" w:cs="Times New Roman" w:eastAsia="Times New Roman"/>
          <w:color w:val="auto"/>
          <w:spacing w:val="0"/>
          <w:position w:val="0"/>
          <w:sz w:val="28"/>
          <w:shd w:fill="auto" w:val="clear"/>
        </w:rPr>
        <w:t xml:space="preserve">2015-2016 </w:t>
      </w:r>
      <w:r>
        <w:rPr>
          <w:rFonts w:ascii="Times New Roman" w:hAnsi="Times New Roman" w:cs="Times New Roman" w:eastAsia="Times New Roman"/>
          <w:color w:val="auto"/>
          <w:spacing w:val="0"/>
          <w:position w:val="0"/>
          <w:sz w:val="28"/>
          <w:shd w:fill="auto" w:val="clear"/>
        </w:rPr>
        <w:t xml:space="preserve">уч.г по методике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Характерные особенности времен года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показал, что у </w:t>
      </w:r>
      <w:r>
        <w:rPr>
          <w:rFonts w:ascii="Times New Roman" w:hAnsi="Times New Roman" w:cs="Times New Roman" w:eastAsia="Times New Roman"/>
          <w:color w:val="auto"/>
          <w:spacing w:val="0"/>
          <w:position w:val="0"/>
          <w:sz w:val="28"/>
          <w:shd w:fill="auto" w:val="clear"/>
        </w:rPr>
        <w:t xml:space="preserve">5 </w:t>
      </w:r>
      <w:r>
        <w:rPr>
          <w:rFonts w:ascii="Times New Roman" w:hAnsi="Times New Roman" w:cs="Times New Roman" w:eastAsia="Times New Roman"/>
          <w:color w:val="auto"/>
          <w:spacing w:val="0"/>
          <w:position w:val="0"/>
          <w:sz w:val="28"/>
          <w:shd w:fill="auto" w:val="clear"/>
        </w:rPr>
        <w:t xml:space="preserve">человек (</w:t>
      </w:r>
      <w:r>
        <w:rPr>
          <w:rFonts w:ascii="Times New Roman" w:hAnsi="Times New Roman" w:cs="Times New Roman" w:eastAsia="Times New Roman"/>
          <w:color w:val="auto"/>
          <w:spacing w:val="0"/>
          <w:position w:val="0"/>
          <w:sz w:val="28"/>
          <w:shd w:fill="auto" w:val="clear"/>
        </w:rPr>
        <w:t xml:space="preserve">17</w:t>
      </w:r>
      <w:r>
        <w:rPr>
          <w:rFonts w:ascii="Times New Roman" w:hAnsi="Times New Roman" w:cs="Times New Roman" w:eastAsia="Times New Roman"/>
          <w:color w:val="auto"/>
          <w:spacing w:val="0"/>
          <w:position w:val="0"/>
          <w:sz w:val="28"/>
          <w:shd w:fill="auto" w:val="clear"/>
        </w:rPr>
        <w:t xml:space="preserve">%) низкий уровень, у </w:t>
      </w:r>
      <w:r>
        <w:rPr>
          <w:rFonts w:ascii="Times New Roman" w:hAnsi="Times New Roman" w:cs="Times New Roman" w:eastAsia="Times New Roman"/>
          <w:color w:val="auto"/>
          <w:spacing w:val="0"/>
          <w:position w:val="0"/>
          <w:sz w:val="28"/>
          <w:shd w:fill="auto" w:val="clear"/>
        </w:rPr>
        <w:t xml:space="preserve">14 </w:t>
      </w:r>
      <w:r>
        <w:rPr>
          <w:rFonts w:ascii="Times New Roman" w:hAnsi="Times New Roman" w:cs="Times New Roman" w:eastAsia="Times New Roman"/>
          <w:color w:val="auto"/>
          <w:spacing w:val="0"/>
          <w:position w:val="0"/>
          <w:sz w:val="28"/>
          <w:shd w:fill="auto" w:val="clear"/>
        </w:rPr>
        <w:t xml:space="preserve">детей (</w:t>
      </w:r>
      <w:r>
        <w:rPr>
          <w:rFonts w:ascii="Times New Roman" w:hAnsi="Times New Roman" w:cs="Times New Roman" w:eastAsia="Times New Roman"/>
          <w:color w:val="auto"/>
          <w:spacing w:val="0"/>
          <w:position w:val="0"/>
          <w:sz w:val="28"/>
          <w:shd w:fill="auto" w:val="clear"/>
        </w:rPr>
        <w:t xml:space="preserve">49</w:t>
      </w:r>
      <w:r>
        <w:rPr>
          <w:rFonts w:ascii="Times New Roman" w:hAnsi="Times New Roman" w:cs="Times New Roman" w:eastAsia="Times New Roman"/>
          <w:color w:val="auto"/>
          <w:spacing w:val="0"/>
          <w:position w:val="0"/>
          <w:sz w:val="28"/>
          <w:shd w:fill="auto" w:val="clear"/>
        </w:rPr>
        <w:t xml:space="preserve">%) средний уровень, и  у </w:t>
      </w: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детей (</w:t>
      </w:r>
      <w:r>
        <w:rPr>
          <w:rFonts w:ascii="Times New Roman" w:hAnsi="Times New Roman" w:cs="Times New Roman" w:eastAsia="Times New Roman"/>
          <w:color w:val="auto"/>
          <w:spacing w:val="0"/>
          <w:position w:val="0"/>
          <w:sz w:val="28"/>
          <w:shd w:fill="auto" w:val="clear"/>
        </w:rPr>
        <w:t xml:space="preserve">12</w:t>
      </w:r>
      <w:r>
        <w:rPr>
          <w:rFonts w:ascii="Times New Roman" w:hAnsi="Times New Roman" w:cs="Times New Roman" w:eastAsia="Times New Roman"/>
          <w:color w:val="auto"/>
          <w:spacing w:val="0"/>
          <w:position w:val="0"/>
          <w:sz w:val="28"/>
          <w:shd w:fill="auto" w:val="clear"/>
        </w:rPr>
        <w:t xml:space="preserve">%) преобладает высокий уровень.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Результат старшей группы в ходе диагностики показал, что в </w:t>
      </w:r>
      <w:r>
        <w:rPr>
          <w:rFonts w:ascii="Times New Roman" w:hAnsi="Times New Roman" w:cs="Times New Roman" w:eastAsia="Times New Roman"/>
          <w:color w:val="auto"/>
          <w:spacing w:val="0"/>
          <w:position w:val="0"/>
          <w:sz w:val="28"/>
          <w:shd w:fill="auto" w:val="clear"/>
        </w:rPr>
        <w:t xml:space="preserve">2016-2017 </w:t>
      </w:r>
      <w:r>
        <w:rPr>
          <w:rFonts w:ascii="Times New Roman" w:hAnsi="Times New Roman" w:cs="Times New Roman" w:eastAsia="Times New Roman"/>
          <w:color w:val="auto"/>
          <w:spacing w:val="0"/>
          <w:position w:val="0"/>
          <w:sz w:val="28"/>
          <w:shd w:fill="auto" w:val="clear"/>
        </w:rPr>
        <w:t xml:space="preserve">уч.г низкого уровня нет, у </w:t>
      </w:r>
      <w:r>
        <w:rPr>
          <w:rFonts w:ascii="Times New Roman" w:hAnsi="Times New Roman" w:cs="Times New Roman" w:eastAsia="Times New Roman"/>
          <w:color w:val="auto"/>
          <w:spacing w:val="0"/>
          <w:position w:val="0"/>
          <w:sz w:val="28"/>
          <w:shd w:fill="auto" w:val="clear"/>
        </w:rPr>
        <w:t xml:space="preserve">9 </w:t>
      </w:r>
      <w:r>
        <w:rPr>
          <w:rFonts w:ascii="Times New Roman" w:hAnsi="Times New Roman" w:cs="Times New Roman" w:eastAsia="Times New Roman"/>
          <w:color w:val="auto"/>
          <w:spacing w:val="0"/>
          <w:position w:val="0"/>
          <w:sz w:val="28"/>
          <w:shd w:fill="auto" w:val="clear"/>
        </w:rPr>
        <w:t xml:space="preserve">детей (</w:t>
      </w:r>
      <w:r>
        <w:rPr>
          <w:rFonts w:ascii="Times New Roman" w:hAnsi="Times New Roman" w:cs="Times New Roman" w:eastAsia="Times New Roman"/>
          <w:color w:val="auto"/>
          <w:spacing w:val="0"/>
          <w:position w:val="0"/>
          <w:sz w:val="28"/>
          <w:shd w:fill="auto" w:val="clear"/>
        </w:rPr>
        <w:t xml:space="preserve">32</w:t>
      </w:r>
      <w:r>
        <w:rPr>
          <w:rFonts w:ascii="Times New Roman" w:hAnsi="Times New Roman" w:cs="Times New Roman" w:eastAsia="Times New Roman"/>
          <w:color w:val="auto"/>
          <w:spacing w:val="0"/>
          <w:position w:val="0"/>
          <w:sz w:val="28"/>
          <w:shd w:fill="auto" w:val="clear"/>
        </w:rPr>
        <w:t xml:space="preserve">%) обладает (</w:t>
      </w:r>
      <w:r>
        <w:rPr>
          <w:rFonts w:ascii="Times New Roman" w:hAnsi="Times New Roman" w:cs="Times New Roman" w:eastAsia="Times New Roman"/>
          <w:color w:val="auto"/>
          <w:spacing w:val="0"/>
          <w:position w:val="0"/>
          <w:sz w:val="28"/>
          <w:shd w:fill="auto" w:val="clear"/>
        </w:rPr>
        <w:t xml:space="preserve">32</w:t>
      </w:r>
      <w:r>
        <w:rPr>
          <w:rFonts w:ascii="Times New Roman" w:hAnsi="Times New Roman" w:cs="Times New Roman" w:eastAsia="Times New Roman"/>
          <w:color w:val="auto"/>
          <w:spacing w:val="0"/>
          <w:position w:val="0"/>
          <w:sz w:val="28"/>
          <w:shd w:fill="auto" w:val="clear"/>
        </w:rPr>
        <w:t xml:space="preserve">%) средней уровень, и у </w:t>
      </w:r>
      <w:r>
        <w:rPr>
          <w:rFonts w:ascii="Times New Roman" w:hAnsi="Times New Roman" w:cs="Times New Roman" w:eastAsia="Times New Roman"/>
          <w:color w:val="auto"/>
          <w:spacing w:val="0"/>
          <w:position w:val="0"/>
          <w:sz w:val="28"/>
          <w:shd w:fill="auto" w:val="clear"/>
        </w:rPr>
        <w:t xml:space="preserve">25 </w:t>
      </w:r>
      <w:r>
        <w:rPr>
          <w:rFonts w:ascii="Times New Roman" w:hAnsi="Times New Roman" w:cs="Times New Roman" w:eastAsia="Times New Roman"/>
          <w:color w:val="auto"/>
          <w:spacing w:val="0"/>
          <w:position w:val="0"/>
          <w:sz w:val="28"/>
          <w:shd w:fill="auto" w:val="clear"/>
        </w:rPr>
        <w:t xml:space="preserve">детей (</w:t>
      </w:r>
      <w:r>
        <w:rPr>
          <w:rFonts w:ascii="Times New Roman" w:hAnsi="Times New Roman" w:cs="Times New Roman" w:eastAsia="Times New Roman"/>
          <w:color w:val="auto"/>
          <w:spacing w:val="0"/>
          <w:position w:val="0"/>
          <w:sz w:val="28"/>
          <w:shd w:fill="auto" w:val="clear"/>
        </w:rPr>
        <w:t xml:space="preserve">88</w:t>
      </w:r>
      <w:r>
        <w:rPr>
          <w:rFonts w:ascii="Times New Roman" w:hAnsi="Times New Roman" w:cs="Times New Roman" w:eastAsia="Times New Roman"/>
          <w:color w:val="auto"/>
          <w:spacing w:val="0"/>
          <w:position w:val="0"/>
          <w:sz w:val="28"/>
          <w:shd w:fill="auto" w:val="clear"/>
        </w:rPr>
        <w:t xml:space="preserve">%) высокий уровень. </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основу исследования был взят второй показатель по диагностике Живая природа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растительный мир).</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Результат младшего дошкольного возраста показал, что в </w:t>
      </w:r>
      <w:r>
        <w:rPr>
          <w:rFonts w:ascii="Times New Roman" w:hAnsi="Times New Roman" w:cs="Times New Roman" w:eastAsia="Times New Roman"/>
          <w:color w:val="auto"/>
          <w:spacing w:val="0"/>
          <w:position w:val="0"/>
          <w:sz w:val="28"/>
          <w:shd w:fill="auto" w:val="clear"/>
        </w:rPr>
        <w:t xml:space="preserve">2014-2015 </w:t>
      </w:r>
      <w:r>
        <w:rPr>
          <w:rFonts w:ascii="Times New Roman" w:hAnsi="Times New Roman" w:cs="Times New Roman" w:eastAsia="Times New Roman"/>
          <w:color w:val="auto"/>
          <w:spacing w:val="0"/>
          <w:position w:val="0"/>
          <w:sz w:val="28"/>
          <w:shd w:fill="auto" w:val="clear"/>
        </w:rPr>
        <w:t xml:space="preserve">уч.г</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16 </w:t>
      </w:r>
      <w:r>
        <w:rPr>
          <w:rFonts w:ascii="Times New Roman" w:hAnsi="Times New Roman" w:cs="Times New Roman" w:eastAsia="Times New Roman"/>
          <w:color w:val="auto"/>
          <w:spacing w:val="0"/>
          <w:position w:val="0"/>
          <w:sz w:val="28"/>
          <w:shd w:fill="auto" w:val="clear"/>
        </w:rPr>
        <w:t xml:space="preserve">детей (</w:t>
      </w:r>
      <w:r>
        <w:rPr>
          <w:rFonts w:ascii="Times New Roman" w:hAnsi="Times New Roman" w:cs="Times New Roman" w:eastAsia="Times New Roman"/>
          <w:color w:val="auto"/>
          <w:spacing w:val="0"/>
          <w:position w:val="0"/>
          <w:sz w:val="28"/>
          <w:shd w:fill="auto" w:val="clear"/>
        </w:rPr>
        <w:t xml:space="preserve">56</w:t>
      </w:r>
      <w:r>
        <w:rPr>
          <w:rFonts w:ascii="Times New Roman" w:hAnsi="Times New Roman" w:cs="Times New Roman" w:eastAsia="Times New Roman"/>
          <w:color w:val="auto"/>
          <w:spacing w:val="0"/>
          <w:position w:val="0"/>
          <w:sz w:val="28"/>
          <w:shd w:fill="auto" w:val="clear"/>
        </w:rPr>
        <w:t xml:space="preserve">%) низкий уровень знаний о растительном мире, </w:t>
      </w:r>
      <w:r>
        <w:rPr>
          <w:rFonts w:ascii="Times New Roman" w:hAnsi="Times New Roman" w:cs="Times New Roman" w:eastAsia="Times New Roman"/>
          <w:color w:val="auto"/>
          <w:spacing w:val="0"/>
          <w:position w:val="0"/>
          <w:sz w:val="28"/>
          <w:shd w:fill="auto" w:val="clear"/>
        </w:rPr>
        <w:t xml:space="preserve">7 </w:t>
      </w:r>
      <w:r>
        <w:rPr>
          <w:rFonts w:ascii="Times New Roman" w:hAnsi="Times New Roman" w:cs="Times New Roman" w:eastAsia="Times New Roman"/>
          <w:color w:val="auto"/>
          <w:spacing w:val="0"/>
          <w:position w:val="0"/>
          <w:sz w:val="28"/>
          <w:shd w:fill="auto" w:val="clear"/>
        </w:rPr>
        <w:t xml:space="preserve">детей (</w:t>
      </w:r>
      <w:r>
        <w:rPr>
          <w:rFonts w:ascii="Times New Roman" w:hAnsi="Times New Roman" w:cs="Times New Roman" w:eastAsia="Times New Roman"/>
          <w:color w:val="auto"/>
          <w:spacing w:val="0"/>
          <w:position w:val="0"/>
          <w:sz w:val="28"/>
          <w:shd w:fill="auto" w:val="clear"/>
        </w:rPr>
        <w:t xml:space="preserve">22</w:t>
      </w:r>
      <w:r>
        <w:rPr>
          <w:rFonts w:ascii="Times New Roman" w:hAnsi="Times New Roman" w:cs="Times New Roman" w:eastAsia="Times New Roman"/>
          <w:color w:val="auto"/>
          <w:spacing w:val="0"/>
          <w:position w:val="0"/>
          <w:sz w:val="28"/>
          <w:shd w:fill="auto" w:val="clear"/>
        </w:rPr>
        <w:t xml:space="preserve">%) средний уровень, высокий уровень отсутствовал.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Результаты среднего дошкольного возраста показали, что в </w:t>
      </w:r>
      <w:r>
        <w:rPr>
          <w:rFonts w:ascii="Times New Roman" w:hAnsi="Times New Roman" w:cs="Times New Roman" w:eastAsia="Times New Roman"/>
          <w:color w:val="auto"/>
          <w:spacing w:val="0"/>
          <w:position w:val="0"/>
          <w:sz w:val="28"/>
          <w:shd w:fill="auto" w:val="clear"/>
        </w:rPr>
        <w:t xml:space="preserve">2015-2016 </w:t>
      </w:r>
      <w:r>
        <w:rPr>
          <w:rFonts w:ascii="Times New Roman" w:hAnsi="Times New Roman" w:cs="Times New Roman" w:eastAsia="Times New Roman"/>
          <w:color w:val="auto"/>
          <w:spacing w:val="0"/>
          <w:position w:val="0"/>
          <w:sz w:val="28"/>
          <w:shd w:fill="auto" w:val="clear"/>
        </w:rPr>
        <w:t xml:space="preserve">уч.г</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Показали, что у </w:t>
      </w:r>
      <w:r>
        <w:rPr>
          <w:rFonts w:ascii="Times New Roman" w:hAnsi="Times New Roman" w:cs="Times New Roman" w:eastAsia="Times New Roman"/>
          <w:color w:val="auto"/>
          <w:spacing w:val="0"/>
          <w:position w:val="0"/>
          <w:sz w:val="28"/>
          <w:shd w:fill="auto" w:val="clear"/>
        </w:rPr>
        <w:t xml:space="preserve">10 </w:t>
      </w:r>
      <w:r>
        <w:rPr>
          <w:rFonts w:ascii="Times New Roman" w:hAnsi="Times New Roman" w:cs="Times New Roman" w:eastAsia="Times New Roman"/>
          <w:color w:val="auto"/>
          <w:spacing w:val="0"/>
          <w:position w:val="0"/>
          <w:sz w:val="28"/>
          <w:shd w:fill="auto" w:val="clear"/>
        </w:rPr>
        <w:t xml:space="preserve">детей (</w:t>
      </w:r>
      <w:r>
        <w:rPr>
          <w:rFonts w:ascii="Times New Roman" w:hAnsi="Times New Roman" w:cs="Times New Roman" w:eastAsia="Times New Roman"/>
          <w:color w:val="auto"/>
          <w:spacing w:val="0"/>
          <w:position w:val="0"/>
          <w:sz w:val="28"/>
          <w:shd w:fill="auto" w:val="clear"/>
        </w:rPr>
        <w:t xml:space="preserve">35</w:t>
      </w:r>
      <w:r>
        <w:rPr>
          <w:rFonts w:ascii="Times New Roman" w:hAnsi="Times New Roman" w:cs="Times New Roman" w:eastAsia="Times New Roman"/>
          <w:color w:val="auto"/>
          <w:spacing w:val="0"/>
          <w:position w:val="0"/>
          <w:sz w:val="28"/>
          <w:shd w:fill="auto" w:val="clear"/>
        </w:rPr>
        <w:t xml:space="preserve">%) низкий уровень, </w:t>
      </w:r>
      <w:r>
        <w:rPr>
          <w:rFonts w:ascii="Times New Roman" w:hAnsi="Times New Roman" w:cs="Times New Roman" w:eastAsia="Times New Roman"/>
          <w:color w:val="auto"/>
          <w:spacing w:val="0"/>
          <w:position w:val="0"/>
          <w:sz w:val="28"/>
          <w:shd w:fill="auto" w:val="clear"/>
        </w:rPr>
        <w:t xml:space="preserve">13 </w:t>
      </w:r>
      <w:r>
        <w:rPr>
          <w:rFonts w:ascii="Times New Roman" w:hAnsi="Times New Roman" w:cs="Times New Roman" w:eastAsia="Times New Roman"/>
          <w:color w:val="auto"/>
          <w:spacing w:val="0"/>
          <w:position w:val="0"/>
          <w:sz w:val="28"/>
          <w:shd w:fill="auto" w:val="clear"/>
        </w:rPr>
        <w:t xml:space="preserve">детей (</w:t>
      </w:r>
      <w:r>
        <w:rPr>
          <w:rFonts w:ascii="Times New Roman" w:hAnsi="Times New Roman" w:cs="Times New Roman" w:eastAsia="Times New Roman"/>
          <w:color w:val="auto"/>
          <w:spacing w:val="0"/>
          <w:position w:val="0"/>
          <w:sz w:val="28"/>
          <w:shd w:fill="auto" w:val="clear"/>
        </w:rPr>
        <w:t xml:space="preserve">46</w:t>
      </w:r>
      <w:r>
        <w:rPr>
          <w:rFonts w:ascii="Times New Roman" w:hAnsi="Times New Roman" w:cs="Times New Roman" w:eastAsia="Times New Roman"/>
          <w:color w:val="auto"/>
          <w:spacing w:val="0"/>
          <w:position w:val="0"/>
          <w:sz w:val="28"/>
          <w:shd w:fill="auto" w:val="clear"/>
        </w:rPr>
        <w:t xml:space="preserve">%) средний уровень, </w:t>
      </w:r>
      <w:r>
        <w:rPr>
          <w:rFonts w:ascii="Times New Roman" w:hAnsi="Times New Roman" w:cs="Times New Roman" w:eastAsia="Times New Roman"/>
          <w:color w:val="auto"/>
          <w:spacing w:val="0"/>
          <w:position w:val="0"/>
          <w:sz w:val="28"/>
          <w:shd w:fill="auto" w:val="clear"/>
        </w:rPr>
        <w:t xml:space="preserve">10 </w:t>
      </w:r>
      <w:r>
        <w:rPr>
          <w:rFonts w:ascii="Times New Roman" w:hAnsi="Times New Roman" w:cs="Times New Roman" w:eastAsia="Times New Roman"/>
          <w:color w:val="auto"/>
          <w:spacing w:val="0"/>
          <w:position w:val="0"/>
          <w:sz w:val="28"/>
          <w:shd w:fill="auto" w:val="clear"/>
        </w:rPr>
        <w:t xml:space="preserve">человек (</w:t>
      </w:r>
      <w:r>
        <w:rPr>
          <w:rFonts w:ascii="Times New Roman" w:hAnsi="Times New Roman" w:cs="Times New Roman" w:eastAsia="Times New Roman"/>
          <w:color w:val="auto"/>
          <w:spacing w:val="0"/>
          <w:position w:val="0"/>
          <w:sz w:val="28"/>
          <w:shd w:fill="auto" w:val="clear"/>
        </w:rPr>
        <w:t xml:space="preserve">35</w:t>
      </w:r>
      <w:r>
        <w:rPr>
          <w:rFonts w:ascii="Times New Roman" w:hAnsi="Times New Roman" w:cs="Times New Roman" w:eastAsia="Times New Roman"/>
          <w:color w:val="auto"/>
          <w:spacing w:val="0"/>
          <w:position w:val="0"/>
          <w:sz w:val="28"/>
          <w:shd w:fill="auto" w:val="clear"/>
        </w:rPr>
        <w:t xml:space="preserve">%) высокий уровень.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Результаты старшего дошкольного возраста показал, что </w:t>
      </w:r>
      <w:r>
        <w:rPr>
          <w:rFonts w:ascii="Times New Roman" w:hAnsi="Times New Roman" w:cs="Times New Roman" w:eastAsia="Times New Roman"/>
          <w:color w:val="auto"/>
          <w:spacing w:val="0"/>
          <w:position w:val="0"/>
          <w:sz w:val="28"/>
          <w:shd w:fill="auto" w:val="clear"/>
        </w:rPr>
        <w:t xml:space="preserve">2016-2017 </w:t>
      </w:r>
      <w:r>
        <w:rPr>
          <w:rFonts w:ascii="Times New Roman" w:hAnsi="Times New Roman" w:cs="Times New Roman" w:eastAsia="Times New Roman"/>
          <w:color w:val="auto"/>
          <w:spacing w:val="0"/>
          <w:position w:val="0"/>
          <w:sz w:val="28"/>
          <w:shd w:fill="auto" w:val="clear"/>
        </w:rPr>
        <w:t xml:space="preserve">уч.г</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человека (</w:t>
      </w:r>
      <w:r>
        <w:rPr>
          <w:rFonts w:ascii="Times New Roman" w:hAnsi="Times New Roman" w:cs="Times New Roman" w:eastAsia="Times New Roman"/>
          <w:color w:val="auto"/>
          <w:spacing w:val="0"/>
          <w:position w:val="0"/>
          <w:sz w:val="28"/>
          <w:shd w:fill="auto" w:val="clear"/>
        </w:rPr>
        <w:t xml:space="preserve">9</w:t>
      </w:r>
      <w:r>
        <w:rPr>
          <w:rFonts w:ascii="Times New Roman" w:hAnsi="Times New Roman" w:cs="Times New Roman" w:eastAsia="Times New Roman"/>
          <w:color w:val="auto"/>
          <w:spacing w:val="0"/>
          <w:position w:val="0"/>
          <w:sz w:val="28"/>
          <w:shd w:fill="auto" w:val="clear"/>
        </w:rPr>
        <w:t xml:space="preserve">%) низкий уровень, у  </w:t>
      </w:r>
      <w:r>
        <w:rPr>
          <w:rFonts w:ascii="Times New Roman" w:hAnsi="Times New Roman" w:cs="Times New Roman" w:eastAsia="Times New Roman"/>
          <w:color w:val="auto"/>
          <w:spacing w:val="0"/>
          <w:position w:val="0"/>
          <w:sz w:val="28"/>
          <w:shd w:fill="auto" w:val="clear"/>
        </w:rPr>
        <w:t xml:space="preserve">9 </w:t>
      </w:r>
      <w:r>
        <w:rPr>
          <w:rFonts w:ascii="Times New Roman" w:hAnsi="Times New Roman" w:cs="Times New Roman" w:eastAsia="Times New Roman"/>
          <w:color w:val="auto"/>
          <w:spacing w:val="0"/>
          <w:position w:val="0"/>
          <w:sz w:val="28"/>
          <w:shd w:fill="auto" w:val="clear"/>
        </w:rPr>
        <w:t xml:space="preserve">человек (</w:t>
      </w:r>
      <w:r>
        <w:rPr>
          <w:rFonts w:ascii="Times New Roman" w:hAnsi="Times New Roman" w:cs="Times New Roman" w:eastAsia="Times New Roman"/>
          <w:color w:val="auto"/>
          <w:spacing w:val="0"/>
          <w:position w:val="0"/>
          <w:sz w:val="28"/>
          <w:shd w:fill="auto" w:val="clear"/>
        </w:rPr>
        <w:t xml:space="preserve">32</w:t>
      </w:r>
      <w:r>
        <w:rPr>
          <w:rFonts w:ascii="Times New Roman" w:hAnsi="Times New Roman" w:cs="Times New Roman" w:eastAsia="Times New Roman"/>
          <w:color w:val="auto"/>
          <w:spacing w:val="0"/>
          <w:position w:val="0"/>
          <w:sz w:val="28"/>
          <w:shd w:fill="auto" w:val="clear"/>
        </w:rPr>
        <w:t xml:space="preserve">%) средний уровень, и у </w:t>
      </w:r>
      <w:r>
        <w:rPr>
          <w:rFonts w:ascii="Times New Roman" w:hAnsi="Times New Roman" w:cs="Times New Roman" w:eastAsia="Times New Roman"/>
          <w:color w:val="auto"/>
          <w:spacing w:val="0"/>
          <w:position w:val="0"/>
          <w:sz w:val="28"/>
          <w:shd w:fill="auto" w:val="clear"/>
        </w:rPr>
        <w:t xml:space="preserve">19 </w:t>
      </w:r>
      <w:r>
        <w:rPr>
          <w:rFonts w:ascii="Times New Roman" w:hAnsi="Times New Roman" w:cs="Times New Roman" w:eastAsia="Times New Roman"/>
          <w:color w:val="auto"/>
          <w:spacing w:val="0"/>
          <w:position w:val="0"/>
          <w:sz w:val="28"/>
          <w:shd w:fill="auto" w:val="clear"/>
        </w:rPr>
        <w:t xml:space="preserve">человек(</w:t>
      </w:r>
      <w:r>
        <w:rPr>
          <w:rFonts w:ascii="Times New Roman" w:hAnsi="Times New Roman" w:cs="Times New Roman" w:eastAsia="Times New Roman"/>
          <w:color w:val="auto"/>
          <w:spacing w:val="0"/>
          <w:position w:val="0"/>
          <w:sz w:val="28"/>
          <w:shd w:fill="auto" w:val="clear"/>
        </w:rPr>
        <w:t xml:space="preserve">65</w:t>
      </w:r>
      <w:r>
        <w:rPr>
          <w:rFonts w:ascii="Times New Roman" w:hAnsi="Times New Roman" w:cs="Times New Roman" w:eastAsia="Times New Roman"/>
          <w:color w:val="auto"/>
          <w:spacing w:val="0"/>
          <w:position w:val="0"/>
          <w:sz w:val="28"/>
          <w:shd w:fill="auto" w:val="clear"/>
        </w:rPr>
        <w:t xml:space="preserve">%) высокий уровень.</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Следующим направлением диагностики было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Живая природа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животный мир).</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Были получены следующие результаты у детей младшего дошкольного возраста в </w:t>
      </w:r>
      <w:r>
        <w:rPr>
          <w:rFonts w:ascii="Times New Roman" w:hAnsi="Times New Roman" w:cs="Times New Roman" w:eastAsia="Times New Roman"/>
          <w:color w:val="auto"/>
          <w:spacing w:val="0"/>
          <w:position w:val="0"/>
          <w:sz w:val="28"/>
          <w:shd w:fill="auto" w:val="clear"/>
        </w:rPr>
        <w:t xml:space="preserve">2014-2015 </w:t>
      </w:r>
      <w:r>
        <w:rPr>
          <w:rFonts w:ascii="Times New Roman" w:hAnsi="Times New Roman" w:cs="Times New Roman" w:eastAsia="Times New Roman"/>
          <w:color w:val="auto"/>
          <w:spacing w:val="0"/>
          <w:position w:val="0"/>
          <w:sz w:val="28"/>
          <w:shd w:fill="auto" w:val="clear"/>
        </w:rPr>
        <w:t xml:space="preserve">уч.г у </w:t>
      </w:r>
      <w:r>
        <w:rPr>
          <w:rFonts w:ascii="Times New Roman" w:hAnsi="Times New Roman" w:cs="Times New Roman" w:eastAsia="Times New Roman"/>
          <w:color w:val="auto"/>
          <w:spacing w:val="0"/>
          <w:position w:val="0"/>
          <w:sz w:val="28"/>
          <w:shd w:fill="auto" w:val="clear"/>
        </w:rPr>
        <w:t xml:space="preserve">21 </w:t>
      </w:r>
      <w:r>
        <w:rPr>
          <w:rFonts w:ascii="Times New Roman" w:hAnsi="Times New Roman" w:cs="Times New Roman" w:eastAsia="Times New Roman"/>
          <w:color w:val="auto"/>
          <w:spacing w:val="0"/>
          <w:position w:val="0"/>
          <w:sz w:val="28"/>
          <w:shd w:fill="auto" w:val="clear"/>
        </w:rPr>
        <w:t xml:space="preserve">ребенка (</w:t>
      </w:r>
      <w:r>
        <w:rPr>
          <w:rFonts w:ascii="Times New Roman" w:hAnsi="Times New Roman" w:cs="Times New Roman" w:eastAsia="Times New Roman"/>
          <w:color w:val="auto"/>
          <w:spacing w:val="0"/>
          <w:position w:val="0"/>
          <w:sz w:val="28"/>
          <w:shd w:fill="auto" w:val="clear"/>
        </w:rPr>
        <w:t xml:space="preserve">74</w:t>
      </w:r>
      <w:r>
        <w:rPr>
          <w:rFonts w:ascii="Times New Roman" w:hAnsi="Times New Roman" w:cs="Times New Roman" w:eastAsia="Times New Roman"/>
          <w:color w:val="auto"/>
          <w:spacing w:val="0"/>
          <w:position w:val="0"/>
          <w:sz w:val="28"/>
          <w:shd w:fill="auto" w:val="clear"/>
        </w:rPr>
        <w:t xml:space="preserve">%) низкий уровень, </w:t>
      </w:r>
      <w:r>
        <w:rPr>
          <w:rFonts w:ascii="Times New Roman" w:hAnsi="Times New Roman" w:cs="Times New Roman" w:eastAsia="Times New Roman"/>
          <w:color w:val="auto"/>
          <w:spacing w:val="0"/>
          <w:position w:val="0"/>
          <w:sz w:val="28"/>
          <w:shd w:fill="auto" w:val="clear"/>
        </w:rPr>
        <w:t xml:space="preserve">5 </w:t>
      </w:r>
      <w:r>
        <w:rPr>
          <w:rFonts w:ascii="Times New Roman" w:hAnsi="Times New Roman" w:cs="Times New Roman" w:eastAsia="Times New Roman"/>
          <w:color w:val="auto"/>
          <w:spacing w:val="0"/>
          <w:position w:val="0"/>
          <w:sz w:val="28"/>
          <w:shd w:fill="auto" w:val="clear"/>
        </w:rPr>
        <w:t xml:space="preserve">детей (</w:t>
      </w:r>
      <w:r>
        <w:rPr>
          <w:rFonts w:ascii="Times New Roman" w:hAnsi="Times New Roman" w:cs="Times New Roman" w:eastAsia="Times New Roman"/>
          <w:color w:val="auto"/>
          <w:spacing w:val="0"/>
          <w:position w:val="0"/>
          <w:sz w:val="28"/>
          <w:shd w:fill="auto" w:val="clear"/>
        </w:rPr>
        <w:t xml:space="preserve">17</w:t>
      </w:r>
      <w:r>
        <w:rPr>
          <w:rFonts w:ascii="Times New Roman" w:hAnsi="Times New Roman" w:cs="Times New Roman" w:eastAsia="Times New Roman"/>
          <w:color w:val="auto"/>
          <w:spacing w:val="0"/>
          <w:position w:val="0"/>
          <w:sz w:val="28"/>
          <w:shd w:fill="auto" w:val="clear"/>
        </w:rPr>
        <w:t xml:space="preserve">%) средний уровень, и у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ребенка (</w:t>
      </w: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высокий уровень.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Результаты средней группы показали, что в </w:t>
      </w:r>
      <w:r>
        <w:rPr>
          <w:rFonts w:ascii="Times New Roman" w:hAnsi="Times New Roman" w:cs="Times New Roman" w:eastAsia="Times New Roman"/>
          <w:color w:val="auto"/>
          <w:spacing w:val="0"/>
          <w:position w:val="0"/>
          <w:sz w:val="28"/>
          <w:shd w:fill="auto" w:val="clear"/>
        </w:rPr>
        <w:t xml:space="preserve">2015-2016 </w:t>
      </w:r>
      <w:r>
        <w:rPr>
          <w:rFonts w:ascii="Times New Roman" w:hAnsi="Times New Roman" w:cs="Times New Roman" w:eastAsia="Times New Roman"/>
          <w:color w:val="auto"/>
          <w:spacing w:val="0"/>
          <w:position w:val="0"/>
          <w:sz w:val="28"/>
          <w:shd w:fill="auto" w:val="clear"/>
        </w:rPr>
        <w:t xml:space="preserve">уч.г у </w:t>
      </w:r>
      <w:r>
        <w:rPr>
          <w:rFonts w:ascii="Times New Roman" w:hAnsi="Times New Roman" w:cs="Times New Roman" w:eastAsia="Times New Roman"/>
          <w:color w:val="auto"/>
          <w:spacing w:val="0"/>
          <w:position w:val="0"/>
          <w:sz w:val="28"/>
          <w:shd w:fill="auto" w:val="clear"/>
        </w:rPr>
        <w:t xml:space="preserve">7 </w:t>
      </w:r>
      <w:r>
        <w:rPr>
          <w:rFonts w:ascii="Times New Roman" w:hAnsi="Times New Roman" w:cs="Times New Roman" w:eastAsia="Times New Roman"/>
          <w:color w:val="auto"/>
          <w:spacing w:val="0"/>
          <w:position w:val="0"/>
          <w:sz w:val="28"/>
          <w:shd w:fill="auto" w:val="clear"/>
        </w:rPr>
        <w:t xml:space="preserve">детей (</w:t>
      </w:r>
      <w:r>
        <w:rPr>
          <w:rFonts w:ascii="Times New Roman" w:hAnsi="Times New Roman" w:cs="Times New Roman" w:eastAsia="Times New Roman"/>
          <w:color w:val="auto"/>
          <w:spacing w:val="0"/>
          <w:position w:val="0"/>
          <w:sz w:val="28"/>
          <w:shd w:fill="auto" w:val="clear"/>
        </w:rPr>
        <w:t xml:space="preserve">23</w:t>
      </w:r>
      <w:r>
        <w:rPr>
          <w:rFonts w:ascii="Times New Roman" w:hAnsi="Times New Roman" w:cs="Times New Roman" w:eastAsia="Times New Roman"/>
          <w:color w:val="auto"/>
          <w:spacing w:val="0"/>
          <w:position w:val="0"/>
          <w:sz w:val="28"/>
          <w:shd w:fill="auto" w:val="clear"/>
        </w:rPr>
        <w:t xml:space="preserve">%) низкий уровень,</w:t>
      </w:r>
      <w:r>
        <w:rPr>
          <w:rFonts w:ascii="Times New Roman" w:hAnsi="Times New Roman" w:cs="Times New Roman" w:eastAsia="Times New Roman"/>
          <w:color w:val="auto"/>
          <w:spacing w:val="0"/>
          <w:position w:val="0"/>
          <w:sz w:val="28"/>
          <w:shd w:fill="auto" w:val="clear"/>
        </w:rPr>
        <w:t xml:space="preserve">16 </w:t>
      </w:r>
      <w:r>
        <w:rPr>
          <w:rFonts w:ascii="Times New Roman" w:hAnsi="Times New Roman" w:cs="Times New Roman" w:eastAsia="Times New Roman"/>
          <w:color w:val="auto"/>
          <w:spacing w:val="0"/>
          <w:position w:val="0"/>
          <w:sz w:val="28"/>
          <w:shd w:fill="auto" w:val="clear"/>
        </w:rPr>
        <w:t xml:space="preserve">детей (</w:t>
      </w:r>
      <w:r>
        <w:rPr>
          <w:rFonts w:ascii="Times New Roman" w:hAnsi="Times New Roman" w:cs="Times New Roman" w:eastAsia="Times New Roman"/>
          <w:color w:val="auto"/>
          <w:spacing w:val="0"/>
          <w:position w:val="0"/>
          <w:sz w:val="28"/>
          <w:shd w:fill="auto" w:val="clear"/>
        </w:rPr>
        <w:t xml:space="preserve">56</w:t>
      </w:r>
      <w:r>
        <w:rPr>
          <w:rFonts w:ascii="Times New Roman" w:hAnsi="Times New Roman" w:cs="Times New Roman" w:eastAsia="Times New Roman"/>
          <w:color w:val="auto"/>
          <w:spacing w:val="0"/>
          <w:position w:val="0"/>
          <w:sz w:val="28"/>
          <w:shd w:fill="auto" w:val="clear"/>
        </w:rPr>
        <w:t xml:space="preserve">%) средний уровень, и у </w:t>
      </w: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детей (</w:t>
      </w:r>
      <w:r>
        <w:rPr>
          <w:rFonts w:ascii="Times New Roman" w:hAnsi="Times New Roman" w:cs="Times New Roman" w:eastAsia="Times New Roman"/>
          <w:color w:val="auto"/>
          <w:spacing w:val="0"/>
          <w:position w:val="0"/>
          <w:sz w:val="28"/>
          <w:shd w:fill="auto" w:val="clear"/>
        </w:rPr>
        <w:t xml:space="preserve">13</w:t>
      </w:r>
      <w:r>
        <w:rPr>
          <w:rFonts w:ascii="Times New Roman" w:hAnsi="Times New Roman" w:cs="Times New Roman" w:eastAsia="Times New Roman"/>
          <w:color w:val="auto"/>
          <w:spacing w:val="0"/>
          <w:position w:val="0"/>
          <w:sz w:val="28"/>
          <w:shd w:fill="auto" w:val="clear"/>
        </w:rPr>
        <w:t xml:space="preserve">%) высокий уровень.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Результаты старшей группы показал, что в </w:t>
      </w:r>
      <w:r>
        <w:rPr>
          <w:rFonts w:ascii="Times New Roman" w:hAnsi="Times New Roman" w:cs="Times New Roman" w:eastAsia="Times New Roman"/>
          <w:color w:val="auto"/>
          <w:spacing w:val="0"/>
          <w:position w:val="0"/>
          <w:sz w:val="28"/>
          <w:shd w:fill="auto" w:val="clear"/>
        </w:rPr>
        <w:t xml:space="preserve">2016-2017 </w:t>
      </w:r>
      <w:r>
        <w:rPr>
          <w:rFonts w:ascii="Times New Roman" w:hAnsi="Times New Roman" w:cs="Times New Roman" w:eastAsia="Times New Roman"/>
          <w:color w:val="auto"/>
          <w:spacing w:val="0"/>
          <w:position w:val="0"/>
          <w:sz w:val="28"/>
          <w:shd w:fill="auto" w:val="clear"/>
        </w:rPr>
        <w:t xml:space="preserve">учебном году показал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ребенка (</w:t>
      </w: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низкий уровень, у </w:t>
      </w:r>
      <w:r>
        <w:rPr>
          <w:rFonts w:ascii="Times New Roman" w:hAnsi="Times New Roman" w:cs="Times New Roman" w:eastAsia="Times New Roman"/>
          <w:color w:val="auto"/>
          <w:spacing w:val="0"/>
          <w:position w:val="0"/>
          <w:sz w:val="28"/>
          <w:shd w:fill="auto" w:val="clear"/>
        </w:rPr>
        <w:t xml:space="preserve">8 </w:t>
      </w:r>
      <w:r>
        <w:rPr>
          <w:rFonts w:ascii="Times New Roman" w:hAnsi="Times New Roman" w:cs="Times New Roman" w:eastAsia="Times New Roman"/>
          <w:color w:val="auto"/>
          <w:spacing w:val="0"/>
          <w:position w:val="0"/>
          <w:sz w:val="28"/>
          <w:shd w:fill="auto" w:val="clear"/>
        </w:rPr>
        <w:t xml:space="preserve">детей (</w:t>
      </w:r>
      <w:r>
        <w:rPr>
          <w:rFonts w:ascii="Times New Roman" w:hAnsi="Times New Roman" w:cs="Times New Roman" w:eastAsia="Times New Roman"/>
          <w:color w:val="auto"/>
          <w:spacing w:val="0"/>
          <w:position w:val="0"/>
          <w:sz w:val="28"/>
          <w:shd w:fill="auto" w:val="clear"/>
        </w:rPr>
        <w:t xml:space="preserve">27</w:t>
      </w:r>
      <w:r>
        <w:rPr>
          <w:rFonts w:ascii="Times New Roman" w:hAnsi="Times New Roman" w:cs="Times New Roman" w:eastAsia="Times New Roman"/>
          <w:color w:val="auto"/>
          <w:spacing w:val="0"/>
          <w:position w:val="0"/>
          <w:sz w:val="28"/>
          <w:shd w:fill="auto" w:val="clear"/>
        </w:rPr>
        <w:t xml:space="preserve">%) средний уровень, и у </w:t>
      </w:r>
      <w:r>
        <w:rPr>
          <w:rFonts w:ascii="Times New Roman" w:hAnsi="Times New Roman" w:cs="Times New Roman" w:eastAsia="Times New Roman"/>
          <w:color w:val="auto"/>
          <w:spacing w:val="0"/>
          <w:position w:val="0"/>
          <w:sz w:val="28"/>
          <w:shd w:fill="auto" w:val="clear"/>
        </w:rPr>
        <w:t xml:space="preserve">24 </w:t>
      </w:r>
      <w:r>
        <w:rPr>
          <w:rFonts w:ascii="Times New Roman" w:hAnsi="Times New Roman" w:cs="Times New Roman" w:eastAsia="Times New Roman"/>
          <w:color w:val="auto"/>
          <w:spacing w:val="0"/>
          <w:position w:val="0"/>
          <w:sz w:val="28"/>
          <w:shd w:fill="auto" w:val="clear"/>
        </w:rPr>
        <w:t xml:space="preserve">детей (</w:t>
      </w:r>
      <w:r>
        <w:rPr>
          <w:rFonts w:ascii="Times New Roman" w:hAnsi="Times New Roman" w:cs="Times New Roman" w:eastAsia="Times New Roman"/>
          <w:color w:val="auto"/>
          <w:spacing w:val="0"/>
          <w:position w:val="0"/>
          <w:sz w:val="28"/>
          <w:shd w:fill="auto" w:val="clear"/>
        </w:rPr>
        <w:t xml:space="preserve">84</w:t>
      </w:r>
      <w:r>
        <w:rPr>
          <w:rFonts w:ascii="Times New Roman" w:hAnsi="Times New Roman" w:cs="Times New Roman" w:eastAsia="Times New Roman"/>
          <w:color w:val="auto"/>
          <w:spacing w:val="0"/>
          <w:position w:val="0"/>
          <w:sz w:val="28"/>
          <w:shd w:fill="auto" w:val="clear"/>
        </w:rPr>
        <w:t xml:space="preserve">%) высокий уровень.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Таким образом, мною с помощью данной методики был обобщен педагогический опыт по направлению, уровня развития экологического воспитания детей дошкольного возраста. Поводя итог результатов исследования видно, что на протяжении моей работы с детьми в данной направлении отслеживается положительная динамика.  В ходе диагностики видно, что при поступлении в детский сад у детей преобладал низкий уровень экологического воспитания дети, на сегодняшний день видно, что низкий уровень исходит на нет. Поэтому в завершении делаю вывод о положительной динамике.</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b/>
          <w:i/>
          <w:color w:val="auto"/>
          <w:spacing w:val="0"/>
          <w:position w:val="0"/>
          <w:sz w:val="28"/>
          <w:shd w:fill="auto" w:val="clear"/>
        </w:rPr>
      </w:pPr>
      <w:r>
        <w:rPr>
          <w:rFonts w:ascii="Times New Roman" w:hAnsi="Times New Roman" w:cs="Times New Roman" w:eastAsia="Times New Roman"/>
          <w:b/>
          <w:i/>
          <w:color w:val="auto"/>
          <w:spacing w:val="0"/>
          <w:position w:val="0"/>
          <w:sz w:val="28"/>
          <w:shd w:fill="auto" w:val="clear"/>
        </w:rPr>
        <w:t xml:space="preserve">Выводы:</w:t>
      </w:r>
    </w:p>
    <w:p>
      <w:pPr>
        <w:numPr>
          <w:ilvl w:val="0"/>
          <w:numId w:val="45"/>
        </w:numPr>
        <w:spacing w:before="0" w:after="0" w:line="240"/>
        <w:ind w:right="0" w:left="426"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Мною обобщен педагогический опыт, при этом я использовала, в работе методику, разработанную в данном направлении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Диагностика по экологическому воспитанию детей дошкольного возраста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 данной диагностике я отследила уровень знаний у детей по трем видам</w:t>
      </w:r>
    </w:p>
    <w:p>
      <w:pPr>
        <w:numPr>
          <w:ilvl w:val="0"/>
          <w:numId w:val="45"/>
        </w:numPr>
        <w:spacing w:before="0" w:after="0" w:line="240"/>
        <w:ind w:right="0" w:left="426"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Характерные особенности времен года,</w:t>
      </w:r>
    </w:p>
    <w:p>
      <w:pPr>
        <w:numPr>
          <w:ilvl w:val="0"/>
          <w:numId w:val="45"/>
        </w:numPr>
        <w:spacing w:before="0" w:after="0" w:line="240"/>
        <w:ind w:right="0" w:left="426"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Живая природа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Растительный мир</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Животный мир</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426"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Можно проследить, что к старшей группе в возрасте </w:t>
      </w:r>
      <w:r>
        <w:rPr>
          <w:rFonts w:ascii="Times New Roman" w:hAnsi="Times New Roman" w:cs="Times New Roman" w:eastAsia="Times New Roman"/>
          <w:color w:val="auto"/>
          <w:spacing w:val="0"/>
          <w:position w:val="0"/>
          <w:sz w:val="28"/>
          <w:shd w:fill="auto" w:val="clear"/>
        </w:rPr>
        <w:t xml:space="preserve">5-6 </w:t>
      </w:r>
      <w:r>
        <w:rPr>
          <w:rFonts w:ascii="Times New Roman" w:hAnsi="Times New Roman" w:cs="Times New Roman" w:eastAsia="Times New Roman"/>
          <w:color w:val="auto"/>
          <w:spacing w:val="0"/>
          <w:position w:val="0"/>
          <w:sz w:val="28"/>
          <w:shd w:fill="auto" w:val="clear"/>
        </w:rPr>
        <w:t xml:space="preserve">лет в основном преобладает высокий и средний уровень развития дошкольников по экологическому воспитанию, низкий уровень прослеживается только разделе живая природа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Растительный мир</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Животный Мир</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Но впереди еще один учебный </w:t>
      </w:r>
      <w:r>
        <w:rPr>
          <w:rFonts w:ascii="Times New Roman" w:hAnsi="Times New Roman" w:cs="Times New Roman" w:eastAsia="Times New Roman"/>
          <w:color w:val="auto"/>
          <w:spacing w:val="0"/>
          <w:position w:val="0"/>
          <w:sz w:val="28"/>
          <w:shd w:fill="auto" w:val="clear"/>
        </w:rPr>
        <w:t xml:space="preserve">2017-2018 </w:t>
      </w:r>
      <w:r>
        <w:rPr>
          <w:rFonts w:ascii="Times New Roman" w:hAnsi="Times New Roman" w:cs="Times New Roman" w:eastAsia="Times New Roman"/>
          <w:color w:val="auto"/>
          <w:spacing w:val="0"/>
          <w:position w:val="0"/>
          <w:sz w:val="28"/>
          <w:shd w:fill="auto" w:val="clear"/>
        </w:rPr>
        <w:t xml:space="preserve">год, в котором я планирую работу в данном направлении.</w:t>
      </w:r>
    </w:p>
    <w:p>
      <w:pPr>
        <w:numPr>
          <w:ilvl w:val="0"/>
          <w:numId w:val="47"/>
        </w:numPr>
        <w:spacing w:before="0" w:after="0" w:line="240"/>
        <w:ind w:right="0" w:left="426"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своей работе я использовала следующее направление. Проводилось наблюдения на прогулке за животными, птицами, насекомыми, растениями, явлениями природы в групповой комнате за комнатными растениями. Совместно детьми велись календари наблюдения за погодой. Так же посещали экскурсии, опытнической и трудовой деятельности, дидактических и сюжетно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ролевых игр, чтение художественной литературы, просмотр видеофильмов.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b/>
          <w:i/>
          <w:color w:val="auto"/>
          <w:spacing w:val="0"/>
          <w:position w:val="0"/>
          <w:sz w:val="28"/>
          <w:shd w:fill="auto" w:val="clear"/>
        </w:rPr>
      </w:pPr>
      <w:r>
        <w:rPr>
          <w:rFonts w:ascii="Times New Roman" w:hAnsi="Times New Roman" w:cs="Times New Roman" w:eastAsia="Times New Roman"/>
          <w:b/>
          <w:i/>
          <w:color w:val="auto"/>
          <w:spacing w:val="0"/>
          <w:position w:val="0"/>
          <w:sz w:val="28"/>
          <w:shd w:fill="auto" w:val="clear"/>
        </w:rPr>
        <w:t xml:space="preserve">Литература: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Алёшина Н. В. Ознакомление дошкольников с окружающим и социальной действительностью.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М.: Просвещение, </w:t>
      </w:r>
      <w:r>
        <w:rPr>
          <w:rFonts w:ascii="Times New Roman" w:hAnsi="Times New Roman" w:cs="Times New Roman" w:eastAsia="Times New Roman"/>
          <w:color w:val="auto"/>
          <w:spacing w:val="0"/>
          <w:position w:val="0"/>
          <w:sz w:val="28"/>
          <w:shd w:fill="auto" w:val="clear"/>
        </w:rPr>
        <w:t xml:space="preserve">2005</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Алексеев В. А. </w:t>
      </w:r>
      <w:r>
        <w:rPr>
          <w:rFonts w:ascii="Times New Roman" w:hAnsi="Times New Roman" w:cs="Times New Roman" w:eastAsia="Times New Roman"/>
          <w:color w:val="auto"/>
          <w:spacing w:val="0"/>
          <w:position w:val="0"/>
          <w:sz w:val="28"/>
          <w:shd w:fill="auto" w:val="clear"/>
        </w:rPr>
        <w:t xml:space="preserve">300 </w:t>
      </w:r>
      <w:r>
        <w:rPr>
          <w:rFonts w:ascii="Times New Roman" w:hAnsi="Times New Roman" w:cs="Times New Roman" w:eastAsia="Times New Roman"/>
          <w:color w:val="auto"/>
          <w:spacing w:val="0"/>
          <w:position w:val="0"/>
          <w:sz w:val="28"/>
          <w:shd w:fill="auto" w:val="clear"/>
        </w:rPr>
        <w:t xml:space="preserve">вопросов и ответов по экологии.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Ярославль: Академия развития, </w:t>
      </w:r>
      <w:r>
        <w:rPr>
          <w:rFonts w:ascii="Times New Roman" w:hAnsi="Times New Roman" w:cs="Times New Roman" w:eastAsia="Times New Roman"/>
          <w:color w:val="auto"/>
          <w:spacing w:val="0"/>
          <w:position w:val="0"/>
          <w:sz w:val="28"/>
          <w:shd w:fill="auto" w:val="clear"/>
        </w:rPr>
        <w:t xml:space="preserve">1998</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Алябьева Е. А. Коррекционно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развивающие занятия для детей старшего возраста.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М., </w:t>
      </w:r>
      <w:r>
        <w:rPr>
          <w:rFonts w:ascii="Times New Roman" w:hAnsi="Times New Roman" w:cs="Times New Roman" w:eastAsia="Times New Roman"/>
          <w:color w:val="auto"/>
          <w:spacing w:val="0"/>
          <w:position w:val="0"/>
          <w:sz w:val="28"/>
          <w:shd w:fill="auto" w:val="clear"/>
        </w:rPr>
        <w:t xml:space="preserve">2000</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Белая К. Ю., Зимонина В. Н. как обеспечить безопасность дошкольников.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М.: Просвещение, </w:t>
      </w:r>
      <w:r>
        <w:rPr>
          <w:rFonts w:ascii="Times New Roman" w:hAnsi="Times New Roman" w:cs="Times New Roman" w:eastAsia="Times New Roman"/>
          <w:color w:val="auto"/>
          <w:spacing w:val="0"/>
          <w:position w:val="0"/>
          <w:sz w:val="28"/>
          <w:shd w:fill="auto" w:val="clear"/>
        </w:rPr>
        <w:t xml:space="preserve">1998</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Бондаренко Т. М. Экологические занятия с детьми.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Издательство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Учитель</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Воронеж, </w:t>
      </w:r>
      <w:r>
        <w:rPr>
          <w:rFonts w:ascii="Times New Roman" w:hAnsi="Times New Roman" w:cs="Times New Roman" w:eastAsia="Times New Roman"/>
          <w:color w:val="auto"/>
          <w:spacing w:val="0"/>
          <w:position w:val="0"/>
          <w:sz w:val="28"/>
          <w:shd w:fill="auto" w:val="clear"/>
        </w:rPr>
        <w:t xml:space="preserve">2005</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Бочкарёва Н. Ф. Система экологического образования и воспитания учащихся.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Калуга: Полиграфист, </w:t>
      </w:r>
      <w:r>
        <w:rPr>
          <w:rFonts w:ascii="Times New Roman" w:hAnsi="Times New Roman" w:cs="Times New Roman" w:eastAsia="Times New Roman"/>
          <w:color w:val="auto"/>
          <w:spacing w:val="0"/>
          <w:position w:val="0"/>
          <w:sz w:val="28"/>
          <w:shd w:fill="auto" w:val="clear"/>
        </w:rPr>
        <w:t xml:space="preserve">1998</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Горькова Л. Г., Кочергина А.В., Обухова Л. А. Занятия по экологическому воспитанию дошкольников.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М.,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Вако</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2007</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8</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Дрязгунова В. А. Дидактические игры для ознакомления дошкольников с растениями. М., </w:t>
      </w:r>
      <w:r>
        <w:rPr>
          <w:rFonts w:ascii="Times New Roman" w:hAnsi="Times New Roman" w:cs="Times New Roman" w:eastAsia="Times New Roman"/>
          <w:color w:val="auto"/>
          <w:spacing w:val="0"/>
          <w:position w:val="0"/>
          <w:sz w:val="28"/>
          <w:shd w:fill="auto" w:val="clear"/>
        </w:rPr>
        <w:t xml:space="preserve">1981</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9</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Кокуева Л.В. Воспитание дошкольников через приобщение к природе. М.:АРКТИ, </w:t>
      </w:r>
      <w:r>
        <w:rPr>
          <w:rFonts w:ascii="Times New Roman" w:hAnsi="Times New Roman" w:cs="Times New Roman" w:eastAsia="Times New Roman"/>
          <w:color w:val="auto"/>
          <w:spacing w:val="0"/>
          <w:position w:val="0"/>
          <w:sz w:val="28"/>
          <w:shd w:fill="auto" w:val="clear"/>
        </w:rPr>
        <w:t xml:space="preserve">2005</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10</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Кондратьева Н.Н. и другие.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Мы</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Программа экологического образования детей. - Санкт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Петербург, Детство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Пресс</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2004</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Корзун А. В., Кишко С.В. Экологическое воспитание детей среднего и старшего возраста средствами ТРИЗ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педагогики.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Мозырь, </w:t>
      </w:r>
      <w:r>
        <w:rPr>
          <w:rFonts w:ascii="Times New Roman" w:hAnsi="Times New Roman" w:cs="Times New Roman" w:eastAsia="Times New Roman"/>
          <w:color w:val="auto"/>
          <w:spacing w:val="0"/>
          <w:position w:val="0"/>
          <w:sz w:val="28"/>
          <w:shd w:fill="auto" w:val="clear"/>
        </w:rPr>
        <w:t xml:space="preserve">2006</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Молодова Л. П. Игровые экологические занятия с детьми.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Минск: Асар, </w:t>
      </w:r>
      <w:r>
        <w:rPr>
          <w:rFonts w:ascii="Times New Roman" w:hAnsi="Times New Roman" w:cs="Times New Roman" w:eastAsia="Times New Roman"/>
          <w:color w:val="auto"/>
          <w:spacing w:val="0"/>
          <w:position w:val="0"/>
          <w:sz w:val="28"/>
          <w:shd w:fill="auto" w:val="clear"/>
        </w:rPr>
        <w:t xml:space="preserve">1996</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Николаева С. Н. Воспитание экологической культуры в дошкольном детстве. - Минск, </w:t>
      </w:r>
      <w:r>
        <w:rPr>
          <w:rFonts w:ascii="Times New Roman" w:hAnsi="Times New Roman" w:cs="Times New Roman" w:eastAsia="Times New Roman"/>
          <w:color w:val="auto"/>
          <w:spacing w:val="0"/>
          <w:position w:val="0"/>
          <w:sz w:val="28"/>
          <w:shd w:fill="auto" w:val="clear"/>
        </w:rPr>
        <w:t xml:space="preserve">1995</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Прохорова Л. Н. Экологическое воспитание дошкольников. - М.: Просвещение, </w:t>
      </w:r>
      <w:r>
        <w:rPr>
          <w:rFonts w:ascii="Times New Roman" w:hAnsi="Times New Roman" w:cs="Times New Roman" w:eastAsia="Times New Roman"/>
          <w:color w:val="auto"/>
          <w:spacing w:val="0"/>
          <w:position w:val="0"/>
          <w:sz w:val="28"/>
          <w:shd w:fill="auto" w:val="clear"/>
        </w:rPr>
        <w:t xml:space="preserve">2003</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Рыжова Н. А. Волшебница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вода.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М.: Просвещение. </w:t>
      </w:r>
      <w:r>
        <w:rPr>
          <w:rFonts w:ascii="Times New Roman" w:hAnsi="Times New Roman" w:cs="Times New Roman" w:eastAsia="Times New Roman"/>
          <w:color w:val="auto"/>
          <w:spacing w:val="0"/>
          <w:position w:val="0"/>
          <w:sz w:val="28"/>
          <w:shd w:fill="auto" w:val="clear"/>
        </w:rPr>
        <w:t xml:space="preserve">1997</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16</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Сорокина А. И. Дидактические игры в детском саду. - М.: Просвещение, </w:t>
      </w:r>
      <w:r>
        <w:rPr>
          <w:rFonts w:ascii="Times New Roman" w:hAnsi="Times New Roman" w:cs="Times New Roman" w:eastAsia="Times New Roman"/>
          <w:color w:val="auto"/>
          <w:spacing w:val="0"/>
          <w:position w:val="0"/>
          <w:sz w:val="28"/>
          <w:shd w:fill="auto" w:val="clear"/>
        </w:rPr>
        <w:t xml:space="preserve">1990</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17</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Журнал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Дошкольное воспитание</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1990</w:t>
      </w:r>
      <w:r>
        <w:rPr>
          <w:rFonts w:ascii="Times New Roman" w:hAnsi="Times New Roman" w:cs="Times New Roman" w:eastAsia="Times New Roman"/>
          <w:color w:val="auto"/>
          <w:spacing w:val="0"/>
          <w:position w:val="0"/>
          <w:sz w:val="28"/>
          <w:shd w:fill="auto" w:val="clear"/>
        </w:rPr>
        <w:t xml:space="preserve">г. </w:t>
      </w:r>
      <w:r>
        <w:rPr>
          <w:rFonts w:ascii="Segoe UI Symbol" w:hAnsi="Segoe UI Symbol" w:cs="Segoe UI Symbol" w:eastAsia="Segoe UI Symbol"/>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6</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1996</w:t>
      </w:r>
      <w:r>
        <w:rPr>
          <w:rFonts w:ascii="Times New Roman" w:hAnsi="Times New Roman" w:cs="Times New Roman" w:eastAsia="Times New Roman"/>
          <w:color w:val="auto"/>
          <w:spacing w:val="0"/>
          <w:position w:val="0"/>
          <w:sz w:val="28"/>
          <w:shd w:fill="auto" w:val="clear"/>
        </w:rPr>
        <w:t xml:space="preserve">г. </w:t>
      </w:r>
      <w:r>
        <w:rPr>
          <w:rFonts w:ascii="Segoe UI Symbol" w:hAnsi="Segoe UI Symbol" w:cs="Segoe UI Symbol" w:eastAsia="Segoe UI Symbol"/>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7</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1998</w:t>
      </w:r>
      <w:r>
        <w:rPr>
          <w:rFonts w:ascii="Times New Roman" w:hAnsi="Times New Roman" w:cs="Times New Roman" w:eastAsia="Times New Roman"/>
          <w:color w:val="auto"/>
          <w:spacing w:val="0"/>
          <w:position w:val="0"/>
          <w:sz w:val="28"/>
          <w:shd w:fill="auto" w:val="clear"/>
        </w:rPr>
        <w:t xml:space="preserve">г. </w:t>
      </w:r>
      <w:r>
        <w:rPr>
          <w:rFonts w:ascii="Segoe UI Symbol" w:hAnsi="Segoe UI Symbol" w:cs="Segoe UI Symbol" w:eastAsia="Segoe UI Symbol"/>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 </w:t>
      </w:r>
      <w:r>
        <w:rPr>
          <w:rFonts w:ascii="Segoe UI Symbol" w:hAnsi="Segoe UI Symbol" w:cs="Segoe UI Symbol" w:eastAsia="Segoe UI Symbol"/>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 </w:t>
      </w:r>
      <w:r>
        <w:rPr>
          <w:rFonts w:ascii="Segoe UI Symbol" w:hAnsi="Segoe UI Symbol" w:cs="Segoe UI Symbol" w:eastAsia="Segoe UI Symbol"/>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 </w:t>
      </w:r>
      <w:r>
        <w:rPr>
          <w:rFonts w:ascii="Segoe UI Symbol" w:hAnsi="Segoe UI Symbol" w:cs="Segoe UI Symbol" w:eastAsia="Segoe UI Symbol"/>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7</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1999</w:t>
      </w:r>
      <w:r>
        <w:rPr>
          <w:rFonts w:ascii="Times New Roman" w:hAnsi="Times New Roman" w:cs="Times New Roman" w:eastAsia="Times New Roman"/>
          <w:color w:val="auto"/>
          <w:spacing w:val="0"/>
          <w:position w:val="0"/>
          <w:sz w:val="28"/>
          <w:shd w:fill="auto" w:val="clear"/>
        </w:rPr>
        <w:t xml:space="preserve">г. </w:t>
      </w:r>
      <w:r>
        <w:rPr>
          <w:rFonts w:ascii="Segoe UI Symbol" w:hAnsi="Segoe UI Symbol" w:cs="Segoe UI Symbol" w:eastAsia="Segoe UI Symbol"/>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7</w:t>
      </w:r>
      <w:r>
        <w:rPr>
          <w:rFonts w:ascii="Times New Roman" w:hAnsi="Times New Roman" w:cs="Times New Roman" w:eastAsia="Times New Roman"/>
          <w:color w:val="auto"/>
          <w:spacing w:val="0"/>
          <w:position w:val="0"/>
          <w:sz w:val="28"/>
          <w:shd w:fill="auto" w:val="clear"/>
        </w:rPr>
        <w:t xml:space="preserve">, </w:t>
      </w:r>
      <w:r>
        <w:rPr>
          <w:rFonts w:ascii="Segoe UI Symbol" w:hAnsi="Segoe UI Symbol" w:cs="Segoe UI Symbol" w:eastAsia="Segoe UI Symbol"/>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11</w:t>
      </w:r>
      <w:r>
        <w:rPr>
          <w:rFonts w:ascii="Times New Roman" w:hAnsi="Times New Roman" w:cs="Times New Roman" w:eastAsia="Times New Roman"/>
          <w:color w:val="auto"/>
          <w:spacing w:val="0"/>
          <w:position w:val="0"/>
          <w:sz w:val="28"/>
          <w:shd w:fill="auto" w:val="clear"/>
        </w:rPr>
        <w:t xml:space="preserve">, </w:t>
      </w:r>
      <w:r>
        <w:rPr>
          <w:rFonts w:ascii="Segoe UI Symbol" w:hAnsi="Segoe UI Symbol" w:cs="Segoe UI Symbol" w:eastAsia="Segoe UI Symbol"/>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12,2001</w:t>
      </w:r>
      <w:r>
        <w:rPr>
          <w:rFonts w:ascii="Times New Roman" w:hAnsi="Times New Roman" w:cs="Times New Roman" w:eastAsia="Times New Roman"/>
          <w:color w:val="auto"/>
          <w:spacing w:val="0"/>
          <w:position w:val="0"/>
          <w:sz w:val="28"/>
          <w:shd w:fill="auto" w:val="clear"/>
        </w:rPr>
        <w:t xml:space="preserve">г. </w:t>
      </w:r>
      <w:r>
        <w:rPr>
          <w:rFonts w:ascii="Segoe UI Symbol" w:hAnsi="Segoe UI Symbol" w:cs="Segoe UI Symbol" w:eastAsia="Segoe UI Symbol"/>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9</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2002 </w:t>
      </w:r>
      <w:r>
        <w:rPr>
          <w:rFonts w:ascii="Segoe UI Symbol" w:hAnsi="Segoe UI Symbol" w:cs="Segoe UI Symbol" w:eastAsia="Segoe UI Symbol"/>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2004 </w:t>
      </w:r>
      <w:r>
        <w:rPr>
          <w:rFonts w:ascii="Segoe UI Symbol" w:hAnsi="Segoe UI Symbol" w:cs="Segoe UI Symbol" w:eastAsia="Segoe UI Symbol"/>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7</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18</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Журнал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Ребёнок в детском саду</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2006</w:t>
      </w:r>
      <w:r>
        <w:rPr>
          <w:rFonts w:ascii="Times New Roman" w:hAnsi="Times New Roman" w:cs="Times New Roman" w:eastAsia="Times New Roman"/>
          <w:color w:val="auto"/>
          <w:spacing w:val="0"/>
          <w:position w:val="0"/>
          <w:sz w:val="28"/>
          <w:shd w:fill="auto" w:val="clear"/>
        </w:rPr>
        <w:t xml:space="preserve">г. </w:t>
      </w:r>
      <w:r>
        <w:rPr>
          <w:rFonts w:ascii="Segoe UI Symbol" w:hAnsi="Segoe UI Symbol" w:cs="Segoe UI Symbol" w:eastAsia="Segoe UI Symbol"/>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7</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Приложение: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Дидактические игры по экологическому воспитанию для детей дошкольного возраста</w:t>
      </w: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Что вредно и полезно для природы (воды)?</w:t>
      </w:r>
      <w:r>
        <w:rPr>
          <w:rFonts w:ascii="Times New Roman" w:hAnsi="Times New Roman" w:cs="Times New Roman" w:eastAsia="Times New Roman"/>
          <w:color w:val="auto"/>
          <w:spacing w:val="0"/>
          <w:position w:val="0"/>
          <w:sz w:val="28"/>
          <w:shd w:fill="auto" w:val="clear"/>
        </w:rPr>
        <w:t xml:space="preserve">                                                      (Игра с перфокартами.)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Цели:</w:t>
      </w:r>
      <w:r>
        <w:rPr>
          <w:rFonts w:ascii="Times New Roman" w:hAnsi="Times New Roman" w:cs="Times New Roman" w:eastAsia="Times New Roman"/>
          <w:color w:val="auto"/>
          <w:spacing w:val="0"/>
          <w:position w:val="0"/>
          <w:sz w:val="28"/>
          <w:shd w:fill="auto" w:val="clear"/>
        </w:rPr>
        <w:t xml:space="preserve"> Обратить внимание детей на отношение человека к объектам природы (воде). Закрепить правила поведения в природе. Воспитывать бережное отношение к воде.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Материал:</w:t>
      </w:r>
      <w:r>
        <w:rPr>
          <w:rFonts w:ascii="Times New Roman" w:hAnsi="Times New Roman" w:cs="Times New Roman" w:eastAsia="Times New Roman"/>
          <w:color w:val="auto"/>
          <w:spacing w:val="0"/>
          <w:position w:val="0"/>
          <w:sz w:val="28"/>
          <w:shd w:fill="auto" w:val="clear"/>
        </w:rPr>
        <w:t xml:space="preserve"> Перфокарты, на которых изображены действия человека, наносящие вред природе (воде) и применение воды в полезных целях.</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Игровое действие:</w:t>
      </w:r>
      <w:r>
        <w:rPr>
          <w:rFonts w:ascii="Times New Roman" w:hAnsi="Times New Roman" w:cs="Times New Roman" w:eastAsia="Times New Roman"/>
          <w:color w:val="auto"/>
          <w:spacing w:val="0"/>
          <w:position w:val="0"/>
          <w:sz w:val="28"/>
          <w:shd w:fill="auto" w:val="clear"/>
        </w:rPr>
        <w:t xml:space="preserve"> Отметить различными знаками (например, разного цвета или формы) положительное и отрицательное воздействие человека на природу (воду).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45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r>
        <w:object w:dxaOrig="6480" w:dyaOrig="5414">
          <v:rect xmlns:o="urn:schemas-microsoft-com:office:office" xmlns:v="urn:schemas-microsoft-com:vml" id="rectole0000000000" style="width:324.000000pt;height:270.7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Лото </w:t>
      </w:r>
      <w:r>
        <w:rPr>
          <w:rFonts w:ascii="Times New Roman" w:hAnsi="Times New Roman" w:cs="Times New Roman" w:eastAsia="Times New Roman"/>
          <w:b/>
          <w:color w:val="000000"/>
          <w:spacing w:val="0"/>
          <w:position w:val="0"/>
          <w:sz w:val="28"/>
          <w:shd w:fill="auto" w:val="clear"/>
        </w:rPr>
        <w:t xml:space="preserve">«</w:t>
      </w:r>
      <w:r>
        <w:rPr>
          <w:rFonts w:ascii="Times New Roman" w:hAnsi="Times New Roman" w:cs="Times New Roman" w:eastAsia="Times New Roman"/>
          <w:b/>
          <w:color w:val="000000"/>
          <w:spacing w:val="0"/>
          <w:position w:val="0"/>
          <w:sz w:val="28"/>
          <w:shd w:fill="auto" w:val="clear"/>
        </w:rPr>
        <w:t xml:space="preserve">Кому нужна вода?</w:t>
      </w:r>
      <w:r>
        <w:rPr>
          <w:rFonts w:ascii="Times New Roman" w:hAnsi="Times New Roman" w:cs="Times New Roman" w:eastAsia="Times New Roman"/>
          <w:b/>
          <w:color w:val="000000"/>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Цель: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Закрепить знания детей о значении воды в жизни человека, животного и растительного мира.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Упражнять детей в классификации растений, животных, птиц.</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Развивать логическое мышление, память и внимание.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Формировать усидчивость, стремление к самостоятельности.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Материал:</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Игровые поля </w:t>
      </w:r>
      <w:r>
        <w:rPr>
          <w:rFonts w:ascii="Times New Roman" w:hAnsi="Times New Roman" w:cs="Times New Roman" w:eastAsia="Times New Roman"/>
          <w:color w:val="auto"/>
          <w:spacing w:val="0"/>
          <w:position w:val="0"/>
          <w:sz w:val="28"/>
          <w:shd w:fill="auto" w:val="clear"/>
        </w:rPr>
        <w:t xml:space="preserve">20</w:t>
      </w:r>
      <w:r>
        <w:rPr>
          <w:rFonts w:ascii="Times New Roman" w:hAnsi="Times New Roman" w:cs="Times New Roman" w:eastAsia="Times New Roman"/>
          <w:color w:val="auto"/>
          <w:spacing w:val="0"/>
          <w:position w:val="0"/>
          <w:sz w:val="28"/>
          <w:shd w:fill="auto" w:val="clear"/>
        </w:rPr>
        <w:t xml:space="preserve">х</w:t>
      </w:r>
      <w:r>
        <w:rPr>
          <w:rFonts w:ascii="Times New Roman" w:hAnsi="Times New Roman" w:cs="Times New Roman" w:eastAsia="Times New Roman"/>
          <w:color w:val="auto"/>
          <w:spacing w:val="0"/>
          <w:position w:val="0"/>
          <w:sz w:val="28"/>
          <w:shd w:fill="auto" w:val="clear"/>
        </w:rPr>
        <w:t xml:space="preserve">25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5 </w:t>
      </w:r>
      <w:r>
        <w:rPr>
          <w:rFonts w:ascii="Times New Roman" w:hAnsi="Times New Roman" w:cs="Times New Roman" w:eastAsia="Times New Roman"/>
          <w:color w:val="auto"/>
          <w:spacing w:val="0"/>
          <w:position w:val="0"/>
          <w:sz w:val="28"/>
          <w:shd w:fill="auto" w:val="clear"/>
        </w:rPr>
        <w:t xml:space="preserve">штук), разделённые на квадраты. В центре игрового поля имеется изображение, вокруг которого размещено </w:t>
      </w:r>
      <w:r>
        <w:rPr>
          <w:rFonts w:ascii="Times New Roman" w:hAnsi="Times New Roman" w:cs="Times New Roman" w:eastAsia="Times New Roman"/>
          <w:color w:val="auto"/>
          <w:spacing w:val="0"/>
          <w:position w:val="0"/>
          <w:sz w:val="28"/>
          <w:shd w:fill="auto" w:val="clear"/>
        </w:rPr>
        <w:t xml:space="preserve">8 </w:t>
      </w:r>
      <w:r>
        <w:rPr>
          <w:rFonts w:ascii="Times New Roman" w:hAnsi="Times New Roman" w:cs="Times New Roman" w:eastAsia="Times New Roman"/>
          <w:color w:val="auto"/>
          <w:spacing w:val="0"/>
          <w:position w:val="0"/>
          <w:sz w:val="28"/>
          <w:shd w:fill="auto" w:val="clear"/>
        </w:rPr>
        <w:t xml:space="preserve">пустых квадратов. Изображения: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Кто живёт в воде?</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Кто живёт у воды?</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Кто пьёт воду?</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 поливают водой?</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 растёт в воде?</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Карточки размером </w:t>
      </w:r>
      <w:r>
        <w:rPr>
          <w:rFonts w:ascii="Times New Roman" w:hAnsi="Times New Roman" w:cs="Times New Roman" w:eastAsia="Times New Roman"/>
          <w:color w:val="auto"/>
          <w:spacing w:val="0"/>
          <w:position w:val="0"/>
          <w:sz w:val="28"/>
          <w:shd w:fill="auto" w:val="clear"/>
        </w:rPr>
        <w:t xml:space="preserve">6</w:t>
      </w:r>
      <w:r>
        <w:rPr>
          <w:rFonts w:ascii="Times New Roman" w:hAnsi="Times New Roman" w:cs="Times New Roman" w:eastAsia="Times New Roman"/>
          <w:color w:val="auto"/>
          <w:spacing w:val="0"/>
          <w:position w:val="0"/>
          <w:sz w:val="28"/>
          <w:shd w:fill="auto" w:val="clear"/>
        </w:rPr>
        <w:t xml:space="preserve">х</w:t>
      </w: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см., с изображением животных, насекомых, людей, птиц, растений.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Ход игры: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1 </w:t>
      </w:r>
      <w:r>
        <w:rPr>
          <w:rFonts w:ascii="Times New Roman" w:hAnsi="Times New Roman" w:cs="Times New Roman" w:eastAsia="Times New Roman"/>
          <w:b/>
          <w:color w:val="auto"/>
          <w:spacing w:val="0"/>
          <w:position w:val="0"/>
          <w:sz w:val="28"/>
          <w:shd w:fill="auto" w:val="clear"/>
        </w:rPr>
        <w:t xml:space="preserve">вариант.</w:t>
      </w:r>
      <w:r>
        <w:rPr>
          <w:rFonts w:ascii="Times New Roman" w:hAnsi="Times New Roman" w:cs="Times New Roman" w:eastAsia="Times New Roman"/>
          <w:color w:val="auto"/>
          <w:spacing w:val="0"/>
          <w:position w:val="0"/>
          <w:sz w:val="28"/>
          <w:shd w:fill="auto" w:val="clear"/>
        </w:rPr>
        <w:t xml:space="preserve"> В игре могут принимать участие от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до </w:t>
      </w:r>
      <w:r>
        <w:rPr>
          <w:rFonts w:ascii="Times New Roman" w:hAnsi="Times New Roman" w:cs="Times New Roman" w:eastAsia="Times New Roman"/>
          <w:color w:val="auto"/>
          <w:spacing w:val="0"/>
          <w:position w:val="0"/>
          <w:sz w:val="28"/>
          <w:shd w:fill="auto" w:val="clear"/>
        </w:rPr>
        <w:t xml:space="preserve">5 </w:t>
      </w:r>
      <w:r>
        <w:rPr>
          <w:rFonts w:ascii="Times New Roman" w:hAnsi="Times New Roman" w:cs="Times New Roman" w:eastAsia="Times New Roman"/>
          <w:color w:val="auto"/>
          <w:spacing w:val="0"/>
          <w:position w:val="0"/>
          <w:sz w:val="28"/>
          <w:shd w:fill="auto" w:val="clear"/>
        </w:rPr>
        <w:t xml:space="preserve">детей.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Ведущий раздаёт участникам игры игровые поля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карточки размером </w:t>
      </w:r>
      <w:r>
        <w:rPr>
          <w:rFonts w:ascii="Times New Roman" w:hAnsi="Times New Roman" w:cs="Times New Roman" w:eastAsia="Times New Roman"/>
          <w:color w:val="auto"/>
          <w:spacing w:val="0"/>
          <w:position w:val="0"/>
          <w:sz w:val="28"/>
          <w:shd w:fill="auto" w:val="clear"/>
        </w:rPr>
        <w:t xml:space="preserve">20</w:t>
      </w:r>
      <w:r>
        <w:rPr>
          <w:rFonts w:ascii="Times New Roman" w:hAnsi="Times New Roman" w:cs="Times New Roman" w:eastAsia="Times New Roman"/>
          <w:color w:val="auto"/>
          <w:spacing w:val="0"/>
          <w:position w:val="0"/>
          <w:sz w:val="28"/>
          <w:shd w:fill="auto" w:val="clear"/>
        </w:rPr>
        <w:t xml:space="preserve">х</w:t>
      </w:r>
      <w:r>
        <w:rPr>
          <w:rFonts w:ascii="Times New Roman" w:hAnsi="Times New Roman" w:cs="Times New Roman" w:eastAsia="Times New Roman"/>
          <w:color w:val="auto"/>
          <w:spacing w:val="0"/>
          <w:position w:val="0"/>
          <w:sz w:val="28"/>
          <w:shd w:fill="auto" w:val="clear"/>
        </w:rPr>
        <w:t xml:space="preserve">25</w:t>
      </w:r>
      <w:r>
        <w:rPr>
          <w:rFonts w:ascii="Times New Roman" w:hAnsi="Times New Roman" w:cs="Times New Roman" w:eastAsia="Times New Roman"/>
          <w:color w:val="auto"/>
          <w:spacing w:val="0"/>
          <w:position w:val="0"/>
          <w:sz w:val="28"/>
          <w:shd w:fill="auto" w:val="clear"/>
        </w:rPr>
        <w:t xml:space="preserve">, на которых изображено: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Кто живёт в воде?</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Кто живёт у воды?</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Кто пьёт воду?</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 поливают водой?</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 растёт в воде?</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Карточки, размером </w:t>
      </w:r>
      <w:r>
        <w:rPr>
          <w:rFonts w:ascii="Times New Roman" w:hAnsi="Times New Roman" w:cs="Times New Roman" w:eastAsia="Times New Roman"/>
          <w:color w:val="auto"/>
          <w:spacing w:val="0"/>
          <w:position w:val="0"/>
          <w:sz w:val="28"/>
          <w:shd w:fill="auto" w:val="clear"/>
        </w:rPr>
        <w:t xml:space="preserve">6</w:t>
      </w:r>
      <w:r>
        <w:rPr>
          <w:rFonts w:ascii="Times New Roman" w:hAnsi="Times New Roman" w:cs="Times New Roman" w:eastAsia="Times New Roman"/>
          <w:color w:val="auto"/>
          <w:spacing w:val="0"/>
          <w:position w:val="0"/>
          <w:sz w:val="28"/>
          <w:shd w:fill="auto" w:val="clear"/>
        </w:rPr>
        <w:t xml:space="preserve">х</w:t>
      </w: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см., с изображением животных, насекомых, людей, птиц, растений находятся у ведущего. Ведущий перемешивает их, и, вынимая по одной, показывает детям, уточняя вопросы: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Кто это? Кому нужна эта карточка? Играющий называет, что изображено на карточке, и почему он выбрал её</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Например,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Это кошка. Она пьёт воду</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Если ответ правильный ведущий отдаёт карточку играющему, и он выкладывает картинку на своём игровом поле.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Игра продолжается до тех пор, пока все участники игры не подберут карточки к игровым полям. Выигрывает тот, кто первый заполнит своё игровое поле карточками.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 </w:t>
      </w:r>
      <w:r>
        <w:rPr>
          <w:rFonts w:ascii="Times New Roman" w:hAnsi="Times New Roman" w:cs="Times New Roman" w:eastAsia="Times New Roman"/>
          <w:b/>
          <w:color w:val="auto"/>
          <w:spacing w:val="0"/>
          <w:position w:val="0"/>
          <w:sz w:val="28"/>
          <w:shd w:fill="auto" w:val="clear"/>
        </w:rPr>
        <w:t xml:space="preserve">вариант. </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Путаница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 игре могут принимать участие от </w:t>
      </w: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до </w:t>
      </w:r>
      <w:r>
        <w:rPr>
          <w:rFonts w:ascii="Times New Roman" w:hAnsi="Times New Roman" w:cs="Times New Roman" w:eastAsia="Times New Roman"/>
          <w:color w:val="auto"/>
          <w:spacing w:val="0"/>
          <w:position w:val="0"/>
          <w:sz w:val="28"/>
          <w:shd w:fill="auto" w:val="clear"/>
        </w:rPr>
        <w:t xml:space="preserve">5 </w:t>
      </w:r>
      <w:r>
        <w:rPr>
          <w:rFonts w:ascii="Times New Roman" w:hAnsi="Times New Roman" w:cs="Times New Roman" w:eastAsia="Times New Roman"/>
          <w:color w:val="auto"/>
          <w:spacing w:val="0"/>
          <w:position w:val="0"/>
          <w:sz w:val="28"/>
          <w:shd w:fill="auto" w:val="clear"/>
        </w:rPr>
        <w:t xml:space="preserve">детей. Ведущий предлагает играющим карточки с неправильно заполненными полями. Играющие должны исправить ошибку.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Рекомендации по использованию дидактической игры в практике работы ДОУ:</w:t>
      </w:r>
      <w:r>
        <w:rPr>
          <w:rFonts w:ascii="Times New Roman" w:hAnsi="Times New Roman" w:cs="Times New Roman" w:eastAsia="Times New Roman"/>
          <w:color w:val="auto"/>
          <w:spacing w:val="0"/>
          <w:position w:val="0"/>
          <w:sz w:val="28"/>
          <w:shd w:fill="auto" w:val="clear"/>
        </w:rPr>
        <w:t xml:space="preserve"> Игру можно использовать при организации деятельности с детьми по образовательным областям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Познание</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Коммуникация</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Социализация</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450" w:firstLine="0"/>
        <w:jc w:val="both"/>
        <w:rPr>
          <w:rFonts w:ascii="Times New Roman" w:hAnsi="Times New Roman" w:cs="Times New Roman" w:eastAsia="Times New Roman"/>
          <w:color w:val="auto"/>
          <w:spacing w:val="0"/>
          <w:position w:val="0"/>
          <w:sz w:val="28"/>
          <w:shd w:fill="auto" w:val="clear"/>
        </w:rPr>
      </w:pPr>
      <w:r>
        <w:object w:dxaOrig="7200" w:dyaOrig="3513">
          <v:rect xmlns:o="urn:schemas-microsoft-com:office:office" xmlns:v="urn:schemas-microsoft-com:vml" id="rectole0000000001" style="width:360.000000pt;height:175.6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Загадочные человечки</w:t>
      </w:r>
      <w:r>
        <w:rPr>
          <w:rFonts w:ascii="Times New Roman" w:hAnsi="Times New Roman" w:cs="Times New Roman" w:eastAsia="Times New Roman"/>
          <w:b/>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Программное содержание. </w:t>
      </w:r>
      <w:r>
        <w:rPr>
          <w:rFonts w:ascii="Times New Roman" w:hAnsi="Times New Roman" w:cs="Times New Roman" w:eastAsia="Times New Roman"/>
          <w:color w:val="auto"/>
          <w:spacing w:val="0"/>
          <w:position w:val="0"/>
          <w:sz w:val="28"/>
          <w:shd w:fill="auto" w:val="clear"/>
        </w:rPr>
        <w:t xml:space="preserve">Познакомить детей с тем, что вода может находиться в твёрдом, жидком, газообразном состоянии. Учить строить модель любого конкретного предмета или даже сюжета с помощью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человечков</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Дать детям знания о неживой природе, элементах физики. Развивать у детей такие качества, как пытливость, любознательность, мыслительную деятельность и воображение.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Материал. </w:t>
      </w:r>
      <w:r>
        <w:rPr>
          <w:rFonts w:ascii="Times New Roman" w:hAnsi="Times New Roman" w:cs="Times New Roman" w:eastAsia="Times New Roman"/>
          <w:color w:val="auto"/>
          <w:spacing w:val="0"/>
          <w:position w:val="0"/>
          <w:sz w:val="28"/>
          <w:shd w:fill="auto" w:val="clear"/>
        </w:rPr>
        <w:t xml:space="preserve">Карточки с изображением воды в различных агрегатных состояниях (твёрдых, жидких и газообразных) - льдинка, снежинка, сок, молоко, пар; карточки с изображением моделей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человека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характеризующие агрегатные состояния - (демонстрационные и раздаточные).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Ход игры.</w:t>
      </w:r>
      <w:r>
        <w:rPr>
          <w:rFonts w:ascii="Times New Roman" w:hAnsi="Times New Roman" w:cs="Times New Roman" w:eastAsia="Times New Roman"/>
          <w:b/>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игре могут принимать участие </w:t>
      </w:r>
      <w:r>
        <w:rPr>
          <w:rFonts w:ascii="Times New Roman" w:hAnsi="Times New Roman" w:cs="Times New Roman" w:eastAsia="Times New Roman"/>
          <w:color w:val="auto"/>
          <w:spacing w:val="0"/>
          <w:position w:val="0"/>
          <w:sz w:val="28"/>
          <w:shd w:fill="auto" w:val="clear"/>
        </w:rPr>
        <w:t xml:space="preserve">3-5 </w:t>
      </w:r>
      <w:r>
        <w:rPr>
          <w:rFonts w:ascii="Times New Roman" w:hAnsi="Times New Roman" w:cs="Times New Roman" w:eastAsia="Times New Roman"/>
          <w:color w:val="auto"/>
          <w:spacing w:val="0"/>
          <w:position w:val="0"/>
          <w:sz w:val="28"/>
          <w:shd w:fill="auto" w:val="clear"/>
        </w:rPr>
        <w:t xml:space="preserve">человек.</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Воспитатель предлагает детям набор карточек с изображением моделей человечков, которые символизируют состояние воды: жидкое, твёрдое и газообразное. А так же карточки с изображением различных предметов: льда, воды, снежинки, пара, стакана сока, апельсина и т. д. Объясняет, что любой предмет можно изобразить схематически, с помощью моделей.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Воспитатель предлагает детям найти все твёрдые предметы. Почему эти предметы твёрдые? Что находится у них внутри? Внутри каждого твёрдого предмета живут человечки. Они крепко держатся за руки, чтобы ничего не прошло.</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Затем воспитатель предлагает найти жидкие вещества, которые текут: вода, компот и т.д. В жидкости тоже живут человечки. Они держат руки на поясе, но касаются друг друга локтями. То есть они держат свои ручки так, чтобы сквозь воду могли пройти твёрдые предметы.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Газообразные вещества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дым, пар, воздух. Здесь тоже живут человечки. Но они как бы летают, постоянно находятся в движении.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 помощью человечков обучить детей элементам моделирования, т.е. учить детей строить модель любого конкретного предмета или сюжета: модель стакана с соком, модель апельсина, модель пара и т.д.</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1 </w:t>
      </w:r>
      <w:r>
        <w:rPr>
          <w:rFonts w:ascii="Times New Roman" w:hAnsi="Times New Roman" w:cs="Times New Roman" w:eastAsia="Times New Roman"/>
          <w:b/>
          <w:color w:val="auto"/>
          <w:spacing w:val="0"/>
          <w:position w:val="0"/>
          <w:sz w:val="28"/>
          <w:shd w:fill="auto" w:val="clear"/>
        </w:rPr>
        <w:t xml:space="preserve">вариант.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Воспитатель предлагает детям с помощью человечков построить модель любого конкретного предмета или сюжета: модель стакана с соком, модель апельсина, модель пара и т. д. Обучает детей элементам моделирования.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 </w:t>
      </w:r>
      <w:r>
        <w:rPr>
          <w:rFonts w:ascii="Times New Roman" w:hAnsi="Times New Roman" w:cs="Times New Roman" w:eastAsia="Times New Roman"/>
          <w:b/>
          <w:color w:val="auto"/>
          <w:spacing w:val="0"/>
          <w:position w:val="0"/>
          <w:sz w:val="28"/>
          <w:shd w:fill="auto" w:val="clear"/>
        </w:rPr>
        <w:t xml:space="preserve">вариант.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Воспитатель предлагает к выложенным моделям подобрать карточки с изображением подходящего предмета.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Рекомендации по использованию игры в практике работы ДОУ</w:t>
      </w:r>
      <w:r>
        <w:rPr>
          <w:rFonts w:ascii="Times New Roman" w:hAnsi="Times New Roman" w:cs="Times New Roman" w:eastAsia="Times New Roman"/>
          <w:color w:val="auto"/>
          <w:spacing w:val="0"/>
          <w:position w:val="0"/>
          <w:sz w:val="28"/>
          <w:shd w:fill="auto" w:val="clear"/>
        </w:rPr>
        <w:t xml:space="preserve">: Игру можно использовать при организации деятельности с детьми по образовательным областям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познание</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социализация</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коммуникация</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 экспериментальной деятельности и индивидуальной работе с ребёнком. А так же дети могут использовать игру в самостоятельной деятельности.</w:t>
      </w:r>
    </w:p>
    <w:p>
      <w:pPr>
        <w:spacing w:before="0" w:after="0" w:line="240"/>
        <w:ind w:right="0" w:left="45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object w:dxaOrig="7200" w:dyaOrig="4492">
          <v:rect xmlns:o="urn:schemas-microsoft-com:office:office" xmlns:v="urn:schemas-microsoft-com:vml" id="rectole0000000002" style="width:360.000000pt;height:224.6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Где снежинки?</w:t>
      </w:r>
      <w:r>
        <w:rPr>
          <w:rFonts w:ascii="Times New Roman" w:hAnsi="Times New Roman" w:cs="Times New Roman" w:eastAsia="Times New Roman"/>
          <w:b/>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Цель: </w:t>
      </w:r>
      <w:r>
        <w:rPr>
          <w:rFonts w:ascii="Times New Roman" w:hAnsi="Times New Roman" w:cs="Times New Roman" w:eastAsia="Times New Roman"/>
          <w:color w:val="auto"/>
          <w:spacing w:val="0"/>
          <w:position w:val="0"/>
          <w:sz w:val="28"/>
          <w:shd w:fill="auto" w:val="clear"/>
        </w:rPr>
        <w:t xml:space="preserve">Уточнить и расширить представления детей о снеге. Помочь детям понять, почему при изменении температуры снег изменяет свои свойства. Развивать мышление интерес к зимним явлениям к неживой природе.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Материал:</w:t>
      </w:r>
      <w:r>
        <w:rPr>
          <w:rFonts w:ascii="Times New Roman" w:hAnsi="Times New Roman" w:cs="Times New Roman" w:eastAsia="Times New Roman"/>
          <w:color w:val="auto"/>
          <w:spacing w:val="0"/>
          <w:position w:val="0"/>
          <w:sz w:val="28"/>
          <w:shd w:fill="auto" w:val="clear"/>
        </w:rPr>
        <w:t xml:space="preserve"> Карточки с изображением различных состояний воды: водопад, река, лужа, лёд, снегопад, туча, дождь, пар, снежинка, капля, град; четыре карточки с изображением четырёх времён года.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Ход игры: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Дети идут хороводом вокруг разложенных по кругу карточек. На карточках изображены различные состояния воды: водопад, река, лужа, лёд, снегопад, туча, дождь, пар, снежинка, капля и т.д.</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 время движения по кругу произносятся следующие слова:</w:t>
      </w:r>
    </w:p>
    <w:p>
      <w:pPr>
        <w:spacing w:before="0" w:after="0" w:line="240"/>
        <w:ind w:right="0" w:left="45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Вот и лето наступило.</w:t>
      </w:r>
    </w:p>
    <w:p>
      <w:pPr>
        <w:spacing w:before="0" w:after="0" w:line="240"/>
        <w:ind w:right="0" w:left="45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Солнце ярче засветило.</w:t>
      </w:r>
    </w:p>
    <w:p>
      <w:pPr>
        <w:spacing w:before="0" w:after="0" w:line="240"/>
        <w:ind w:right="0" w:left="45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Стало жарче припекать,</w:t>
      </w:r>
    </w:p>
    <w:p>
      <w:pPr>
        <w:spacing w:before="0" w:after="0" w:line="240"/>
        <w:ind w:right="0" w:left="45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Где снежинку нам искать?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 последним словом все останавливаются. Те, перед кем располагается нужные картинки, должны их поднять и объяснить свой выбор. Движение продолжается со словами:</w:t>
      </w:r>
    </w:p>
    <w:p>
      <w:pPr>
        <w:spacing w:before="0" w:after="0" w:line="240"/>
        <w:ind w:right="0" w:left="45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Наконец, пришла зима:</w:t>
      </w:r>
    </w:p>
    <w:p>
      <w:pPr>
        <w:spacing w:before="0" w:after="0" w:line="240"/>
        <w:ind w:right="0" w:left="45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Стужа, вьюга, холода.</w:t>
      </w:r>
    </w:p>
    <w:p>
      <w:pPr>
        <w:spacing w:before="0" w:after="0" w:line="240"/>
        <w:ind w:right="0" w:left="45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Выходите погулять.</w:t>
      </w:r>
    </w:p>
    <w:p>
      <w:pPr>
        <w:spacing w:before="0" w:after="0" w:line="240"/>
        <w:ind w:right="0" w:left="45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Где снежинку нам искать?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Вновь выбирают нужные картинки и объясняется выбор.</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Усложнение: Лежат </w:t>
      </w: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обруча с изображением четырёх времён года. Дети должны разнести свои карточки по обручам, объяснив свой выбор. Некоторые карточки могут соответствовать нескольким временам года. Вывод делается из ответов на вопросы: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 какое время года, вода в природе может находиться в твёрдом состоянии? (Зима, ранняя весна, поздняя осень.)</w:t>
      </w:r>
    </w:p>
    <w:p>
      <w:pPr>
        <w:spacing w:before="0" w:after="0" w:line="240"/>
        <w:ind w:right="0" w:left="45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object w:dxaOrig="7200" w:dyaOrig="5241">
          <v:rect xmlns:o="urn:schemas-microsoft-com:office:office" xmlns:v="urn:schemas-microsoft-com:vml" id="rectole0000000003" style="width:360.000000pt;height:262.0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w:t>
      </w:r>
      <w:r>
        <w:rPr>
          <w:rFonts w:ascii="Times New Roman" w:hAnsi="Times New Roman" w:cs="Times New Roman" w:eastAsia="Times New Roman"/>
          <w:b/>
          <w:color w:val="auto"/>
          <w:spacing w:val="0"/>
          <w:position w:val="0"/>
          <w:sz w:val="28"/>
          <w:u w:val="single"/>
          <w:shd w:fill="auto" w:val="clear"/>
        </w:rPr>
        <w:t xml:space="preserve">Что было бы, если из леса исчезли</w:t>
      </w:r>
      <w:r>
        <w:rPr>
          <w:rFonts w:ascii="Times New Roman" w:hAnsi="Times New Roman" w:cs="Times New Roman" w:eastAsia="Times New Roman"/>
          <w:b/>
          <w:color w:val="auto"/>
          <w:spacing w:val="0"/>
          <w:position w:val="0"/>
          <w:sz w:val="28"/>
          <w:u w:val="single"/>
          <w:shd w:fill="auto" w:val="clear"/>
        </w:rPr>
        <w:t xml:space="preserve">…</w:t>
      </w:r>
      <w:r>
        <w:rPr>
          <w:rFonts w:ascii="Times New Roman" w:hAnsi="Times New Roman" w:cs="Times New Roman" w:eastAsia="Times New Roman"/>
          <w:b/>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Воспитатель предлагает убрать из леса насекомых:</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Что бы произошло с остальными жителями? А если бы исчезли птицы? А если бы пропали ягоды? А если бы не было грибов? А если бы ушли из леса зайцы?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Оказывается, не случайно лес собрал своих обитателей вместе. Все лесные растения и животные связаны друг с другом. Они друг без друга не смогут обходиться.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w:t>
      </w:r>
      <w:r>
        <w:rPr>
          <w:rFonts w:ascii="Times New Roman" w:hAnsi="Times New Roman" w:cs="Times New Roman" w:eastAsia="Times New Roman"/>
          <w:b/>
          <w:color w:val="auto"/>
          <w:spacing w:val="0"/>
          <w:position w:val="0"/>
          <w:sz w:val="28"/>
          <w:u w:val="single"/>
          <w:shd w:fill="auto" w:val="clear"/>
        </w:rPr>
        <w:t xml:space="preserve">Какого растения не стало?</w:t>
      </w:r>
      <w:r>
        <w:rPr>
          <w:rFonts w:ascii="Times New Roman" w:hAnsi="Times New Roman" w:cs="Times New Roman" w:eastAsia="Times New Roman"/>
          <w:b/>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 столик выставляется четыре или пять растений. Дети их запоминают. Воспитатель предлагает детям закрыть глазки и убирает одно из растений. Дети открывают глаза и вспоминают, какое растение стояло ещё. Игра проводится </w:t>
      </w:r>
      <w:r>
        <w:rPr>
          <w:rFonts w:ascii="Times New Roman" w:hAnsi="Times New Roman" w:cs="Times New Roman" w:eastAsia="Times New Roman"/>
          <w:color w:val="auto"/>
          <w:spacing w:val="0"/>
          <w:position w:val="0"/>
          <w:sz w:val="28"/>
          <w:shd w:fill="auto" w:val="clear"/>
        </w:rPr>
        <w:t xml:space="preserve">4-5 </w:t>
      </w:r>
      <w:r>
        <w:rPr>
          <w:rFonts w:ascii="Times New Roman" w:hAnsi="Times New Roman" w:cs="Times New Roman" w:eastAsia="Times New Roman"/>
          <w:color w:val="auto"/>
          <w:spacing w:val="0"/>
          <w:position w:val="0"/>
          <w:sz w:val="28"/>
          <w:shd w:fill="auto" w:val="clear"/>
        </w:rPr>
        <w:t xml:space="preserve">раз. Можно с каждым разом увеличивать количество растений на столе.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w:t>
      </w:r>
      <w:r>
        <w:rPr>
          <w:rFonts w:ascii="Times New Roman" w:hAnsi="Times New Roman" w:cs="Times New Roman" w:eastAsia="Times New Roman"/>
          <w:b/>
          <w:color w:val="auto"/>
          <w:spacing w:val="0"/>
          <w:position w:val="0"/>
          <w:sz w:val="28"/>
          <w:u w:val="single"/>
          <w:shd w:fill="auto" w:val="clear"/>
        </w:rPr>
        <w:t xml:space="preserve">Где что зреет?</w:t>
      </w:r>
      <w:r>
        <w:rPr>
          <w:rFonts w:ascii="Times New Roman" w:hAnsi="Times New Roman" w:cs="Times New Roman" w:eastAsia="Times New Roman"/>
          <w:b/>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u w:val="single"/>
          <w:shd w:fill="auto" w:val="clear"/>
        </w:rPr>
        <w:t xml:space="preserve">Цель:</w:t>
      </w:r>
      <w:r>
        <w:rPr>
          <w:rFonts w:ascii="Times New Roman" w:hAnsi="Times New Roman" w:cs="Times New Roman" w:eastAsia="Times New Roman"/>
          <w:color w:val="auto"/>
          <w:spacing w:val="0"/>
          <w:position w:val="0"/>
          <w:sz w:val="28"/>
          <w:shd w:fill="auto" w:val="clear"/>
        </w:rPr>
        <w:t xml:space="preserve"> учить использовать знания о растениях, сравнивать плоды дерева с его листьями.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u w:val="single"/>
          <w:shd w:fill="auto" w:val="clear"/>
        </w:rPr>
        <w:t xml:space="preserve">Ход игры:</w:t>
      </w:r>
      <w:r>
        <w:rPr>
          <w:rFonts w:ascii="Times New Roman" w:hAnsi="Times New Roman" w:cs="Times New Roman" w:eastAsia="Times New Roman"/>
          <w:color w:val="auto"/>
          <w:spacing w:val="0"/>
          <w:position w:val="0"/>
          <w:sz w:val="28"/>
          <w:shd w:fill="auto" w:val="clear"/>
        </w:rPr>
        <w:t xml:space="preserve"> на фланелеграфе выкладываются две ветки: на одной - плоды и листья одного растения (яблоня), на другой - плоды и листья разных растений. (например, листья крыжовника, а плоды груши) Воспитатель задаёт вопрос: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Какие плоды созреют, а какие нет?</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дети исправляют ошибки, допущенные в составлении рисунка.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w:t>
      </w:r>
      <w:r>
        <w:rPr>
          <w:rFonts w:ascii="Times New Roman" w:hAnsi="Times New Roman" w:cs="Times New Roman" w:eastAsia="Times New Roman"/>
          <w:b/>
          <w:color w:val="auto"/>
          <w:spacing w:val="0"/>
          <w:position w:val="0"/>
          <w:sz w:val="28"/>
          <w:u w:val="single"/>
          <w:shd w:fill="auto" w:val="clear"/>
        </w:rPr>
        <w:t xml:space="preserve">Угадай, что в руке?</w:t>
      </w:r>
      <w:r>
        <w:rPr>
          <w:rFonts w:ascii="Times New Roman" w:hAnsi="Times New Roman" w:cs="Times New Roman" w:eastAsia="Times New Roman"/>
          <w:b/>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Дети стоят, выстроившись в круг, руки держат за спиной. Воспитатель раскладывает в руки детям муляжи фруктов. Затем показывает один из фруктов. Затем показывает один из фруктов. Дети, которые определили у себя такой же фрукт, по сигналу подбегают к воспитателю. Смотреть на то, что лежит в руке, нельзя, предмет нужно узнавать на ощупь.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w:t>
      </w:r>
      <w:r>
        <w:rPr>
          <w:rFonts w:ascii="Times New Roman" w:hAnsi="Times New Roman" w:cs="Times New Roman" w:eastAsia="Times New Roman"/>
          <w:b/>
          <w:color w:val="auto"/>
          <w:spacing w:val="0"/>
          <w:position w:val="0"/>
          <w:sz w:val="28"/>
          <w:u w:val="single"/>
          <w:shd w:fill="auto" w:val="clear"/>
        </w:rPr>
        <w:t xml:space="preserve">Цветочный магазин</w:t>
      </w:r>
      <w:r>
        <w:rPr>
          <w:rFonts w:ascii="Times New Roman" w:hAnsi="Times New Roman" w:cs="Times New Roman" w:eastAsia="Times New Roman"/>
          <w:b/>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u w:val="single"/>
          <w:shd w:fill="auto" w:val="clear"/>
        </w:rPr>
        <w:t xml:space="preserve">Цель:</w:t>
      </w:r>
      <w:r>
        <w:rPr>
          <w:rFonts w:ascii="Times New Roman" w:hAnsi="Times New Roman" w:cs="Times New Roman" w:eastAsia="Times New Roman"/>
          <w:color w:val="auto"/>
          <w:spacing w:val="0"/>
          <w:position w:val="0"/>
          <w:sz w:val="28"/>
          <w:shd w:fill="auto" w:val="clear"/>
        </w:rPr>
        <w:t xml:space="preserve"> закреплять умение различать цвета, называть их быстро, находить нужный цветок среди других. Научить детей группировать растения по цвету, составлять красивые букеты.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u w:val="single"/>
          <w:shd w:fill="auto" w:val="clear"/>
        </w:rPr>
        <w:t xml:space="preserve">Ход игры:</w:t>
      </w:r>
      <w:r>
        <w:rPr>
          <w:rFonts w:ascii="Times New Roman" w:hAnsi="Times New Roman" w:cs="Times New Roman" w:eastAsia="Times New Roman"/>
          <w:color w:val="auto"/>
          <w:spacing w:val="0"/>
          <w:position w:val="0"/>
          <w:sz w:val="28"/>
          <w:shd w:fill="auto" w:val="clear"/>
        </w:rPr>
        <w:t xml:space="preserve"> Дети приходят в магазин, где представлен большой выбор цветов.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u w:val="single"/>
          <w:shd w:fill="auto" w:val="clear"/>
        </w:rPr>
        <w:t xml:space="preserve">Вариант </w:t>
      </w:r>
      <w:r>
        <w:rPr>
          <w:rFonts w:ascii="Times New Roman" w:hAnsi="Times New Roman" w:cs="Times New Roman" w:eastAsia="Times New Roman"/>
          <w:color w:val="auto"/>
          <w:spacing w:val="0"/>
          <w:position w:val="0"/>
          <w:sz w:val="28"/>
          <w:u w:val="single"/>
          <w:shd w:fill="auto" w:val="clear"/>
        </w:rPr>
        <w:t xml:space="preserve">1</w:t>
      </w:r>
      <w:r>
        <w:rPr>
          <w:rFonts w:ascii="Times New Roman" w:hAnsi="Times New Roman" w:cs="Times New Roman" w:eastAsia="Times New Roman"/>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 столе поднос с разноцветными лепестками разной формы. Дети выбирают понравившиеся лепестки, называют их цвет и находят цветок, соответствующий выбранным лепесткам и по цвету и по форме.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u w:val="single"/>
          <w:shd w:fill="auto" w:val="clear"/>
        </w:rPr>
        <w:t xml:space="preserve">Вариант </w:t>
      </w:r>
      <w:r>
        <w:rPr>
          <w:rFonts w:ascii="Times New Roman" w:hAnsi="Times New Roman" w:cs="Times New Roman" w:eastAsia="Times New Roman"/>
          <w:color w:val="auto"/>
          <w:spacing w:val="0"/>
          <w:position w:val="0"/>
          <w:sz w:val="28"/>
          <w:u w:val="single"/>
          <w:shd w:fill="auto" w:val="clear"/>
        </w:rPr>
        <w:t xml:space="preserve">2</w:t>
      </w:r>
      <w:r>
        <w:rPr>
          <w:rFonts w:ascii="Times New Roman" w:hAnsi="Times New Roman" w:cs="Times New Roman" w:eastAsia="Times New Roman"/>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Дети делятся на продавцов и покупателей. Покупатель должен так описать выбранный им цветок, чтобы продавец, сразу догадался, о каком цветке идёт речь.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u w:val="single"/>
          <w:shd w:fill="auto" w:val="clear"/>
        </w:rPr>
        <w:t xml:space="preserve">Вариант </w:t>
      </w:r>
      <w:r>
        <w:rPr>
          <w:rFonts w:ascii="Times New Roman" w:hAnsi="Times New Roman" w:cs="Times New Roman" w:eastAsia="Times New Roman"/>
          <w:color w:val="auto"/>
          <w:spacing w:val="0"/>
          <w:position w:val="0"/>
          <w:sz w:val="28"/>
          <w:u w:val="single"/>
          <w:shd w:fill="auto" w:val="clear"/>
        </w:rPr>
        <w:t xml:space="preserve">3</w:t>
      </w:r>
      <w:r>
        <w:rPr>
          <w:rFonts w:ascii="Times New Roman" w:hAnsi="Times New Roman" w:cs="Times New Roman" w:eastAsia="Times New Roman"/>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Из цветов дети самостоятельно составляют три букета: весенний, летний, осенний. Можно использовать стихи о цветах.</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Игра-сказка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Фрукты и овощи</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u w:val="single"/>
          <w:shd w:fill="auto" w:val="clear"/>
        </w:rPr>
        <w:t xml:space="preserve">Наглядный материал:</w:t>
      </w:r>
      <w:r>
        <w:rPr>
          <w:rFonts w:ascii="Times New Roman" w:hAnsi="Times New Roman" w:cs="Times New Roman" w:eastAsia="Times New Roman"/>
          <w:color w:val="auto"/>
          <w:spacing w:val="0"/>
          <w:position w:val="0"/>
          <w:sz w:val="28"/>
          <w:shd w:fill="auto" w:val="clear"/>
        </w:rPr>
        <w:t xml:space="preserve"> картинки с изображением овощей.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u w:val="single"/>
          <w:shd w:fill="auto" w:val="clear"/>
        </w:rPr>
        <w:t xml:space="preserve">Воспитатель рассказывает: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Решил однажды помидор собрать войско из овощей. Пришли к ней горох, капуста, огурец, морковь, свекла, луковица, картофель, репа. (Педагог поочерёдно выставляет на стенд картинки с изображением этих овощей) И сказал им помидор: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Много желающих оказалось, поэтому ставлю такое условие: в первую очередь в войско моё пойдут лишь те овощи, в названии которых слышаться такие же звуки, что и в моём пооммиидоорр</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 вы думаете, дети, какие овощи откликнулись на его призыв?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Дети называют, выделяя голосом нужные звуки: горроох, морркоовь, карртоофель, репа, огурец, и объясняют, что в этих словах есть звуки р, п, как в слове помидор. Картинки с изображением названных овощей воспитатель передвигает на стенде поближе к помидору.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Проводит помидор различные тренировки с горохом, морковью, картофелем, репой. Хорошо им! А остальные овощи опечалились: звуки, из которых состоят их названия, никак не подходят к звукам помидора, и решили они просить помидора сменить условие. Помидор согласился: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Будь по-вашему! Приходите теперь те, в названии которых столько же частей, сколько и в моём</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 вы думаете, дети, кто теперь откликнулся?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Сообща выясняется, сколько частей в слове помидор и в названии оставшихся овощей. Каждый отвечающий подробно поясняет, что в словах помидор и, например, капуста одинаковое количество слогов. Картинки с изображением этих растений также передвигаются в сторону помидора.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Но ещё больше опечалились лук и свекла. Как вы думаете, дети, почему? Дети объясняют, что количество частей в названии не такое, как у помидора, и звуки не совпадают.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 помочь им. Ребята? Какое новое условие мог бы предложить им помидор, чтобы и эти овощи вошли в его войско?</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Воспитатель должен подвести детей к тому, чтобы они сами сформулировали такие условия: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Пусть приходят те овощи, в названии которых ударение в первой части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или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Принимаем в войско тех, в названии которых слышаться одинаковые звуки (лук, свекла)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Для этого он может предложить детям послушать и сравнить, где ударение в оставшихся словах - названиях овощей, сравнить их звуковой состав.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Все овощи стали воинами, и огорчений больше не было! - заключает воспитатель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Распределение плодов по цвету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Воспитатель предлагает детям распределить плоды по цвету: на одно блюдо положить плоды с красным оттенком, на другое - с жёлтым, а третье - с зелёным. Игровой персонаж (например, Вини-Пух) тоже участвует в этом и совершает ошибки: например, жёлтую грушу кладёт к зелёным плодам. Воспитатель и дети доброжелательно и деликатно указывают на ошибку медвежонка, называют оттенки цвета: светло-зелёный (капуста), ярко-красный (помидор) и т.д.</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Распределение плодов по форме и вкусу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Воспитатель предлагает детям разложить плоды иначе, по форме: круглые - на одно блюдо, продолговатые - на другое. После уточнения даёт детям третье задание: распределить плоды по вкусу - на одно блюдо положить плоды сладкие, на другое - несладкие. Вини-Пух радуется - он любит всё сладкое. Когда распределение заканчивается, он ставит блюдо со сладкими плодами к себе: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Я очень люблю мёд и всё сладкое!</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Вини-Пух, разве это хорошо всё самое вкусное брать себе? - говорит воспитательница. - Дети тоже любят сладкие фрукты и овощи. Идите мыть руки, а я разрежу фрукты и овощи и угощу всех</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w:t>
      </w:r>
      <w:r>
        <w:rPr>
          <w:rFonts w:ascii="Times New Roman" w:hAnsi="Times New Roman" w:cs="Times New Roman" w:eastAsia="Times New Roman"/>
          <w:b/>
          <w:color w:val="auto"/>
          <w:spacing w:val="0"/>
          <w:position w:val="0"/>
          <w:sz w:val="28"/>
          <w:u w:val="single"/>
          <w:shd w:fill="auto" w:val="clear"/>
        </w:rPr>
        <w:t xml:space="preserve">Вершки-корешки</w:t>
      </w:r>
      <w:r>
        <w:rPr>
          <w:rFonts w:ascii="Times New Roman" w:hAnsi="Times New Roman" w:cs="Times New Roman" w:eastAsia="Times New Roman"/>
          <w:b/>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Дети сидят в кругу. Воспитатель называет овощи, дети делают движения руками: если овощ растёт на земле, на грядке, дети поднимают кисти рук вверх. Если овощ растёт на земле - кисти рук опускают вниз.</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w:t>
      </w:r>
      <w:r>
        <w:rPr>
          <w:rFonts w:ascii="Times New Roman" w:hAnsi="Times New Roman" w:cs="Times New Roman" w:eastAsia="Times New Roman"/>
          <w:b/>
          <w:color w:val="auto"/>
          <w:spacing w:val="0"/>
          <w:position w:val="0"/>
          <w:sz w:val="28"/>
          <w:u w:val="single"/>
          <w:shd w:fill="auto" w:val="clear"/>
        </w:rPr>
        <w:t xml:space="preserve">Узнай и назови</w:t>
      </w:r>
      <w:r>
        <w:rPr>
          <w:rFonts w:ascii="Times New Roman" w:hAnsi="Times New Roman" w:cs="Times New Roman" w:eastAsia="Times New Roman"/>
          <w:b/>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Педагог берёт из корзинки растения и показывает их детям. Уточняет правила игры: вот лежат лекарственные растения. Я буду показывать вам какое-нибудь растение, а вы должны рассказать о нём всё, что знаете. Назовите место, где растёт (болото, луг, овраг) И наша гостья, Красная Шапочка, поиграет и послушает о лекарственных травах вместе с нами. Например, ромашку аптечную (цветы) собирают летом, подорожник (собирают только листики без ножек) весной и в начале лета, крапиву - весной, когда она только-только вырастает (</w:t>
      </w:r>
      <w:r>
        <w:rPr>
          <w:rFonts w:ascii="Times New Roman" w:hAnsi="Times New Roman" w:cs="Times New Roman" w:eastAsia="Times New Roman"/>
          <w:color w:val="auto"/>
          <w:spacing w:val="0"/>
          <w:position w:val="0"/>
          <w:sz w:val="28"/>
          <w:shd w:fill="auto" w:val="clear"/>
        </w:rPr>
        <w:t xml:space="preserve">2-3 </w:t>
      </w:r>
      <w:r>
        <w:rPr>
          <w:rFonts w:ascii="Times New Roman" w:hAnsi="Times New Roman" w:cs="Times New Roman" w:eastAsia="Times New Roman"/>
          <w:color w:val="auto"/>
          <w:spacing w:val="0"/>
          <w:position w:val="0"/>
          <w:sz w:val="28"/>
          <w:shd w:fill="auto" w:val="clear"/>
        </w:rPr>
        <w:t xml:space="preserve">рассказа детей)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w:t>
      </w:r>
      <w:r>
        <w:rPr>
          <w:rFonts w:ascii="Times New Roman" w:hAnsi="Times New Roman" w:cs="Times New Roman" w:eastAsia="Times New Roman"/>
          <w:b/>
          <w:color w:val="auto"/>
          <w:spacing w:val="0"/>
          <w:position w:val="0"/>
          <w:sz w:val="28"/>
          <w:u w:val="single"/>
          <w:shd w:fill="auto" w:val="clear"/>
        </w:rPr>
        <w:t xml:space="preserve">Да - нет</w:t>
      </w:r>
      <w:r>
        <w:rPr>
          <w:rFonts w:ascii="Times New Roman" w:hAnsi="Times New Roman" w:cs="Times New Roman" w:eastAsia="Times New Roman"/>
          <w:b/>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 все вопросы ведущего можно отвечать только словами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да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или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нет</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Водящий выйдет за дверь, а мы договоримся, какое животное (растение) мы ему загадаем. Он придёт и будет нас спрашивать, где живёт это животное, какое оно, чем питается. Мы ему будем отвечать только двумя словами.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w:t>
      </w:r>
      <w:r>
        <w:rPr>
          <w:rFonts w:ascii="Times New Roman" w:hAnsi="Times New Roman" w:cs="Times New Roman" w:eastAsia="Times New Roman"/>
          <w:b/>
          <w:color w:val="auto"/>
          <w:spacing w:val="0"/>
          <w:position w:val="0"/>
          <w:sz w:val="28"/>
          <w:u w:val="single"/>
          <w:shd w:fill="auto" w:val="clear"/>
        </w:rPr>
        <w:t xml:space="preserve">Где снежинки?</w:t>
      </w:r>
      <w:r>
        <w:rPr>
          <w:rFonts w:ascii="Times New Roman" w:hAnsi="Times New Roman" w:cs="Times New Roman" w:eastAsia="Times New Roman"/>
          <w:b/>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Дети идут хороводом вокруг разложенных по кругу карточек. На карточках изображены различные состояния воды: водопад, река, лужа, лёд, снегопад, туча, дождь, пар, снежинка, капля и т.д.</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 время движения по кругу произносятся следующие слова: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Вот и лето наступило.</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Солнце ярче засветило.</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Стало жарче припекать,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Где снежинку нам искать?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 последним словом все останавливаются. Те, перед кем располагаются нужные картинки, должны их поднять и объяснить свой выбор. Движение продолжается со словами: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Наконец, пришла зима: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Стужа, вьюга, холода.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Выходите погулять.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Где снежинку нам искать?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Вновь выбирают нужные картинки, и объясняется выбор.</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u w:val="single"/>
          <w:shd w:fill="auto" w:val="clear"/>
        </w:rPr>
        <w:t xml:space="preserve">Усложнение:</w:t>
      </w:r>
      <w:r>
        <w:rPr>
          <w:rFonts w:ascii="Times New Roman" w:hAnsi="Times New Roman" w:cs="Times New Roman" w:eastAsia="Times New Roman"/>
          <w:color w:val="auto"/>
          <w:spacing w:val="0"/>
          <w:position w:val="0"/>
          <w:sz w:val="28"/>
          <w:shd w:fill="auto" w:val="clear"/>
        </w:rPr>
        <w:t xml:space="preserve"> Лежат </w:t>
      </w: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обруча с изображением четырёх времён года. Дети должны разнести свои карточки по обручам, объяснив свой выбор. Некоторые карточки могут соответствовать нескольким временам года.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w:t>
      </w:r>
      <w:r>
        <w:rPr>
          <w:rFonts w:ascii="Times New Roman" w:hAnsi="Times New Roman" w:cs="Times New Roman" w:eastAsia="Times New Roman"/>
          <w:b/>
          <w:color w:val="auto"/>
          <w:spacing w:val="0"/>
          <w:position w:val="0"/>
          <w:sz w:val="28"/>
          <w:u w:val="single"/>
          <w:shd w:fill="auto" w:val="clear"/>
        </w:rPr>
        <w:t xml:space="preserve">Чудесный мешочек</w:t>
      </w:r>
      <w:r>
        <w:rPr>
          <w:rFonts w:ascii="Times New Roman" w:hAnsi="Times New Roman" w:cs="Times New Roman" w:eastAsia="Times New Roman"/>
          <w:b/>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мешочке находятся: мёд, орехи, сыр, пшено, яблоко, морковь и т.д. Дети достают пищу для зверей, угадывают, для кого она, кто чем питается. Подходят к игрушкам и угощают их.</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w:t>
      </w:r>
      <w:r>
        <w:rPr>
          <w:rFonts w:ascii="Times New Roman" w:hAnsi="Times New Roman" w:cs="Times New Roman" w:eastAsia="Times New Roman"/>
          <w:b/>
          <w:color w:val="auto"/>
          <w:spacing w:val="0"/>
          <w:position w:val="0"/>
          <w:sz w:val="28"/>
          <w:u w:val="single"/>
          <w:shd w:fill="auto" w:val="clear"/>
        </w:rPr>
        <w:t xml:space="preserve">Где спряталась рыбка</w:t>
      </w:r>
      <w:r>
        <w:rPr>
          <w:rFonts w:ascii="Times New Roman" w:hAnsi="Times New Roman" w:cs="Times New Roman" w:eastAsia="Times New Roman"/>
          <w:b/>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u w:val="single"/>
          <w:shd w:fill="auto" w:val="clear"/>
        </w:rPr>
        <w:t xml:space="preserve">Цель:</w:t>
      </w:r>
      <w:r>
        <w:rPr>
          <w:rFonts w:ascii="Times New Roman" w:hAnsi="Times New Roman" w:cs="Times New Roman" w:eastAsia="Times New Roman"/>
          <w:color w:val="auto"/>
          <w:spacing w:val="0"/>
          <w:position w:val="0"/>
          <w:sz w:val="28"/>
          <w:shd w:fill="auto" w:val="clear"/>
        </w:rPr>
        <w:t xml:space="preserve"> развивать умение детей анализировать, закреплять названия растений, расширять словарный запас.</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u w:val="single"/>
          <w:shd w:fill="auto" w:val="clear"/>
        </w:rPr>
        <w:t xml:space="preserve">Материал:</w:t>
      </w:r>
      <w:r>
        <w:rPr>
          <w:rFonts w:ascii="Times New Roman" w:hAnsi="Times New Roman" w:cs="Times New Roman" w:eastAsia="Times New Roman"/>
          <w:color w:val="auto"/>
          <w:spacing w:val="0"/>
          <w:position w:val="0"/>
          <w:sz w:val="28"/>
          <w:shd w:fill="auto" w:val="clear"/>
        </w:rPr>
        <w:t xml:space="preserve"> голубая ткань или бумага (пруд), несколько видов растений, ракушка, палочка, коряга.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u w:val="single"/>
          <w:shd w:fill="auto" w:val="clear"/>
        </w:rPr>
        <w:t xml:space="preserve">Описание:</w:t>
      </w:r>
      <w:r>
        <w:rPr>
          <w:rFonts w:ascii="Times New Roman" w:hAnsi="Times New Roman" w:cs="Times New Roman" w:eastAsia="Times New Roman"/>
          <w:color w:val="auto"/>
          <w:spacing w:val="0"/>
          <w:position w:val="0"/>
          <w:sz w:val="28"/>
          <w:shd w:fill="auto" w:val="clear"/>
        </w:rPr>
        <w:t xml:space="preserve"> детям показывают маленькую рыбку (игрушку), которая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захотела поиграть с ними в прятки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Воспитатель просит детей закрыть глаза и в это время прячет рыбку за растение или любой другой предмет. Дети открывают глаза.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Как же найти рыбку?</w:t>
      </w: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спрашивает воспитатель. - Сейчас я расскажу вам, куда она спряталась. Воспитатель рассказывает, на что похож тот предмет, за которым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спряталась рыбка. Дети отгадывают.</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w:t>
      </w:r>
      <w:r>
        <w:rPr>
          <w:rFonts w:ascii="Times New Roman" w:hAnsi="Times New Roman" w:cs="Times New Roman" w:eastAsia="Times New Roman"/>
          <w:b/>
          <w:color w:val="auto"/>
          <w:spacing w:val="0"/>
          <w:position w:val="0"/>
          <w:sz w:val="28"/>
          <w:u w:val="single"/>
          <w:shd w:fill="auto" w:val="clear"/>
        </w:rPr>
        <w:t xml:space="preserve">Назовите растение</w:t>
      </w:r>
      <w:r>
        <w:rPr>
          <w:rFonts w:ascii="Times New Roman" w:hAnsi="Times New Roman" w:cs="Times New Roman" w:eastAsia="Times New Roman"/>
          <w:b/>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Воспитатель предлагает назвать растения (третье справа или четвёртое слева и т.д.). Затем условие игры меняется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На каком месте бальзамин?</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 т.д.)</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Воспитатель обращает внимание детей на то, что у растений разные стебли.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Назовите растения с прямыми стеблями, с вьющимися, без стебля. Как нужно ухаживать за ними? Чем ещё отличаются растения друг от друга?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 что похожи листья фиалки? На что похожи листья бальзамина, фикуса и т.д.?</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w:t>
      </w:r>
      <w:r>
        <w:rPr>
          <w:rFonts w:ascii="Times New Roman" w:hAnsi="Times New Roman" w:cs="Times New Roman" w:eastAsia="Times New Roman"/>
          <w:b/>
          <w:color w:val="auto"/>
          <w:spacing w:val="0"/>
          <w:position w:val="0"/>
          <w:sz w:val="28"/>
          <w:u w:val="single"/>
          <w:shd w:fill="auto" w:val="clear"/>
        </w:rPr>
        <w:t xml:space="preserve">Волшебные экранчики</w:t>
      </w:r>
      <w:r>
        <w:rPr>
          <w:rFonts w:ascii="Times New Roman" w:hAnsi="Times New Roman" w:cs="Times New Roman" w:eastAsia="Times New Roman"/>
          <w:b/>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u w:val="single"/>
          <w:shd w:fill="auto" w:val="clear"/>
        </w:rPr>
        <w:t xml:space="preserve">Цель:</w:t>
      </w:r>
      <w:r>
        <w:rPr>
          <w:rFonts w:ascii="Times New Roman" w:hAnsi="Times New Roman" w:cs="Times New Roman" w:eastAsia="Times New Roman"/>
          <w:color w:val="auto"/>
          <w:spacing w:val="0"/>
          <w:position w:val="0"/>
          <w:sz w:val="28"/>
          <w:shd w:fill="auto" w:val="clear"/>
        </w:rPr>
        <w:t xml:space="preserve"> развитие у детей умений упорядочивать предметы по свойству, понимать условность обозначений, анализировать, сравнивать предметы.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u w:val="single"/>
          <w:shd w:fill="auto" w:val="clear"/>
        </w:rPr>
        <w:t xml:space="preserve">Материал:</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Экран</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 тремя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окнами прорезями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 которые вставляются ленты с условными обозначениями свойств. Ленты - полоски с изображением предметов с разной степенью выраженности свойств (например, яблоко большое, среднее и маленькое),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Правила и ход игры: воспитатель или кто-либо из детей вставляет изображение предмета в первом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окне</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Предлагает подобрать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семейку</w:t>
      </w: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построить упорядоченный ряд.</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u w:val="single"/>
          <w:shd w:fill="auto" w:val="clear"/>
        </w:rPr>
        <w:t xml:space="preserve">Например:</w:t>
      </w:r>
      <w:r>
        <w:rPr>
          <w:rFonts w:ascii="Times New Roman" w:hAnsi="Times New Roman" w:cs="Times New Roman" w:eastAsia="Times New Roman"/>
          <w:color w:val="auto"/>
          <w:spacing w:val="0"/>
          <w:position w:val="0"/>
          <w:sz w:val="28"/>
          <w:shd w:fill="auto" w:val="clear"/>
        </w:rPr>
        <w:t xml:space="preserve"> большой круг, затем средний, маленький; тёмное пятно - светлое, совсем светлое и т.д.</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начале освоения игры содержание конструируется специально: выбирается свойство, подбираются картинки с ярким проявлением данного свойства. В дальнейшем можно использовать изображения с несколькими свойствами. Например, в первом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окне</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красное яблоко, во втором и третьем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окнах</w:t>
      </w: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разные по форме, цвету, размеру яблоки. Дети обсуждают, как построить ряд, какое свойство выбрать.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w:t>
      </w:r>
      <w:r>
        <w:rPr>
          <w:rFonts w:ascii="Times New Roman" w:hAnsi="Times New Roman" w:cs="Times New Roman" w:eastAsia="Times New Roman"/>
          <w:b/>
          <w:color w:val="auto"/>
          <w:spacing w:val="0"/>
          <w:position w:val="0"/>
          <w:sz w:val="28"/>
          <w:u w:val="single"/>
          <w:shd w:fill="auto" w:val="clear"/>
        </w:rPr>
        <w:t xml:space="preserve">Четвёртый лишний</w:t>
      </w:r>
      <w:r>
        <w:rPr>
          <w:rFonts w:ascii="Times New Roman" w:hAnsi="Times New Roman" w:cs="Times New Roman" w:eastAsia="Times New Roman"/>
          <w:b/>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 уже знаете, что у нас не только насекомые и птицы летают, но есть и летающие животные. Чтобы убедиться, не путаете ли вы насекомых с другими животными, мы поиграем в игру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Четвёртый лишний</w:t>
      </w:r>
      <w:r>
        <w:rPr>
          <w:rFonts w:ascii="Times New Roman" w:hAnsi="Times New Roman" w:cs="Times New Roman" w:eastAsia="Times New Roman"/>
          <w:color w:val="auto"/>
          <w:spacing w:val="0"/>
          <w:position w:val="0"/>
          <w:sz w:val="28"/>
          <w:shd w:fill="auto" w:val="clear"/>
        </w:rPr>
        <w:t xml:space="preserve">»</w:t>
      </w:r>
    </w:p>
    <w:p>
      <w:pPr>
        <w:numPr>
          <w:ilvl w:val="0"/>
          <w:numId w:val="65"/>
        </w:numPr>
        <w:tabs>
          <w:tab w:val="left" w:pos="720" w:leader="none"/>
        </w:tabs>
        <w:spacing w:before="0" w:after="0" w:line="24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заяц, ёж, лиса, шмель;</w:t>
      </w:r>
    </w:p>
    <w:p>
      <w:pPr>
        <w:numPr>
          <w:ilvl w:val="0"/>
          <w:numId w:val="65"/>
        </w:numPr>
        <w:tabs>
          <w:tab w:val="left" w:pos="720" w:leader="none"/>
        </w:tabs>
        <w:spacing w:before="0" w:after="0" w:line="24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трясогузка, паук, скворец, сорока;</w:t>
      </w:r>
    </w:p>
    <w:p>
      <w:pPr>
        <w:numPr>
          <w:ilvl w:val="0"/>
          <w:numId w:val="65"/>
        </w:numPr>
        <w:tabs>
          <w:tab w:val="left" w:pos="720" w:leader="none"/>
        </w:tabs>
        <w:spacing w:before="0" w:after="0" w:line="24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бабочка, стрекоза, енот, пчела;</w:t>
      </w:r>
    </w:p>
    <w:p>
      <w:pPr>
        <w:numPr>
          <w:ilvl w:val="0"/>
          <w:numId w:val="65"/>
        </w:numPr>
        <w:tabs>
          <w:tab w:val="left" w:pos="720" w:leader="none"/>
        </w:tabs>
        <w:spacing w:before="0" w:after="0" w:line="24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кузнечик, божья коровка, воробей, майский жук;</w:t>
      </w:r>
    </w:p>
    <w:p>
      <w:pPr>
        <w:numPr>
          <w:ilvl w:val="0"/>
          <w:numId w:val="65"/>
        </w:numPr>
        <w:tabs>
          <w:tab w:val="left" w:pos="720" w:leader="none"/>
        </w:tabs>
        <w:spacing w:before="0" w:after="0" w:line="24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пчела, стрекоза, енот, пчела;</w:t>
      </w:r>
    </w:p>
    <w:p>
      <w:pPr>
        <w:numPr>
          <w:ilvl w:val="0"/>
          <w:numId w:val="65"/>
        </w:numPr>
        <w:tabs>
          <w:tab w:val="left" w:pos="720" w:leader="none"/>
        </w:tabs>
        <w:spacing w:before="0" w:after="0" w:line="24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кузнечик, божья коровка, воробей, комар;</w:t>
      </w:r>
    </w:p>
    <w:p>
      <w:pPr>
        <w:numPr>
          <w:ilvl w:val="0"/>
          <w:numId w:val="65"/>
        </w:numPr>
        <w:tabs>
          <w:tab w:val="left" w:pos="720" w:leader="none"/>
        </w:tabs>
        <w:spacing w:before="0" w:after="0" w:line="24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таракан, муха, пчела, майский жук;</w:t>
      </w:r>
    </w:p>
    <w:p>
      <w:pPr>
        <w:numPr>
          <w:ilvl w:val="0"/>
          <w:numId w:val="65"/>
        </w:numPr>
        <w:tabs>
          <w:tab w:val="left" w:pos="720" w:leader="none"/>
        </w:tabs>
        <w:spacing w:before="0" w:after="0" w:line="24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стрекоза, кузнечик, пчела, божья коровка;</w:t>
      </w:r>
    </w:p>
    <w:p>
      <w:pPr>
        <w:numPr>
          <w:ilvl w:val="0"/>
          <w:numId w:val="65"/>
        </w:numPr>
        <w:tabs>
          <w:tab w:val="left" w:pos="720" w:leader="none"/>
        </w:tabs>
        <w:spacing w:before="0" w:after="0" w:line="24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лягушка, комар, жук, бабочка;</w:t>
      </w:r>
    </w:p>
    <w:p>
      <w:pPr>
        <w:numPr>
          <w:ilvl w:val="0"/>
          <w:numId w:val="65"/>
        </w:numPr>
        <w:tabs>
          <w:tab w:val="left" w:pos="720" w:leader="none"/>
        </w:tabs>
        <w:spacing w:before="0" w:after="0" w:line="24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стрекоза, мотылёк, шмель, воробей.</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Игра в слова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Я прочитаю вам слова, а вы подумайте, какие из них подходят муравью (шмелю, пчеле, таракану).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u w:val="single"/>
          <w:shd w:fill="auto" w:val="clear"/>
        </w:rPr>
        <w:t xml:space="preserve">Словарь:</w:t>
      </w:r>
      <w:r>
        <w:rPr>
          <w:rFonts w:ascii="Times New Roman" w:hAnsi="Times New Roman" w:cs="Times New Roman" w:eastAsia="Times New Roman"/>
          <w:color w:val="auto"/>
          <w:spacing w:val="0"/>
          <w:position w:val="0"/>
          <w:sz w:val="28"/>
          <w:shd w:fill="auto" w:val="clear"/>
        </w:rPr>
        <w:t xml:space="preserve"> муравейник, зелёный, порхает, мёд, увёртливая, трудолюбивая, красная спинка, пасека, надоедливая, улей, мохнатый, звенит, река. Стрекочет, паутина, квартира, тли, вредитель,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летающий цветок</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соты, жужжит, хвоинки,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чемпион по прыжкам</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пестрокрылая, большие глаза, рыжеусый, полосатый, рой, нектар, пыльца, гусеница, защитная окраска, отпугивающая окраска.</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u w:val="single"/>
          <w:shd w:fill="auto" w:val="clear"/>
        </w:rPr>
        <w:t xml:space="preserve">Вариант игры:</w:t>
      </w:r>
      <w:r>
        <w:rPr>
          <w:rFonts w:ascii="Times New Roman" w:hAnsi="Times New Roman" w:cs="Times New Roman" w:eastAsia="Times New Roman"/>
          <w:color w:val="auto"/>
          <w:spacing w:val="0"/>
          <w:position w:val="0"/>
          <w:sz w:val="28"/>
          <w:shd w:fill="auto" w:val="clear"/>
        </w:rPr>
        <w:t xml:space="preserve"> какие слова подходят к овощу (фрукту и т.д.)</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w:t>
      </w:r>
      <w:r>
        <w:rPr>
          <w:rFonts w:ascii="Times New Roman" w:hAnsi="Times New Roman" w:cs="Times New Roman" w:eastAsia="Times New Roman"/>
          <w:b/>
          <w:color w:val="auto"/>
          <w:spacing w:val="0"/>
          <w:position w:val="0"/>
          <w:sz w:val="28"/>
          <w:u w:val="single"/>
          <w:shd w:fill="auto" w:val="clear"/>
        </w:rPr>
        <w:t xml:space="preserve">Земля, вода, огонь, воздух</w:t>
      </w:r>
      <w:r>
        <w:rPr>
          <w:rFonts w:ascii="Times New Roman" w:hAnsi="Times New Roman" w:cs="Times New Roman" w:eastAsia="Times New Roman"/>
          <w:b/>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Играющие становятся в круг, в середине - ведущий. Он бросает мяч кому-нибудь из играющих, произнося при этом одно из четырёх слов: земля, вода, огонь, воздух. Если водящий сказал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земля</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тот, кто поймал мяч, должен быстро назвать того, кто обитает в этой среде; на слово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вода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играющий отвечает названием рыб, на слово воздух - названием птиц. При слове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огонь</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все должны несколько раз быстро повернуться кругом, помахивая руками. Затем мяч возвращают водящему. Ошибающийся выбывает из игры.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Подвижная игра </w:t>
      </w:r>
      <w:r>
        <w:rPr>
          <w:rFonts w:ascii="Times New Roman" w:hAnsi="Times New Roman" w:cs="Times New Roman" w:eastAsia="Times New Roman"/>
          <w:b/>
          <w:color w:val="auto"/>
          <w:spacing w:val="0"/>
          <w:position w:val="0"/>
          <w:sz w:val="28"/>
          <w:u w:val="single"/>
          <w:shd w:fill="auto" w:val="clear"/>
        </w:rPr>
        <w:t xml:space="preserve">«</w:t>
      </w:r>
      <w:r>
        <w:rPr>
          <w:rFonts w:ascii="Times New Roman" w:hAnsi="Times New Roman" w:cs="Times New Roman" w:eastAsia="Times New Roman"/>
          <w:b/>
          <w:color w:val="auto"/>
          <w:spacing w:val="0"/>
          <w:position w:val="0"/>
          <w:sz w:val="28"/>
          <w:u w:val="single"/>
          <w:shd w:fill="auto" w:val="clear"/>
        </w:rPr>
        <w:t xml:space="preserve">Ходят капельки по кругу</w:t>
      </w:r>
      <w:r>
        <w:rPr>
          <w:rFonts w:ascii="Times New Roman" w:hAnsi="Times New Roman" w:cs="Times New Roman" w:eastAsia="Times New Roman"/>
          <w:b/>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Воспитатель предлагает детям поиграть в интересную и волшебную игру. Но для этого нужно превратиться в маленькие капельки дождя. (Звучит музыка, напоминающая дождь) воспитатель произносит волшебные слова и игра начинается.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Воспитатель говорит, что она - мама Тучка, а ребята - её детки капельки, им пора отправляться в путь. (Музыка.) Капельки прыгают, разбегаются, танцуют. Мама Тучка показывает, что им делать.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Полетели капельки на землю</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Попрыгаем, поиграем. Скучно им стало по одиночке прыгать. Собрались они вместе и потекли маленькими весёлыми ручейками. (Капельки составят ручей, взявшись за руки.) Встретились ручейки и стали большой рекой. (Ручейки соединяются в одну цепочку.) Плывут капельки в большой реке, путешествуют. Текла-текла речка и попала в океан (дети перестраиваются в хоровод и движутся по кругу). Плавали-плавали Капельки в океане, а потом вспомнили, что мама тучка наказывала им домой вернуться. А тут как раз солнышко пригрело. Стали капельки лёгкими, потянулись вверх (присевшие капельки поднимаются и вытягивают руки вверх). Испарились они под лучами солнышка, вернулись к маме Тучке. Молодцы, капельки, хорошо себя вели, прохожим за воротники не лезли, не брызгались. Теперь с мамой побудьте, она без вас соскучилась.</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w:t>
      </w:r>
      <w:r>
        <w:rPr>
          <w:rFonts w:ascii="Times New Roman" w:hAnsi="Times New Roman" w:cs="Times New Roman" w:eastAsia="Times New Roman"/>
          <w:b/>
          <w:color w:val="auto"/>
          <w:spacing w:val="0"/>
          <w:position w:val="0"/>
          <w:sz w:val="28"/>
          <w:u w:val="single"/>
          <w:shd w:fill="auto" w:val="clear"/>
        </w:rPr>
        <w:t xml:space="preserve">Угадай растение</w:t>
      </w:r>
      <w:r>
        <w:rPr>
          <w:rFonts w:ascii="Times New Roman" w:hAnsi="Times New Roman" w:cs="Times New Roman" w:eastAsia="Times New Roman"/>
          <w:b/>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Сейчас каждый из вас загадает комнатное растение, расскажет нам о нём, не называя его. А мы по рассказу отгадаем растение и назовём его.</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Игра с мячом </w:t>
      </w:r>
      <w:r>
        <w:rPr>
          <w:rFonts w:ascii="Times New Roman" w:hAnsi="Times New Roman" w:cs="Times New Roman" w:eastAsia="Times New Roman"/>
          <w:b/>
          <w:color w:val="auto"/>
          <w:spacing w:val="0"/>
          <w:position w:val="0"/>
          <w:sz w:val="28"/>
          <w:u w:val="single"/>
          <w:shd w:fill="auto" w:val="clear"/>
        </w:rPr>
        <w:t xml:space="preserve">«</w:t>
      </w:r>
      <w:r>
        <w:rPr>
          <w:rFonts w:ascii="Times New Roman" w:hAnsi="Times New Roman" w:cs="Times New Roman" w:eastAsia="Times New Roman"/>
          <w:b/>
          <w:color w:val="auto"/>
          <w:spacing w:val="0"/>
          <w:position w:val="0"/>
          <w:sz w:val="28"/>
          <w:u w:val="single"/>
          <w:shd w:fill="auto" w:val="clear"/>
        </w:rPr>
        <w:t xml:space="preserve">Я знаю</w:t>
      </w:r>
      <w:r>
        <w:rPr>
          <w:rFonts w:ascii="Times New Roman" w:hAnsi="Times New Roman" w:cs="Times New Roman" w:eastAsia="Times New Roman"/>
          <w:b/>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Дети становятся в круг, в центре - воспитатель с мячом. Воспитатель бросает ребёнку мяч и называет класс объектов природы (звери, птицы, рыбы, растения, деревья, цветы). Ребёнок, поймавший мяч, говорит: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Я знаю пять названий зверей</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 перечисляет (например, лось, лиса, волк, заяц, олень) и возвращает мяч воспитателю.</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Аналогично называются другие классы объектов природы.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w:t>
      </w:r>
      <w:r>
        <w:rPr>
          <w:rFonts w:ascii="Times New Roman" w:hAnsi="Times New Roman" w:cs="Times New Roman" w:eastAsia="Times New Roman"/>
          <w:b/>
          <w:color w:val="auto"/>
          <w:spacing w:val="0"/>
          <w:position w:val="0"/>
          <w:sz w:val="28"/>
          <w:u w:val="single"/>
          <w:shd w:fill="auto" w:val="clear"/>
        </w:rPr>
        <w:t xml:space="preserve">Птицы, рыбы, звери</w:t>
      </w:r>
      <w:r>
        <w:rPr>
          <w:rFonts w:ascii="Times New Roman" w:hAnsi="Times New Roman" w:cs="Times New Roman" w:eastAsia="Times New Roman"/>
          <w:b/>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Воспитатель бросает мяч ребёнку и произносит слово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птица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Ребёнок, поймавший мяч, должен подобрать видовое понятие, например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воробей</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 бросить мяч обратно. Следующий ребёнок должен назвать птицу, но не повториться.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Аналогично проводится игра со словами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звери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рыбы</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w:t>
      </w:r>
      <w:r>
        <w:rPr>
          <w:rFonts w:ascii="Times New Roman" w:hAnsi="Times New Roman" w:cs="Times New Roman" w:eastAsia="Times New Roman"/>
          <w:b/>
          <w:color w:val="auto"/>
          <w:spacing w:val="0"/>
          <w:position w:val="0"/>
          <w:sz w:val="28"/>
          <w:u w:val="single"/>
          <w:shd w:fill="auto" w:val="clear"/>
        </w:rPr>
        <w:t xml:space="preserve">Воздух, земля, вода</w:t>
      </w:r>
      <w:r>
        <w:rPr>
          <w:rFonts w:ascii="Times New Roman" w:hAnsi="Times New Roman" w:cs="Times New Roman" w:eastAsia="Times New Roman"/>
          <w:b/>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Воспитатель бросает мяч ребёнку и называет объект природы, например,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сорока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Ребё-нок должен ответить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воздух</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 бросить мяч обратно. На слово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дельфин</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ребёнок отвечает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вода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 слово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волк</w:t>
      </w: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земля</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 т.д.</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Возможен и другой вариант игры: воспитатель называет слово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воздух</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Ребёнок, поймавший мяч, должен назвать птицу. На слово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земля</w:t>
      </w: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животное, обитающее на земле: на слово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вода</w:t>
      </w: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обитателя рек, морей, озёр и океанов.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w:t>
      </w:r>
      <w:r>
        <w:rPr>
          <w:rFonts w:ascii="Times New Roman" w:hAnsi="Times New Roman" w:cs="Times New Roman" w:eastAsia="Times New Roman"/>
          <w:b/>
          <w:color w:val="auto"/>
          <w:spacing w:val="0"/>
          <w:position w:val="0"/>
          <w:sz w:val="28"/>
          <w:u w:val="single"/>
          <w:shd w:fill="auto" w:val="clear"/>
        </w:rPr>
        <w:t xml:space="preserve">Цепочка</w:t>
      </w:r>
      <w:r>
        <w:rPr>
          <w:rFonts w:ascii="Times New Roman" w:hAnsi="Times New Roman" w:cs="Times New Roman" w:eastAsia="Times New Roman"/>
          <w:b/>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У воспитателя в руках предметная картинка с изображением объекта живой или неживой природы. Передавая картинку, сначала воспитатель, а затем каждый ребёнок по цепочке называет по одному признаку данного объекта, так, чтобы не повториться. Например,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белка</w:t>
      </w: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животное, дикое, лесное, рыжее, пушистое, грызёт орехи, прыгает с ветки на ветку и т.д.</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w:t>
      </w:r>
      <w:r>
        <w:rPr>
          <w:rFonts w:ascii="Times New Roman" w:hAnsi="Times New Roman" w:cs="Times New Roman" w:eastAsia="Times New Roman"/>
          <w:b/>
          <w:color w:val="auto"/>
          <w:spacing w:val="0"/>
          <w:position w:val="0"/>
          <w:sz w:val="28"/>
          <w:u w:val="single"/>
          <w:shd w:fill="auto" w:val="clear"/>
        </w:rPr>
        <w:t xml:space="preserve">Кто где живёт</w:t>
      </w:r>
      <w:r>
        <w:rPr>
          <w:rFonts w:ascii="Times New Roman" w:hAnsi="Times New Roman" w:cs="Times New Roman" w:eastAsia="Times New Roman"/>
          <w:b/>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У воспитателя картинки с изображением животных, а у детей - с изображениями мест обитания различных животных (нора, берлога, река, дупло, гнездо и т.д.). Воспитатель показывает картинку с изображением животного. Ребёнок должен определить, где оно обитает, и если совпадает с его картинкой,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поселить</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у себя, показав карточку воспитателю.</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w:t>
      </w:r>
      <w:r>
        <w:rPr>
          <w:rFonts w:ascii="Times New Roman" w:hAnsi="Times New Roman" w:cs="Times New Roman" w:eastAsia="Times New Roman"/>
          <w:b/>
          <w:color w:val="auto"/>
          <w:spacing w:val="0"/>
          <w:position w:val="0"/>
          <w:sz w:val="28"/>
          <w:u w:val="single"/>
          <w:shd w:fill="auto" w:val="clear"/>
        </w:rPr>
        <w:t xml:space="preserve">Летает, плавает, бегает</w:t>
      </w:r>
      <w:r>
        <w:rPr>
          <w:rFonts w:ascii="Times New Roman" w:hAnsi="Times New Roman" w:cs="Times New Roman" w:eastAsia="Times New Roman"/>
          <w:b/>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Воспитатель показывает или называет детям объект живой природы. Дети должны изобразить способ передвижения этого объекта. Например: при слове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зайчик</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дети начинают бежать (или прыгать) на месте; при слове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карась</w:t>
      </w: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имитируют плывущую рыбу; при слове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воробей</w:t>
      </w: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изображают полёт птицы.</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w:t>
      </w:r>
      <w:r>
        <w:rPr>
          <w:rFonts w:ascii="Times New Roman" w:hAnsi="Times New Roman" w:cs="Times New Roman" w:eastAsia="Times New Roman"/>
          <w:b/>
          <w:color w:val="auto"/>
          <w:spacing w:val="0"/>
          <w:position w:val="0"/>
          <w:sz w:val="28"/>
          <w:u w:val="single"/>
          <w:shd w:fill="auto" w:val="clear"/>
        </w:rPr>
        <w:t xml:space="preserve">Похожи - не похожи</w:t>
      </w:r>
      <w:r>
        <w:rPr>
          <w:rFonts w:ascii="Times New Roman" w:hAnsi="Times New Roman" w:cs="Times New Roman" w:eastAsia="Times New Roman"/>
          <w:b/>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u w:val="single"/>
          <w:shd w:fill="auto" w:val="clear"/>
        </w:rPr>
        <w:t xml:space="preserve">Цель игры:</w:t>
      </w:r>
      <w:r>
        <w:rPr>
          <w:rFonts w:ascii="Times New Roman" w:hAnsi="Times New Roman" w:cs="Times New Roman" w:eastAsia="Times New Roman"/>
          <w:color w:val="auto"/>
          <w:spacing w:val="0"/>
          <w:position w:val="0"/>
          <w:sz w:val="28"/>
          <w:shd w:fill="auto" w:val="clear"/>
        </w:rPr>
        <w:t xml:space="preserve"> развивать у детей умение абстрагировать, обобщать, выделять предметы, сходные по одним свойствам и отличные по другим, сопоставлять, сравнивать предметы либо изображения.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u w:val="single"/>
          <w:shd w:fill="auto" w:val="clear"/>
        </w:rPr>
        <w:t xml:space="preserve">Материал:</w:t>
      </w:r>
      <w:r>
        <w:rPr>
          <w:rFonts w:ascii="Times New Roman" w:hAnsi="Times New Roman" w:cs="Times New Roman" w:eastAsia="Times New Roman"/>
          <w:color w:val="auto"/>
          <w:spacing w:val="0"/>
          <w:position w:val="0"/>
          <w:sz w:val="28"/>
          <w:shd w:fill="auto" w:val="clear"/>
        </w:rPr>
        <w:t xml:space="preserve"> игровой лист (экран) с тремя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окнами-прорезями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 которые вставляются ленты с условными обозначениями свойств; ленты-полоски с обозначением свойств предметов. В первое и третье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окно</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вставляются полоски с изображением предметов, во второе - полоска с обозначением свойств.</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u w:val="single"/>
          <w:shd w:fill="auto" w:val="clear"/>
        </w:rPr>
        <w:t xml:space="preserve">Вариант </w:t>
      </w:r>
      <w:r>
        <w:rPr>
          <w:rFonts w:ascii="Times New Roman" w:hAnsi="Times New Roman" w:cs="Times New Roman" w:eastAsia="Times New Roman"/>
          <w:color w:val="auto"/>
          <w:spacing w:val="0"/>
          <w:position w:val="0"/>
          <w:sz w:val="28"/>
          <w:u w:val="single"/>
          <w:shd w:fill="auto" w:val="clear"/>
        </w:rPr>
        <w:t xml:space="preserve">1</w:t>
      </w:r>
      <w:r>
        <w:rPr>
          <w:rFonts w:ascii="Times New Roman" w:hAnsi="Times New Roman" w:cs="Times New Roman" w:eastAsia="Times New Roman"/>
          <w:color w:val="auto"/>
          <w:spacing w:val="0"/>
          <w:position w:val="0"/>
          <w:sz w:val="28"/>
          <w:u w:val="single"/>
          <w:shd w:fill="auto" w:val="clear"/>
        </w:rPr>
        <w:t xml:space="preserve">.</w:t>
      </w:r>
      <w:r>
        <w:rPr>
          <w:rFonts w:ascii="Times New Roman" w:hAnsi="Times New Roman" w:cs="Times New Roman" w:eastAsia="Times New Roman"/>
          <w:color w:val="auto"/>
          <w:spacing w:val="0"/>
          <w:position w:val="0"/>
          <w:sz w:val="28"/>
          <w:shd w:fill="auto" w:val="clear"/>
        </w:rPr>
        <w:t xml:space="preserve"> Ребёнку предлагается установить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экран</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так, чтобы в первом и третьем окне разместились предметы, обладающие свойством, указанным во втором окне. На начальном этапе освоения игры свойство задаётся взрослым, затем дети самостоятельно могут устанавливать понравившийся признак. Например, первое окно - яблоко, второе окно - круг, третье окно - мяч.</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u w:val="single"/>
          <w:shd w:fill="auto" w:val="clear"/>
        </w:rPr>
        <w:t xml:space="preserve">Вариант </w:t>
      </w:r>
      <w:r>
        <w:rPr>
          <w:rFonts w:ascii="Times New Roman" w:hAnsi="Times New Roman" w:cs="Times New Roman" w:eastAsia="Times New Roman"/>
          <w:color w:val="auto"/>
          <w:spacing w:val="0"/>
          <w:position w:val="0"/>
          <w:sz w:val="28"/>
          <w:u w:val="single"/>
          <w:shd w:fill="auto" w:val="clear"/>
        </w:rPr>
        <w:t xml:space="preserve">2</w:t>
      </w:r>
      <w:r>
        <w:rPr>
          <w:rFonts w:ascii="Times New Roman" w:hAnsi="Times New Roman" w:cs="Times New Roman" w:eastAsia="Times New Roman"/>
          <w:color w:val="auto"/>
          <w:spacing w:val="0"/>
          <w:position w:val="0"/>
          <w:sz w:val="28"/>
          <w:u w:val="single"/>
          <w:shd w:fill="auto" w:val="clear"/>
        </w:rPr>
        <w:t xml:space="preserve">.</w:t>
      </w:r>
      <w:r>
        <w:rPr>
          <w:rFonts w:ascii="Times New Roman" w:hAnsi="Times New Roman" w:cs="Times New Roman" w:eastAsia="Times New Roman"/>
          <w:color w:val="auto"/>
          <w:spacing w:val="0"/>
          <w:position w:val="0"/>
          <w:sz w:val="28"/>
          <w:shd w:fill="auto" w:val="clear"/>
        </w:rPr>
        <w:t xml:space="preserve"> Один ребёнок устанавливает первое окно, второй - выбирает и устанавливает свойство, которым данный предмет обладает, третий - должен подобрать предмет, подходящий к первому и второму окну. За каждый верный выбор дети получают фишку. После первого тура дети меняются местами.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u w:val="single"/>
          <w:shd w:fill="auto" w:val="clear"/>
        </w:rPr>
        <w:t xml:space="preserve">Вариант </w:t>
      </w:r>
      <w:r>
        <w:rPr>
          <w:rFonts w:ascii="Times New Roman" w:hAnsi="Times New Roman" w:cs="Times New Roman" w:eastAsia="Times New Roman"/>
          <w:color w:val="auto"/>
          <w:spacing w:val="0"/>
          <w:position w:val="0"/>
          <w:sz w:val="28"/>
          <w:u w:val="single"/>
          <w:shd w:fill="auto" w:val="clear"/>
        </w:rPr>
        <w:t xml:space="preserve">3</w:t>
      </w:r>
      <w:r>
        <w:rPr>
          <w:rFonts w:ascii="Times New Roman" w:hAnsi="Times New Roman" w:cs="Times New Roman" w:eastAsia="Times New Roman"/>
          <w:color w:val="auto"/>
          <w:spacing w:val="0"/>
          <w:position w:val="0"/>
          <w:sz w:val="28"/>
          <w:u w:val="single"/>
          <w:shd w:fill="auto" w:val="clear"/>
        </w:rPr>
        <w:t xml:space="preserve">.</w:t>
      </w:r>
      <w:r>
        <w:rPr>
          <w:rFonts w:ascii="Times New Roman" w:hAnsi="Times New Roman" w:cs="Times New Roman" w:eastAsia="Times New Roman"/>
          <w:color w:val="auto"/>
          <w:spacing w:val="0"/>
          <w:position w:val="0"/>
          <w:sz w:val="28"/>
          <w:shd w:fill="auto" w:val="clear"/>
        </w:rPr>
        <w:t xml:space="preserve"> Используется на заключительных этапах освоения. Играть можно с большой группой детей. Ребёнок загадывает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загадку</w:t>
      </w: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выстраивает в первом и третьем окне изображения обладающие общим свойством, при этом второе окно скрыто. Остальные дети догадываются, чем изображённые предметы похожи. Ребёнок, верно назвавший общее свойство, получает право открыть второе окно или загадать новую загадку.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w:t>
      </w:r>
      <w:r>
        <w:rPr>
          <w:rFonts w:ascii="Times New Roman" w:hAnsi="Times New Roman" w:cs="Times New Roman" w:eastAsia="Times New Roman"/>
          <w:b/>
          <w:color w:val="auto"/>
          <w:spacing w:val="0"/>
          <w:position w:val="0"/>
          <w:sz w:val="28"/>
          <w:u w:val="single"/>
          <w:shd w:fill="auto" w:val="clear"/>
        </w:rPr>
        <w:t xml:space="preserve">Выбери нужное</w:t>
      </w:r>
      <w:r>
        <w:rPr>
          <w:rFonts w:ascii="Times New Roman" w:hAnsi="Times New Roman" w:cs="Times New Roman" w:eastAsia="Times New Roman"/>
          <w:b/>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 Столе рассыпаны предметные картинки. Воспитатель называет какое-либо свойство или признак, а дети должны выбрать как можно больше предметов, которые этим свойством обладают. Например: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зелёный</w:t>
      </w: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это могут быть картинки листочка, дерева, огурца, капусты, кузнечика, ящерицы и т.д. Или: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влажный</w:t>
      </w: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вода, роса, облако, туман, иней и т.д.</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w:t>
      </w:r>
      <w:r>
        <w:rPr>
          <w:rFonts w:ascii="Times New Roman" w:hAnsi="Times New Roman" w:cs="Times New Roman" w:eastAsia="Times New Roman"/>
          <w:b/>
          <w:color w:val="auto"/>
          <w:spacing w:val="0"/>
          <w:position w:val="0"/>
          <w:sz w:val="28"/>
          <w:u w:val="single"/>
          <w:shd w:fill="auto" w:val="clear"/>
        </w:rPr>
        <w:t xml:space="preserve">Две корзины</w:t>
      </w:r>
      <w:r>
        <w:rPr>
          <w:rFonts w:ascii="Times New Roman" w:hAnsi="Times New Roman" w:cs="Times New Roman" w:eastAsia="Times New Roman"/>
          <w:b/>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 столе муляжи или картинки овощей и фруктов. Дети должны их разложить на две корзины. При этом предметы могут делиться не только по принадлежности к фруктам или овощам, но и по цвету, по форме, твёрдости - мягкости, вкусу или даже запаху.</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u w:val="single"/>
          <w:shd w:fill="auto" w:val="clear"/>
        </w:rPr>
        <w:t xml:space="preserve">«</w:t>
      </w:r>
      <w:r>
        <w:rPr>
          <w:rFonts w:ascii="Times New Roman" w:hAnsi="Times New Roman" w:cs="Times New Roman" w:eastAsia="Times New Roman"/>
          <w:b/>
          <w:color w:val="auto"/>
          <w:spacing w:val="0"/>
          <w:position w:val="0"/>
          <w:sz w:val="28"/>
          <w:u w:val="single"/>
          <w:shd w:fill="auto" w:val="clear"/>
        </w:rPr>
        <w:t xml:space="preserve">Береги природу</w:t>
      </w:r>
      <w:r>
        <w:rPr>
          <w:rFonts w:ascii="Times New Roman" w:hAnsi="Times New Roman" w:cs="Times New Roman" w:eastAsia="Times New Roman"/>
          <w:b/>
          <w:color w:val="auto"/>
          <w:spacing w:val="0"/>
          <w:position w:val="0"/>
          <w:sz w:val="28"/>
          <w:u w:val="single"/>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 столе или наборном полотне картинки, изображающие растения, птиц, зверей, человека, солнца, воды и т.д. Воспитатель убирает одну из картинок, и дети должны рассказать, что произойдёт с оставшимися живыми объектами, если на Земле не будет спрятанного объекта. Например: убирает птицу - что будет с остальными животными, с человеком, с растениями и т.д.</w:t>
      </w:r>
    </w:p>
    <w:p>
      <w:pPr>
        <w:spacing w:before="0" w:after="200" w:line="276"/>
        <w:ind w:right="0" w:left="0" w:firstLine="0"/>
        <w:jc w:val="left"/>
        <w:rPr>
          <w:rFonts w:ascii="Calibri" w:hAnsi="Calibri" w:cs="Calibri" w:eastAsia="Calibri"/>
          <w:color w:val="auto"/>
          <w:spacing w:val="0"/>
          <w:position w:val="0"/>
          <w:sz w:val="24"/>
          <w:shd w:fill="auto" w:val="clear"/>
        </w:rPr>
      </w:pPr>
    </w:p>
    <w:p>
      <w:pPr>
        <w:spacing w:before="0" w:after="200" w:line="276"/>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num w:numId="8">
    <w:abstractNumId w:val="24"/>
  </w:num>
  <w:num w:numId="36">
    <w:abstractNumId w:val="18"/>
  </w:num>
  <w:num w:numId="45">
    <w:abstractNumId w:val="12"/>
  </w:num>
  <w:num w:numId="47">
    <w:abstractNumId w:val="6"/>
  </w:num>
  <w:num w:numId="65">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1.wmf" Id="docRId3" Type="http://schemas.openxmlformats.org/officeDocument/2006/relationships/image" /><Relationship Target="media/image3.wmf" Id="docRId7" Type="http://schemas.openxmlformats.org/officeDocument/2006/relationships/image"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embeddings/oleObject3.bin" Id="docRId6" Type="http://schemas.openxmlformats.org/officeDocument/2006/relationships/oleObject" /><Relationship Target="numbering.xml" Id="docRId8" Type="http://schemas.openxmlformats.org/officeDocument/2006/relationships/numbering" /><Relationship Target="media/image0.wmf" Id="docRId1" Type="http://schemas.openxmlformats.org/officeDocument/2006/relationships/image" /><Relationship Target="media/image2.wmf" Id="docRId5" Type="http://schemas.openxmlformats.org/officeDocument/2006/relationships/image" /><Relationship Target="styles.xml" Id="docRId9" Type="http://schemas.openxmlformats.org/officeDocument/2006/relationships/styles" /></Relationships>
</file>