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38B" w:rsidRDefault="00A4040A" w:rsidP="00342875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Опыт работы по теме: детское </w:t>
      </w:r>
      <w:r w:rsidR="0023173D">
        <w:rPr>
          <w:rFonts w:ascii="Times New Roman" w:hAnsi="Times New Roman" w:cs="Times New Roman"/>
          <w:b/>
          <w:sz w:val="36"/>
        </w:rPr>
        <w:t>эксперим</w:t>
      </w:r>
      <w:r>
        <w:rPr>
          <w:rFonts w:ascii="Times New Roman" w:hAnsi="Times New Roman" w:cs="Times New Roman"/>
          <w:b/>
          <w:sz w:val="36"/>
        </w:rPr>
        <w:t>ентирование</w:t>
      </w:r>
      <w:r w:rsidR="0023173D">
        <w:rPr>
          <w:rFonts w:ascii="Times New Roman" w:hAnsi="Times New Roman" w:cs="Times New Roman"/>
          <w:b/>
          <w:sz w:val="36"/>
        </w:rPr>
        <w:t xml:space="preserve"> </w:t>
      </w:r>
    </w:p>
    <w:p w:rsidR="00716BE6" w:rsidRPr="00716BE6" w:rsidRDefault="00716BE6" w:rsidP="00A4040A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36"/>
        </w:rPr>
        <w:t xml:space="preserve">Воспитатель: </w:t>
      </w:r>
      <w:r w:rsidR="0023173D">
        <w:rPr>
          <w:rFonts w:ascii="Times New Roman" w:hAnsi="Times New Roman" w:cs="Times New Roman"/>
          <w:b/>
          <w:sz w:val="36"/>
        </w:rPr>
        <w:t>Гурьева Валентина Евгеньевна</w:t>
      </w:r>
    </w:p>
    <w:p w:rsidR="0023173D" w:rsidRPr="00714E78" w:rsidRDefault="0023173D" w:rsidP="0023173D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i/>
          <w:iCs/>
          <w:color w:val="7030A0"/>
          <w:sz w:val="24"/>
          <w:szCs w:val="24"/>
          <w:bdr w:val="none" w:sz="0" w:space="0" w:color="auto" w:frame="1"/>
        </w:rPr>
      </w:pPr>
      <w:r w:rsidRPr="00714E78">
        <w:rPr>
          <w:rFonts w:ascii="Times New Roman" w:eastAsia="Times New Roman" w:hAnsi="Times New Roman" w:cs="Times New Roman"/>
          <w:i/>
          <w:iCs/>
          <w:color w:val="7030A0"/>
          <w:sz w:val="24"/>
          <w:szCs w:val="24"/>
          <w:bdr w:val="none" w:sz="0" w:space="0" w:color="auto" w:frame="1"/>
        </w:rPr>
        <w:t xml:space="preserve">«Люди, научившиеся… наблюдениям и опытам, приобретают способность сами ставить вопросы и получать на них фактические ответы, оказываясь на более высоком умственном и нравственном уровне в сравнении с теми, кто такой школы не прошел» </w:t>
      </w:r>
    </w:p>
    <w:p w:rsidR="0023173D" w:rsidRDefault="0023173D" w:rsidP="0023173D">
      <w:pPr>
        <w:spacing w:after="0" w:line="225" w:lineRule="atLeast"/>
        <w:jc w:val="right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</w:pPr>
      <w:r w:rsidRPr="00714E78">
        <w:rPr>
          <w:rFonts w:ascii="Times New Roman" w:eastAsia="Times New Roman" w:hAnsi="Times New Roman" w:cs="Times New Roman"/>
          <w:i/>
          <w:iCs/>
          <w:color w:val="7030A0"/>
          <w:sz w:val="24"/>
          <w:szCs w:val="24"/>
          <w:bdr w:val="none" w:sz="0" w:space="0" w:color="auto" w:frame="1"/>
        </w:rPr>
        <w:t xml:space="preserve"> К. Е. Тимирязев</w:t>
      </w:r>
    </w:p>
    <w:p w:rsidR="00714E78" w:rsidRPr="00714E78" w:rsidRDefault="00714E78" w:rsidP="0023173D">
      <w:pPr>
        <w:spacing w:after="0" w:line="225" w:lineRule="atLeast"/>
        <w:jc w:val="right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714E78">
        <w:rPr>
          <w:rStyle w:val="a4"/>
          <w:rFonts w:ascii="Times New Roman" w:hAnsi="Times New Roman" w:cs="Times New Roman"/>
          <w:b/>
          <w:bCs/>
          <w:color w:val="FF0000"/>
          <w:sz w:val="24"/>
          <w:szCs w:val="24"/>
          <w:bdr w:val="none" w:sz="0" w:space="0" w:color="auto" w:frame="1"/>
        </w:rPr>
        <w:t>«Расскажи – и я забуду, покажи – и я запомню, дай попробовать – и я пойму»</w:t>
      </w:r>
    </w:p>
    <w:p w:rsidR="0023173D" w:rsidRDefault="0023173D" w:rsidP="0023173D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В концепции модернизации российского образования говорится, что развивающемуся обществу нужны современно образованные, нравственные, предприимчивые люди, отличающиеся мобильностью, динамизмом, конструктивностью мышления, которые могут самостоятельно принимать решения в ситуации выбора, прогнозируя их возможные последствия. А это во многом зависит от педагогов, работающих с дошкольниками, то есть стоящих у истоков становления личности. Опираясь на требования к содержанию образования, педагоги должны переориентировать содержание образовательного процесса на «обеспечение самоопределения личности, создание условий для ее самореализации».</w:t>
      </w:r>
    </w:p>
    <w:p w:rsidR="00597E6F" w:rsidRDefault="00597E6F" w:rsidP="0023173D">
      <w:pPr>
        <w:spacing w:after="0" w:line="225" w:lineRule="atLeast"/>
        <w:textAlignment w:val="baseline"/>
      </w:pPr>
      <w:r>
        <w:t xml:space="preserve">С введением Федерального Государственного образовательного стандарта дошкольного образования (Приказ Министерства образования и науки Российской Федерации от 17 октября 2013 г. N 1155) , исследовательская деятельность дошкольников получила новый толчок в развитии. ФГОС требует от нас создать условия развития ребенка, открывающие возможности для его позитивной социализации и личностного развития. А метод экспериментирования, как специально организованная деятельность, способствует становлению целостной картины мира ребенка дошкольного возраста, способствует формированию у детей познавательного интереса, развивает наблюдательность и мыслительную деятельность. В детском саду экспериментирование является тем методом обучения, который позволяет ребенку моделировать в своем сознании картину мира, основанную на собственных наблюдениях и опытах. </w:t>
      </w:r>
    </w:p>
    <w:p w:rsidR="00597E6F" w:rsidRPr="00C12918" w:rsidRDefault="00597E6F" w:rsidP="00597E6F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b/>
          <w:bCs/>
          <w:i/>
          <w:iCs/>
          <w:color w:val="F16221"/>
          <w:sz w:val="24"/>
          <w:szCs w:val="24"/>
          <w:bdr w:val="none" w:sz="0" w:space="0" w:color="auto" w:frame="1"/>
        </w:rPr>
        <w:t>Саморазвитие личности возможно лишь в деятельности, которая включает в себя не только внешнюю активность ребенка, но и внутреннюю психологическую основу.</w:t>
      </w:r>
    </w:p>
    <w:p w:rsidR="00597E6F" w:rsidRDefault="00597E6F" w:rsidP="00597E6F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Такая активная деятельность обеспечивает продуктивные формы мышления, при этом главным фактором выступает характер деятельности.</w:t>
      </w:r>
    </w:p>
    <w:p w:rsidR="001F4009" w:rsidRPr="001F4009" w:rsidRDefault="001F4009" w:rsidP="001F4009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</w:pPr>
      <w:r w:rsidRPr="001F4009">
        <w:rPr>
          <w:rFonts w:ascii="Times New Roman" w:eastAsia="Times New Roman" w:hAnsi="Times New Roman" w:cs="Times New Roman"/>
          <w:b/>
          <w:bCs/>
          <w:iCs/>
          <w:color w:val="F16221"/>
          <w:sz w:val="24"/>
          <w:szCs w:val="24"/>
          <w:bdr w:val="none" w:sz="0" w:space="0" w:color="auto" w:frame="1"/>
        </w:rPr>
        <w:t>Исследовательское поведение для дошкольника — главный источник получения представлений о мире.</w:t>
      </w:r>
    </w:p>
    <w:p w:rsidR="001F4009" w:rsidRPr="00C12918" w:rsidRDefault="001F4009" w:rsidP="001F4009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Наша задача — помочь детям в проведении этих исследований, сделать их полезными:</w:t>
      </w:r>
    </w:p>
    <w:p w:rsidR="001F4009" w:rsidRPr="00C12918" w:rsidRDefault="001F4009" w:rsidP="001F4009">
      <w:pPr>
        <w:numPr>
          <w:ilvl w:val="0"/>
          <w:numId w:val="1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при выборе объекта исследования;</w:t>
      </w:r>
    </w:p>
    <w:p w:rsidR="001F4009" w:rsidRPr="00C12918" w:rsidRDefault="001F4009" w:rsidP="001F4009">
      <w:pPr>
        <w:numPr>
          <w:ilvl w:val="0"/>
          <w:numId w:val="1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при поиске метода его изучения;</w:t>
      </w:r>
    </w:p>
    <w:p w:rsidR="001F4009" w:rsidRPr="00C12918" w:rsidRDefault="001F4009" w:rsidP="001F4009">
      <w:pPr>
        <w:numPr>
          <w:ilvl w:val="0"/>
          <w:numId w:val="1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при сборе и обобщении материалов;</w:t>
      </w:r>
    </w:p>
    <w:p w:rsidR="001F4009" w:rsidRPr="00C12918" w:rsidRDefault="001F4009" w:rsidP="001F4009">
      <w:pPr>
        <w:numPr>
          <w:ilvl w:val="0"/>
          <w:numId w:val="1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при доведении полученного продукта до логического завершения — представления результатов, полученных в исследовании.</w:t>
      </w:r>
    </w:p>
    <w:p w:rsidR="001F4009" w:rsidRDefault="001F4009" w:rsidP="001F4009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Умозаключения детей основываются на собственном практическом опыте, а не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словесной информации, которую </w:t>
      </w: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они получают от воспитателя. Следовательно, необходимо использовать практические методы.</w:t>
      </w:r>
    </w:p>
    <w:p w:rsidR="001F4009" w:rsidRPr="00C12918" w:rsidRDefault="001F4009" w:rsidP="001F4009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</w:pPr>
      <w:r w:rsidRPr="001F4009">
        <w:rPr>
          <w:rFonts w:ascii="Times New Roman" w:eastAsia="Times New Roman" w:hAnsi="Times New Roman" w:cs="Times New Roman"/>
          <w:b/>
          <w:bCs/>
          <w:i/>
          <w:color w:val="F16221"/>
          <w:sz w:val="24"/>
          <w:szCs w:val="24"/>
        </w:rPr>
        <w:t>Основными задачами по экспериментированию являются</w:t>
      </w:r>
      <w:r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  <w:t>:</w:t>
      </w:r>
    </w:p>
    <w:p w:rsidR="001F4009" w:rsidRPr="00C12918" w:rsidRDefault="001F4009" w:rsidP="001F4009">
      <w:pPr>
        <w:numPr>
          <w:ilvl w:val="0"/>
          <w:numId w:val="2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Вызвать у детей интерес к поисковой деятельности.</w:t>
      </w:r>
    </w:p>
    <w:p w:rsidR="001F4009" w:rsidRPr="00C12918" w:rsidRDefault="001F4009" w:rsidP="001F4009">
      <w:pPr>
        <w:numPr>
          <w:ilvl w:val="0"/>
          <w:numId w:val="2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Учить видеть и выделять проблему эксперимента, ставить перед собой цель эксперимента, отбирать средства и материалы для самостоятельной деятельности.</w:t>
      </w:r>
    </w:p>
    <w:p w:rsidR="001F4009" w:rsidRPr="001F4009" w:rsidRDefault="001F4009" w:rsidP="001F4009">
      <w:pPr>
        <w:numPr>
          <w:ilvl w:val="0"/>
          <w:numId w:val="2"/>
        </w:numPr>
        <w:spacing w:after="0" w:line="225" w:lineRule="atLeast"/>
        <w:ind w:left="0"/>
        <w:textAlignment w:val="baseline"/>
        <w:rPr>
          <w:rFonts w:ascii="Tahoma" w:eastAsia="Times New Roman" w:hAnsi="Tahoma" w:cs="Tahoma"/>
          <w:color w:val="000000"/>
          <w:sz w:val="18"/>
          <w:szCs w:val="18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личностные свойства — целеустремленность, настойчивость, решительность.</w:t>
      </w:r>
    </w:p>
    <w:p w:rsidR="001F4009" w:rsidRPr="001F4009" w:rsidRDefault="001F4009" w:rsidP="001F4009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i/>
          <w:color w:val="F16221"/>
          <w:sz w:val="24"/>
          <w:szCs w:val="24"/>
        </w:rPr>
      </w:pPr>
      <w:r w:rsidRPr="001F4009">
        <w:rPr>
          <w:rFonts w:ascii="Times New Roman" w:eastAsia="Times New Roman" w:hAnsi="Times New Roman" w:cs="Times New Roman"/>
          <w:b/>
          <w:bCs/>
          <w:i/>
          <w:color w:val="F16221"/>
          <w:sz w:val="24"/>
          <w:szCs w:val="24"/>
        </w:rPr>
        <w:t>В своей деятельности я опираюсь на ведущие принципы развития дошкольников:</w:t>
      </w:r>
    </w:p>
    <w:p w:rsidR="001F4009" w:rsidRPr="00C12918" w:rsidRDefault="001F4009" w:rsidP="001F4009">
      <w:pPr>
        <w:numPr>
          <w:ilvl w:val="0"/>
          <w:numId w:val="3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психологическая комфортность (снятие стрессовых факторов);</w:t>
      </w:r>
    </w:p>
    <w:p w:rsidR="001F4009" w:rsidRPr="00C12918" w:rsidRDefault="001F4009" w:rsidP="001F4009">
      <w:pPr>
        <w:numPr>
          <w:ilvl w:val="0"/>
          <w:numId w:val="3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природосообразность</w:t>
      </w:r>
      <w:proofErr w:type="spellEnd"/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(развитие в соответствии с природой ребенка, его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здоровьем, его способностями и </w:t>
      </w: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склонностями, индивидуальными особенностями, восприятием);</w:t>
      </w:r>
    </w:p>
    <w:p w:rsidR="001F4009" w:rsidRPr="00C12918" w:rsidRDefault="001F4009" w:rsidP="001F4009">
      <w:pPr>
        <w:numPr>
          <w:ilvl w:val="0"/>
          <w:numId w:val="3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дифференцированный подход (решаются задачи эффективной психо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логической помощи воспитанникам </w:t>
      </w: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совершенствовании их личности, создание специальных педагогических ситуаций, помогающих раскрыть </w:t>
      </w:r>
      <w:proofErr w:type="spellStart"/>
      <w:proofErr w:type="gramStart"/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психо</w:t>
      </w:r>
      <w:proofErr w:type="spellEnd"/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-физические</w:t>
      </w:r>
      <w:proofErr w:type="gramEnd"/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, личностные способности и возможности детей);</w:t>
      </w:r>
    </w:p>
    <w:p w:rsidR="001F4009" w:rsidRPr="00C12918" w:rsidRDefault="001F4009" w:rsidP="001F4009">
      <w:pPr>
        <w:numPr>
          <w:ilvl w:val="0"/>
          <w:numId w:val="3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активная деятельность (включение ребенка в игровую, познавательную, поисковую деятельность с целью стимулирования активной жизненной позиции);</w:t>
      </w:r>
    </w:p>
    <w:p w:rsidR="001F4009" w:rsidRDefault="001F4009" w:rsidP="001F4009">
      <w:pPr>
        <w:numPr>
          <w:ilvl w:val="0"/>
          <w:numId w:val="3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творчество (максимальная ориентация на творческое начало в игровой и продуктивной деятельности дошкольника, приобретение им собственного опыта творческой деятельности).</w:t>
      </w:r>
    </w:p>
    <w:p w:rsidR="001F4009" w:rsidRPr="00C12918" w:rsidRDefault="001F4009" w:rsidP="001F4009">
      <w:pPr>
        <w:spacing w:after="0" w:line="225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Для реализац</w:t>
      </w:r>
      <w:r w:rsidR="009C0E73">
        <w:rPr>
          <w:rFonts w:ascii="Times New Roman" w:eastAsia="Times New Roman" w:hAnsi="Times New Roman" w:cs="Times New Roman"/>
          <w:color w:val="000000"/>
          <w:sz w:val="24"/>
          <w:szCs w:val="24"/>
        </w:rPr>
        <w:t>ии поставленных задач мы создали</w:t>
      </w: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условия в пред</w:t>
      </w:r>
      <w:r w:rsidR="009C0E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метно-развивающей среде группы - </w:t>
      </w: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уголок экспер</w:t>
      </w:r>
      <w:r w:rsidR="009C0E73">
        <w:rPr>
          <w:rFonts w:ascii="Times New Roman" w:eastAsia="Times New Roman" w:hAnsi="Times New Roman" w:cs="Times New Roman"/>
          <w:color w:val="000000"/>
          <w:sz w:val="24"/>
          <w:szCs w:val="24"/>
        </w:rPr>
        <w:t>иментирования, в соответствии с возрастными особенностями детей. А оснастить уголок экспериментирования в группе нам помогли родители</w:t>
      </w: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F4009" w:rsidRPr="001F4009" w:rsidRDefault="001F4009" w:rsidP="001F4009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i/>
          <w:color w:val="F16221"/>
          <w:sz w:val="24"/>
          <w:szCs w:val="24"/>
        </w:rPr>
      </w:pPr>
      <w:r w:rsidRPr="001F4009">
        <w:rPr>
          <w:rFonts w:ascii="Times New Roman" w:eastAsia="Times New Roman" w:hAnsi="Times New Roman" w:cs="Times New Roman"/>
          <w:b/>
          <w:bCs/>
          <w:i/>
          <w:color w:val="F16221"/>
          <w:sz w:val="24"/>
          <w:szCs w:val="24"/>
        </w:rPr>
        <w:t>Основн</w:t>
      </w:r>
      <w:r w:rsidR="009C0E73">
        <w:rPr>
          <w:rFonts w:ascii="Times New Roman" w:eastAsia="Times New Roman" w:hAnsi="Times New Roman" w:cs="Times New Roman"/>
          <w:b/>
          <w:bCs/>
          <w:i/>
          <w:color w:val="F16221"/>
          <w:sz w:val="24"/>
          <w:szCs w:val="24"/>
        </w:rPr>
        <w:t xml:space="preserve">ое оборудование </w:t>
      </w:r>
      <w:r w:rsidR="00FD275C">
        <w:rPr>
          <w:rFonts w:ascii="Times New Roman" w:eastAsia="Times New Roman" w:hAnsi="Times New Roman" w:cs="Times New Roman"/>
          <w:b/>
          <w:bCs/>
          <w:i/>
          <w:color w:val="F16221"/>
          <w:sz w:val="24"/>
          <w:szCs w:val="24"/>
        </w:rPr>
        <w:t>уголка экспериментирования</w:t>
      </w:r>
      <w:r w:rsidRPr="001F4009">
        <w:rPr>
          <w:rFonts w:ascii="Times New Roman" w:eastAsia="Times New Roman" w:hAnsi="Times New Roman" w:cs="Times New Roman"/>
          <w:b/>
          <w:bCs/>
          <w:i/>
          <w:color w:val="F16221"/>
          <w:sz w:val="24"/>
          <w:szCs w:val="24"/>
        </w:rPr>
        <w:t>:</w:t>
      </w:r>
    </w:p>
    <w:p w:rsidR="00FD275C" w:rsidRPr="00C12918" w:rsidRDefault="00FD275C" w:rsidP="00FD275C">
      <w:pPr>
        <w:numPr>
          <w:ilvl w:val="0"/>
          <w:numId w:val="4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природный материал: камешки, глина, песок, ракушки, птичьи перья, спил и листья деревьев, мох, семена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т. д.;</w:t>
      </w:r>
      <w:proofErr w:type="gramEnd"/>
    </w:p>
    <w:p w:rsidR="00FD275C" w:rsidRPr="00C12918" w:rsidRDefault="00FD275C" w:rsidP="00FD275C">
      <w:pPr>
        <w:numPr>
          <w:ilvl w:val="0"/>
          <w:numId w:val="4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медицинские материалы: пипетки, колбы, мерные ложки, резиновые груши, шприцы (без игл);</w:t>
      </w:r>
      <w:proofErr w:type="gramEnd"/>
    </w:p>
    <w:p w:rsidR="00FD275C" w:rsidRPr="00C12918" w:rsidRDefault="00FD275C" w:rsidP="00FD275C">
      <w:pPr>
        <w:numPr>
          <w:ilvl w:val="0"/>
          <w:numId w:val="4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утилизированный материал: проволока, кусочки кожи, меха, ткани, пробки;</w:t>
      </w:r>
    </w:p>
    <w:p w:rsidR="00FD275C" w:rsidRPr="00FD275C" w:rsidRDefault="00FD275C" w:rsidP="00FD275C">
      <w:pPr>
        <w:numPr>
          <w:ilvl w:val="0"/>
          <w:numId w:val="4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разные виды бумаги;</w:t>
      </w:r>
    </w:p>
    <w:p w:rsidR="001F4009" w:rsidRPr="00C12918" w:rsidRDefault="001F4009" w:rsidP="001F4009">
      <w:pPr>
        <w:numPr>
          <w:ilvl w:val="0"/>
          <w:numId w:val="4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приборы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«помощники»: лабораторная посуда, весы, объекты живой и неживой природы, емкости для игр с водой разных объемов и форм;</w:t>
      </w:r>
    </w:p>
    <w:p w:rsidR="001F4009" w:rsidRPr="00C12918" w:rsidRDefault="001F4009" w:rsidP="001F4009">
      <w:pPr>
        <w:numPr>
          <w:ilvl w:val="0"/>
          <w:numId w:val="4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красители: гуашь, акварельные краски;</w:t>
      </w:r>
    </w:p>
    <w:p w:rsidR="001F4009" w:rsidRDefault="001F4009" w:rsidP="001F4009">
      <w:pPr>
        <w:numPr>
          <w:ilvl w:val="0"/>
          <w:numId w:val="4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прочие материалы: зеркала, воздушные шары, масло, мука, соль, сахар, цветные и прозрачные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стекла, сито, </w:t>
      </w: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свечи.</w:t>
      </w:r>
      <w:proofErr w:type="gramEnd"/>
    </w:p>
    <w:p w:rsidR="001A0950" w:rsidRDefault="001A0950" w:rsidP="001A0950">
      <w:pPr>
        <w:spacing w:after="0" w:line="225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567390">
        <w:rPr>
          <w:rFonts w:ascii="Times New Roman" w:hAnsi="Times New Roman" w:cs="Times New Roman"/>
          <w:sz w:val="24"/>
          <w:szCs w:val="24"/>
        </w:rPr>
        <w:t>Наш уголок постоянно пополняется новыми материалами в соответствии с возрастом детей и их интересами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A0950" w:rsidRPr="00567390" w:rsidRDefault="001A0950" w:rsidP="001A09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7390">
        <w:rPr>
          <w:rFonts w:ascii="Times New Roman" w:hAnsi="Times New Roman" w:cs="Times New Roman"/>
          <w:b/>
          <w:bCs/>
          <w:sz w:val="24"/>
          <w:szCs w:val="24"/>
        </w:rPr>
        <w:t>Организация детского экспериментирования.</w:t>
      </w:r>
    </w:p>
    <w:p w:rsidR="001A0950" w:rsidRDefault="001A0950" w:rsidP="001A0950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7390">
        <w:rPr>
          <w:rFonts w:ascii="Times New Roman" w:hAnsi="Times New Roman" w:cs="Times New Roman"/>
          <w:sz w:val="24"/>
          <w:szCs w:val="24"/>
        </w:rPr>
        <w:t xml:space="preserve">Организуя детское экспериментирование, я пришла к выводу о необходимости составления перспективного плана и разработки дополнительных конспектов по экспериментированию, с учетом </w:t>
      </w:r>
      <w:proofErr w:type="spellStart"/>
      <w:r w:rsidRPr="00567390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Pr="00567390">
        <w:rPr>
          <w:rFonts w:ascii="Times New Roman" w:hAnsi="Times New Roman" w:cs="Times New Roman"/>
          <w:sz w:val="24"/>
          <w:szCs w:val="24"/>
        </w:rPr>
        <w:t xml:space="preserve"> подхода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F4009" w:rsidRPr="00C12918" w:rsidRDefault="001F4009" w:rsidP="001F4009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Одно из направлений детской эксперимен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тальной деятельности, которое я активно использую</w:t>
      </w: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, — опыты. Они проводятся как на занятиях, так и в свободной самостоятельной и совместной с воспитателем деятельности. Опыт — это наблюдение за явлениями природы, которое производится в специально организованных условиях.</w:t>
      </w:r>
    </w:p>
    <w:p w:rsidR="001F4009" w:rsidRPr="00C12918" w:rsidRDefault="001F4009" w:rsidP="001F4009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В организации и проведении опытов можно выделить несколько этапов:</w:t>
      </w:r>
    </w:p>
    <w:p w:rsidR="001F4009" w:rsidRPr="00C12918" w:rsidRDefault="001F4009" w:rsidP="001F4009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Постановка проблемы (задачи).</w:t>
      </w:r>
    </w:p>
    <w:p w:rsidR="001F4009" w:rsidRPr="00C12918" w:rsidRDefault="001F4009" w:rsidP="001F4009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Поиск путей решения проблемы.</w:t>
      </w:r>
    </w:p>
    <w:p w:rsidR="001F4009" w:rsidRPr="00C12918" w:rsidRDefault="001F4009" w:rsidP="001F4009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Проведение опытов.</w:t>
      </w:r>
    </w:p>
    <w:p w:rsidR="001F4009" w:rsidRPr="00C12918" w:rsidRDefault="001F4009" w:rsidP="001F4009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Фиксация наблюдений.</w:t>
      </w:r>
    </w:p>
    <w:p w:rsidR="001F4009" w:rsidRPr="00C12918" w:rsidRDefault="001F4009" w:rsidP="001F4009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Обсуждение результатов и формулировка выводов.</w:t>
      </w:r>
    </w:p>
    <w:p w:rsidR="001F4009" w:rsidRDefault="001F4009" w:rsidP="001F4009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ходе опыта дети высказывают </w:t>
      </w:r>
      <w:r w:rsidR="009C0E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свои предположения о причинах </w:t>
      </w: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наблюдаемого явления, выбирают способ решения познавательной задачи. Благо</w:t>
      </w:r>
      <w:r w:rsidR="009C0E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даря опытам у детей развиваются </w:t>
      </w: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способности сравнивать, сопоставлять, делать выводы, высказывать свои суж</w:t>
      </w:r>
      <w:r w:rsidR="009C0E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дения и умозаключения. Огромное </w:t>
      </w: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значение имеют опыты и для осознания причинно-следственных связей.</w:t>
      </w:r>
    </w:p>
    <w:p w:rsidR="00FD275C" w:rsidRPr="00C12918" w:rsidRDefault="00FD275C" w:rsidP="00FD275C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b/>
          <w:bCs/>
          <w:i/>
          <w:iCs/>
          <w:color w:val="F16221"/>
          <w:sz w:val="24"/>
          <w:szCs w:val="24"/>
          <w:bdr w:val="none" w:sz="0" w:space="0" w:color="auto" w:frame="1"/>
        </w:rPr>
        <w:t>Очень важно, что в процессе проведения опытов задействован каждый ребенок.</w:t>
      </w:r>
    </w:p>
    <w:p w:rsidR="009C0E73" w:rsidRDefault="00FF6781" w:rsidP="001F4009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Особенно интересно детям экспериментировать с предметами живой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неживой</w:t>
      </w: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природы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с водой, растениями, воздухом, песком.  В процессе их проведения дети знакомятся с различными свойствами веществ: растворимость, сыпучесть, твердость, мягкость, плавучесть. Эти опыты доступны детям, не </w:t>
      </w:r>
      <w:r w:rsidR="0085641D">
        <w:rPr>
          <w:rFonts w:ascii="Times New Roman" w:eastAsia="Times New Roman" w:hAnsi="Times New Roman" w:cs="Times New Roman"/>
          <w:color w:val="000000"/>
          <w:sz w:val="24"/>
          <w:szCs w:val="24"/>
        </w:rPr>
        <w:t>требуют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сложного оборудования и совершенно безопасны.</w:t>
      </w:r>
    </w:p>
    <w:p w:rsidR="0085641D" w:rsidRDefault="00FF6781" w:rsidP="001F4009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Дети с большим </w:t>
      </w:r>
      <w:r w:rsidR="00D23B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удовольствием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интересом выполняли опыты с водой</w:t>
      </w:r>
      <w:r w:rsidR="00D23BA1">
        <w:rPr>
          <w:rFonts w:ascii="Times New Roman" w:eastAsia="Times New Roman" w:hAnsi="Times New Roman" w:cs="Times New Roman"/>
          <w:color w:val="000000"/>
          <w:sz w:val="24"/>
          <w:szCs w:val="24"/>
        </w:rPr>
        <w:t>, которые позволяли сформировать представления о ее свойствах: «Наливаем-наливаем», «Волшебница вода», «Превращение снега в воду», «Снежинки на ладошке</w:t>
      </w:r>
      <w:r w:rsidR="0085641D">
        <w:rPr>
          <w:rFonts w:ascii="Times New Roman" w:eastAsia="Times New Roman" w:hAnsi="Times New Roman" w:cs="Times New Roman"/>
          <w:color w:val="000000"/>
          <w:sz w:val="24"/>
          <w:szCs w:val="24"/>
        </w:rPr>
        <w:t>».</w:t>
      </w:r>
    </w:p>
    <w:p w:rsidR="00FF6781" w:rsidRDefault="0085641D" w:rsidP="001F4009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Сформировать представление детей о свойствах воздуха </w:t>
      </w:r>
      <w:r w:rsidR="00D23B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смогла несколькими способами: ловили воздух полиэтиленовыми пакетами, проводили опыт «Чем мы дышим?», надували воздушные и мыльные пузыри.</w:t>
      </w:r>
    </w:p>
    <w:p w:rsidR="0085641D" w:rsidRPr="00C12918" w:rsidRDefault="0085641D" w:rsidP="0085641D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В процессе проведения исследовательской деятельности мы развиваем экологическую грамотность детей, воспитываем активную природоохранную позицию.</w:t>
      </w:r>
    </w:p>
    <w:p w:rsidR="0085641D" w:rsidRPr="00C12918" w:rsidRDefault="0085641D" w:rsidP="0085641D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b/>
          <w:bCs/>
          <w:i/>
          <w:iCs/>
          <w:color w:val="F16221"/>
          <w:sz w:val="24"/>
          <w:szCs w:val="24"/>
          <w:bdr w:val="none" w:sz="0" w:space="0" w:color="auto" w:frame="1"/>
        </w:rPr>
        <w:t>Для того чтобы наглядно проследить изменения в живой и неживой природе, происходящие от сезона к сезону, мы используем различные модели календарей наблюдений.</w:t>
      </w:r>
    </w:p>
    <w:p w:rsidR="00302238" w:rsidRPr="00C12918" w:rsidRDefault="00302238" w:rsidP="0030223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Например  — круговая диаграмма</w:t>
      </w: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Каждый сектор окрашен в определенный цвет: желтый — осень, белый — зима, зеленый — весна, красный — лето.</w:t>
      </w:r>
      <w:proofErr w:type="gramEnd"/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этом «волшебном круге» отмечаем те приметы сезона, которые наблюдали дети. В круговой диаграмме сделаны кармашки, надрезы, куда помещаются символы, значки, обозначающие приметы каждого времени года. Знак, символ помогает ребенку обобщать и сохранять информацию.</w:t>
      </w:r>
    </w:p>
    <w:p w:rsidR="0085641D" w:rsidRDefault="00302238" w:rsidP="0030223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Творческое познание природы способствует формированию представлений об основных закономерностях в природе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02238" w:rsidRPr="00302238" w:rsidRDefault="00302238" w:rsidP="0030223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Особенно интересно детям экспериментировать с предметами живой природы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215E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Только на примере можно проследить процесс развития растений, поэтому мы организовали огород на окне.</w:t>
      </w:r>
      <w:r w:rsidRPr="003022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Так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посадив семена цветов </w:t>
      </w: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календулы</w:t>
      </w:r>
      <w:r w:rsidR="00215E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бархотки</w:t>
      </w: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специальные стаканчики, дети наблюдают за их </w:t>
      </w:r>
      <w:proofErr w:type="gramStart"/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развитием</w:t>
      </w:r>
      <w:proofErr w:type="gramEnd"/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: какое семя быстрее проросло, почему; какое влияние на развитие растений оказывает человек, зависит ли рост цветов от погодных условий. Результаты наблюдений мы заносим в специально разработанный кален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дарь, 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</w:rPr>
        <w:t>отмечаем</w:t>
      </w:r>
      <w:r w:rsidRPr="00302238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</w:rPr>
        <w:t xml:space="preserve"> день появления ростка и его изменения в последующие дни. Эксперимент проводится</w:t>
      </w:r>
      <w:r w:rsidRPr="0030223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302238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</w:rPr>
        <w:t>с двумя видами цветов для сравнения и выявления причин несоответствия.</w:t>
      </w:r>
    </w:p>
    <w:p w:rsidR="00302238" w:rsidRDefault="00302238" w:rsidP="0030223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</w:rPr>
      </w:pPr>
      <w:r w:rsidRPr="00302238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</w:rPr>
        <w:t>В строке «Уход» фиксируется, как дети ухаживают за растением, также с помощью символов (палочка для рыхления, кружка для полива и пр.). Затем на основе анализа устанавливаются закономерности и связи между ростом и развитием растения, ролью человека и погодными условиями, изменениями в природе. Чтобы установить, почему семя календулы про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</w:rPr>
        <w:t>росло быстрее, чем семена бар</w:t>
      </w:r>
      <w:r w:rsidR="00215E2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</w:rPr>
        <w:t>хотки</w:t>
      </w:r>
      <w:r w:rsidRPr="00302238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</w:rPr>
        <w:t xml:space="preserve">, мы рассматривали их через лупу, ощупывали, обнюхивали и пр. В результате дети установили: оболочка семени </w:t>
      </w:r>
      <w:r w:rsidR="00215E2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</w:rPr>
        <w:t>бархотки</w:t>
      </w:r>
      <w:r w:rsidRPr="00302238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</w:rPr>
        <w:t xml:space="preserve"> твердая, толстая, шершавая, не рассыпается под воздействием силы, а у календулы оболочка тонкая, хрупкая, семя в виде волосинки, при внешнем воздействии быстро разрушается. Следовательно, под воздействием сырой почвы и тепла семя календулы быстрее прорастает.</w:t>
      </w:r>
    </w:p>
    <w:p w:rsidR="00215E26" w:rsidRDefault="00215E26" w:rsidP="0030223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</w:rPr>
        <w:t>Проращивали семена гороха в разных условиях: в пустой колбочке с влажной ватой и в земле. Пришли к выводу о необходимости влаги</w:t>
      </w:r>
      <w:proofErr w:type="gram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</w:rPr>
        <w:t xml:space="preserve"> тепла и света для роста растений. Сажаем огурцы, ну а лук мы выращиваем с ноября по май.</w:t>
      </w:r>
    </w:p>
    <w:p w:rsidR="001A0950" w:rsidRPr="00567390" w:rsidRDefault="001A0950" w:rsidP="001A09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67390">
        <w:rPr>
          <w:rFonts w:ascii="Times New Roman" w:hAnsi="Times New Roman" w:cs="Times New Roman"/>
          <w:sz w:val="24"/>
          <w:szCs w:val="24"/>
        </w:rPr>
        <w:t>Наблюдая за детьми, я определила объекты неживой природы, которые вызвали познавательный интерес у детей, и в соответствии с этим составила перечень занятий, и игр по экспериментированию по следующим разделам:  жидкость, свойства воды, воздух и его свойства, условия необходимые для жизни растений, твердое тело: песок, глина, почва, дерево, железо, резина, бумага, стекло, пластмасса, свет: отражение света, источники света, цвет: что такое</w:t>
      </w:r>
      <w:proofErr w:type="gramEnd"/>
      <w:r w:rsidRPr="00567390">
        <w:rPr>
          <w:rFonts w:ascii="Times New Roman" w:hAnsi="Times New Roman" w:cs="Times New Roman"/>
          <w:sz w:val="24"/>
          <w:szCs w:val="24"/>
        </w:rPr>
        <w:t xml:space="preserve"> радуга, смешение цветов, звук, магнетизм: магнит и его свойства, увеличительное стекло.</w:t>
      </w:r>
    </w:p>
    <w:p w:rsidR="00A4040A" w:rsidRPr="00567390" w:rsidRDefault="00A4040A" w:rsidP="00A404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настоящее время </w:t>
      </w:r>
      <w:r w:rsidRPr="00567390">
        <w:rPr>
          <w:rFonts w:ascii="Times New Roman" w:hAnsi="Times New Roman" w:cs="Times New Roman"/>
          <w:sz w:val="24"/>
          <w:szCs w:val="24"/>
        </w:rPr>
        <w:t xml:space="preserve"> я использую проектную деятельность по развитию деятельности - экспериментирование, благодаря которой происходит связь детского экспериментирования с другими видами детской деятельности, у детей формируется целостное представление о мире.</w:t>
      </w:r>
    </w:p>
    <w:p w:rsidR="00A4040A" w:rsidRPr="00567390" w:rsidRDefault="00A4040A" w:rsidP="00A404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7390">
        <w:rPr>
          <w:rFonts w:ascii="Times New Roman" w:hAnsi="Times New Roman" w:cs="Times New Roman"/>
          <w:sz w:val="24"/>
          <w:szCs w:val="24"/>
        </w:rPr>
        <w:t xml:space="preserve">Одними  из требований к содержанию разрабатываемых мною занятий является их ориентация на интересы и потребности детей, связь с жизненным опытом ребенка, учет </w:t>
      </w:r>
      <w:r w:rsidRPr="00567390">
        <w:rPr>
          <w:rFonts w:ascii="Times New Roman" w:hAnsi="Times New Roman" w:cs="Times New Roman"/>
          <w:sz w:val="24"/>
          <w:szCs w:val="24"/>
        </w:rPr>
        <w:lastRenderedPageBreak/>
        <w:t>возрастных и индивидуальных особенностей, субъект – субъектные отношения, создание проблемного поля,  активная деятельность детей и мотивации деятельности.</w:t>
      </w:r>
    </w:p>
    <w:p w:rsidR="00A4040A" w:rsidRPr="00567390" w:rsidRDefault="00A4040A" w:rsidP="00A404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7390">
        <w:rPr>
          <w:rFonts w:ascii="Times New Roman" w:hAnsi="Times New Roman" w:cs="Times New Roman"/>
          <w:sz w:val="24"/>
          <w:szCs w:val="24"/>
        </w:rPr>
        <w:t>Специально организованные занятия по экспериментированию я провожу на основе самостоятельного составления конспектов и использования конспектов из опыта работы других педагогов.</w:t>
      </w:r>
    </w:p>
    <w:p w:rsidR="00A4040A" w:rsidRPr="00567390" w:rsidRDefault="00A4040A" w:rsidP="00A404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7390">
        <w:rPr>
          <w:rFonts w:ascii="Times New Roman" w:hAnsi="Times New Roman" w:cs="Times New Roman"/>
          <w:sz w:val="24"/>
          <w:szCs w:val="24"/>
        </w:rPr>
        <w:t>В соответствии с процессом развития деятельности экспериментирования в своей практике и при составлении конспектов я выдвигаю следующие цели:</w:t>
      </w:r>
    </w:p>
    <w:p w:rsidR="00A4040A" w:rsidRPr="00567390" w:rsidRDefault="00A4040A" w:rsidP="00A404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7390">
        <w:rPr>
          <w:rFonts w:ascii="Times New Roman" w:hAnsi="Times New Roman" w:cs="Times New Roman"/>
          <w:sz w:val="24"/>
          <w:szCs w:val="24"/>
        </w:rPr>
        <w:t>•   развивать познавательную активность детей в процессе экспериментирования, через создание проблемных ситуаций;</w:t>
      </w:r>
    </w:p>
    <w:p w:rsidR="00A4040A" w:rsidRPr="00567390" w:rsidRDefault="00A4040A" w:rsidP="00A404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7390">
        <w:rPr>
          <w:rFonts w:ascii="Times New Roman" w:hAnsi="Times New Roman" w:cs="Times New Roman"/>
          <w:sz w:val="24"/>
          <w:szCs w:val="24"/>
        </w:rPr>
        <w:t>•   подводить детей к формулировке проблемы, анализу ситуаций;</w:t>
      </w:r>
    </w:p>
    <w:p w:rsidR="00A4040A" w:rsidRPr="00567390" w:rsidRDefault="00A4040A" w:rsidP="00A404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7390">
        <w:rPr>
          <w:rFonts w:ascii="Times New Roman" w:hAnsi="Times New Roman" w:cs="Times New Roman"/>
          <w:sz w:val="24"/>
          <w:szCs w:val="24"/>
        </w:rPr>
        <w:t>•   развивать умения планировать свою деятельность, выдвигать гипотезы, сравнивать и делать выводы;</w:t>
      </w:r>
    </w:p>
    <w:p w:rsidR="00A4040A" w:rsidRPr="00567390" w:rsidRDefault="00A4040A" w:rsidP="00A404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7390">
        <w:rPr>
          <w:rFonts w:ascii="Times New Roman" w:hAnsi="Times New Roman" w:cs="Times New Roman"/>
          <w:sz w:val="24"/>
          <w:szCs w:val="24"/>
        </w:rPr>
        <w:t>•   развивать коммуникативные навыки;</w:t>
      </w:r>
    </w:p>
    <w:p w:rsidR="00A4040A" w:rsidRPr="00567390" w:rsidRDefault="00A4040A" w:rsidP="00A404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7390">
        <w:rPr>
          <w:rFonts w:ascii="Times New Roman" w:hAnsi="Times New Roman" w:cs="Times New Roman"/>
          <w:sz w:val="24"/>
          <w:szCs w:val="24"/>
        </w:rPr>
        <w:t>•   помогать накоплению и расширению конкретных представлений</w:t>
      </w:r>
      <w:r w:rsidRPr="00567390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567390">
        <w:rPr>
          <w:rFonts w:ascii="Times New Roman" w:hAnsi="Times New Roman" w:cs="Times New Roman"/>
          <w:sz w:val="24"/>
          <w:szCs w:val="24"/>
        </w:rPr>
        <w:t>у детей о свойствах различных объектов неживой природы;</w:t>
      </w:r>
    </w:p>
    <w:p w:rsidR="00A4040A" w:rsidRPr="00567390" w:rsidRDefault="00A4040A" w:rsidP="00A404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7390">
        <w:rPr>
          <w:rFonts w:ascii="Times New Roman" w:hAnsi="Times New Roman" w:cs="Times New Roman"/>
          <w:sz w:val="24"/>
          <w:szCs w:val="24"/>
        </w:rPr>
        <w:t>•   способствовать развитию умения  обследовать предметы и явления с разных сторон, выявлять зависимости;</w:t>
      </w:r>
    </w:p>
    <w:p w:rsidR="00A4040A" w:rsidRPr="00567390" w:rsidRDefault="00A4040A" w:rsidP="00A404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7390">
        <w:rPr>
          <w:rFonts w:ascii="Times New Roman" w:hAnsi="Times New Roman" w:cs="Times New Roman"/>
          <w:sz w:val="24"/>
          <w:szCs w:val="24"/>
        </w:rPr>
        <w:t>•   развивать умения организовывать свою деятельность: подбирать материал</w:t>
      </w:r>
      <w:r w:rsidR="00714E78">
        <w:rPr>
          <w:rFonts w:ascii="Times New Roman" w:hAnsi="Times New Roman" w:cs="Times New Roman"/>
          <w:sz w:val="24"/>
          <w:szCs w:val="24"/>
        </w:rPr>
        <w:t>, продумывать ход деятельности.</w:t>
      </w:r>
    </w:p>
    <w:p w:rsidR="00A4040A" w:rsidRPr="00567390" w:rsidRDefault="00A4040A" w:rsidP="00A404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7390">
        <w:rPr>
          <w:rFonts w:ascii="Times New Roman" w:hAnsi="Times New Roman" w:cs="Times New Roman"/>
          <w:sz w:val="24"/>
          <w:szCs w:val="24"/>
        </w:rPr>
        <w:t>В результате организации детского экспериментирования, я пришла к выводу, что у детей развивается познавательная активность, появляется интерес к поисково-исследовательской деятельности.</w:t>
      </w:r>
    </w:p>
    <w:p w:rsidR="00A4040A" w:rsidRPr="00567390" w:rsidRDefault="00A4040A" w:rsidP="00A404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7390">
        <w:rPr>
          <w:rFonts w:ascii="Times New Roman" w:hAnsi="Times New Roman" w:cs="Times New Roman"/>
          <w:sz w:val="24"/>
          <w:szCs w:val="24"/>
        </w:rPr>
        <w:t xml:space="preserve">Расширяется кругозор, в частности обогащаются знания о живой природе, о </w:t>
      </w:r>
      <w:proofErr w:type="gramStart"/>
      <w:r w:rsidRPr="00567390">
        <w:rPr>
          <w:rFonts w:ascii="Times New Roman" w:hAnsi="Times New Roman" w:cs="Times New Roman"/>
          <w:sz w:val="24"/>
          <w:szCs w:val="24"/>
        </w:rPr>
        <w:t>взаимосвязях</w:t>
      </w:r>
      <w:proofErr w:type="gramEnd"/>
      <w:r w:rsidRPr="00567390">
        <w:rPr>
          <w:rFonts w:ascii="Times New Roman" w:hAnsi="Times New Roman" w:cs="Times New Roman"/>
          <w:sz w:val="24"/>
          <w:szCs w:val="24"/>
        </w:rPr>
        <w:t xml:space="preserve"> происходящих в ней; об объектах неживой природы (воде, воздухе, солнце и т.д.) и их свойствах; о свойствах различных материалов (резине, железе, бумаге, стекле и др.), о применении их человеком в своей деятельности.</w:t>
      </w:r>
    </w:p>
    <w:p w:rsidR="00A4040A" w:rsidRPr="00567390" w:rsidRDefault="00A4040A" w:rsidP="00A404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7390">
        <w:rPr>
          <w:rFonts w:ascii="Times New Roman" w:hAnsi="Times New Roman" w:cs="Times New Roman"/>
          <w:sz w:val="24"/>
          <w:szCs w:val="24"/>
        </w:rPr>
        <w:t>У детей появляются навыки планирования своей деятельности, умения выдвигать гипотезы и подтверждать предположения, делать выводы.</w:t>
      </w:r>
    </w:p>
    <w:p w:rsidR="00A4040A" w:rsidRPr="00567390" w:rsidRDefault="00A4040A" w:rsidP="00A404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7390">
        <w:rPr>
          <w:rFonts w:ascii="Times New Roman" w:hAnsi="Times New Roman" w:cs="Times New Roman"/>
          <w:sz w:val="24"/>
          <w:szCs w:val="24"/>
        </w:rPr>
        <w:t>Развиваются качества личности: самостоятельность, инициативность, креативность, познавательная активность и целеустремленность.</w:t>
      </w:r>
    </w:p>
    <w:p w:rsidR="00A4040A" w:rsidRPr="00567390" w:rsidRDefault="00A4040A" w:rsidP="00A404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7390">
        <w:rPr>
          <w:rFonts w:ascii="Times New Roman" w:hAnsi="Times New Roman" w:cs="Times New Roman"/>
          <w:sz w:val="24"/>
          <w:szCs w:val="24"/>
        </w:rPr>
        <w:t>Экспериментальная работа вызывает у детей интерес к исследованию природы, стимулирует их к получению новых знаний.</w:t>
      </w:r>
    </w:p>
    <w:p w:rsidR="00A4040A" w:rsidRPr="00567390" w:rsidRDefault="00A4040A" w:rsidP="00A404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7390">
        <w:rPr>
          <w:rFonts w:ascii="Times New Roman" w:hAnsi="Times New Roman" w:cs="Times New Roman"/>
          <w:sz w:val="24"/>
          <w:szCs w:val="24"/>
        </w:rPr>
        <w:t>Таким образом, я пришла к выводу, что экспериментирование как специально организованная деятельность способствует становлению целостной картины мира дошкольника и основ культурного познания им окружающего мира.</w:t>
      </w:r>
    </w:p>
    <w:p w:rsidR="00A4040A" w:rsidRPr="00567390" w:rsidRDefault="00A4040A" w:rsidP="00A404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7390">
        <w:rPr>
          <w:rFonts w:ascii="Times New Roman" w:hAnsi="Times New Roman" w:cs="Times New Roman"/>
          <w:sz w:val="24"/>
          <w:szCs w:val="24"/>
        </w:rPr>
        <w:t>Разработанная и апробированная на практике система по развитию деятельности детское экспериментирование доказала свою эффективность в познавательном развитии дошкольников.</w:t>
      </w:r>
    </w:p>
    <w:p w:rsidR="00A4040A" w:rsidRPr="00714E78" w:rsidRDefault="00714E78" w:rsidP="00A404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4E78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Таким образом</w:t>
      </w:r>
      <w:r w:rsidRPr="00714E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метод экспериментирования позволяет детям реализовать заложенную в них программу саморазвития и удовлетворять потребность познания эффективным и доступным для них способом - путем самостоятельного исследования мира. Познавательные интересы оказывают большое побудительное влияние на процесс и результат учения. </w:t>
      </w:r>
      <w:r w:rsidRPr="00714E7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14E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 позволяет в полной мере сформировать у дошкольников предпосылки к учебной деятельности на этапе завершения ими дошкольного образования.</w:t>
      </w:r>
    </w:p>
    <w:p w:rsidR="001A0950" w:rsidRPr="00714E78" w:rsidRDefault="001A0950" w:rsidP="0030223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</w:rPr>
      </w:pPr>
    </w:p>
    <w:p w:rsidR="001A0950" w:rsidRDefault="001A0950" w:rsidP="001A0950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</w:pPr>
    </w:p>
    <w:p w:rsidR="001A0950" w:rsidRDefault="001A0950" w:rsidP="001A0950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</w:pPr>
    </w:p>
    <w:p w:rsidR="001A0950" w:rsidRDefault="001A0950" w:rsidP="001A0950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</w:pPr>
    </w:p>
    <w:p w:rsidR="00714E78" w:rsidRDefault="00714E78" w:rsidP="001A0950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</w:pPr>
    </w:p>
    <w:p w:rsidR="00714E78" w:rsidRDefault="00714E78" w:rsidP="001A0950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</w:pPr>
    </w:p>
    <w:p w:rsidR="00714E78" w:rsidRDefault="00714E78" w:rsidP="001A0950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</w:pPr>
    </w:p>
    <w:p w:rsidR="001A0950" w:rsidRDefault="001A0950" w:rsidP="001A0950">
      <w:pPr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  <w:lastRenderedPageBreak/>
        <w:t>Приложение № 1</w:t>
      </w:r>
    </w:p>
    <w:p w:rsidR="00714E78" w:rsidRDefault="00714E78" w:rsidP="001A0950">
      <w:pPr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</w:pPr>
    </w:p>
    <w:p w:rsidR="00714E78" w:rsidRDefault="00714E78" w:rsidP="001A0950">
      <w:pPr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</w:pPr>
    </w:p>
    <w:p w:rsidR="001A0950" w:rsidRPr="00C12918" w:rsidRDefault="001A0950" w:rsidP="001A0950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  <w:t>Опыты</w:t>
      </w:r>
      <w:r w:rsidR="00714E78"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  <w:t xml:space="preserve"> с водой</w:t>
      </w:r>
      <w:r w:rsidRPr="00C12918"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  <w:t>:</w:t>
      </w:r>
    </w:p>
    <w:p w:rsidR="001A0950" w:rsidRPr="00C12918" w:rsidRDefault="001A0950" w:rsidP="001A0950">
      <w:pPr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  <w:t>«Прятки»</w:t>
      </w:r>
    </w:p>
    <w:p w:rsidR="001A0950" w:rsidRPr="00C12918" w:rsidRDefault="001A0950" w:rsidP="001A0950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Цель: </w:t>
      </w: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Углублять знания детей о свойствах и качестве воды; развивать любознательность; закреплять знание правил безопасности при обращении со стеклянными предметами.</w:t>
      </w:r>
    </w:p>
    <w:p w:rsidR="001A0950" w:rsidRPr="00C12918" w:rsidRDefault="001A0950" w:rsidP="001A0950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Материалы:</w:t>
      </w:r>
    </w:p>
    <w:p w:rsidR="001A0950" w:rsidRPr="00C12918" w:rsidRDefault="001A0950" w:rsidP="001A0950">
      <w:pPr>
        <w:numPr>
          <w:ilvl w:val="0"/>
          <w:numId w:val="6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две колбочки (с водой, с молоком),</w:t>
      </w:r>
    </w:p>
    <w:p w:rsidR="001A0950" w:rsidRPr="00C12918" w:rsidRDefault="001A0950" w:rsidP="001A0950">
      <w:pPr>
        <w:numPr>
          <w:ilvl w:val="0"/>
          <w:numId w:val="6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чайные ложки,</w:t>
      </w:r>
    </w:p>
    <w:p w:rsidR="001A0950" w:rsidRPr="00C12918" w:rsidRDefault="001A0950" w:rsidP="001A0950">
      <w:pPr>
        <w:numPr>
          <w:ilvl w:val="0"/>
          <w:numId w:val="6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салфетки из ткани,</w:t>
      </w:r>
    </w:p>
    <w:p w:rsidR="001A0950" w:rsidRPr="00C12918" w:rsidRDefault="001A0950" w:rsidP="001A0950">
      <w:pPr>
        <w:numPr>
          <w:ilvl w:val="0"/>
          <w:numId w:val="6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лист бумаги,</w:t>
      </w:r>
    </w:p>
    <w:p w:rsidR="001A0950" w:rsidRPr="00C12918" w:rsidRDefault="001A0950" w:rsidP="001A0950">
      <w:pPr>
        <w:numPr>
          <w:ilvl w:val="0"/>
          <w:numId w:val="6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карандаши (на каждого ребенка).</w:t>
      </w:r>
    </w:p>
    <w:p w:rsidR="001A0950" w:rsidRPr="00C12918" w:rsidRDefault="001A0950" w:rsidP="001A0950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Ход:</w:t>
      </w:r>
    </w:p>
    <w:p w:rsidR="001A0950" w:rsidRPr="00C12918" w:rsidRDefault="001A0950" w:rsidP="001A0950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Воспитатель предлагает рассмотреть колбочки и определить их содержимое. Зат</w:t>
      </w:r>
      <w:r w:rsidR="00A90F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ем задает </w:t>
      </w:r>
      <w:proofErr w:type="gramStart"/>
      <w:r w:rsidR="00A90FBB">
        <w:rPr>
          <w:rFonts w:ascii="Times New Roman" w:eastAsia="Times New Roman" w:hAnsi="Times New Roman" w:cs="Times New Roman"/>
          <w:color w:val="000000"/>
          <w:sz w:val="24"/>
          <w:szCs w:val="24"/>
        </w:rPr>
        <w:t>вопросы</w:t>
      </w:r>
      <w:proofErr w:type="gramEnd"/>
      <w:r w:rsidR="00A90F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какого цвета </w:t>
      </w: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вода, какого цвета молоко? Предлагает поиграть с ложками в прятки.</w:t>
      </w:r>
    </w:p>
    <w:p w:rsidR="001A0950" w:rsidRPr="00C12918" w:rsidRDefault="001A0950" w:rsidP="001A0950">
      <w:pPr>
        <w:numPr>
          <w:ilvl w:val="0"/>
          <w:numId w:val="7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Первый эксперимент. В колбочку с прозрачной водой дети опускают ложку, наблюдают з</w:t>
      </w:r>
      <w:r w:rsidR="00A90F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ней. Рассуждают, </w:t>
      </w: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почему ложку видно. (Вода прозрачная.)</w:t>
      </w:r>
    </w:p>
    <w:p w:rsidR="001A0950" w:rsidRPr="00A90FBB" w:rsidRDefault="001A0950" w:rsidP="001A0950">
      <w:pPr>
        <w:numPr>
          <w:ilvl w:val="0"/>
          <w:numId w:val="7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Второй эксперимент. Дети опускают ложку в молоко. Что происходит? (Ложку не видно: молоко непрозрачное.)</w:t>
      </w:r>
      <w:r w:rsidR="00A90F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90FBB">
        <w:rPr>
          <w:rFonts w:ascii="Times New Roman" w:eastAsia="Times New Roman" w:hAnsi="Times New Roman" w:cs="Times New Roman"/>
          <w:color w:val="000000"/>
          <w:sz w:val="24"/>
          <w:szCs w:val="24"/>
        </w:rPr>
        <w:t>Дети делают зарисовки и подводят итоги: в прозрачной воде предметы хорошо видны, в молоке — не видны.</w:t>
      </w:r>
    </w:p>
    <w:p w:rsidR="001A0950" w:rsidRPr="00C12918" w:rsidRDefault="001A0950" w:rsidP="001A0950">
      <w:pPr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  <w:t>«Окрашивание воды»</w:t>
      </w:r>
    </w:p>
    <w:p w:rsidR="001A0950" w:rsidRPr="00C12918" w:rsidRDefault="001A0950" w:rsidP="001A0950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Цель:</w:t>
      </w: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 Выявить свойства воды: вода может быть теплой и холодной, некоторые вещества растворяются в воде.</w:t>
      </w: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Чем больше этого вещества, тем интенсивнее цвет; чем теплее вода, тем быстрее растворяется вещество.</w:t>
      </w:r>
    </w:p>
    <w:p w:rsidR="001A0950" w:rsidRPr="00C12918" w:rsidRDefault="001A0950" w:rsidP="001A0950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Материалы:</w:t>
      </w:r>
    </w:p>
    <w:p w:rsidR="001A0950" w:rsidRPr="00C12918" w:rsidRDefault="001A0950" w:rsidP="001A0950">
      <w:pPr>
        <w:numPr>
          <w:ilvl w:val="0"/>
          <w:numId w:val="8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емкости с водой (холодной и теплой),</w:t>
      </w:r>
    </w:p>
    <w:p w:rsidR="001A0950" w:rsidRPr="00C12918" w:rsidRDefault="001A0950" w:rsidP="001A0950">
      <w:pPr>
        <w:numPr>
          <w:ilvl w:val="0"/>
          <w:numId w:val="8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раствор марганцовки,</w:t>
      </w:r>
    </w:p>
    <w:p w:rsidR="001A0950" w:rsidRPr="00C12918" w:rsidRDefault="001A0950" w:rsidP="001A0950">
      <w:pPr>
        <w:numPr>
          <w:ilvl w:val="0"/>
          <w:numId w:val="8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палочки для размешивания,</w:t>
      </w:r>
    </w:p>
    <w:p w:rsidR="001A0950" w:rsidRPr="00C12918" w:rsidRDefault="001A0950" w:rsidP="001A0950">
      <w:pPr>
        <w:numPr>
          <w:ilvl w:val="0"/>
          <w:numId w:val="8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мерные стаканчики.</w:t>
      </w:r>
    </w:p>
    <w:p w:rsidR="001A0950" w:rsidRPr="00C12918" w:rsidRDefault="001A0950" w:rsidP="001A0950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Ход:</w:t>
      </w:r>
    </w:p>
    <w:p w:rsidR="001A0950" w:rsidRPr="00C12918" w:rsidRDefault="001A0950" w:rsidP="001A0950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Взрослый и дети рассматривают в воде два-три предмета, выясняют, почему они хорошо видны (вода прозрачная). Далее выясняют, как можно окрасить воду (добавить краску). Взрослый предлагает детям окрасить воду самим в стаканчиках с теплой и холодной водой. В каком стаканчике краска быстрее растворится? (В стакане с теплой водой.) Как окрасится вода, если красителя будет больше? (Вода станет более окрашенной.)</w:t>
      </w:r>
    </w:p>
    <w:p w:rsidR="001A0950" w:rsidRPr="00C12918" w:rsidRDefault="001A0950" w:rsidP="001A0950">
      <w:pPr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  <w:t>Опыт с водой и сахаром</w:t>
      </w:r>
    </w:p>
    <w:p w:rsidR="001A0950" w:rsidRPr="00C12918" w:rsidRDefault="001A0950" w:rsidP="001A0950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Цель:</w:t>
      </w: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 Выявить свойства воды: вода может быть теплой и холодной, некоторые вещества растворяются в воде. Чем теплее вода, тем быстрее растворяется вещество.</w:t>
      </w:r>
    </w:p>
    <w:p w:rsidR="001A0950" w:rsidRPr="00C12918" w:rsidRDefault="001A0950" w:rsidP="001A0950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Материалы:</w:t>
      </w:r>
    </w:p>
    <w:p w:rsidR="001A0950" w:rsidRPr="00C12918" w:rsidRDefault="001A0950" w:rsidP="001A0950">
      <w:pPr>
        <w:numPr>
          <w:ilvl w:val="0"/>
          <w:numId w:val="9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емкости с водой (холодной и теплой),</w:t>
      </w:r>
    </w:p>
    <w:p w:rsidR="001A0950" w:rsidRPr="00C12918" w:rsidRDefault="001A0950" w:rsidP="001A0950">
      <w:pPr>
        <w:numPr>
          <w:ilvl w:val="0"/>
          <w:numId w:val="9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сахар-рафинад,</w:t>
      </w:r>
    </w:p>
    <w:p w:rsidR="001A0950" w:rsidRPr="00C12918" w:rsidRDefault="001A0950" w:rsidP="001A0950">
      <w:pPr>
        <w:numPr>
          <w:ilvl w:val="0"/>
          <w:numId w:val="9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палочки для размешивания.</w:t>
      </w:r>
    </w:p>
    <w:p w:rsidR="001A0950" w:rsidRPr="00C12918" w:rsidRDefault="001A0950" w:rsidP="001A0950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Ход:</w:t>
      </w:r>
    </w:p>
    <w:p w:rsidR="001A0950" w:rsidRPr="00C12918" w:rsidRDefault="001A0950" w:rsidP="001A0950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Взрослый и дети опускают кусочки сахара в колбочки. Далее выясняют, в какой воде сахар быстрее растворится.</w:t>
      </w: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(В теплой воде.)</w:t>
      </w:r>
    </w:p>
    <w:p w:rsidR="001A0950" w:rsidRPr="00C12918" w:rsidRDefault="001A0950" w:rsidP="001A0950">
      <w:pPr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  <w:t>«Как вытолкнуть воду?»</w:t>
      </w:r>
    </w:p>
    <w:p w:rsidR="001A0950" w:rsidRPr="00C12918" w:rsidRDefault="001A0950" w:rsidP="001A0950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Цель: </w:t>
      </w: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Формировать представления о том, что уровень воды повышается, если в воду класть предметы.</w:t>
      </w:r>
    </w:p>
    <w:p w:rsidR="001A0950" w:rsidRPr="00C12918" w:rsidRDefault="001A0950" w:rsidP="001A0950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lastRenderedPageBreak/>
        <w:t>Материалы:</w:t>
      </w:r>
    </w:p>
    <w:p w:rsidR="001A0950" w:rsidRPr="00C12918" w:rsidRDefault="001A0950" w:rsidP="001A0950">
      <w:pPr>
        <w:numPr>
          <w:ilvl w:val="0"/>
          <w:numId w:val="10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мерная емкость с водой,</w:t>
      </w:r>
    </w:p>
    <w:p w:rsidR="001A0950" w:rsidRPr="00C12918" w:rsidRDefault="001A0950" w:rsidP="001A0950">
      <w:pPr>
        <w:numPr>
          <w:ilvl w:val="0"/>
          <w:numId w:val="10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камешки,</w:t>
      </w:r>
    </w:p>
    <w:p w:rsidR="001A0950" w:rsidRPr="00C12918" w:rsidRDefault="001A0950" w:rsidP="001A0950">
      <w:pPr>
        <w:numPr>
          <w:ilvl w:val="0"/>
          <w:numId w:val="10"/>
        </w:numPr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предмет в емкости.</w:t>
      </w:r>
    </w:p>
    <w:p w:rsidR="001A0950" w:rsidRPr="00C12918" w:rsidRDefault="001A0950" w:rsidP="001A0950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Ход:</w:t>
      </w:r>
    </w:p>
    <w:p w:rsidR="001A0950" w:rsidRDefault="001A0950" w:rsidP="001A0950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Воспитатель ставит перед детьми задачу: достать предмет из емкости, не опу</w:t>
      </w:r>
      <w:r w:rsidR="00A90F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ская руки в воду и не </w:t>
      </w:r>
      <w:proofErr w:type="gramStart"/>
      <w:r w:rsidR="00A90FBB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используя</w:t>
      </w:r>
      <w:proofErr w:type="gramEnd"/>
      <w:r w:rsidR="00A90F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разные предметы-помощники (например, сачок). Если дети затрудняются с реше</w:t>
      </w:r>
      <w:r w:rsidR="00A90F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нием, то воспитатель предлагает </w:t>
      </w:r>
      <w:r w:rsidRPr="00C12918">
        <w:rPr>
          <w:rFonts w:ascii="Times New Roman" w:eastAsia="Times New Roman" w:hAnsi="Times New Roman" w:cs="Times New Roman"/>
          <w:color w:val="000000"/>
          <w:sz w:val="24"/>
          <w:szCs w:val="24"/>
        </w:rPr>
        <w:t>класть камешки в сосуд до тех пор, пока уровень воды не дойдет до краев. Дети выполняют и делают вывод.</w:t>
      </w:r>
    </w:p>
    <w:p w:rsidR="001A0950" w:rsidRPr="00302238" w:rsidRDefault="001A0950" w:rsidP="0030223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02238" w:rsidRDefault="00302238" w:rsidP="0030223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F4009" w:rsidRPr="007178FE" w:rsidRDefault="00714E78" w:rsidP="00714E78">
      <w:pPr>
        <w:spacing w:after="0" w:line="225" w:lineRule="atLeast"/>
        <w:jc w:val="right"/>
        <w:textAlignment w:val="baseline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7178FE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Приложение № 2</w:t>
      </w:r>
    </w:p>
    <w:p w:rsidR="00714E78" w:rsidRPr="007178FE" w:rsidRDefault="00714E78" w:rsidP="00714E7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714E78" w:rsidRPr="00326916" w:rsidRDefault="00714E78" w:rsidP="00326916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7178FE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Опыты с воздухом:</w:t>
      </w:r>
    </w:p>
    <w:p w:rsidR="00A90FBB" w:rsidRDefault="00714E78" w:rsidP="00A90FBB">
      <w:pPr>
        <w:pStyle w:val="a5"/>
        <w:shd w:val="clear" w:color="auto" w:fill="FFFFFF"/>
        <w:spacing w:before="30" w:beforeAutospacing="0" w:after="30" w:afterAutospacing="0"/>
        <w:rPr>
          <w:color w:val="303F50"/>
        </w:rPr>
      </w:pPr>
      <w:r w:rsidRPr="007178FE">
        <w:rPr>
          <w:rStyle w:val="a3"/>
          <w:color w:val="303F50"/>
        </w:rPr>
        <w:t> Цель:</w:t>
      </w:r>
      <w:r w:rsidRPr="007178FE">
        <w:rPr>
          <w:color w:val="303F50"/>
        </w:rPr>
        <w:br/>
        <w:t>Создать условия для развития интереса детей к опытн</w:t>
      </w:r>
      <w:proofErr w:type="gramStart"/>
      <w:r w:rsidRPr="007178FE">
        <w:rPr>
          <w:color w:val="303F50"/>
        </w:rPr>
        <w:t>о-</w:t>
      </w:r>
      <w:proofErr w:type="gramEnd"/>
      <w:r w:rsidRPr="007178FE">
        <w:rPr>
          <w:color w:val="303F50"/>
        </w:rPr>
        <w:t xml:space="preserve"> экспериментальной деятельности.</w:t>
      </w:r>
      <w:r w:rsidRPr="007178FE">
        <w:rPr>
          <w:color w:val="303F50"/>
        </w:rPr>
        <w:br/>
      </w:r>
      <w:r w:rsidRPr="007178FE">
        <w:rPr>
          <w:rStyle w:val="a3"/>
          <w:color w:val="303F50"/>
        </w:rPr>
        <w:t>Программные задачи:</w:t>
      </w:r>
      <w:r w:rsidR="00326916">
        <w:rPr>
          <w:color w:val="303F50"/>
        </w:rPr>
        <w:br/>
      </w:r>
      <w:r w:rsidRPr="00326916">
        <w:rPr>
          <w:i/>
          <w:color w:val="303F50"/>
        </w:rPr>
        <w:t>Обучающие:</w:t>
      </w:r>
      <w:r w:rsidRPr="00326916">
        <w:rPr>
          <w:i/>
          <w:color w:val="303F50"/>
        </w:rPr>
        <w:br/>
      </w:r>
      <w:r w:rsidRPr="007178FE">
        <w:rPr>
          <w:color w:val="303F50"/>
        </w:rPr>
        <w:t>- расширить представления детей о значимости воздуха в жизни человека;</w:t>
      </w:r>
      <w:r w:rsidRPr="007178FE">
        <w:rPr>
          <w:color w:val="303F50"/>
        </w:rPr>
        <w:br/>
        <w:t>- познакомить детей с некоторыми свойствами воздуха и способами его обнаружения;</w:t>
      </w:r>
      <w:r w:rsidRPr="007178FE">
        <w:rPr>
          <w:color w:val="303F50"/>
        </w:rPr>
        <w:br/>
        <w:t>- активизировать и расширять словарный запас детей. </w:t>
      </w:r>
      <w:r w:rsidRPr="007178FE">
        <w:rPr>
          <w:color w:val="303F50"/>
        </w:rPr>
        <w:br/>
      </w:r>
      <w:r w:rsidRPr="00326916">
        <w:rPr>
          <w:i/>
          <w:color w:val="303F50"/>
        </w:rPr>
        <w:t>Развивающие:</w:t>
      </w:r>
      <w:bookmarkStart w:id="0" w:name="_GoBack"/>
      <w:bookmarkEnd w:id="0"/>
      <w:r w:rsidRPr="007178FE">
        <w:rPr>
          <w:color w:val="303F50"/>
        </w:rPr>
        <w:br/>
        <w:t>- развивать познавательный интерес в процессе экспериментальной деятельности;</w:t>
      </w:r>
      <w:r w:rsidRPr="007178FE">
        <w:rPr>
          <w:color w:val="303F50"/>
        </w:rPr>
        <w:br/>
        <w:t>- развивать умение делать выводы.</w:t>
      </w:r>
      <w:r w:rsidRPr="007178FE">
        <w:rPr>
          <w:color w:val="303F50"/>
        </w:rPr>
        <w:br/>
      </w:r>
      <w:proofErr w:type="gramStart"/>
      <w:r w:rsidRPr="00326916">
        <w:rPr>
          <w:i/>
          <w:color w:val="303F50"/>
        </w:rPr>
        <w:t>Воспитательные:</w:t>
      </w:r>
      <w:r w:rsidRPr="00326916">
        <w:rPr>
          <w:i/>
          <w:color w:val="303F50"/>
        </w:rPr>
        <w:br/>
      </w:r>
      <w:r w:rsidRPr="007178FE">
        <w:rPr>
          <w:color w:val="303F50"/>
        </w:rPr>
        <w:t>- в</w:t>
      </w:r>
      <w:r w:rsidR="00326916">
        <w:rPr>
          <w:color w:val="303F50"/>
        </w:rPr>
        <w:t xml:space="preserve">оспитывать интерес к окружающей </w:t>
      </w:r>
      <w:r w:rsidRPr="007178FE">
        <w:rPr>
          <w:color w:val="303F50"/>
        </w:rPr>
        <w:t>жизни.</w:t>
      </w:r>
      <w:proofErr w:type="gramEnd"/>
      <w:r w:rsidRPr="007178FE">
        <w:rPr>
          <w:color w:val="303F50"/>
        </w:rPr>
        <w:t> </w:t>
      </w:r>
      <w:r w:rsidRPr="007178FE">
        <w:rPr>
          <w:color w:val="303F50"/>
        </w:rPr>
        <w:br/>
      </w:r>
      <w:proofErr w:type="gramStart"/>
      <w:r w:rsidRPr="007178FE">
        <w:rPr>
          <w:rStyle w:val="a3"/>
          <w:color w:val="303F50"/>
        </w:rPr>
        <w:t>Оборудование:</w:t>
      </w:r>
      <w:r w:rsidRPr="007178FE">
        <w:rPr>
          <w:color w:val="303F50"/>
        </w:rPr>
        <w:t> стаканчики с водой, соломинки, веер,</w:t>
      </w:r>
      <w:r w:rsidR="00326916">
        <w:rPr>
          <w:color w:val="303F50"/>
        </w:rPr>
        <w:t xml:space="preserve"> на каждого ребёнка; </w:t>
      </w:r>
      <w:r w:rsidRPr="007178FE">
        <w:rPr>
          <w:color w:val="303F50"/>
        </w:rPr>
        <w:t>полиэтиленовые мешочки, бумага, таз с водой, кораблики из пенопласта.</w:t>
      </w:r>
      <w:proofErr w:type="gramEnd"/>
      <w:r w:rsidRPr="007178FE">
        <w:rPr>
          <w:color w:val="303F50"/>
        </w:rPr>
        <w:br/>
      </w:r>
      <w:r w:rsidRPr="007178FE">
        <w:rPr>
          <w:rStyle w:val="a3"/>
          <w:color w:val="303F50"/>
        </w:rPr>
        <w:t>Ход:</w:t>
      </w:r>
      <w:r w:rsidRPr="007178FE">
        <w:rPr>
          <w:color w:val="303F50"/>
        </w:rPr>
        <w:br/>
      </w:r>
      <w:r w:rsidR="00A90FBB">
        <w:rPr>
          <w:color w:val="303F50"/>
        </w:rPr>
        <w:t>Воспитатель предлагает детям вдохнуть глубоко, а затем выдохнуть. Ставит вопрос перед детьми: что мы вдохнули? Мы видим воздух?</w:t>
      </w:r>
    </w:p>
    <w:p w:rsidR="00714E78" w:rsidRPr="00E127BE" w:rsidRDefault="00A90FBB" w:rsidP="00714E78">
      <w:pPr>
        <w:pStyle w:val="a5"/>
        <w:shd w:val="clear" w:color="auto" w:fill="FFFFFF"/>
        <w:spacing w:before="30" w:beforeAutospacing="0" w:after="30" w:afterAutospacing="0"/>
        <w:rPr>
          <w:i/>
          <w:color w:val="303F50"/>
        </w:rPr>
      </w:pPr>
      <w:r>
        <w:rPr>
          <w:color w:val="303F50"/>
        </w:rPr>
        <w:t>Вывод: невидимый.</w:t>
      </w:r>
      <w:r w:rsidR="00714E78" w:rsidRPr="007178FE">
        <w:rPr>
          <w:color w:val="303F50"/>
        </w:rPr>
        <w:br/>
      </w:r>
      <w:r w:rsidR="00714E78" w:rsidRPr="00E127BE">
        <w:rPr>
          <w:rStyle w:val="a3"/>
          <w:i/>
          <w:color w:val="FF0000"/>
        </w:rPr>
        <w:t>Воздух можно увидеть. ( Поймай невидимку!)</w:t>
      </w:r>
    </w:p>
    <w:p w:rsidR="00714E78" w:rsidRPr="007178FE" w:rsidRDefault="00A90FBB" w:rsidP="00714E78">
      <w:pPr>
        <w:pStyle w:val="a5"/>
        <w:shd w:val="clear" w:color="auto" w:fill="FFFFFF"/>
        <w:spacing w:before="30" w:beforeAutospacing="0" w:after="30" w:afterAutospacing="0"/>
        <w:rPr>
          <w:color w:val="303F50"/>
        </w:rPr>
      </w:pPr>
      <w:r>
        <w:rPr>
          <w:color w:val="303F50"/>
        </w:rPr>
        <w:t>Воспитатель предлагает взять</w:t>
      </w:r>
      <w:r w:rsidR="00714E78" w:rsidRPr="007178FE">
        <w:rPr>
          <w:color w:val="303F50"/>
        </w:rPr>
        <w:t xml:space="preserve"> п</w:t>
      </w:r>
      <w:r>
        <w:rPr>
          <w:color w:val="303F50"/>
        </w:rPr>
        <w:t xml:space="preserve">олиэтиленовый </w:t>
      </w:r>
      <w:proofErr w:type="gramStart"/>
      <w:r>
        <w:rPr>
          <w:color w:val="303F50"/>
        </w:rPr>
        <w:t>пакет</w:t>
      </w:r>
      <w:proofErr w:type="gramEnd"/>
      <w:r>
        <w:rPr>
          <w:color w:val="303F50"/>
        </w:rPr>
        <w:t xml:space="preserve"> и рассмотреть его </w:t>
      </w:r>
      <w:proofErr w:type="gramStart"/>
      <w:r>
        <w:rPr>
          <w:color w:val="303F50"/>
        </w:rPr>
        <w:t>какой</w:t>
      </w:r>
      <w:proofErr w:type="gramEnd"/>
      <w:r>
        <w:rPr>
          <w:color w:val="303F50"/>
        </w:rPr>
        <w:t xml:space="preserve"> он  пустой,  а потом раскрыть его, взять двумя руками и набрать воздух и закрутить его. П</w:t>
      </w:r>
      <w:r w:rsidR="00714E78" w:rsidRPr="007178FE">
        <w:rPr>
          <w:color w:val="303F50"/>
        </w:rPr>
        <w:t>акет</w:t>
      </w:r>
      <w:r>
        <w:rPr>
          <w:color w:val="303F50"/>
        </w:rPr>
        <w:t xml:space="preserve"> полон воздуха, на что он похож,</w:t>
      </w:r>
      <w:r w:rsidR="00714E78" w:rsidRPr="007178FE">
        <w:rPr>
          <w:color w:val="303F50"/>
        </w:rPr>
        <w:t xml:space="preserve"> воздух занял место в пакете, но мы его не видим.</w:t>
      </w:r>
      <w:r w:rsidR="007178FE">
        <w:rPr>
          <w:color w:val="303F50"/>
        </w:rPr>
        <w:t xml:space="preserve"> </w:t>
      </w:r>
      <w:r>
        <w:rPr>
          <w:color w:val="303F50"/>
        </w:rPr>
        <w:t>Воспитатель предлагает посмотреть</w:t>
      </w:r>
      <w:r w:rsidR="00714E78" w:rsidRPr="007178FE">
        <w:rPr>
          <w:color w:val="303F50"/>
        </w:rPr>
        <w:t xml:space="preserve"> через пакет на руку, мы её видим? Значит, какой возду</w:t>
      </w:r>
      <w:r>
        <w:rPr>
          <w:color w:val="303F50"/>
        </w:rPr>
        <w:t>х? Невидимый</w:t>
      </w:r>
      <w:proofErr w:type="gramStart"/>
      <w:r>
        <w:rPr>
          <w:color w:val="303F50"/>
        </w:rPr>
        <w:t xml:space="preserve"> ,</w:t>
      </w:r>
      <w:proofErr w:type="gramEnd"/>
      <w:r>
        <w:rPr>
          <w:color w:val="303F50"/>
        </w:rPr>
        <w:t>прозрачный. Потом предлагает выпустить воздух</w:t>
      </w:r>
      <w:r w:rsidR="00714E78" w:rsidRPr="007178FE">
        <w:rPr>
          <w:color w:val="303F50"/>
        </w:rPr>
        <w:t>, каким станет пакет? Где можно использовать это свойство воздуха. (Надувать матрасы</w:t>
      </w:r>
      <w:proofErr w:type="gramStart"/>
      <w:r w:rsidR="00714E78" w:rsidRPr="007178FE">
        <w:rPr>
          <w:color w:val="303F50"/>
        </w:rPr>
        <w:t xml:space="preserve"> ,</w:t>
      </w:r>
      <w:proofErr w:type="gramEnd"/>
      <w:r w:rsidR="00714E78" w:rsidRPr="007178FE">
        <w:rPr>
          <w:color w:val="303F50"/>
        </w:rPr>
        <w:t xml:space="preserve"> круги)</w:t>
      </w:r>
    </w:p>
    <w:p w:rsidR="00714E78" w:rsidRPr="007178FE" w:rsidRDefault="00714E78" w:rsidP="00714E78">
      <w:pPr>
        <w:pStyle w:val="a5"/>
        <w:shd w:val="clear" w:color="auto" w:fill="FFFFFF"/>
        <w:spacing w:before="30" w:beforeAutospacing="0" w:after="30" w:afterAutospacing="0"/>
        <w:rPr>
          <w:color w:val="303F50"/>
        </w:rPr>
      </w:pPr>
      <w:r w:rsidRPr="007178FE">
        <w:rPr>
          <w:color w:val="303F50"/>
        </w:rPr>
        <w:t>Воздух приобретает форму того предмета</w:t>
      </w:r>
      <w:proofErr w:type="gramStart"/>
      <w:r w:rsidRPr="007178FE">
        <w:rPr>
          <w:color w:val="303F50"/>
        </w:rPr>
        <w:t>.</w:t>
      </w:r>
      <w:proofErr w:type="gramEnd"/>
      <w:r w:rsidRPr="007178FE">
        <w:rPr>
          <w:color w:val="303F50"/>
        </w:rPr>
        <w:t xml:space="preserve"> </w:t>
      </w:r>
      <w:proofErr w:type="gramStart"/>
      <w:r w:rsidRPr="007178FE">
        <w:rPr>
          <w:color w:val="303F50"/>
        </w:rPr>
        <w:t>в</w:t>
      </w:r>
      <w:proofErr w:type="gramEnd"/>
      <w:r w:rsidRPr="007178FE">
        <w:rPr>
          <w:color w:val="303F50"/>
        </w:rPr>
        <w:t xml:space="preserve"> какой он попадает.</w:t>
      </w:r>
    </w:p>
    <w:p w:rsidR="00714E78" w:rsidRPr="00E127BE" w:rsidRDefault="00714E78" w:rsidP="00714E78">
      <w:pPr>
        <w:pStyle w:val="a5"/>
        <w:shd w:val="clear" w:color="auto" w:fill="FFFFFF"/>
        <w:spacing w:before="30" w:beforeAutospacing="0" w:after="30" w:afterAutospacing="0"/>
        <w:rPr>
          <w:i/>
          <w:color w:val="FF0000"/>
        </w:rPr>
      </w:pPr>
      <w:r w:rsidRPr="00E127BE">
        <w:rPr>
          <w:rStyle w:val="a3"/>
          <w:i/>
          <w:color w:val="FF0000"/>
        </w:rPr>
        <w:t>Воздух занимает место.</w:t>
      </w:r>
    </w:p>
    <w:p w:rsidR="00714E78" w:rsidRPr="007178FE" w:rsidRDefault="00714E78" w:rsidP="00714E78">
      <w:pPr>
        <w:pStyle w:val="a5"/>
        <w:shd w:val="clear" w:color="auto" w:fill="FFFFFF"/>
        <w:spacing w:before="30" w:beforeAutospacing="0" w:after="30" w:afterAutospacing="0"/>
        <w:rPr>
          <w:color w:val="303F50"/>
        </w:rPr>
      </w:pPr>
      <w:r w:rsidRPr="007178FE">
        <w:rPr>
          <w:color w:val="303F50"/>
        </w:rPr>
        <w:t>В</w:t>
      </w:r>
      <w:r w:rsidR="00E127BE">
        <w:rPr>
          <w:color w:val="303F50"/>
        </w:rPr>
        <w:t>оспитатель предлагает взять</w:t>
      </w:r>
      <w:r w:rsidRPr="007178FE">
        <w:rPr>
          <w:color w:val="303F50"/>
        </w:rPr>
        <w:t xml:space="preserve"> в руки ста</w:t>
      </w:r>
      <w:r w:rsidR="00E127BE">
        <w:rPr>
          <w:color w:val="303F50"/>
        </w:rPr>
        <w:t>кан, внутри салфетка, потрогать</w:t>
      </w:r>
      <w:r w:rsidRPr="007178FE">
        <w:rPr>
          <w:color w:val="303F50"/>
        </w:rPr>
        <w:t>  её какая она мокрая или сухая. П</w:t>
      </w:r>
      <w:r w:rsidR="00E127BE">
        <w:rPr>
          <w:color w:val="303F50"/>
        </w:rPr>
        <w:t>отом предлагает перевернуть</w:t>
      </w:r>
      <w:r w:rsidRPr="007178FE">
        <w:rPr>
          <w:color w:val="303F50"/>
        </w:rPr>
        <w:t xml:space="preserve"> стака</w:t>
      </w:r>
      <w:r w:rsidR="00E127BE">
        <w:rPr>
          <w:color w:val="303F50"/>
        </w:rPr>
        <w:t>н вверх дном и медленно опустить</w:t>
      </w:r>
      <w:r w:rsidRPr="007178FE">
        <w:rPr>
          <w:color w:val="303F50"/>
        </w:rPr>
        <w:t xml:space="preserve"> его в воду. Самое гла</w:t>
      </w:r>
      <w:r w:rsidR="00E127BE">
        <w:rPr>
          <w:color w:val="303F50"/>
        </w:rPr>
        <w:t>вное  стакан надо держать прямо, не наклоняя</w:t>
      </w:r>
      <w:r w:rsidRPr="007178FE">
        <w:rPr>
          <w:color w:val="303F50"/>
        </w:rPr>
        <w:t xml:space="preserve">, пока он не коснётся дна, посмотрите, не промокла ли бумага? Что за </w:t>
      </w:r>
      <w:r w:rsidR="00E127BE" w:rsidRPr="007178FE">
        <w:rPr>
          <w:color w:val="303F50"/>
        </w:rPr>
        <w:t>невидимка</w:t>
      </w:r>
      <w:r w:rsidRPr="007178FE">
        <w:rPr>
          <w:color w:val="303F50"/>
        </w:rPr>
        <w:t xml:space="preserve"> спрятался в стакане и помешал воде попасть в стакан.</w:t>
      </w:r>
    </w:p>
    <w:p w:rsidR="00714E78" w:rsidRPr="007178FE" w:rsidRDefault="00714E78" w:rsidP="00714E78">
      <w:pPr>
        <w:pStyle w:val="a5"/>
        <w:shd w:val="clear" w:color="auto" w:fill="FFFFFF"/>
        <w:spacing w:before="30" w:beforeAutospacing="0" w:after="30" w:afterAutospacing="0"/>
        <w:rPr>
          <w:color w:val="303F50"/>
        </w:rPr>
      </w:pPr>
      <w:r w:rsidRPr="007178FE">
        <w:rPr>
          <w:rStyle w:val="a4"/>
          <w:color w:val="303F50"/>
        </w:rPr>
        <w:t>Вывод:</w:t>
      </w:r>
      <w:r w:rsidRPr="007178FE">
        <w:rPr>
          <w:color w:val="303F50"/>
        </w:rPr>
        <w:t xml:space="preserve"> В стакане есть воздух и поэтому он помешал намочить салфетку </w:t>
      </w:r>
      <w:proofErr w:type="gramStart"/>
      <w:r w:rsidRPr="007178FE">
        <w:rPr>
          <w:color w:val="303F50"/>
        </w:rPr>
        <w:t>значит</w:t>
      </w:r>
      <w:proofErr w:type="gramEnd"/>
      <w:r w:rsidRPr="007178FE">
        <w:rPr>
          <w:color w:val="303F50"/>
        </w:rPr>
        <w:t xml:space="preserve"> воздух занимает место!</w:t>
      </w:r>
    </w:p>
    <w:p w:rsidR="00714E78" w:rsidRPr="00E127BE" w:rsidRDefault="00714E78" w:rsidP="00714E78">
      <w:pPr>
        <w:pStyle w:val="a5"/>
        <w:shd w:val="clear" w:color="auto" w:fill="FFFFFF"/>
        <w:spacing w:before="30" w:beforeAutospacing="0" w:after="30" w:afterAutospacing="0"/>
        <w:rPr>
          <w:i/>
          <w:color w:val="FF0000"/>
        </w:rPr>
      </w:pPr>
      <w:r w:rsidRPr="00E127BE">
        <w:rPr>
          <w:rStyle w:val="a3"/>
          <w:i/>
          <w:color w:val="FF0000"/>
        </w:rPr>
        <w:t>Воздух в человеке</w:t>
      </w:r>
      <w:r w:rsidRPr="00E127BE">
        <w:rPr>
          <w:i/>
          <w:color w:val="FF0000"/>
        </w:rPr>
        <w:t>.</w:t>
      </w:r>
    </w:p>
    <w:p w:rsidR="00714E78" w:rsidRPr="00E127BE" w:rsidRDefault="00E127BE" w:rsidP="00714E78">
      <w:pPr>
        <w:pStyle w:val="a5"/>
        <w:shd w:val="clear" w:color="auto" w:fill="FFFFFF"/>
        <w:spacing w:before="30" w:beforeAutospacing="0" w:after="30" w:afterAutospacing="0"/>
      </w:pPr>
      <w:r w:rsidRPr="00326916">
        <w:t xml:space="preserve">Воспитатель предлагает взять стакан с водой и опустить в него соломинку. Потом предлагает  подуть в соломинку, что </w:t>
      </w:r>
      <w:r w:rsidR="00714E78" w:rsidRPr="00326916">
        <w:t xml:space="preserve"> получилось</w:t>
      </w:r>
      <w:r w:rsidR="00714E78" w:rsidRPr="007178FE">
        <w:rPr>
          <w:color w:val="303F50"/>
        </w:rPr>
        <w:t>?</w:t>
      </w:r>
      <w:r>
        <w:rPr>
          <w:color w:val="303F50"/>
        </w:rPr>
        <w:t xml:space="preserve"> (пузырьки) </w:t>
      </w:r>
      <w:r w:rsidR="00714E78" w:rsidRPr="007178FE">
        <w:rPr>
          <w:color w:val="303F50"/>
        </w:rPr>
        <w:t xml:space="preserve"> откуда же они взялись?</w:t>
      </w:r>
    </w:p>
    <w:p w:rsidR="00714E78" w:rsidRPr="007178FE" w:rsidRDefault="00714E78" w:rsidP="00714E78">
      <w:pPr>
        <w:pStyle w:val="a5"/>
        <w:shd w:val="clear" w:color="auto" w:fill="FFFFFF"/>
        <w:spacing w:before="30" w:beforeAutospacing="0" w:after="30" w:afterAutospacing="0"/>
        <w:rPr>
          <w:color w:val="303F50"/>
        </w:rPr>
      </w:pPr>
      <w:r w:rsidRPr="007178FE">
        <w:rPr>
          <w:color w:val="303F50"/>
        </w:rPr>
        <w:lastRenderedPageBreak/>
        <w:t xml:space="preserve">Мы выдыхаем воздух и в воде появляются пузырьки, </w:t>
      </w:r>
      <w:proofErr w:type="gramStart"/>
      <w:r w:rsidRPr="007178FE">
        <w:rPr>
          <w:color w:val="303F50"/>
        </w:rPr>
        <w:t>значит</w:t>
      </w:r>
      <w:proofErr w:type="gramEnd"/>
      <w:r w:rsidRPr="007178FE">
        <w:rPr>
          <w:color w:val="303F50"/>
        </w:rPr>
        <w:t xml:space="preserve"> внутри нас есть воздух.</w:t>
      </w:r>
    </w:p>
    <w:p w:rsidR="00714E78" w:rsidRPr="00E127BE" w:rsidRDefault="00714E78" w:rsidP="00714E78">
      <w:pPr>
        <w:pStyle w:val="a5"/>
        <w:shd w:val="clear" w:color="auto" w:fill="FFFFFF"/>
        <w:spacing w:before="30" w:beforeAutospacing="0" w:after="30" w:afterAutospacing="0"/>
        <w:rPr>
          <w:i/>
          <w:color w:val="FF0000"/>
        </w:rPr>
      </w:pPr>
      <w:r w:rsidRPr="00E127BE">
        <w:rPr>
          <w:rStyle w:val="a3"/>
          <w:i/>
          <w:color w:val="FF0000"/>
        </w:rPr>
        <w:t>Воздух заставляет двигаться. Опыт с веером.</w:t>
      </w:r>
    </w:p>
    <w:p w:rsidR="00E127BE" w:rsidRDefault="00E127BE" w:rsidP="00714E78">
      <w:pPr>
        <w:pStyle w:val="a5"/>
        <w:shd w:val="clear" w:color="auto" w:fill="FFFFFF"/>
        <w:spacing w:before="30" w:beforeAutospacing="0" w:after="30" w:afterAutospacing="0"/>
        <w:rPr>
          <w:color w:val="303F50"/>
        </w:rPr>
      </w:pPr>
      <w:r>
        <w:rPr>
          <w:color w:val="303F50"/>
        </w:rPr>
        <w:t>Воспитатель предлагает детям взять веер и помахать</w:t>
      </w:r>
      <w:r w:rsidR="00714E78" w:rsidRPr="007178FE">
        <w:rPr>
          <w:color w:val="303F50"/>
        </w:rPr>
        <w:t xml:space="preserve"> им перед своим ли</w:t>
      </w:r>
      <w:r>
        <w:rPr>
          <w:color w:val="303F50"/>
        </w:rPr>
        <w:t xml:space="preserve">цом, затем друг на друга, что  чувствуем?  как </w:t>
      </w:r>
      <w:r w:rsidR="00714E78" w:rsidRPr="007178FE">
        <w:rPr>
          <w:color w:val="303F50"/>
        </w:rPr>
        <w:t xml:space="preserve"> получили ветер? Ветер-это движение возду</w:t>
      </w:r>
      <w:r>
        <w:rPr>
          <w:color w:val="303F50"/>
        </w:rPr>
        <w:t xml:space="preserve">ха.  </w:t>
      </w:r>
    </w:p>
    <w:p w:rsidR="00714E78" w:rsidRPr="007178FE" w:rsidRDefault="00E127BE" w:rsidP="00714E78">
      <w:pPr>
        <w:pStyle w:val="a5"/>
        <w:shd w:val="clear" w:color="auto" w:fill="FFFFFF"/>
        <w:spacing w:before="30" w:beforeAutospacing="0" w:after="30" w:afterAutospacing="0"/>
        <w:rPr>
          <w:color w:val="303F50"/>
        </w:rPr>
      </w:pPr>
      <w:r>
        <w:rPr>
          <w:color w:val="303F50"/>
        </w:rPr>
        <w:t xml:space="preserve">Потом предлагает детям  подуть на кораблики. Что </w:t>
      </w:r>
      <w:r w:rsidR="00714E78" w:rsidRPr="007178FE">
        <w:rPr>
          <w:color w:val="303F50"/>
        </w:rPr>
        <w:t xml:space="preserve"> по</w:t>
      </w:r>
      <w:r>
        <w:rPr>
          <w:color w:val="303F50"/>
        </w:rPr>
        <w:t xml:space="preserve">лучилось? С помощью чего </w:t>
      </w:r>
      <w:r w:rsidR="00714E78" w:rsidRPr="007178FE">
        <w:rPr>
          <w:color w:val="303F50"/>
        </w:rPr>
        <w:t xml:space="preserve"> заставили двигаться наши кораблики? Воздух заставляет двигаться.</w:t>
      </w:r>
    </w:p>
    <w:p w:rsidR="00EE2675" w:rsidRDefault="00EE2675">
      <w:pPr>
        <w:rPr>
          <w:rFonts w:ascii="Times New Roman" w:hAnsi="Times New Roman" w:cs="Times New Roman"/>
          <w:sz w:val="28"/>
        </w:rPr>
      </w:pPr>
    </w:p>
    <w:p w:rsidR="00EE2675" w:rsidRPr="00342875" w:rsidRDefault="00EE2675" w:rsidP="00EE2675">
      <w:pPr>
        <w:jc w:val="center"/>
        <w:rPr>
          <w:rFonts w:ascii="Times New Roman" w:hAnsi="Times New Roman" w:cs="Times New Roman"/>
          <w:sz w:val="28"/>
        </w:rPr>
      </w:pPr>
    </w:p>
    <w:sectPr w:rsidR="00EE2675" w:rsidRPr="00342875" w:rsidSect="000463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75682"/>
    <w:multiLevelType w:val="multilevel"/>
    <w:tmpl w:val="0E3A4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8840B77"/>
    <w:multiLevelType w:val="multilevel"/>
    <w:tmpl w:val="2454F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F106435"/>
    <w:multiLevelType w:val="multilevel"/>
    <w:tmpl w:val="2CEE2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3E67180"/>
    <w:multiLevelType w:val="multilevel"/>
    <w:tmpl w:val="F6941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1F542B"/>
    <w:multiLevelType w:val="multilevel"/>
    <w:tmpl w:val="9984E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CA571B7"/>
    <w:multiLevelType w:val="multilevel"/>
    <w:tmpl w:val="A77A7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6453231"/>
    <w:multiLevelType w:val="multilevel"/>
    <w:tmpl w:val="605C4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7602596"/>
    <w:multiLevelType w:val="multilevel"/>
    <w:tmpl w:val="4098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A5A4FA9"/>
    <w:multiLevelType w:val="multilevel"/>
    <w:tmpl w:val="B7167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4511662"/>
    <w:multiLevelType w:val="multilevel"/>
    <w:tmpl w:val="A008F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4"/>
  </w:num>
  <w:num w:numId="5">
    <w:abstractNumId w:val="3"/>
  </w:num>
  <w:num w:numId="6">
    <w:abstractNumId w:val="2"/>
  </w:num>
  <w:num w:numId="7">
    <w:abstractNumId w:val="6"/>
  </w:num>
  <w:num w:numId="8">
    <w:abstractNumId w:val="0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6675C"/>
    <w:rsid w:val="000113A0"/>
    <w:rsid w:val="00023CDE"/>
    <w:rsid w:val="0004638B"/>
    <w:rsid w:val="00092A7C"/>
    <w:rsid w:val="000A7C90"/>
    <w:rsid w:val="001A0950"/>
    <w:rsid w:val="001F4009"/>
    <w:rsid w:val="00215E26"/>
    <w:rsid w:val="0023173D"/>
    <w:rsid w:val="00302238"/>
    <w:rsid w:val="00326916"/>
    <w:rsid w:val="00341293"/>
    <w:rsid w:val="00342875"/>
    <w:rsid w:val="003B7A19"/>
    <w:rsid w:val="00441A01"/>
    <w:rsid w:val="00463906"/>
    <w:rsid w:val="0048642D"/>
    <w:rsid w:val="004E2CC9"/>
    <w:rsid w:val="00512517"/>
    <w:rsid w:val="00573E6C"/>
    <w:rsid w:val="0058769F"/>
    <w:rsid w:val="00597E6F"/>
    <w:rsid w:val="005B7557"/>
    <w:rsid w:val="006172CA"/>
    <w:rsid w:val="00673E6F"/>
    <w:rsid w:val="00676A7D"/>
    <w:rsid w:val="00714E78"/>
    <w:rsid w:val="00716BE6"/>
    <w:rsid w:val="007178FE"/>
    <w:rsid w:val="007D59D7"/>
    <w:rsid w:val="00826C47"/>
    <w:rsid w:val="0083391F"/>
    <w:rsid w:val="0085641D"/>
    <w:rsid w:val="0086675C"/>
    <w:rsid w:val="009C0E73"/>
    <w:rsid w:val="00A4040A"/>
    <w:rsid w:val="00A90FBB"/>
    <w:rsid w:val="00B963B9"/>
    <w:rsid w:val="00C222A2"/>
    <w:rsid w:val="00C3649B"/>
    <w:rsid w:val="00C82260"/>
    <w:rsid w:val="00D23BA1"/>
    <w:rsid w:val="00DA159C"/>
    <w:rsid w:val="00DF44A9"/>
    <w:rsid w:val="00E127BE"/>
    <w:rsid w:val="00E20423"/>
    <w:rsid w:val="00EE2675"/>
    <w:rsid w:val="00FD275C"/>
    <w:rsid w:val="00FF6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3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14E78"/>
    <w:rPr>
      <w:b/>
      <w:bCs/>
    </w:rPr>
  </w:style>
  <w:style w:type="character" w:styleId="a4">
    <w:name w:val="Emphasis"/>
    <w:basedOn w:val="a0"/>
    <w:uiPriority w:val="20"/>
    <w:qFormat/>
    <w:rsid w:val="00714E78"/>
    <w:rPr>
      <w:i/>
      <w:iCs/>
    </w:rPr>
  </w:style>
  <w:style w:type="paragraph" w:styleId="a5">
    <w:name w:val="Normal (Web)"/>
    <w:basedOn w:val="a"/>
    <w:uiPriority w:val="99"/>
    <w:unhideWhenUsed/>
    <w:rsid w:val="00714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26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0BE99-B202-48AF-90A1-A52EE0231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2705</Words>
  <Characters>15423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Колкотин</dc:creator>
  <cp:keywords/>
  <dc:description/>
  <cp:lastModifiedBy>Асер</cp:lastModifiedBy>
  <cp:revision>18</cp:revision>
  <dcterms:created xsi:type="dcterms:W3CDTF">2018-02-10T14:45:00Z</dcterms:created>
  <dcterms:modified xsi:type="dcterms:W3CDTF">2018-04-17T06:27:00Z</dcterms:modified>
</cp:coreProperties>
</file>