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E0DFB" w:rsidRDefault="00097A70" w:rsidP="000E0DFB">
      <w:pPr>
        <w:jc w:val="center"/>
        <w:rPr>
          <w:sz w:val="28"/>
          <w:szCs w:val="28"/>
        </w:rPr>
      </w:pPr>
      <w:r>
        <w:rPr>
          <w:sz w:val="28"/>
          <w:szCs w:val="28"/>
        </w:rPr>
        <w:t xml:space="preserve">Муниципальное </w:t>
      </w:r>
      <w:r w:rsidR="00BD0F87">
        <w:rPr>
          <w:sz w:val="28"/>
          <w:szCs w:val="28"/>
        </w:rPr>
        <w:t>бюджетное</w:t>
      </w:r>
      <w:r>
        <w:rPr>
          <w:sz w:val="28"/>
          <w:szCs w:val="28"/>
        </w:rPr>
        <w:t xml:space="preserve"> учреждение</w:t>
      </w:r>
    </w:p>
    <w:p w:rsidR="000E0DFB" w:rsidRDefault="00097A70" w:rsidP="000E0DFB">
      <w:pPr>
        <w:jc w:val="center"/>
        <w:rPr>
          <w:sz w:val="28"/>
          <w:szCs w:val="28"/>
        </w:rPr>
      </w:pPr>
      <w:r>
        <w:rPr>
          <w:sz w:val="28"/>
          <w:szCs w:val="28"/>
        </w:rPr>
        <w:t xml:space="preserve">дополнительного образования </w:t>
      </w:r>
    </w:p>
    <w:p w:rsidR="00097A70" w:rsidRDefault="00097A70" w:rsidP="000E0DFB">
      <w:pPr>
        <w:jc w:val="center"/>
        <w:rPr>
          <w:sz w:val="28"/>
          <w:szCs w:val="28"/>
        </w:rPr>
      </w:pPr>
      <w:r>
        <w:rPr>
          <w:sz w:val="28"/>
          <w:szCs w:val="28"/>
        </w:rPr>
        <w:t>"</w:t>
      </w:r>
      <w:proofErr w:type="spellStart"/>
      <w:r>
        <w:rPr>
          <w:sz w:val="28"/>
          <w:szCs w:val="28"/>
        </w:rPr>
        <w:t>Сафоновская</w:t>
      </w:r>
      <w:proofErr w:type="spellEnd"/>
      <w:r>
        <w:rPr>
          <w:sz w:val="28"/>
          <w:szCs w:val="28"/>
        </w:rPr>
        <w:t xml:space="preserve"> детская школа искусств №</w:t>
      </w:r>
      <w:r w:rsidR="00BD0F87">
        <w:rPr>
          <w:sz w:val="28"/>
          <w:szCs w:val="28"/>
        </w:rPr>
        <w:t xml:space="preserve"> </w:t>
      </w:r>
      <w:r>
        <w:rPr>
          <w:sz w:val="28"/>
          <w:szCs w:val="28"/>
        </w:rPr>
        <w:t>1"</w:t>
      </w:r>
    </w:p>
    <w:p w:rsidR="000E0DFB" w:rsidRDefault="000E0DFB" w:rsidP="000E0DFB">
      <w:pPr>
        <w:jc w:val="center"/>
        <w:rPr>
          <w:sz w:val="28"/>
          <w:szCs w:val="28"/>
        </w:rPr>
      </w:pPr>
    </w:p>
    <w:p w:rsidR="000E0DFB" w:rsidRDefault="000E0DFB" w:rsidP="000E0DFB">
      <w:pPr>
        <w:jc w:val="center"/>
        <w:rPr>
          <w:sz w:val="28"/>
          <w:szCs w:val="28"/>
        </w:rPr>
      </w:pPr>
    </w:p>
    <w:p w:rsidR="000E0DFB" w:rsidRDefault="000E0DFB" w:rsidP="000E0DFB">
      <w:pPr>
        <w:jc w:val="center"/>
        <w:rPr>
          <w:sz w:val="28"/>
          <w:szCs w:val="28"/>
        </w:rPr>
      </w:pPr>
    </w:p>
    <w:p w:rsidR="000E0DFB" w:rsidRDefault="000E0DFB" w:rsidP="000E0DFB">
      <w:pPr>
        <w:jc w:val="center"/>
        <w:rPr>
          <w:sz w:val="28"/>
          <w:szCs w:val="28"/>
        </w:rPr>
      </w:pPr>
    </w:p>
    <w:p w:rsidR="000E0DFB" w:rsidRDefault="000E0DFB" w:rsidP="000E0DFB">
      <w:pPr>
        <w:jc w:val="center"/>
        <w:rPr>
          <w:sz w:val="28"/>
          <w:szCs w:val="28"/>
        </w:rPr>
      </w:pPr>
    </w:p>
    <w:p w:rsidR="000E0DFB" w:rsidRDefault="000E0DFB" w:rsidP="000E0DFB">
      <w:pPr>
        <w:jc w:val="center"/>
        <w:rPr>
          <w:sz w:val="28"/>
          <w:szCs w:val="28"/>
        </w:rPr>
      </w:pPr>
    </w:p>
    <w:p w:rsidR="00F03FF5" w:rsidRDefault="00F03FF5" w:rsidP="000E0DFB">
      <w:pPr>
        <w:jc w:val="center"/>
        <w:rPr>
          <w:sz w:val="28"/>
          <w:szCs w:val="28"/>
        </w:rPr>
      </w:pPr>
    </w:p>
    <w:p w:rsidR="00F03FF5" w:rsidRDefault="00F03FF5" w:rsidP="000E0DFB">
      <w:pPr>
        <w:jc w:val="center"/>
        <w:rPr>
          <w:sz w:val="28"/>
          <w:szCs w:val="28"/>
        </w:rPr>
      </w:pPr>
    </w:p>
    <w:p w:rsidR="00F03FF5" w:rsidRDefault="00F03FF5" w:rsidP="000E0DFB">
      <w:pPr>
        <w:jc w:val="center"/>
        <w:rPr>
          <w:sz w:val="28"/>
          <w:szCs w:val="28"/>
        </w:rPr>
      </w:pPr>
    </w:p>
    <w:p w:rsidR="00F03FF5" w:rsidRDefault="00F03FF5" w:rsidP="000E0DFB">
      <w:pPr>
        <w:jc w:val="center"/>
        <w:rPr>
          <w:sz w:val="28"/>
          <w:szCs w:val="28"/>
        </w:rPr>
      </w:pPr>
    </w:p>
    <w:p w:rsidR="00097A70" w:rsidRPr="00F03FF5" w:rsidRDefault="00097A70" w:rsidP="000E0DFB">
      <w:pPr>
        <w:jc w:val="center"/>
        <w:rPr>
          <w:sz w:val="56"/>
          <w:szCs w:val="56"/>
        </w:rPr>
      </w:pPr>
      <w:r w:rsidRPr="00F03FF5">
        <w:rPr>
          <w:sz w:val="56"/>
          <w:szCs w:val="56"/>
        </w:rPr>
        <w:t>Методическая работа на тему:</w:t>
      </w:r>
    </w:p>
    <w:p w:rsidR="00F03FF5" w:rsidRDefault="00F03FF5" w:rsidP="000E0DFB">
      <w:pPr>
        <w:jc w:val="center"/>
        <w:rPr>
          <w:sz w:val="40"/>
          <w:szCs w:val="40"/>
        </w:rPr>
      </w:pPr>
    </w:p>
    <w:p w:rsidR="00F03FF5" w:rsidRPr="000E0DFB" w:rsidRDefault="00F03FF5" w:rsidP="000E0DFB">
      <w:pPr>
        <w:jc w:val="center"/>
        <w:rPr>
          <w:sz w:val="40"/>
          <w:szCs w:val="40"/>
        </w:rPr>
      </w:pPr>
    </w:p>
    <w:p w:rsidR="000E0DFB" w:rsidRDefault="000E0DFB" w:rsidP="000E0DFB">
      <w:pPr>
        <w:jc w:val="center"/>
        <w:rPr>
          <w:sz w:val="28"/>
          <w:szCs w:val="28"/>
        </w:rPr>
      </w:pPr>
    </w:p>
    <w:p w:rsidR="000E0DFB" w:rsidRPr="00F03FF5" w:rsidRDefault="00097A70" w:rsidP="000E0DFB">
      <w:pPr>
        <w:jc w:val="center"/>
        <w:rPr>
          <w:rFonts w:ascii="Georgia" w:hAnsi="Georgia"/>
          <w:i/>
          <w:sz w:val="72"/>
          <w:szCs w:val="72"/>
        </w:rPr>
      </w:pPr>
      <w:r w:rsidRPr="00F03FF5">
        <w:rPr>
          <w:rFonts w:ascii="Georgia" w:hAnsi="Georgia"/>
          <w:i/>
          <w:sz w:val="72"/>
          <w:szCs w:val="72"/>
        </w:rPr>
        <w:t>"</w:t>
      </w:r>
      <w:r w:rsidR="00F07F0A" w:rsidRPr="00F03FF5">
        <w:rPr>
          <w:rFonts w:ascii="Georgia" w:hAnsi="Georgia"/>
          <w:i/>
          <w:sz w:val="72"/>
          <w:szCs w:val="72"/>
        </w:rPr>
        <w:t xml:space="preserve">О работе над техникой </w:t>
      </w:r>
    </w:p>
    <w:p w:rsidR="00E04CB6" w:rsidRDefault="00F07F0A" w:rsidP="000E0DFB">
      <w:pPr>
        <w:jc w:val="center"/>
        <w:rPr>
          <w:rFonts w:ascii="Georgia" w:hAnsi="Georgia"/>
          <w:i/>
          <w:sz w:val="72"/>
          <w:szCs w:val="72"/>
        </w:rPr>
      </w:pPr>
      <w:r w:rsidRPr="00F03FF5">
        <w:rPr>
          <w:rFonts w:ascii="Georgia" w:hAnsi="Georgia"/>
          <w:i/>
          <w:sz w:val="72"/>
          <w:szCs w:val="72"/>
        </w:rPr>
        <w:t xml:space="preserve">в классе </w:t>
      </w:r>
    </w:p>
    <w:p w:rsidR="00F07F0A" w:rsidRPr="00F03FF5" w:rsidRDefault="00F07F0A" w:rsidP="003038A0">
      <w:pPr>
        <w:tabs>
          <w:tab w:val="left" w:pos="9923"/>
        </w:tabs>
        <w:jc w:val="center"/>
        <w:rPr>
          <w:rFonts w:ascii="Georgia" w:hAnsi="Georgia"/>
          <w:i/>
          <w:sz w:val="72"/>
          <w:szCs w:val="72"/>
        </w:rPr>
      </w:pPr>
      <w:r w:rsidRPr="00F03FF5">
        <w:rPr>
          <w:rFonts w:ascii="Georgia" w:hAnsi="Georgia"/>
          <w:i/>
          <w:sz w:val="72"/>
          <w:szCs w:val="72"/>
        </w:rPr>
        <w:t>специального фортепиано</w:t>
      </w:r>
      <w:r w:rsidR="00097A70" w:rsidRPr="00F03FF5">
        <w:rPr>
          <w:rFonts w:ascii="Georgia" w:hAnsi="Georgia"/>
          <w:i/>
          <w:sz w:val="72"/>
          <w:szCs w:val="72"/>
        </w:rPr>
        <w:t>"</w:t>
      </w:r>
    </w:p>
    <w:p w:rsidR="000E0DFB" w:rsidRDefault="000E0DFB" w:rsidP="000E0DFB">
      <w:pPr>
        <w:jc w:val="center"/>
        <w:rPr>
          <w:sz w:val="28"/>
          <w:szCs w:val="28"/>
        </w:rPr>
      </w:pPr>
    </w:p>
    <w:p w:rsidR="000E0DFB" w:rsidRDefault="000E0DFB" w:rsidP="000E0DFB">
      <w:pPr>
        <w:jc w:val="center"/>
        <w:rPr>
          <w:sz w:val="28"/>
          <w:szCs w:val="28"/>
        </w:rPr>
      </w:pPr>
    </w:p>
    <w:p w:rsidR="000E0DFB" w:rsidRDefault="000E0DFB" w:rsidP="000E0DFB">
      <w:pPr>
        <w:jc w:val="center"/>
        <w:rPr>
          <w:sz w:val="28"/>
          <w:szCs w:val="28"/>
        </w:rPr>
      </w:pPr>
    </w:p>
    <w:p w:rsidR="00F03FF5" w:rsidRDefault="00F03FF5" w:rsidP="000E0DFB">
      <w:pPr>
        <w:jc w:val="center"/>
        <w:rPr>
          <w:sz w:val="28"/>
          <w:szCs w:val="28"/>
        </w:rPr>
      </w:pPr>
    </w:p>
    <w:p w:rsidR="00F03FF5" w:rsidRDefault="00F03FF5" w:rsidP="000E0DFB">
      <w:pPr>
        <w:jc w:val="center"/>
        <w:rPr>
          <w:sz w:val="28"/>
          <w:szCs w:val="28"/>
        </w:rPr>
      </w:pPr>
    </w:p>
    <w:p w:rsidR="00F03FF5" w:rsidRDefault="00F03FF5" w:rsidP="000E0DFB">
      <w:pPr>
        <w:jc w:val="center"/>
        <w:rPr>
          <w:sz w:val="28"/>
          <w:szCs w:val="28"/>
        </w:rPr>
      </w:pPr>
    </w:p>
    <w:p w:rsidR="000E0DFB" w:rsidRDefault="000E0DFB" w:rsidP="000E0DFB">
      <w:pPr>
        <w:jc w:val="center"/>
        <w:rPr>
          <w:sz w:val="28"/>
          <w:szCs w:val="28"/>
        </w:rPr>
      </w:pPr>
    </w:p>
    <w:p w:rsidR="000E0DFB" w:rsidRDefault="000E0DFB" w:rsidP="000E0DFB">
      <w:pPr>
        <w:jc w:val="right"/>
        <w:rPr>
          <w:sz w:val="28"/>
          <w:szCs w:val="28"/>
        </w:rPr>
      </w:pPr>
    </w:p>
    <w:p w:rsidR="000E0DFB" w:rsidRDefault="00097A70" w:rsidP="000E0DFB">
      <w:pPr>
        <w:jc w:val="right"/>
        <w:rPr>
          <w:sz w:val="28"/>
          <w:szCs w:val="28"/>
        </w:rPr>
      </w:pPr>
      <w:r>
        <w:rPr>
          <w:sz w:val="28"/>
          <w:szCs w:val="28"/>
        </w:rPr>
        <w:t>Выполнила</w:t>
      </w:r>
      <w:r w:rsidR="000E0DFB">
        <w:rPr>
          <w:sz w:val="28"/>
          <w:szCs w:val="28"/>
        </w:rPr>
        <w:t>:</w:t>
      </w:r>
      <w:r>
        <w:rPr>
          <w:sz w:val="28"/>
          <w:szCs w:val="28"/>
        </w:rPr>
        <w:t xml:space="preserve"> </w:t>
      </w:r>
    </w:p>
    <w:p w:rsidR="000E0DFB" w:rsidRDefault="00097A70" w:rsidP="000E0DFB">
      <w:pPr>
        <w:jc w:val="right"/>
        <w:rPr>
          <w:sz w:val="28"/>
          <w:szCs w:val="28"/>
        </w:rPr>
      </w:pPr>
      <w:r>
        <w:rPr>
          <w:sz w:val="28"/>
          <w:szCs w:val="28"/>
        </w:rPr>
        <w:t xml:space="preserve">преподаватель </w:t>
      </w:r>
      <w:proofErr w:type="spellStart"/>
      <w:r>
        <w:rPr>
          <w:sz w:val="28"/>
          <w:szCs w:val="28"/>
        </w:rPr>
        <w:t>Издешковского</w:t>
      </w:r>
      <w:proofErr w:type="spellEnd"/>
      <w:r>
        <w:rPr>
          <w:sz w:val="28"/>
          <w:szCs w:val="28"/>
        </w:rPr>
        <w:t xml:space="preserve"> отделения </w:t>
      </w:r>
    </w:p>
    <w:p w:rsidR="00097A70" w:rsidRDefault="00097A70" w:rsidP="000E0DFB">
      <w:pPr>
        <w:jc w:val="right"/>
        <w:rPr>
          <w:sz w:val="28"/>
          <w:szCs w:val="28"/>
        </w:rPr>
      </w:pPr>
      <w:r>
        <w:rPr>
          <w:sz w:val="28"/>
          <w:szCs w:val="28"/>
        </w:rPr>
        <w:t>Полякова Елена Анатольевна</w:t>
      </w:r>
    </w:p>
    <w:p w:rsidR="000E0DFB" w:rsidRDefault="000E0DFB" w:rsidP="000E0DFB">
      <w:pPr>
        <w:jc w:val="center"/>
        <w:rPr>
          <w:sz w:val="28"/>
          <w:szCs w:val="28"/>
        </w:rPr>
      </w:pPr>
    </w:p>
    <w:p w:rsidR="000E0DFB" w:rsidRDefault="000E0DFB" w:rsidP="000E0DFB">
      <w:pPr>
        <w:jc w:val="center"/>
        <w:rPr>
          <w:sz w:val="28"/>
          <w:szCs w:val="28"/>
        </w:rPr>
      </w:pPr>
    </w:p>
    <w:p w:rsidR="00F03FF5" w:rsidRDefault="00F03FF5" w:rsidP="000E0DFB">
      <w:pPr>
        <w:jc w:val="center"/>
        <w:rPr>
          <w:sz w:val="28"/>
          <w:szCs w:val="28"/>
        </w:rPr>
      </w:pPr>
    </w:p>
    <w:p w:rsidR="00F03FF5" w:rsidRDefault="00F03FF5" w:rsidP="000E0DFB">
      <w:pPr>
        <w:jc w:val="center"/>
        <w:rPr>
          <w:sz w:val="28"/>
          <w:szCs w:val="28"/>
        </w:rPr>
      </w:pPr>
    </w:p>
    <w:p w:rsidR="000E0DFB" w:rsidRDefault="000E0DFB" w:rsidP="000E0DFB">
      <w:pPr>
        <w:jc w:val="center"/>
        <w:rPr>
          <w:sz w:val="28"/>
          <w:szCs w:val="28"/>
        </w:rPr>
      </w:pPr>
    </w:p>
    <w:p w:rsidR="000E0DFB" w:rsidRDefault="000E0DFB" w:rsidP="000E0DFB">
      <w:pPr>
        <w:jc w:val="center"/>
        <w:rPr>
          <w:sz w:val="28"/>
          <w:szCs w:val="28"/>
        </w:rPr>
      </w:pPr>
    </w:p>
    <w:p w:rsidR="00F07F0A" w:rsidRDefault="00F07F0A" w:rsidP="0020271B">
      <w:pPr>
        <w:ind w:firstLine="709"/>
        <w:jc w:val="both"/>
        <w:rPr>
          <w:sz w:val="28"/>
          <w:szCs w:val="28"/>
        </w:rPr>
      </w:pPr>
    </w:p>
    <w:p w:rsidR="00BD0F87" w:rsidRDefault="00BD0F87" w:rsidP="0020271B">
      <w:pPr>
        <w:ind w:firstLine="709"/>
        <w:jc w:val="both"/>
        <w:rPr>
          <w:sz w:val="28"/>
          <w:szCs w:val="28"/>
        </w:rPr>
      </w:pPr>
    </w:p>
    <w:p w:rsidR="00BD0F87" w:rsidRDefault="00BD0F87" w:rsidP="0020271B">
      <w:pPr>
        <w:ind w:firstLine="709"/>
        <w:jc w:val="both"/>
        <w:rPr>
          <w:sz w:val="28"/>
          <w:szCs w:val="28"/>
        </w:rPr>
      </w:pPr>
    </w:p>
    <w:p w:rsidR="00955D36" w:rsidRPr="00E25340" w:rsidRDefault="00955D36" w:rsidP="0020271B">
      <w:pPr>
        <w:ind w:firstLine="709"/>
        <w:jc w:val="both"/>
        <w:rPr>
          <w:sz w:val="32"/>
          <w:szCs w:val="32"/>
        </w:rPr>
      </w:pPr>
      <w:r w:rsidRPr="00E25340">
        <w:rPr>
          <w:sz w:val="32"/>
          <w:szCs w:val="32"/>
        </w:rPr>
        <w:lastRenderedPageBreak/>
        <w:t>Содержание:</w:t>
      </w:r>
    </w:p>
    <w:p w:rsidR="00955D36" w:rsidRPr="0020271B" w:rsidRDefault="00955D36" w:rsidP="00955D36">
      <w:pPr>
        <w:jc w:val="both"/>
        <w:rPr>
          <w:sz w:val="28"/>
          <w:szCs w:val="28"/>
        </w:rPr>
      </w:pPr>
    </w:p>
    <w:p w:rsidR="00955D36" w:rsidRDefault="00F07F0A" w:rsidP="000D6E51">
      <w:pPr>
        <w:jc w:val="both"/>
        <w:rPr>
          <w:sz w:val="28"/>
          <w:szCs w:val="28"/>
        </w:rPr>
      </w:pPr>
      <w:r w:rsidRPr="0020271B">
        <w:rPr>
          <w:sz w:val="28"/>
          <w:szCs w:val="28"/>
        </w:rPr>
        <w:t>Вступление</w:t>
      </w:r>
      <w:r w:rsidR="00B355CE">
        <w:rPr>
          <w:sz w:val="28"/>
          <w:szCs w:val="28"/>
        </w:rPr>
        <w:t>………………………………………………………………………………..3</w:t>
      </w:r>
      <w:r w:rsidR="001C5972" w:rsidRPr="0020271B">
        <w:rPr>
          <w:sz w:val="28"/>
          <w:szCs w:val="28"/>
        </w:rPr>
        <w:t xml:space="preserve"> </w:t>
      </w:r>
    </w:p>
    <w:p w:rsidR="000D6E51" w:rsidRDefault="000D6E51" w:rsidP="000D6E51">
      <w:pPr>
        <w:jc w:val="both"/>
        <w:rPr>
          <w:sz w:val="28"/>
          <w:szCs w:val="28"/>
        </w:rPr>
      </w:pPr>
    </w:p>
    <w:p w:rsidR="00F07F0A" w:rsidRPr="000D6E51" w:rsidRDefault="00F07F0A" w:rsidP="000D6E51">
      <w:pPr>
        <w:pStyle w:val="a3"/>
        <w:numPr>
          <w:ilvl w:val="0"/>
          <w:numId w:val="4"/>
        </w:numPr>
        <w:ind w:hanging="720"/>
        <w:rPr>
          <w:sz w:val="28"/>
          <w:szCs w:val="28"/>
        </w:rPr>
      </w:pPr>
      <w:r w:rsidRPr="000D6E51">
        <w:rPr>
          <w:sz w:val="28"/>
          <w:szCs w:val="28"/>
        </w:rPr>
        <w:t>Основные принципы технической работы.</w:t>
      </w:r>
      <w:r w:rsidR="00164DE4" w:rsidRPr="000D6E51">
        <w:rPr>
          <w:sz w:val="28"/>
          <w:szCs w:val="28"/>
        </w:rPr>
        <w:t>………………………………………3</w:t>
      </w:r>
    </w:p>
    <w:p w:rsidR="004B4CA9" w:rsidRPr="0020271B" w:rsidRDefault="004B4CA9" w:rsidP="00955D36">
      <w:pPr>
        <w:ind w:left="709"/>
        <w:jc w:val="both"/>
        <w:rPr>
          <w:sz w:val="28"/>
          <w:szCs w:val="28"/>
        </w:rPr>
      </w:pPr>
    </w:p>
    <w:p w:rsidR="004B4CA9" w:rsidRPr="000D6E51" w:rsidRDefault="00F07F0A" w:rsidP="000D6E51">
      <w:pPr>
        <w:pStyle w:val="a3"/>
        <w:numPr>
          <w:ilvl w:val="0"/>
          <w:numId w:val="4"/>
        </w:numPr>
        <w:ind w:hanging="720"/>
        <w:jc w:val="both"/>
        <w:rPr>
          <w:sz w:val="28"/>
          <w:szCs w:val="28"/>
        </w:rPr>
      </w:pPr>
      <w:r w:rsidRPr="000D6E51">
        <w:rPr>
          <w:sz w:val="28"/>
          <w:szCs w:val="28"/>
        </w:rPr>
        <w:t xml:space="preserve">Организация движений </w:t>
      </w:r>
      <w:r w:rsidR="00F81E9F" w:rsidRPr="000D6E51">
        <w:rPr>
          <w:sz w:val="28"/>
          <w:szCs w:val="28"/>
        </w:rPr>
        <w:t xml:space="preserve">ученика </w:t>
      </w:r>
      <w:r w:rsidRPr="000D6E51">
        <w:rPr>
          <w:sz w:val="28"/>
          <w:szCs w:val="28"/>
        </w:rPr>
        <w:t xml:space="preserve">и воспитание </w:t>
      </w:r>
    </w:p>
    <w:p w:rsidR="00F07F0A" w:rsidRDefault="00F07F0A" w:rsidP="004B4CA9">
      <w:pPr>
        <w:ind w:firstLine="708"/>
        <w:jc w:val="both"/>
        <w:rPr>
          <w:sz w:val="28"/>
          <w:szCs w:val="28"/>
        </w:rPr>
      </w:pPr>
      <w:r w:rsidRPr="0020271B">
        <w:rPr>
          <w:sz w:val="28"/>
          <w:szCs w:val="28"/>
        </w:rPr>
        <w:t>технических навыков.</w:t>
      </w:r>
      <w:r w:rsidR="00164DE4">
        <w:rPr>
          <w:sz w:val="28"/>
          <w:szCs w:val="28"/>
        </w:rPr>
        <w:t xml:space="preserve"> …………………………………………………………</w:t>
      </w:r>
      <w:r w:rsidR="003038A0">
        <w:rPr>
          <w:sz w:val="28"/>
          <w:szCs w:val="28"/>
        </w:rPr>
        <w:t>..</w:t>
      </w:r>
      <w:r w:rsidR="00B355CE">
        <w:rPr>
          <w:sz w:val="28"/>
          <w:szCs w:val="28"/>
        </w:rPr>
        <w:t>…7</w:t>
      </w:r>
    </w:p>
    <w:p w:rsidR="004B4CA9" w:rsidRPr="0020271B" w:rsidRDefault="004B4CA9" w:rsidP="004B4CA9">
      <w:pPr>
        <w:ind w:firstLine="708"/>
        <w:jc w:val="both"/>
        <w:rPr>
          <w:sz w:val="28"/>
          <w:szCs w:val="28"/>
        </w:rPr>
      </w:pPr>
    </w:p>
    <w:p w:rsidR="00F07F0A" w:rsidRPr="000D6E51" w:rsidRDefault="00F07F0A" w:rsidP="000D6E51">
      <w:pPr>
        <w:pStyle w:val="a3"/>
        <w:numPr>
          <w:ilvl w:val="0"/>
          <w:numId w:val="4"/>
        </w:numPr>
        <w:ind w:hanging="720"/>
        <w:rPr>
          <w:sz w:val="28"/>
          <w:szCs w:val="28"/>
        </w:rPr>
      </w:pPr>
      <w:r w:rsidRPr="000D6E51">
        <w:rPr>
          <w:sz w:val="28"/>
          <w:szCs w:val="28"/>
        </w:rPr>
        <w:t>Работа над гаммами, аккордами, арпе</w:t>
      </w:r>
      <w:r w:rsidR="000D6E51" w:rsidRPr="000D6E51">
        <w:rPr>
          <w:sz w:val="28"/>
          <w:szCs w:val="28"/>
        </w:rPr>
        <w:t>джио</w:t>
      </w:r>
      <w:r w:rsidR="00B355CE">
        <w:rPr>
          <w:sz w:val="28"/>
          <w:szCs w:val="28"/>
        </w:rPr>
        <w:t xml:space="preserve"> ..</w:t>
      </w:r>
      <w:r w:rsidRPr="000D6E51">
        <w:rPr>
          <w:sz w:val="28"/>
          <w:szCs w:val="28"/>
        </w:rPr>
        <w:t>.</w:t>
      </w:r>
      <w:r w:rsidR="00BD2DF8" w:rsidRPr="000D6E51">
        <w:rPr>
          <w:sz w:val="28"/>
          <w:szCs w:val="28"/>
        </w:rPr>
        <w:t>…………………………………</w:t>
      </w:r>
      <w:r w:rsidR="00B355CE">
        <w:rPr>
          <w:sz w:val="28"/>
          <w:szCs w:val="28"/>
        </w:rPr>
        <w:t>..10</w:t>
      </w:r>
    </w:p>
    <w:p w:rsidR="004B4CA9" w:rsidRPr="0020271B" w:rsidRDefault="004B4CA9" w:rsidP="00955D36">
      <w:pPr>
        <w:ind w:firstLine="708"/>
        <w:jc w:val="both"/>
        <w:rPr>
          <w:sz w:val="28"/>
          <w:szCs w:val="28"/>
        </w:rPr>
      </w:pPr>
    </w:p>
    <w:p w:rsidR="00F07F0A" w:rsidRPr="000D6E51" w:rsidRDefault="000D6E51" w:rsidP="000D6E51">
      <w:pPr>
        <w:pStyle w:val="a3"/>
        <w:numPr>
          <w:ilvl w:val="0"/>
          <w:numId w:val="4"/>
        </w:numPr>
        <w:ind w:hanging="720"/>
        <w:rPr>
          <w:sz w:val="28"/>
          <w:szCs w:val="28"/>
        </w:rPr>
      </w:pPr>
      <w:r w:rsidRPr="000D6E51">
        <w:rPr>
          <w:sz w:val="28"/>
          <w:szCs w:val="28"/>
        </w:rPr>
        <w:t>Игра последовательностей двойных нот</w:t>
      </w:r>
      <w:r w:rsidR="00F07F0A" w:rsidRPr="000D6E51">
        <w:rPr>
          <w:sz w:val="28"/>
          <w:szCs w:val="28"/>
        </w:rPr>
        <w:t>.</w:t>
      </w:r>
      <w:r w:rsidR="00BD2DF8" w:rsidRPr="000D6E51">
        <w:rPr>
          <w:sz w:val="28"/>
          <w:szCs w:val="28"/>
        </w:rPr>
        <w:t>………………………………………</w:t>
      </w:r>
      <w:r w:rsidR="003038A0" w:rsidRPr="000D6E51">
        <w:rPr>
          <w:sz w:val="28"/>
          <w:szCs w:val="28"/>
        </w:rPr>
        <w:t>..</w:t>
      </w:r>
      <w:r w:rsidR="00B355CE">
        <w:rPr>
          <w:sz w:val="28"/>
          <w:szCs w:val="28"/>
        </w:rPr>
        <w:t>17</w:t>
      </w:r>
    </w:p>
    <w:p w:rsidR="004B4CA9" w:rsidRPr="0020271B" w:rsidRDefault="004B4CA9" w:rsidP="00955D36">
      <w:pPr>
        <w:ind w:firstLine="708"/>
        <w:jc w:val="both"/>
        <w:rPr>
          <w:sz w:val="28"/>
          <w:szCs w:val="28"/>
        </w:rPr>
      </w:pPr>
    </w:p>
    <w:p w:rsidR="00955D36" w:rsidRPr="000D6E51" w:rsidRDefault="001C5972" w:rsidP="000D6E51">
      <w:pPr>
        <w:pStyle w:val="a3"/>
        <w:numPr>
          <w:ilvl w:val="0"/>
          <w:numId w:val="4"/>
        </w:numPr>
        <w:ind w:hanging="720"/>
        <w:jc w:val="both"/>
        <w:rPr>
          <w:sz w:val="28"/>
          <w:szCs w:val="28"/>
        </w:rPr>
      </w:pPr>
      <w:r w:rsidRPr="000D6E51">
        <w:rPr>
          <w:sz w:val="28"/>
          <w:szCs w:val="28"/>
        </w:rPr>
        <w:t>Управляемость техники.</w:t>
      </w:r>
    </w:p>
    <w:p w:rsidR="001C5972" w:rsidRDefault="001C5972" w:rsidP="00955D36">
      <w:pPr>
        <w:ind w:firstLine="708"/>
        <w:jc w:val="both"/>
        <w:rPr>
          <w:sz w:val="28"/>
          <w:szCs w:val="28"/>
        </w:rPr>
      </w:pPr>
      <w:r w:rsidRPr="0020271B">
        <w:rPr>
          <w:sz w:val="28"/>
          <w:szCs w:val="28"/>
        </w:rPr>
        <w:t>Дефекты игрового аппарата.</w:t>
      </w:r>
      <w:r w:rsidR="00BD2DF8">
        <w:rPr>
          <w:sz w:val="28"/>
          <w:szCs w:val="28"/>
        </w:rPr>
        <w:t xml:space="preserve"> …………………………………………………</w:t>
      </w:r>
      <w:r w:rsidR="003038A0">
        <w:rPr>
          <w:sz w:val="28"/>
          <w:szCs w:val="28"/>
        </w:rPr>
        <w:t>….</w:t>
      </w:r>
      <w:r w:rsidR="00B355CE">
        <w:rPr>
          <w:sz w:val="28"/>
          <w:szCs w:val="28"/>
        </w:rPr>
        <w:t>19</w:t>
      </w:r>
    </w:p>
    <w:p w:rsidR="004B4CA9" w:rsidRPr="0020271B" w:rsidRDefault="004B4CA9" w:rsidP="00955D36">
      <w:pPr>
        <w:ind w:firstLine="708"/>
        <w:jc w:val="both"/>
        <w:rPr>
          <w:sz w:val="28"/>
          <w:szCs w:val="28"/>
        </w:rPr>
      </w:pPr>
    </w:p>
    <w:p w:rsidR="00430394" w:rsidRPr="000D6E51" w:rsidRDefault="00955D36" w:rsidP="000D6E51">
      <w:pPr>
        <w:pStyle w:val="a3"/>
        <w:numPr>
          <w:ilvl w:val="0"/>
          <w:numId w:val="4"/>
        </w:numPr>
        <w:ind w:hanging="720"/>
        <w:jc w:val="both"/>
        <w:rPr>
          <w:sz w:val="28"/>
          <w:szCs w:val="28"/>
        </w:rPr>
      </w:pPr>
      <w:r w:rsidRPr="000D6E51">
        <w:rPr>
          <w:sz w:val="28"/>
          <w:szCs w:val="28"/>
        </w:rPr>
        <w:t>Приложения:</w:t>
      </w:r>
    </w:p>
    <w:p w:rsidR="00955D36" w:rsidRDefault="00955D36" w:rsidP="00955D36">
      <w:pPr>
        <w:pStyle w:val="a3"/>
        <w:numPr>
          <w:ilvl w:val="0"/>
          <w:numId w:val="10"/>
        </w:numPr>
        <w:jc w:val="both"/>
        <w:rPr>
          <w:sz w:val="28"/>
          <w:szCs w:val="28"/>
        </w:rPr>
      </w:pPr>
      <w:r>
        <w:rPr>
          <w:sz w:val="28"/>
          <w:szCs w:val="28"/>
        </w:rPr>
        <w:t>Приложение 1</w:t>
      </w:r>
      <w:r w:rsidR="00BD2DF8">
        <w:rPr>
          <w:sz w:val="28"/>
          <w:szCs w:val="28"/>
        </w:rPr>
        <w:t xml:space="preserve"> …………………………………………………………….</w:t>
      </w:r>
      <w:r w:rsidR="003038A0">
        <w:rPr>
          <w:sz w:val="28"/>
          <w:szCs w:val="28"/>
        </w:rPr>
        <w:t>..</w:t>
      </w:r>
      <w:r w:rsidR="00B355CE">
        <w:rPr>
          <w:sz w:val="28"/>
          <w:szCs w:val="28"/>
        </w:rPr>
        <w:t>21</w:t>
      </w:r>
    </w:p>
    <w:p w:rsidR="00955D36" w:rsidRDefault="00955D36" w:rsidP="00955D36">
      <w:pPr>
        <w:pStyle w:val="a3"/>
        <w:numPr>
          <w:ilvl w:val="0"/>
          <w:numId w:val="10"/>
        </w:numPr>
        <w:jc w:val="both"/>
        <w:rPr>
          <w:sz w:val="28"/>
          <w:szCs w:val="28"/>
        </w:rPr>
      </w:pPr>
      <w:r>
        <w:rPr>
          <w:sz w:val="28"/>
          <w:szCs w:val="28"/>
        </w:rPr>
        <w:t>Приложение 2</w:t>
      </w:r>
      <w:r w:rsidR="00BD2DF8">
        <w:rPr>
          <w:sz w:val="28"/>
          <w:szCs w:val="28"/>
        </w:rPr>
        <w:t xml:space="preserve"> …………………………………………………………….</w:t>
      </w:r>
      <w:r w:rsidR="003038A0">
        <w:rPr>
          <w:sz w:val="28"/>
          <w:szCs w:val="28"/>
        </w:rPr>
        <w:t>..</w:t>
      </w:r>
      <w:r w:rsidR="00B355CE">
        <w:rPr>
          <w:sz w:val="28"/>
          <w:szCs w:val="28"/>
        </w:rPr>
        <w:t>22</w:t>
      </w:r>
    </w:p>
    <w:p w:rsidR="00955D36" w:rsidRDefault="00955D36" w:rsidP="00955D36">
      <w:pPr>
        <w:pStyle w:val="a3"/>
        <w:numPr>
          <w:ilvl w:val="0"/>
          <w:numId w:val="10"/>
        </w:numPr>
        <w:jc w:val="both"/>
        <w:rPr>
          <w:sz w:val="28"/>
          <w:szCs w:val="28"/>
        </w:rPr>
      </w:pPr>
      <w:r>
        <w:rPr>
          <w:sz w:val="28"/>
          <w:szCs w:val="28"/>
        </w:rPr>
        <w:t>Приложение 3</w:t>
      </w:r>
      <w:r w:rsidR="00BD2DF8">
        <w:rPr>
          <w:sz w:val="28"/>
          <w:szCs w:val="28"/>
        </w:rPr>
        <w:t xml:space="preserve"> ……………………………………………………………</w:t>
      </w:r>
      <w:r w:rsidR="003038A0">
        <w:rPr>
          <w:sz w:val="28"/>
          <w:szCs w:val="28"/>
        </w:rPr>
        <w:t>..</w:t>
      </w:r>
      <w:r w:rsidR="00B355CE">
        <w:rPr>
          <w:sz w:val="28"/>
          <w:szCs w:val="28"/>
        </w:rPr>
        <w:t>.24</w:t>
      </w:r>
    </w:p>
    <w:p w:rsidR="00955D36" w:rsidRDefault="00955D36" w:rsidP="00955D36">
      <w:pPr>
        <w:pStyle w:val="a3"/>
        <w:numPr>
          <w:ilvl w:val="0"/>
          <w:numId w:val="10"/>
        </w:numPr>
        <w:jc w:val="both"/>
        <w:rPr>
          <w:sz w:val="28"/>
          <w:szCs w:val="28"/>
        </w:rPr>
      </w:pPr>
      <w:r>
        <w:rPr>
          <w:sz w:val="28"/>
          <w:szCs w:val="28"/>
        </w:rPr>
        <w:t>Приложение 4</w:t>
      </w:r>
      <w:r w:rsidR="00BD2DF8">
        <w:rPr>
          <w:sz w:val="28"/>
          <w:szCs w:val="28"/>
        </w:rPr>
        <w:t xml:space="preserve"> ……………………………………………………………</w:t>
      </w:r>
      <w:r w:rsidR="003038A0">
        <w:rPr>
          <w:sz w:val="28"/>
          <w:szCs w:val="28"/>
        </w:rPr>
        <w:t>..</w:t>
      </w:r>
      <w:r w:rsidR="00B355CE">
        <w:rPr>
          <w:sz w:val="28"/>
          <w:szCs w:val="28"/>
        </w:rPr>
        <w:t>.26</w:t>
      </w:r>
    </w:p>
    <w:p w:rsidR="00955D36" w:rsidRDefault="00955D36" w:rsidP="00955D36">
      <w:pPr>
        <w:pStyle w:val="a3"/>
        <w:numPr>
          <w:ilvl w:val="0"/>
          <w:numId w:val="10"/>
        </w:numPr>
        <w:jc w:val="both"/>
        <w:rPr>
          <w:sz w:val="28"/>
          <w:szCs w:val="28"/>
        </w:rPr>
      </w:pPr>
      <w:r>
        <w:rPr>
          <w:sz w:val="28"/>
          <w:szCs w:val="28"/>
        </w:rPr>
        <w:t>Приложение 5</w:t>
      </w:r>
      <w:r w:rsidR="00BD2DF8">
        <w:rPr>
          <w:sz w:val="28"/>
          <w:szCs w:val="28"/>
        </w:rPr>
        <w:t xml:space="preserve"> ……………………………………………………………</w:t>
      </w:r>
      <w:r w:rsidR="003038A0">
        <w:rPr>
          <w:sz w:val="28"/>
          <w:szCs w:val="28"/>
        </w:rPr>
        <w:t>..</w:t>
      </w:r>
      <w:r w:rsidR="00B355CE">
        <w:rPr>
          <w:sz w:val="28"/>
          <w:szCs w:val="28"/>
        </w:rPr>
        <w:t>.27</w:t>
      </w:r>
    </w:p>
    <w:p w:rsidR="00955D36" w:rsidRDefault="00955D36" w:rsidP="00955D36">
      <w:pPr>
        <w:pStyle w:val="a3"/>
        <w:numPr>
          <w:ilvl w:val="0"/>
          <w:numId w:val="10"/>
        </w:numPr>
        <w:jc w:val="both"/>
        <w:rPr>
          <w:sz w:val="28"/>
          <w:szCs w:val="28"/>
        </w:rPr>
      </w:pPr>
      <w:r>
        <w:rPr>
          <w:sz w:val="28"/>
          <w:szCs w:val="28"/>
        </w:rPr>
        <w:t>Приложение 6</w:t>
      </w:r>
      <w:r w:rsidR="00FC69AE">
        <w:rPr>
          <w:sz w:val="28"/>
          <w:szCs w:val="28"/>
        </w:rPr>
        <w:t xml:space="preserve"> ……………………………………………………………</w:t>
      </w:r>
      <w:r w:rsidR="003038A0">
        <w:rPr>
          <w:sz w:val="28"/>
          <w:szCs w:val="28"/>
        </w:rPr>
        <w:t>..</w:t>
      </w:r>
      <w:r w:rsidR="00B355CE">
        <w:rPr>
          <w:sz w:val="28"/>
          <w:szCs w:val="28"/>
        </w:rPr>
        <w:t>.29</w:t>
      </w:r>
    </w:p>
    <w:p w:rsidR="00955D36" w:rsidRDefault="00955D36" w:rsidP="00955D36">
      <w:pPr>
        <w:pStyle w:val="a3"/>
        <w:numPr>
          <w:ilvl w:val="0"/>
          <w:numId w:val="10"/>
        </w:numPr>
        <w:jc w:val="both"/>
        <w:rPr>
          <w:sz w:val="28"/>
          <w:szCs w:val="28"/>
        </w:rPr>
      </w:pPr>
      <w:r>
        <w:rPr>
          <w:sz w:val="28"/>
          <w:szCs w:val="28"/>
        </w:rPr>
        <w:t>Приложение 7</w:t>
      </w:r>
      <w:r w:rsidR="00FC69AE">
        <w:rPr>
          <w:sz w:val="28"/>
          <w:szCs w:val="28"/>
        </w:rPr>
        <w:t xml:space="preserve"> ……………………………………………………………</w:t>
      </w:r>
      <w:r w:rsidR="003038A0">
        <w:rPr>
          <w:sz w:val="28"/>
          <w:szCs w:val="28"/>
        </w:rPr>
        <w:t>..</w:t>
      </w:r>
      <w:r w:rsidR="00B355CE">
        <w:rPr>
          <w:sz w:val="28"/>
          <w:szCs w:val="28"/>
        </w:rPr>
        <w:t>.33</w:t>
      </w:r>
    </w:p>
    <w:p w:rsidR="00955D36" w:rsidRDefault="00955D36" w:rsidP="00955D36">
      <w:pPr>
        <w:pStyle w:val="a3"/>
        <w:numPr>
          <w:ilvl w:val="0"/>
          <w:numId w:val="10"/>
        </w:numPr>
        <w:jc w:val="both"/>
        <w:rPr>
          <w:sz w:val="28"/>
          <w:szCs w:val="28"/>
        </w:rPr>
      </w:pPr>
      <w:r>
        <w:rPr>
          <w:sz w:val="28"/>
          <w:szCs w:val="28"/>
        </w:rPr>
        <w:t>Приложение 8</w:t>
      </w:r>
      <w:r w:rsidR="00FC69AE">
        <w:rPr>
          <w:sz w:val="28"/>
          <w:szCs w:val="28"/>
        </w:rPr>
        <w:t xml:space="preserve"> ……………………………………………………………</w:t>
      </w:r>
      <w:r w:rsidR="003038A0">
        <w:rPr>
          <w:sz w:val="28"/>
          <w:szCs w:val="28"/>
        </w:rPr>
        <w:t>..</w:t>
      </w:r>
      <w:r w:rsidR="00B355CE">
        <w:rPr>
          <w:sz w:val="28"/>
          <w:szCs w:val="28"/>
        </w:rPr>
        <w:t>.37</w:t>
      </w:r>
    </w:p>
    <w:p w:rsidR="00955D36" w:rsidRDefault="00955D36" w:rsidP="00955D36">
      <w:pPr>
        <w:pStyle w:val="a3"/>
        <w:numPr>
          <w:ilvl w:val="0"/>
          <w:numId w:val="10"/>
        </w:numPr>
        <w:jc w:val="both"/>
        <w:rPr>
          <w:sz w:val="28"/>
          <w:szCs w:val="28"/>
        </w:rPr>
      </w:pPr>
      <w:r>
        <w:rPr>
          <w:sz w:val="28"/>
          <w:szCs w:val="28"/>
        </w:rPr>
        <w:t>Приложение 9</w:t>
      </w:r>
      <w:r w:rsidR="00FC69AE">
        <w:rPr>
          <w:sz w:val="28"/>
          <w:szCs w:val="28"/>
        </w:rPr>
        <w:t xml:space="preserve"> ……………………………………………………………</w:t>
      </w:r>
      <w:r w:rsidR="003038A0">
        <w:rPr>
          <w:sz w:val="28"/>
          <w:szCs w:val="28"/>
        </w:rPr>
        <w:t>..</w:t>
      </w:r>
      <w:r w:rsidR="00B355CE">
        <w:rPr>
          <w:sz w:val="28"/>
          <w:szCs w:val="28"/>
        </w:rPr>
        <w:t>.39</w:t>
      </w:r>
    </w:p>
    <w:p w:rsidR="00955D36" w:rsidRDefault="00955D36" w:rsidP="00955D36">
      <w:pPr>
        <w:pStyle w:val="a3"/>
        <w:numPr>
          <w:ilvl w:val="0"/>
          <w:numId w:val="10"/>
        </w:numPr>
        <w:jc w:val="both"/>
        <w:rPr>
          <w:sz w:val="28"/>
          <w:szCs w:val="28"/>
        </w:rPr>
      </w:pPr>
      <w:r>
        <w:rPr>
          <w:sz w:val="28"/>
          <w:szCs w:val="28"/>
        </w:rPr>
        <w:t>Приложение 10</w:t>
      </w:r>
      <w:r w:rsidR="00FC69AE">
        <w:rPr>
          <w:sz w:val="28"/>
          <w:szCs w:val="28"/>
        </w:rPr>
        <w:t xml:space="preserve"> …………………………………………………………</w:t>
      </w:r>
      <w:r w:rsidR="003038A0">
        <w:rPr>
          <w:sz w:val="28"/>
          <w:szCs w:val="28"/>
        </w:rPr>
        <w:t>.</w:t>
      </w:r>
      <w:r w:rsidR="00B355CE">
        <w:rPr>
          <w:sz w:val="28"/>
          <w:szCs w:val="28"/>
        </w:rPr>
        <w:t>…40</w:t>
      </w:r>
    </w:p>
    <w:p w:rsidR="00955D36" w:rsidRDefault="00955D36" w:rsidP="00955D36">
      <w:pPr>
        <w:pStyle w:val="a3"/>
        <w:numPr>
          <w:ilvl w:val="0"/>
          <w:numId w:val="10"/>
        </w:numPr>
        <w:jc w:val="both"/>
        <w:rPr>
          <w:sz w:val="28"/>
          <w:szCs w:val="28"/>
        </w:rPr>
      </w:pPr>
      <w:r>
        <w:rPr>
          <w:sz w:val="28"/>
          <w:szCs w:val="28"/>
        </w:rPr>
        <w:t>Приложение 11</w:t>
      </w:r>
      <w:r w:rsidR="00FC69AE">
        <w:rPr>
          <w:sz w:val="28"/>
          <w:szCs w:val="28"/>
        </w:rPr>
        <w:t xml:space="preserve"> …………………………………………………………</w:t>
      </w:r>
      <w:r w:rsidR="003038A0">
        <w:rPr>
          <w:sz w:val="28"/>
          <w:szCs w:val="28"/>
        </w:rPr>
        <w:t>.</w:t>
      </w:r>
      <w:r w:rsidR="00B355CE">
        <w:rPr>
          <w:sz w:val="28"/>
          <w:szCs w:val="28"/>
        </w:rPr>
        <w:t>…42</w:t>
      </w:r>
    </w:p>
    <w:p w:rsidR="00955D36" w:rsidRDefault="00955D36" w:rsidP="00955D36">
      <w:pPr>
        <w:pStyle w:val="a3"/>
        <w:numPr>
          <w:ilvl w:val="0"/>
          <w:numId w:val="10"/>
        </w:numPr>
        <w:jc w:val="both"/>
        <w:rPr>
          <w:sz w:val="28"/>
          <w:szCs w:val="28"/>
        </w:rPr>
      </w:pPr>
      <w:r>
        <w:rPr>
          <w:sz w:val="28"/>
          <w:szCs w:val="28"/>
        </w:rPr>
        <w:t>Приложение 12</w:t>
      </w:r>
      <w:r w:rsidR="00FC69AE">
        <w:rPr>
          <w:sz w:val="28"/>
          <w:szCs w:val="28"/>
        </w:rPr>
        <w:t xml:space="preserve"> …………………………………………………………</w:t>
      </w:r>
      <w:r w:rsidR="003038A0">
        <w:rPr>
          <w:sz w:val="28"/>
          <w:szCs w:val="28"/>
        </w:rPr>
        <w:t>.</w:t>
      </w:r>
      <w:r w:rsidR="00B355CE">
        <w:rPr>
          <w:sz w:val="28"/>
          <w:szCs w:val="28"/>
        </w:rPr>
        <w:t>…43</w:t>
      </w:r>
    </w:p>
    <w:p w:rsidR="00955D36" w:rsidRDefault="00955D36" w:rsidP="00955D36">
      <w:pPr>
        <w:pStyle w:val="a3"/>
        <w:numPr>
          <w:ilvl w:val="0"/>
          <w:numId w:val="10"/>
        </w:numPr>
        <w:jc w:val="both"/>
        <w:rPr>
          <w:sz w:val="28"/>
          <w:szCs w:val="28"/>
        </w:rPr>
      </w:pPr>
      <w:r>
        <w:rPr>
          <w:sz w:val="28"/>
          <w:szCs w:val="28"/>
        </w:rPr>
        <w:t>Приложение 13</w:t>
      </w:r>
      <w:r w:rsidR="00FC69AE">
        <w:rPr>
          <w:sz w:val="28"/>
          <w:szCs w:val="28"/>
        </w:rPr>
        <w:t xml:space="preserve"> …………………………………………………………</w:t>
      </w:r>
      <w:r w:rsidR="003038A0">
        <w:rPr>
          <w:sz w:val="28"/>
          <w:szCs w:val="28"/>
        </w:rPr>
        <w:t>.</w:t>
      </w:r>
      <w:r w:rsidR="00B355CE">
        <w:rPr>
          <w:sz w:val="28"/>
          <w:szCs w:val="28"/>
        </w:rPr>
        <w:t>…44</w:t>
      </w:r>
    </w:p>
    <w:p w:rsidR="004B4CA9" w:rsidRPr="00955D36" w:rsidRDefault="004B4CA9" w:rsidP="004B4CA9">
      <w:pPr>
        <w:pStyle w:val="a3"/>
        <w:ind w:left="1428"/>
        <w:jc w:val="both"/>
        <w:rPr>
          <w:sz w:val="28"/>
          <w:szCs w:val="28"/>
        </w:rPr>
      </w:pPr>
    </w:p>
    <w:p w:rsidR="00430394" w:rsidRDefault="00430394" w:rsidP="000D6E51">
      <w:pPr>
        <w:jc w:val="both"/>
        <w:rPr>
          <w:sz w:val="28"/>
          <w:szCs w:val="28"/>
        </w:rPr>
      </w:pPr>
      <w:r w:rsidRPr="0020271B">
        <w:rPr>
          <w:sz w:val="28"/>
          <w:szCs w:val="28"/>
        </w:rPr>
        <w:t>Литература.</w:t>
      </w:r>
      <w:r w:rsidR="00FC69AE">
        <w:rPr>
          <w:sz w:val="28"/>
          <w:szCs w:val="28"/>
        </w:rPr>
        <w:t xml:space="preserve"> ……………………………………………………………………</w:t>
      </w:r>
      <w:r w:rsidR="003038A0">
        <w:rPr>
          <w:sz w:val="28"/>
          <w:szCs w:val="28"/>
        </w:rPr>
        <w:t>…</w:t>
      </w:r>
      <w:r w:rsidR="00B355CE">
        <w:rPr>
          <w:sz w:val="28"/>
          <w:szCs w:val="28"/>
        </w:rPr>
        <w:t>……..</w:t>
      </w:r>
      <w:r w:rsidR="003038A0">
        <w:rPr>
          <w:sz w:val="28"/>
          <w:szCs w:val="28"/>
        </w:rPr>
        <w:t>.</w:t>
      </w:r>
      <w:r w:rsidR="00B355CE">
        <w:rPr>
          <w:sz w:val="28"/>
          <w:szCs w:val="28"/>
        </w:rPr>
        <w:t>46</w:t>
      </w:r>
    </w:p>
    <w:p w:rsidR="004B4CA9" w:rsidRDefault="004B4CA9" w:rsidP="004B4CA9">
      <w:pPr>
        <w:jc w:val="both"/>
        <w:rPr>
          <w:sz w:val="28"/>
          <w:szCs w:val="28"/>
        </w:rPr>
      </w:pPr>
    </w:p>
    <w:p w:rsidR="004B4CA9" w:rsidRDefault="004B4CA9" w:rsidP="004B4CA9">
      <w:pPr>
        <w:jc w:val="both"/>
        <w:rPr>
          <w:sz w:val="28"/>
          <w:szCs w:val="28"/>
        </w:rPr>
      </w:pPr>
    </w:p>
    <w:p w:rsidR="004B4CA9" w:rsidRDefault="004B4CA9" w:rsidP="004B4CA9">
      <w:pPr>
        <w:jc w:val="both"/>
        <w:rPr>
          <w:sz w:val="28"/>
          <w:szCs w:val="28"/>
        </w:rPr>
      </w:pPr>
    </w:p>
    <w:p w:rsidR="004B4CA9" w:rsidRDefault="004B4CA9" w:rsidP="004B4CA9">
      <w:pPr>
        <w:jc w:val="both"/>
        <w:rPr>
          <w:sz w:val="28"/>
          <w:szCs w:val="28"/>
        </w:rPr>
      </w:pPr>
    </w:p>
    <w:p w:rsidR="000D6E51" w:rsidRDefault="000D6E51" w:rsidP="004B4CA9">
      <w:pPr>
        <w:jc w:val="both"/>
        <w:rPr>
          <w:sz w:val="28"/>
          <w:szCs w:val="28"/>
        </w:rPr>
      </w:pPr>
    </w:p>
    <w:p w:rsidR="000D6E51" w:rsidRDefault="000D6E51" w:rsidP="004B4CA9">
      <w:pPr>
        <w:jc w:val="both"/>
        <w:rPr>
          <w:sz w:val="28"/>
          <w:szCs w:val="28"/>
        </w:rPr>
      </w:pPr>
    </w:p>
    <w:p w:rsidR="000D6E51" w:rsidRDefault="000D6E51" w:rsidP="004B4CA9">
      <w:pPr>
        <w:jc w:val="both"/>
        <w:rPr>
          <w:sz w:val="28"/>
          <w:szCs w:val="28"/>
        </w:rPr>
      </w:pPr>
    </w:p>
    <w:p w:rsidR="004B4CA9" w:rsidRDefault="004B4CA9" w:rsidP="004B4CA9">
      <w:pPr>
        <w:jc w:val="both"/>
        <w:rPr>
          <w:sz w:val="28"/>
          <w:szCs w:val="28"/>
        </w:rPr>
      </w:pPr>
    </w:p>
    <w:p w:rsidR="004B4CA9" w:rsidRDefault="004B4CA9" w:rsidP="004B4CA9">
      <w:pPr>
        <w:jc w:val="both"/>
        <w:rPr>
          <w:sz w:val="28"/>
          <w:szCs w:val="28"/>
        </w:rPr>
      </w:pPr>
    </w:p>
    <w:p w:rsidR="000D6E51" w:rsidRDefault="000D6E51" w:rsidP="004B4CA9">
      <w:pPr>
        <w:jc w:val="both"/>
        <w:rPr>
          <w:sz w:val="28"/>
          <w:szCs w:val="28"/>
        </w:rPr>
      </w:pPr>
    </w:p>
    <w:p w:rsidR="000D6E51" w:rsidRDefault="000D6E51" w:rsidP="004B4CA9">
      <w:pPr>
        <w:jc w:val="both"/>
        <w:rPr>
          <w:sz w:val="28"/>
          <w:szCs w:val="28"/>
        </w:rPr>
      </w:pPr>
    </w:p>
    <w:p w:rsidR="000D6E51" w:rsidRDefault="000D6E51" w:rsidP="004B4CA9">
      <w:pPr>
        <w:jc w:val="both"/>
        <w:rPr>
          <w:sz w:val="28"/>
          <w:szCs w:val="28"/>
        </w:rPr>
      </w:pPr>
    </w:p>
    <w:p w:rsidR="000D6E51" w:rsidRPr="0020271B" w:rsidRDefault="000D6E51" w:rsidP="004B4CA9">
      <w:pPr>
        <w:jc w:val="both"/>
        <w:rPr>
          <w:sz w:val="28"/>
          <w:szCs w:val="28"/>
        </w:rPr>
      </w:pPr>
    </w:p>
    <w:p w:rsidR="00F07F0A" w:rsidRPr="0020271B" w:rsidRDefault="00F07F0A" w:rsidP="0020271B">
      <w:pPr>
        <w:ind w:firstLine="709"/>
        <w:jc w:val="both"/>
        <w:rPr>
          <w:sz w:val="28"/>
          <w:szCs w:val="28"/>
        </w:rPr>
      </w:pPr>
    </w:p>
    <w:p w:rsidR="00F07F0A" w:rsidRDefault="00F07F0A" w:rsidP="000D6E51">
      <w:pPr>
        <w:pStyle w:val="a3"/>
        <w:ind w:left="1134"/>
        <w:rPr>
          <w:sz w:val="32"/>
          <w:szCs w:val="32"/>
        </w:rPr>
      </w:pPr>
      <w:r w:rsidRPr="00E25340">
        <w:rPr>
          <w:sz w:val="32"/>
          <w:szCs w:val="32"/>
        </w:rPr>
        <w:lastRenderedPageBreak/>
        <w:t>Вступление</w:t>
      </w:r>
      <w:r w:rsidR="005D6C3C">
        <w:rPr>
          <w:sz w:val="32"/>
          <w:szCs w:val="32"/>
        </w:rPr>
        <w:t xml:space="preserve">. </w:t>
      </w:r>
    </w:p>
    <w:p w:rsidR="000D6E51" w:rsidRPr="0020271B" w:rsidRDefault="000D6E51" w:rsidP="000D6E51">
      <w:pPr>
        <w:pStyle w:val="a3"/>
        <w:ind w:left="1134"/>
        <w:rPr>
          <w:sz w:val="28"/>
          <w:szCs w:val="28"/>
        </w:rPr>
      </w:pPr>
    </w:p>
    <w:p w:rsidR="00F07F0A" w:rsidRPr="0020271B" w:rsidRDefault="00F07F0A" w:rsidP="0020271B">
      <w:pPr>
        <w:ind w:firstLine="709"/>
        <w:jc w:val="both"/>
        <w:rPr>
          <w:sz w:val="28"/>
          <w:szCs w:val="28"/>
        </w:rPr>
      </w:pPr>
      <w:r w:rsidRPr="0020271B">
        <w:rPr>
          <w:sz w:val="28"/>
          <w:szCs w:val="28"/>
        </w:rPr>
        <w:t>Детская фортепианная педагогика обладает специфическими особенностями, но в целом</w:t>
      </w:r>
      <w:r w:rsidR="001C5972" w:rsidRPr="0020271B">
        <w:rPr>
          <w:sz w:val="28"/>
          <w:szCs w:val="28"/>
        </w:rPr>
        <w:t>,</w:t>
      </w:r>
      <w:r w:rsidRPr="0020271B">
        <w:rPr>
          <w:sz w:val="28"/>
          <w:szCs w:val="28"/>
        </w:rPr>
        <w:t xml:space="preserve"> она развивается теми же путями, что и педагогика "для взрослых".  Отечественные педагоги связывают понятие "техника пианиста" с общим исполнительским мастерством, куда входят как виртуозные качества, так и культура владения инстр</w:t>
      </w:r>
      <w:r w:rsidR="00641602" w:rsidRPr="0020271B">
        <w:rPr>
          <w:sz w:val="28"/>
          <w:szCs w:val="28"/>
        </w:rPr>
        <w:t xml:space="preserve">ументом. В широком смысле </w:t>
      </w:r>
      <w:r w:rsidRPr="0020271B">
        <w:rPr>
          <w:sz w:val="28"/>
          <w:szCs w:val="28"/>
        </w:rPr>
        <w:t>пианистическая техника – это комплекс средств, позволяющих овладеть различными фортепианными стилями. Задачи пианистов в наше время существенно усложнились, так как их репертуар обогатился сочинениями целой плеяды выдающихся композиторов 20 века. Это накладывает отпечаток и на учебный процесс. С ранних лет учащихся необходимо готовить к восприятию разнохарактерных произведений. Каждый новый стиль расширяет не только художественный, но и технический кругозор юного пианиста.</w:t>
      </w:r>
    </w:p>
    <w:p w:rsidR="00DA25B1" w:rsidRPr="0020271B" w:rsidRDefault="00F07F0A" w:rsidP="0020271B">
      <w:pPr>
        <w:ind w:firstLine="709"/>
        <w:jc w:val="both"/>
        <w:rPr>
          <w:sz w:val="28"/>
          <w:szCs w:val="28"/>
        </w:rPr>
      </w:pPr>
      <w:r w:rsidRPr="0020271B">
        <w:rPr>
          <w:sz w:val="28"/>
          <w:szCs w:val="28"/>
        </w:rPr>
        <w:t xml:space="preserve">Само по себе владение запасом двигательных навыков на быстроту и ловкость не означает еще обладания техникой.  </w:t>
      </w:r>
    </w:p>
    <w:p w:rsidR="00F07F0A" w:rsidRPr="0020271B" w:rsidRDefault="00F07F0A" w:rsidP="0020271B">
      <w:pPr>
        <w:ind w:firstLine="709"/>
        <w:jc w:val="both"/>
        <w:rPr>
          <w:sz w:val="28"/>
          <w:szCs w:val="28"/>
        </w:rPr>
      </w:pPr>
      <w:r w:rsidRPr="0020271B">
        <w:rPr>
          <w:sz w:val="28"/>
          <w:szCs w:val="28"/>
        </w:rPr>
        <w:t>Исполнительская техника складывается:</w:t>
      </w:r>
    </w:p>
    <w:p w:rsidR="00F07F0A" w:rsidRPr="0020271B" w:rsidRDefault="00F07F0A" w:rsidP="0020271B">
      <w:pPr>
        <w:ind w:firstLine="709"/>
        <w:jc w:val="both"/>
        <w:rPr>
          <w:sz w:val="28"/>
          <w:szCs w:val="28"/>
        </w:rPr>
      </w:pPr>
      <w:r w:rsidRPr="0020271B">
        <w:rPr>
          <w:sz w:val="28"/>
          <w:szCs w:val="28"/>
        </w:rPr>
        <w:t xml:space="preserve">а) из освоения двигательных комбинаций различного типа, дающих возможность управлять не только "скоростью", но и динамикой, тончайшими оттенками </w:t>
      </w:r>
      <w:proofErr w:type="spellStart"/>
      <w:r w:rsidRPr="0020271B">
        <w:rPr>
          <w:sz w:val="28"/>
          <w:szCs w:val="28"/>
        </w:rPr>
        <w:t>звукоизвлечения</w:t>
      </w:r>
      <w:proofErr w:type="spellEnd"/>
      <w:r w:rsidRPr="0020271B">
        <w:rPr>
          <w:sz w:val="28"/>
          <w:szCs w:val="28"/>
        </w:rPr>
        <w:t>, ритмом, педализацией и т.п.;</w:t>
      </w:r>
    </w:p>
    <w:p w:rsidR="00F07F0A" w:rsidRPr="0020271B" w:rsidRDefault="00F07F0A" w:rsidP="0020271B">
      <w:pPr>
        <w:ind w:firstLine="709"/>
        <w:jc w:val="both"/>
        <w:rPr>
          <w:sz w:val="28"/>
          <w:szCs w:val="28"/>
        </w:rPr>
      </w:pPr>
      <w:r w:rsidRPr="0020271B">
        <w:rPr>
          <w:sz w:val="28"/>
          <w:szCs w:val="28"/>
        </w:rPr>
        <w:t>б) способности быстро связывать эти двигательные комплексы, легко их видоизменять;</w:t>
      </w:r>
    </w:p>
    <w:p w:rsidR="00F07F0A" w:rsidRPr="0020271B" w:rsidRDefault="00F07F0A" w:rsidP="0020271B">
      <w:pPr>
        <w:ind w:firstLine="709"/>
        <w:jc w:val="both"/>
        <w:rPr>
          <w:sz w:val="28"/>
          <w:szCs w:val="28"/>
        </w:rPr>
      </w:pPr>
      <w:r w:rsidRPr="0020271B">
        <w:rPr>
          <w:sz w:val="28"/>
          <w:szCs w:val="28"/>
        </w:rPr>
        <w:t>в) умения использовать двигательные приемы в соответствии с конкретным художественным образом данного музыкального произведения.</w:t>
      </w:r>
    </w:p>
    <w:p w:rsidR="00F07F0A" w:rsidRPr="0020271B" w:rsidRDefault="00F07F0A" w:rsidP="0020271B">
      <w:pPr>
        <w:ind w:firstLine="709"/>
        <w:jc w:val="both"/>
        <w:rPr>
          <w:sz w:val="28"/>
          <w:szCs w:val="28"/>
        </w:rPr>
      </w:pPr>
      <w:r w:rsidRPr="0020271B">
        <w:rPr>
          <w:sz w:val="28"/>
          <w:szCs w:val="28"/>
        </w:rPr>
        <w:t>"Техническ</w:t>
      </w:r>
      <w:r w:rsidR="00DA25B1" w:rsidRPr="0020271B">
        <w:rPr>
          <w:sz w:val="28"/>
          <w:szCs w:val="28"/>
        </w:rPr>
        <w:t>ие способности" – сложный психофизиологический</w:t>
      </w:r>
      <w:r w:rsidRPr="0020271B">
        <w:rPr>
          <w:sz w:val="28"/>
          <w:szCs w:val="28"/>
        </w:rPr>
        <w:t xml:space="preserve"> процесс. Поэтому, едва ли ни в первую очередь перед педагогом стоит задача воспитания "свободы" пианистического аппарата (не дряблости и </w:t>
      </w:r>
      <w:proofErr w:type="gramStart"/>
      <w:r w:rsidRPr="0020271B">
        <w:rPr>
          <w:sz w:val="28"/>
          <w:szCs w:val="28"/>
        </w:rPr>
        <w:t>расхлябанности</w:t>
      </w:r>
      <w:proofErr w:type="gramEnd"/>
      <w:r w:rsidRPr="0020271B">
        <w:rPr>
          <w:sz w:val="28"/>
          <w:szCs w:val="28"/>
        </w:rPr>
        <w:t xml:space="preserve">). Здесь существенную пользу педагогу может принести знание психологических законов образования навыков и знакомство с физиологией центральной нервной системы. </w:t>
      </w:r>
    </w:p>
    <w:p w:rsidR="00F07F0A" w:rsidRPr="0020271B" w:rsidRDefault="00F07F0A" w:rsidP="0020271B">
      <w:pPr>
        <w:ind w:firstLine="709"/>
        <w:jc w:val="both"/>
        <w:rPr>
          <w:sz w:val="28"/>
          <w:szCs w:val="28"/>
        </w:rPr>
      </w:pPr>
      <w:r w:rsidRPr="0020271B">
        <w:rPr>
          <w:sz w:val="28"/>
          <w:szCs w:val="28"/>
        </w:rPr>
        <w:t xml:space="preserve">В этом смысле важная роль отводится умению педагога анализировать и свои технические приемы. </w:t>
      </w:r>
    </w:p>
    <w:p w:rsidR="00F07F0A" w:rsidRDefault="00F07F0A" w:rsidP="0020271B">
      <w:pPr>
        <w:ind w:firstLine="709"/>
        <w:jc w:val="both"/>
        <w:rPr>
          <w:sz w:val="28"/>
          <w:szCs w:val="28"/>
        </w:rPr>
      </w:pPr>
    </w:p>
    <w:p w:rsidR="000D6E51" w:rsidRPr="0020271B" w:rsidRDefault="000D6E51" w:rsidP="0020271B">
      <w:pPr>
        <w:ind w:firstLine="709"/>
        <w:jc w:val="both"/>
        <w:rPr>
          <w:sz w:val="28"/>
          <w:szCs w:val="28"/>
        </w:rPr>
      </w:pPr>
    </w:p>
    <w:p w:rsidR="000D6E51" w:rsidRPr="00E25340" w:rsidRDefault="000D6E51" w:rsidP="000D6E51">
      <w:pPr>
        <w:pStyle w:val="a3"/>
        <w:numPr>
          <w:ilvl w:val="1"/>
          <w:numId w:val="4"/>
        </w:numPr>
        <w:rPr>
          <w:sz w:val="32"/>
          <w:szCs w:val="32"/>
        </w:rPr>
      </w:pPr>
      <w:r>
        <w:rPr>
          <w:sz w:val="32"/>
          <w:szCs w:val="32"/>
        </w:rPr>
        <w:t>Основные принципы технической работы</w:t>
      </w:r>
    </w:p>
    <w:p w:rsidR="00F07F0A" w:rsidRPr="0020271B" w:rsidRDefault="00F07F0A" w:rsidP="0020271B">
      <w:pPr>
        <w:ind w:firstLine="709"/>
        <w:jc w:val="both"/>
        <w:rPr>
          <w:sz w:val="28"/>
          <w:szCs w:val="28"/>
        </w:rPr>
      </w:pPr>
    </w:p>
    <w:p w:rsidR="00F07F0A" w:rsidRPr="0020271B" w:rsidRDefault="00F07F0A" w:rsidP="0020271B">
      <w:pPr>
        <w:ind w:firstLine="709"/>
        <w:jc w:val="both"/>
        <w:rPr>
          <w:sz w:val="28"/>
          <w:szCs w:val="28"/>
        </w:rPr>
      </w:pPr>
      <w:r w:rsidRPr="0020271B">
        <w:rPr>
          <w:sz w:val="28"/>
          <w:szCs w:val="28"/>
        </w:rPr>
        <w:t>1.</w:t>
      </w:r>
      <w:r w:rsidR="00DB2B4E" w:rsidRPr="0020271B">
        <w:rPr>
          <w:sz w:val="28"/>
          <w:szCs w:val="28"/>
        </w:rPr>
        <w:t xml:space="preserve"> </w:t>
      </w:r>
      <w:r w:rsidRPr="0020271B">
        <w:rPr>
          <w:sz w:val="28"/>
          <w:szCs w:val="28"/>
        </w:rPr>
        <w:t>Практический опыт говорит о том, что раннее музыкальное развитие носит характер не столько умственного осмысления, сколько подражания. Поэтому, в большинстве случаев наиболее эффективным является показ или  "подсказывание" ученику приема с предложением подходящего образа. Именно первые закрепленные навыки станут, впоследствии, основой музыкального развития. Чем более продвинут ученик, тем скорее он сможет сознательно или инстинктивно находить нужный фортепианный прием, руководствуясь звуковым представлением.</w:t>
      </w:r>
    </w:p>
    <w:p w:rsidR="00F07F0A" w:rsidRPr="0020271B" w:rsidRDefault="00F07F0A" w:rsidP="00562A51">
      <w:pPr>
        <w:tabs>
          <w:tab w:val="left" w:pos="993"/>
          <w:tab w:val="left" w:pos="1134"/>
        </w:tabs>
        <w:ind w:firstLine="709"/>
        <w:jc w:val="both"/>
        <w:rPr>
          <w:sz w:val="28"/>
          <w:szCs w:val="28"/>
        </w:rPr>
      </w:pPr>
      <w:r w:rsidRPr="0020271B">
        <w:rPr>
          <w:sz w:val="28"/>
          <w:szCs w:val="28"/>
        </w:rPr>
        <w:t>2.</w:t>
      </w:r>
      <w:r w:rsidR="00562A51">
        <w:rPr>
          <w:sz w:val="28"/>
          <w:szCs w:val="28"/>
        </w:rPr>
        <w:t xml:space="preserve"> </w:t>
      </w:r>
      <w:r w:rsidRPr="0020271B">
        <w:rPr>
          <w:sz w:val="28"/>
          <w:szCs w:val="28"/>
        </w:rPr>
        <w:t>В отношении технического развития ребенка имеют место противоположные точки зрения: следует ли в воспитании навыков игры пользоваться этюдами и упражнениями (т.е. тренировочным материалом)</w:t>
      </w:r>
      <w:r w:rsidR="00DB2B4E" w:rsidRPr="0020271B">
        <w:rPr>
          <w:sz w:val="28"/>
          <w:szCs w:val="28"/>
        </w:rPr>
        <w:t>,</w:t>
      </w:r>
      <w:r w:rsidRPr="0020271B">
        <w:rPr>
          <w:sz w:val="28"/>
          <w:szCs w:val="28"/>
        </w:rPr>
        <w:t xml:space="preserve"> накапливая большое количество навыков на все случаи жизни, либо достаточно развивать технику на материале художественных произведений, превращая их, тем самым, в этюды и упражнения.  </w:t>
      </w:r>
    </w:p>
    <w:p w:rsidR="00F07F0A" w:rsidRPr="0020271B" w:rsidRDefault="00F07F0A" w:rsidP="0020271B">
      <w:pPr>
        <w:ind w:firstLine="709"/>
        <w:jc w:val="both"/>
        <w:rPr>
          <w:sz w:val="28"/>
          <w:szCs w:val="28"/>
        </w:rPr>
      </w:pPr>
      <w:r w:rsidRPr="0020271B">
        <w:rPr>
          <w:sz w:val="28"/>
          <w:szCs w:val="28"/>
        </w:rPr>
        <w:lastRenderedPageBreak/>
        <w:t>Накопленный в фортепианной литературе и практике тренировочный материал содержит в себе сконцентрированные технические формулы, освоение которых позволяет ученику овладеть вариантами этих формул, встречающимися в произведениях, которые исполняет ученик.</w:t>
      </w:r>
    </w:p>
    <w:p w:rsidR="00F07F0A" w:rsidRPr="0020271B" w:rsidRDefault="00F07F0A" w:rsidP="0020271B">
      <w:pPr>
        <w:ind w:firstLine="709"/>
        <w:jc w:val="both"/>
        <w:rPr>
          <w:sz w:val="28"/>
          <w:szCs w:val="28"/>
        </w:rPr>
      </w:pPr>
      <w:r w:rsidRPr="0020271B">
        <w:rPr>
          <w:sz w:val="28"/>
          <w:szCs w:val="28"/>
        </w:rPr>
        <w:t xml:space="preserve">Практика показывает, что имея дело с огромным количеством тренировочного материала, следует определить наиболее важные моменты в построении работы над </w:t>
      </w:r>
      <w:proofErr w:type="gramStart"/>
      <w:r w:rsidRPr="0020271B">
        <w:rPr>
          <w:sz w:val="28"/>
          <w:szCs w:val="28"/>
        </w:rPr>
        <w:t>техникой</w:t>
      </w:r>
      <w:proofErr w:type="gramEnd"/>
      <w:r w:rsidRPr="0020271B">
        <w:rPr>
          <w:sz w:val="28"/>
          <w:szCs w:val="28"/>
        </w:rPr>
        <w:t xml:space="preserve"> как в целом, так и в конкретном индивидуальном случае.</w:t>
      </w:r>
    </w:p>
    <w:p w:rsidR="00F07F0A" w:rsidRPr="0020271B" w:rsidRDefault="00F07F0A" w:rsidP="0020271B">
      <w:pPr>
        <w:ind w:firstLine="709"/>
        <w:jc w:val="both"/>
        <w:rPr>
          <w:sz w:val="28"/>
          <w:szCs w:val="28"/>
        </w:rPr>
      </w:pPr>
      <w:r w:rsidRPr="0020271B">
        <w:rPr>
          <w:sz w:val="28"/>
          <w:szCs w:val="28"/>
        </w:rPr>
        <w:t>Использование упражнений и этюдов позволяет приобретать технические приемы систематично. Качество навыков будет зависеть от целесообразного и рационального метода разучивания.</w:t>
      </w:r>
    </w:p>
    <w:p w:rsidR="00F07F0A" w:rsidRPr="0020271B" w:rsidRDefault="00F07F0A" w:rsidP="0020271B">
      <w:pPr>
        <w:ind w:firstLine="709"/>
        <w:jc w:val="both"/>
        <w:rPr>
          <w:sz w:val="28"/>
          <w:szCs w:val="28"/>
        </w:rPr>
      </w:pPr>
      <w:r w:rsidRPr="0020271B">
        <w:rPr>
          <w:sz w:val="28"/>
          <w:szCs w:val="28"/>
        </w:rPr>
        <w:t>3.</w:t>
      </w:r>
      <w:r w:rsidR="00DB2B4E" w:rsidRPr="0020271B">
        <w:rPr>
          <w:sz w:val="28"/>
          <w:szCs w:val="28"/>
        </w:rPr>
        <w:t xml:space="preserve"> </w:t>
      </w:r>
      <w:r w:rsidRPr="0020271B">
        <w:rPr>
          <w:sz w:val="28"/>
          <w:szCs w:val="28"/>
        </w:rPr>
        <w:t>Уместно определить основные формы фортепианной техники:</w:t>
      </w:r>
    </w:p>
    <w:p w:rsidR="00F07F0A" w:rsidRPr="0020271B" w:rsidRDefault="00F07F0A" w:rsidP="0020271B">
      <w:pPr>
        <w:ind w:firstLine="709"/>
        <w:jc w:val="both"/>
        <w:rPr>
          <w:sz w:val="28"/>
          <w:szCs w:val="28"/>
        </w:rPr>
      </w:pPr>
      <w:r w:rsidRPr="0020271B">
        <w:rPr>
          <w:sz w:val="28"/>
          <w:szCs w:val="28"/>
        </w:rPr>
        <w:t xml:space="preserve"> - пятипальцевые последовательности;</w:t>
      </w:r>
    </w:p>
    <w:p w:rsidR="00F07F0A" w:rsidRPr="0020271B" w:rsidRDefault="00F07F0A" w:rsidP="0020271B">
      <w:pPr>
        <w:ind w:firstLine="709"/>
        <w:jc w:val="both"/>
        <w:rPr>
          <w:sz w:val="28"/>
          <w:szCs w:val="28"/>
        </w:rPr>
      </w:pPr>
      <w:r w:rsidRPr="0020271B">
        <w:rPr>
          <w:sz w:val="28"/>
          <w:szCs w:val="28"/>
        </w:rPr>
        <w:t xml:space="preserve"> - фортепианно-технические формы, связанные с подкладыванием первого пальца; сюда относятся гаммообразные последовательности (всех видов), трезвучия, </w:t>
      </w:r>
      <w:proofErr w:type="spellStart"/>
      <w:r w:rsidRPr="0020271B">
        <w:rPr>
          <w:sz w:val="28"/>
          <w:szCs w:val="28"/>
        </w:rPr>
        <w:t>четырехзвучия</w:t>
      </w:r>
      <w:proofErr w:type="spellEnd"/>
      <w:r w:rsidRPr="0020271B">
        <w:rPr>
          <w:sz w:val="28"/>
          <w:szCs w:val="28"/>
        </w:rPr>
        <w:t xml:space="preserve"> и т.п.</w:t>
      </w:r>
    </w:p>
    <w:p w:rsidR="00F07F0A" w:rsidRPr="0020271B" w:rsidRDefault="00F07F0A" w:rsidP="0020271B">
      <w:pPr>
        <w:ind w:firstLine="709"/>
        <w:jc w:val="both"/>
        <w:rPr>
          <w:sz w:val="28"/>
          <w:szCs w:val="28"/>
        </w:rPr>
      </w:pPr>
      <w:r w:rsidRPr="0020271B">
        <w:rPr>
          <w:sz w:val="28"/>
          <w:szCs w:val="28"/>
        </w:rPr>
        <w:t xml:space="preserve"> - трели и украшения;</w:t>
      </w:r>
    </w:p>
    <w:p w:rsidR="00F07F0A" w:rsidRPr="0020271B" w:rsidRDefault="00F07F0A" w:rsidP="0020271B">
      <w:pPr>
        <w:ind w:firstLine="709"/>
        <w:jc w:val="both"/>
        <w:rPr>
          <w:sz w:val="28"/>
          <w:szCs w:val="28"/>
        </w:rPr>
      </w:pPr>
      <w:r w:rsidRPr="0020271B">
        <w:rPr>
          <w:sz w:val="28"/>
          <w:szCs w:val="28"/>
        </w:rPr>
        <w:t xml:space="preserve"> - двойные ноты, включающие в первую очередь терции и сексты, а затем смешанные формы двойных нот;</w:t>
      </w:r>
    </w:p>
    <w:p w:rsidR="00F07F0A" w:rsidRPr="0020271B" w:rsidRDefault="00F07F0A" w:rsidP="0020271B">
      <w:pPr>
        <w:ind w:firstLine="709"/>
        <w:jc w:val="both"/>
        <w:rPr>
          <w:sz w:val="28"/>
          <w:szCs w:val="28"/>
        </w:rPr>
      </w:pPr>
      <w:r w:rsidRPr="0020271B">
        <w:rPr>
          <w:sz w:val="28"/>
          <w:szCs w:val="28"/>
        </w:rPr>
        <w:t xml:space="preserve"> - репетиционная техника;</w:t>
      </w:r>
    </w:p>
    <w:p w:rsidR="00F07F0A" w:rsidRPr="0020271B" w:rsidRDefault="00F07F0A" w:rsidP="0020271B">
      <w:pPr>
        <w:ind w:firstLine="709"/>
        <w:jc w:val="both"/>
        <w:rPr>
          <w:sz w:val="28"/>
          <w:szCs w:val="28"/>
        </w:rPr>
      </w:pPr>
      <w:r w:rsidRPr="0020271B">
        <w:rPr>
          <w:sz w:val="28"/>
          <w:szCs w:val="28"/>
        </w:rPr>
        <w:t xml:space="preserve"> - тремоло;</w:t>
      </w:r>
    </w:p>
    <w:p w:rsidR="00F07F0A" w:rsidRPr="0020271B" w:rsidRDefault="00F07F0A" w:rsidP="0020271B">
      <w:pPr>
        <w:ind w:firstLine="709"/>
        <w:jc w:val="both"/>
        <w:rPr>
          <w:sz w:val="28"/>
          <w:szCs w:val="28"/>
        </w:rPr>
      </w:pPr>
      <w:r w:rsidRPr="0020271B">
        <w:rPr>
          <w:sz w:val="28"/>
          <w:szCs w:val="28"/>
        </w:rPr>
        <w:t xml:space="preserve"> - аккордовая техника;</w:t>
      </w:r>
    </w:p>
    <w:p w:rsidR="00F07F0A" w:rsidRPr="0020271B" w:rsidRDefault="00F07F0A" w:rsidP="0020271B">
      <w:pPr>
        <w:ind w:firstLine="709"/>
        <w:jc w:val="both"/>
        <w:rPr>
          <w:sz w:val="28"/>
          <w:szCs w:val="28"/>
        </w:rPr>
      </w:pPr>
      <w:r w:rsidRPr="0020271B">
        <w:rPr>
          <w:sz w:val="28"/>
          <w:szCs w:val="28"/>
        </w:rPr>
        <w:t xml:space="preserve"> - октавная техника;</w:t>
      </w:r>
    </w:p>
    <w:p w:rsidR="00F07F0A" w:rsidRPr="0020271B" w:rsidRDefault="00F07F0A" w:rsidP="0020271B">
      <w:pPr>
        <w:ind w:firstLine="709"/>
        <w:jc w:val="both"/>
        <w:rPr>
          <w:sz w:val="28"/>
          <w:szCs w:val="28"/>
        </w:rPr>
      </w:pPr>
      <w:r w:rsidRPr="0020271B">
        <w:rPr>
          <w:sz w:val="28"/>
          <w:szCs w:val="28"/>
        </w:rPr>
        <w:t xml:space="preserve"> - скачки;</w:t>
      </w:r>
    </w:p>
    <w:p w:rsidR="00F07F0A" w:rsidRPr="0020271B" w:rsidRDefault="00F07F0A" w:rsidP="0020271B">
      <w:pPr>
        <w:ind w:firstLine="709"/>
        <w:jc w:val="both"/>
        <w:rPr>
          <w:sz w:val="28"/>
          <w:szCs w:val="28"/>
        </w:rPr>
      </w:pPr>
      <w:r w:rsidRPr="0020271B">
        <w:rPr>
          <w:sz w:val="28"/>
          <w:szCs w:val="28"/>
        </w:rPr>
        <w:t xml:space="preserve"> - техника певучего тона;</w:t>
      </w:r>
    </w:p>
    <w:p w:rsidR="00F07F0A" w:rsidRPr="0020271B" w:rsidRDefault="00F07F0A" w:rsidP="0020271B">
      <w:pPr>
        <w:ind w:firstLine="709"/>
        <w:jc w:val="both"/>
        <w:rPr>
          <w:sz w:val="28"/>
          <w:szCs w:val="28"/>
        </w:rPr>
      </w:pPr>
      <w:r w:rsidRPr="0020271B">
        <w:rPr>
          <w:sz w:val="28"/>
          <w:szCs w:val="28"/>
        </w:rPr>
        <w:t xml:space="preserve"> - полифоническая техника;</w:t>
      </w:r>
    </w:p>
    <w:p w:rsidR="00F07F0A" w:rsidRPr="0020271B" w:rsidRDefault="00F07F0A" w:rsidP="0020271B">
      <w:pPr>
        <w:ind w:firstLine="709"/>
        <w:jc w:val="both"/>
        <w:rPr>
          <w:sz w:val="28"/>
          <w:szCs w:val="28"/>
        </w:rPr>
      </w:pPr>
      <w:r w:rsidRPr="0020271B">
        <w:rPr>
          <w:sz w:val="28"/>
          <w:szCs w:val="28"/>
        </w:rPr>
        <w:t xml:space="preserve"> - </w:t>
      </w:r>
      <w:proofErr w:type="spellStart"/>
      <w:r w:rsidRPr="0020271B">
        <w:rPr>
          <w:sz w:val="28"/>
          <w:szCs w:val="28"/>
        </w:rPr>
        <w:t>полиритмическая</w:t>
      </w:r>
      <w:proofErr w:type="spellEnd"/>
      <w:r w:rsidRPr="0020271B">
        <w:rPr>
          <w:sz w:val="28"/>
          <w:szCs w:val="28"/>
        </w:rPr>
        <w:t xml:space="preserve"> техника.</w:t>
      </w:r>
    </w:p>
    <w:p w:rsidR="00F07F0A" w:rsidRPr="0020271B" w:rsidRDefault="00F07F0A" w:rsidP="0020271B">
      <w:pPr>
        <w:ind w:firstLine="709"/>
        <w:jc w:val="both"/>
        <w:rPr>
          <w:sz w:val="28"/>
          <w:szCs w:val="28"/>
        </w:rPr>
      </w:pPr>
      <w:r w:rsidRPr="0020271B">
        <w:rPr>
          <w:sz w:val="28"/>
          <w:szCs w:val="28"/>
        </w:rPr>
        <w:t xml:space="preserve">При работе над конкретным произведением музыкальная выразительность требует художественного преобразования той или иной технической формы в зависимости от стиля, характера данного произведения и от индивидуальности исполнителя </w:t>
      </w:r>
      <w:r w:rsidR="003A13F2" w:rsidRPr="0020271B">
        <w:rPr>
          <w:sz w:val="28"/>
          <w:szCs w:val="28"/>
        </w:rPr>
        <w:t>(</w:t>
      </w:r>
      <w:r w:rsidR="003A13F2" w:rsidRPr="00347682">
        <w:rPr>
          <w:b/>
          <w:sz w:val="28"/>
          <w:szCs w:val="28"/>
        </w:rPr>
        <w:t>Прил.</w:t>
      </w:r>
      <w:r w:rsidR="001464D0">
        <w:rPr>
          <w:b/>
          <w:sz w:val="28"/>
          <w:szCs w:val="28"/>
        </w:rPr>
        <w:t xml:space="preserve"> </w:t>
      </w:r>
      <w:r w:rsidR="003A13F2" w:rsidRPr="00347682">
        <w:rPr>
          <w:b/>
          <w:sz w:val="28"/>
          <w:szCs w:val="28"/>
        </w:rPr>
        <w:t>1</w:t>
      </w:r>
      <w:r w:rsidRPr="0020271B">
        <w:rPr>
          <w:sz w:val="28"/>
          <w:szCs w:val="28"/>
        </w:rPr>
        <w:t>).</w:t>
      </w:r>
    </w:p>
    <w:p w:rsidR="00F07F0A" w:rsidRPr="0020271B" w:rsidRDefault="00F07F0A" w:rsidP="0020271B">
      <w:pPr>
        <w:ind w:firstLine="709"/>
        <w:jc w:val="both"/>
        <w:rPr>
          <w:sz w:val="28"/>
          <w:szCs w:val="28"/>
        </w:rPr>
      </w:pPr>
      <w:r w:rsidRPr="0020271B">
        <w:rPr>
          <w:sz w:val="28"/>
          <w:szCs w:val="28"/>
        </w:rPr>
        <w:t xml:space="preserve">Техническое развитие ученика подразумевает воспитание всех перечисленных навыков последовательно и в сочетании (особенно в старших классах).  </w:t>
      </w:r>
    </w:p>
    <w:p w:rsidR="00F07F0A" w:rsidRPr="0020271B" w:rsidRDefault="00F07F0A" w:rsidP="0020271B">
      <w:pPr>
        <w:ind w:firstLine="709"/>
        <w:jc w:val="both"/>
        <w:rPr>
          <w:sz w:val="28"/>
          <w:szCs w:val="28"/>
        </w:rPr>
      </w:pPr>
      <w:r w:rsidRPr="0020271B">
        <w:rPr>
          <w:sz w:val="28"/>
          <w:szCs w:val="28"/>
        </w:rPr>
        <w:t>4.</w:t>
      </w:r>
      <w:r w:rsidR="00DB2B4E" w:rsidRPr="0020271B">
        <w:rPr>
          <w:sz w:val="28"/>
          <w:szCs w:val="28"/>
        </w:rPr>
        <w:t xml:space="preserve"> </w:t>
      </w:r>
      <w:r w:rsidRPr="0020271B">
        <w:rPr>
          <w:sz w:val="28"/>
          <w:szCs w:val="28"/>
        </w:rPr>
        <w:t>Для развития той или иной стороны техники, л</w:t>
      </w:r>
      <w:r w:rsidR="00DB2B4E" w:rsidRPr="0020271B">
        <w:rPr>
          <w:sz w:val="28"/>
          <w:szCs w:val="28"/>
        </w:rPr>
        <w:t>ибо исправления какого-либо деф</w:t>
      </w:r>
      <w:r w:rsidRPr="0020271B">
        <w:rPr>
          <w:sz w:val="28"/>
          <w:szCs w:val="28"/>
        </w:rPr>
        <w:t>екта, выбор, порядок и последовательность прохождения  материала осуществляется с учетом индивидуальности конкретного ученика. При этом основное внимание должно уделяться не количественной, а качественной стороне обучения, а именно: сосредоточенности и вниманию.</w:t>
      </w:r>
    </w:p>
    <w:p w:rsidR="00F07F0A" w:rsidRPr="0020271B" w:rsidRDefault="00F07F0A" w:rsidP="0020271B">
      <w:pPr>
        <w:ind w:firstLine="709"/>
        <w:jc w:val="both"/>
        <w:rPr>
          <w:sz w:val="28"/>
          <w:szCs w:val="28"/>
        </w:rPr>
      </w:pPr>
      <w:r w:rsidRPr="0020271B">
        <w:rPr>
          <w:sz w:val="28"/>
          <w:szCs w:val="28"/>
        </w:rPr>
        <w:t>Это означает:</w:t>
      </w:r>
    </w:p>
    <w:p w:rsidR="00F07F0A" w:rsidRPr="00347682" w:rsidRDefault="00F07F0A" w:rsidP="00347682">
      <w:pPr>
        <w:numPr>
          <w:ilvl w:val="0"/>
          <w:numId w:val="6"/>
        </w:numPr>
        <w:ind w:left="0" w:firstLine="709"/>
        <w:jc w:val="both"/>
        <w:rPr>
          <w:sz w:val="28"/>
          <w:szCs w:val="28"/>
        </w:rPr>
      </w:pPr>
      <w:r w:rsidRPr="0020271B">
        <w:rPr>
          <w:sz w:val="28"/>
          <w:szCs w:val="28"/>
        </w:rPr>
        <w:t>Умение ученика с самого начала ставить себе определенные задачи и ясно себе их представлять, разумеется, с помощью педагога (в отличие от механического многократного повторения с увеличением темпа, ведущего только к "</w:t>
      </w:r>
      <w:proofErr w:type="spellStart"/>
      <w:r w:rsidRPr="0020271B">
        <w:rPr>
          <w:sz w:val="28"/>
          <w:szCs w:val="28"/>
        </w:rPr>
        <w:t>забалтыванию</w:t>
      </w:r>
      <w:proofErr w:type="spellEnd"/>
      <w:r w:rsidRPr="0020271B">
        <w:rPr>
          <w:sz w:val="28"/>
          <w:szCs w:val="28"/>
        </w:rPr>
        <w:t xml:space="preserve">"). </w:t>
      </w:r>
    </w:p>
    <w:p w:rsidR="00F07F0A" w:rsidRPr="0020271B" w:rsidRDefault="00F07F0A" w:rsidP="0020271B">
      <w:pPr>
        <w:numPr>
          <w:ilvl w:val="0"/>
          <w:numId w:val="6"/>
        </w:numPr>
        <w:ind w:left="0" w:firstLine="709"/>
        <w:jc w:val="both"/>
        <w:rPr>
          <w:sz w:val="28"/>
          <w:szCs w:val="28"/>
        </w:rPr>
      </w:pPr>
      <w:r w:rsidRPr="0020271B">
        <w:rPr>
          <w:sz w:val="28"/>
          <w:szCs w:val="28"/>
        </w:rPr>
        <w:t>Повторение – испытание: с транспонированием, ритмическими изменениями, смещением акцентов чер</w:t>
      </w:r>
      <w:r w:rsidR="003A13F2" w:rsidRPr="0020271B">
        <w:rPr>
          <w:sz w:val="28"/>
          <w:szCs w:val="28"/>
        </w:rPr>
        <w:t>ез некоторые промежутки времени</w:t>
      </w:r>
      <w:r w:rsidRPr="0020271B">
        <w:rPr>
          <w:sz w:val="28"/>
          <w:szCs w:val="28"/>
        </w:rPr>
        <w:t>, что предохраняет от механической работы и "освежает" внимание.</w:t>
      </w:r>
    </w:p>
    <w:p w:rsidR="00F07F0A" w:rsidRPr="0020271B" w:rsidRDefault="00F07F0A" w:rsidP="0020271B">
      <w:pPr>
        <w:pStyle w:val="a3"/>
        <w:ind w:left="0" w:firstLine="709"/>
        <w:jc w:val="both"/>
        <w:rPr>
          <w:sz w:val="28"/>
          <w:szCs w:val="28"/>
        </w:rPr>
      </w:pPr>
    </w:p>
    <w:p w:rsidR="00F07F0A" w:rsidRPr="0020271B" w:rsidRDefault="00F07F0A" w:rsidP="0020271B">
      <w:pPr>
        <w:ind w:firstLine="709"/>
        <w:jc w:val="both"/>
        <w:rPr>
          <w:sz w:val="28"/>
          <w:szCs w:val="28"/>
        </w:rPr>
      </w:pPr>
    </w:p>
    <w:p w:rsidR="00F07F0A" w:rsidRPr="0020271B" w:rsidRDefault="00F07F0A" w:rsidP="0020271B">
      <w:pPr>
        <w:numPr>
          <w:ilvl w:val="0"/>
          <w:numId w:val="6"/>
        </w:numPr>
        <w:ind w:left="0" w:firstLine="709"/>
        <w:jc w:val="both"/>
        <w:rPr>
          <w:sz w:val="28"/>
          <w:szCs w:val="28"/>
        </w:rPr>
      </w:pPr>
      <w:r w:rsidRPr="0020271B">
        <w:rPr>
          <w:sz w:val="28"/>
          <w:szCs w:val="28"/>
        </w:rPr>
        <w:lastRenderedPageBreak/>
        <w:t>Необходимость медленного разучивания, за  некоторым исключением, где в разных темпах меняется механизм движений  (октавы, скачки) основана на законах психофизиологии: процесс возбуждения в нервной системе запускается гораздо быстрее, чем процесс торможения.  Состояния возбуждения фиксируются. Цепь движений сжимается, одни ее звенья налезают на другие, что приводит к скомканной, судорожной игре. Поэтому для ровности и беглости исполнения более важно укрепить именно тормозной процесс. В медленном темпе можно заложить более прочный "психический фундамент" для последующей быстрой игры: вникнуть в разучиваемый материал, в его рисунок, интонации, телесно усвоить и закрепить метрическую схему, чередуя динамику, иногда высоко и энергично поднимая и опуская пальцы, разумеется, не разрывая собственно цепи движений.</w:t>
      </w:r>
    </w:p>
    <w:p w:rsidR="00F07F0A" w:rsidRPr="0020271B" w:rsidRDefault="00F07F0A" w:rsidP="0020271B">
      <w:pPr>
        <w:ind w:firstLine="709"/>
        <w:jc w:val="both"/>
        <w:rPr>
          <w:sz w:val="28"/>
          <w:szCs w:val="28"/>
        </w:rPr>
      </w:pPr>
      <w:r w:rsidRPr="0020271B">
        <w:rPr>
          <w:sz w:val="28"/>
          <w:szCs w:val="28"/>
        </w:rPr>
        <w:t xml:space="preserve">Эта работа связана с образованием и закреплением навыков. Чем качественнее игра в медленном темпе, тем устойчивее и качественнее образующийся при этом навык. При игре в медленном темпе важно не механическое </w:t>
      </w:r>
      <w:r w:rsidR="008E7178" w:rsidRPr="0020271B">
        <w:rPr>
          <w:sz w:val="28"/>
          <w:szCs w:val="28"/>
        </w:rPr>
        <w:t>повторение, а целенаправленное. П</w:t>
      </w:r>
      <w:r w:rsidRPr="0020271B">
        <w:rPr>
          <w:sz w:val="28"/>
          <w:szCs w:val="28"/>
        </w:rPr>
        <w:t xml:space="preserve">ри каждом повторении следует чередовать и усложнять задания: прослушать ровность ведения мелодической линии, постараться услышать все звуки и голоса, проследить за точностью ритмического рисунка и т.д. </w:t>
      </w:r>
    </w:p>
    <w:p w:rsidR="00F07F0A" w:rsidRPr="0020271B" w:rsidRDefault="00F07F0A" w:rsidP="0020271B">
      <w:pPr>
        <w:ind w:firstLine="709"/>
        <w:jc w:val="both"/>
        <w:rPr>
          <w:sz w:val="28"/>
          <w:szCs w:val="28"/>
        </w:rPr>
      </w:pPr>
      <w:r w:rsidRPr="0020271B">
        <w:rPr>
          <w:sz w:val="28"/>
          <w:szCs w:val="28"/>
        </w:rPr>
        <w:t>В среднем темпе создаются условия для автоматизации мелких движений, т.е. движения сокращаются, но не исчезают:</w:t>
      </w:r>
    </w:p>
    <w:p w:rsidR="00F07F0A" w:rsidRPr="0020271B" w:rsidRDefault="00F07F0A" w:rsidP="0020271B">
      <w:pPr>
        <w:ind w:firstLine="709"/>
        <w:jc w:val="both"/>
        <w:rPr>
          <w:sz w:val="28"/>
          <w:szCs w:val="28"/>
        </w:rPr>
      </w:pPr>
      <w:r w:rsidRPr="0020271B">
        <w:rPr>
          <w:sz w:val="28"/>
          <w:szCs w:val="28"/>
        </w:rPr>
        <w:t xml:space="preserve"> - остается активная цепкость пальцев, уменьшается размах;</w:t>
      </w:r>
    </w:p>
    <w:p w:rsidR="00F07F0A" w:rsidRPr="0020271B" w:rsidRDefault="00F07F0A" w:rsidP="0020271B">
      <w:pPr>
        <w:ind w:firstLine="709"/>
        <w:jc w:val="both"/>
        <w:rPr>
          <w:sz w:val="28"/>
          <w:szCs w:val="28"/>
        </w:rPr>
      </w:pPr>
      <w:r w:rsidRPr="0020271B">
        <w:rPr>
          <w:sz w:val="28"/>
          <w:szCs w:val="28"/>
        </w:rPr>
        <w:t xml:space="preserve"> - перемещение кисти, следующей за контуром пассажа внешне </w:t>
      </w:r>
      <w:proofErr w:type="gramStart"/>
      <w:r w:rsidRPr="0020271B">
        <w:rPr>
          <w:sz w:val="28"/>
          <w:szCs w:val="28"/>
        </w:rPr>
        <w:t>мало заметно</w:t>
      </w:r>
      <w:proofErr w:type="gramEnd"/>
      <w:r w:rsidRPr="0020271B">
        <w:rPr>
          <w:sz w:val="28"/>
          <w:szCs w:val="28"/>
        </w:rPr>
        <w:t>;</w:t>
      </w:r>
    </w:p>
    <w:p w:rsidR="00F07F0A" w:rsidRPr="0020271B" w:rsidRDefault="00F07F0A" w:rsidP="0020271B">
      <w:pPr>
        <w:ind w:firstLine="709"/>
        <w:jc w:val="both"/>
        <w:rPr>
          <w:sz w:val="28"/>
          <w:szCs w:val="28"/>
        </w:rPr>
      </w:pPr>
      <w:r w:rsidRPr="0020271B">
        <w:rPr>
          <w:sz w:val="28"/>
          <w:szCs w:val="28"/>
        </w:rPr>
        <w:t xml:space="preserve"> - гибкое взаимодействие всех частей аппарата.</w:t>
      </w:r>
    </w:p>
    <w:p w:rsidR="00F07F0A" w:rsidRPr="0020271B" w:rsidRDefault="00F07F0A" w:rsidP="0020271B">
      <w:pPr>
        <w:ind w:firstLine="709"/>
        <w:jc w:val="both"/>
        <w:rPr>
          <w:sz w:val="28"/>
          <w:szCs w:val="28"/>
        </w:rPr>
      </w:pPr>
      <w:r w:rsidRPr="0020271B">
        <w:rPr>
          <w:sz w:val="28"/>
          <w:szCs w:val="28"/>
        </w:rPr>
        <w:t xml:space="preserve"> Таким образом, в поле внимания 3 фактора: активные ведущие пальцы,</w:t>
      </w:r>
    </w:p>
    <w:p w:rsidR="00F07F0A" w:rsidRPr="0020271B" w:rsidRDefault="00F07F0A" w:rsidP="0020271B">
      <w:pPr>
        <w:ind w:firstLine="709"/>
        <w:jc w:val="both"/>
        <w:rPr>
          <w:sz w:val="28"/>
          <w:szCs w:val="28"/>
        </w:rPr>
      </w:pPr>
      <w:r w:rsidRPr="0020271B">
        <w:rPr>
          <w:sz w:val="28"/>
          <w:szCs w:val="28"/>
        </w:rPr>
        <w:t xml:space="preserve"> перемещающаяся опора -  гибкая, подвижная кисть и крупное движение всей руки – "подобно попутному ветру, подгоняющему парусную лодку. Сила ветра должна быть соразмерна с устойчивостью лодки " (</w:t>
      </w:r>
      <w:proofErr w:type="spellStart"/>
      <w:r w:rsidRPr="0020271B">
        <w:rPr>
          <w:sz w:val="28"/>
          <w:szCs w:val="28"/>
        </w:rPr>
        <w:t>Е.Тимакин</w:t>
      </w:r>
      <w:proofErr w:type="spellEnd"/>
      <w:r w:rsidRPr="0020271B">
        <w:rPr>
          <w:sz w:val="28"/>
          <w:szCs w:val="28"/>
        </w:rPr>
        <w:t>).</w:t>
      </w:r>
    </w:p>
    <w:p w:rsidR="00F07F0A" w:rsidRPr="0020271B" w:rsidRDefault="00F07F0A" w:rsidP="0020271B">
      <w:pPr>
        <w:ind w:firstLine="709"/>
        <w:jc w:val="both"/>
        <w:rPr>
          <w:sz w:val="28"/>
          <w:szCs w:val="28"/>
        </w:rPr>
      </w:pPr>
      <w:r w:rsidRPr="0020271B">
        <w:rPr>
          <w:sz w:val="28"/>
          <w:szCs w:val="28"/>
        </w:rPr>
        <w:t>Далее следует этап целостного оформления музыкального произведения в быстром темпе.</w:t>
      </w:r>
    </w:p>
    <w:p w:rsidR="00A8398E" w:rsidRPr="0020271B" w:rsidRDefault="00F07F0A" w:rsidP="0020271B">
      <w:pPr>
        <w:ind w:firstLine="709"/>
        <w:jc w:val="both"/>
        <w:rPr>
          <w:sz w:val="28"/>
          <w:szCs w:val="28"/>
        </w:rPr>
      </w:pPr>
      <w:r w:rsidRPr="0020271B">
        <w:rPr>
          <w:sz w:val="28"/>
          <w:szCs w:val="28"/>
        </w:rPr>
        <w:t>Путь к быстрому темпу – укрупнение дыхания, ощущение нового пульса</w:t>
      </w:r>
      <w:r w:rsidR="00861F0C" w:rsidRPr="0020271B">
        <w:rPr>
          <w:sz w:val="28"/>
          <w:szCs w:val="28"/>
        </w:rPr>
        <w:t>.</w:t>
      </w:r>
      <w:r w:rsidRPr="0020271B">
        <w:rPr>
          <w:sz w:val="28"/>
          <w:szCs w:val="28"/>
        </w:rPr>
        <w:t xml:space="preserve"> </w:t>
      </w:r>
      <w:r w:rsidR="00A8398E" w:rsidRPr="0020271B">
        <w:rPr>
          <w:sz w:val="28"/>
          <w:szCs w:val="28"/>
        </w:rPr>
        <w:t>Во время пробной игры в быстром темпе сразу обнаруживаются слабые, недоученные места. Их следует проучить отдельно, добиваясь свободного исполнения в быстром темпе. Особенно трудно играть долго, быстро и на предельной звучности. В таких случаях надо находить моменты, в которые можно делать незаметные освобождающие движения кисти.</w:t>
      </w:r>
    </w:p>
    <w:p w:rsidR="00A8398E" w:rsidRPr="0020271B" w:rsidRDefault="00A8398E" w:rsidP="0020271B">
      <w:pPr>
        <w:ind w:firstLine="709"/>
        <w:jc w:val="both"/>
        <w:rPr>
          <w:sz w:val="28"/>
          <w:szCs w:val="28"/>
        </w:rPr>
      </w:pPr>
      <w:r w:rsidRPr="0020271B">
        <w:rPr>
          <w:sz w:val="28"/>
          <w:szCs w:val="28"/>
        </w:rPr>
        <w:t>При игре в быстром темпе проверяются физическая выносливость, организованность, одновременно думая и слушая, проверяются воля и самообладание ученика. Поэтому к игре в быстром темпе надо готовиться тщательно и не завышать трудность репертуара, дабы избежать перенапряжения мышц и болезней рук.</w:t>
      </w:r>
    </w:p>
    <w:p w:rsidR="00F07F0A" w:rsidRPr="0020271B" w:rsidRDefault="00F07F0A" w:rsidP="0020271B">
      <w:pPr>
        <w:pStyle w:val="a3"/>
        <w:numPr>
          <w:ilvl w:val="0"/>
          <w:numId w:val="9"/>
        </w:numPr>
        <w:ind w:left="0" w:firstLine="709"/>
        <w:jc w:val="both"/>
        <w:rPr>
          <w:sz w:val="28"/>
          <w:szCs w:val="28"/>
        </w:rPr>
      </w:pPr>
      <w:r w:rsidRPr="0020271B">
        <w:rPr>
          <w:sz w:val="28"/>
          <w:szCs w:val="28"/>
        </w:rPr>
        <w:t xml:space="preserve">Для точности движений, чистоты навыка, необходимы упражнения каждой рукой в отдельности, особое </w:t>
      </w:r>
      <w:proofErr w:type="gramStart"/>
      <w:r w:rsidRPr="0020271B">
        <w:rPr>
          <w:sz w:val="28"/>
          <w:szCs w:val="28"/>
        </w:rPr>
        <w:t>внимание</w:t>
      </w:r>
      <w:proofErr w:type="gramEnd"/>
      <w:r w:rsidRPr="0020271B">
        <w:rPr>
          <w:sz w:val="28"/>
          <w:szCs w:val="28"/>
        </w:rPr>
        <w:t xml:space="preserve"> уделяя левой, как более слабой. Игра обеими руками позволяет выработать навык игры обеих рук в целом.</w:t>
      </w:r>
    </w:p>
    <w:p w:rsidR="00F07F0A" w:rsidRPr="0020271B" w:rsidRDefault="00F07F0A" w:rsidP="0020271B">
      <w:pPr>
        <w:ind w:firstLine="709"/>
        <w:jc w:val="both"/>
        <w:rPr>
          <w:sz w:val="28"/>
          <w:szCs w:val="28"/>
        </w:rPr>
      </w:pPr>
      <w:r w:rsidRPr="0020271B">
        <w:rPr>
          <w:sz w:val="28"/>
          <w:szCs w:val="28"/>
        </w:rPr>
        <w:t>Технически сложные места и задания для одной руки полезно играть обеими, когда одна рука как бы учит другую.</w:t>
      </w:r>
    </w:p>
    <w:p w:rsidR="00F07F0A" w:rsidRPr="0020271B" w:rsidRDefault="00F07F0A" w:rsidP="0020271B">
      <w:pPr>
        <w:pStyle w:val="a3"/>
        <w:numPr>
          <w:ilvl w:val="0"/>
          <w:numId w:val="9"/>
        </w:numPr>
        <w:ind w:left="0" w:firstLine="709"/>
        <w:jc w:val="both"/>
        <w:rPr>
          <w:sz w:val="28"/>
          <w:szCs w:val="28"/>
        </w:rPr>
      </w:pPr>
      <w:r w:rsidRPr="0020271B">
        <w:rPr>
          <w:sz w:val="28"/>
          <w:szCs w:val="28"/>
        </w:rPr>
        <w:t>Осознание педагогом и учеником причины технических неудач, не позволяющих достигнуть поставленной цели. Это могут быть:</w:t>
      </w:r>
    </w:p>
    <w:p w:rsidR="00F07F0A" w:rsidRPr="0020271B" w:rsidRDefault="00F07F0A" w:rsidP="0020271B">
      <w:pPr>
        <w:ind w:firstLine="709"/>
        <w:jc w:val="both"/>
        <w:rPr>
          <w:sz w:val="28"/>
          <w:szCs w:val="28"/>
        </w:rPr>
      </w:pPr>
      <w:r w:rsidRPr="0020271B">
        <w:rPr>
          <w:sz w:val="28"/>
          <w:szCs w:val="28"/>
        </w:rPr>
        <w:t>- неправильный прием (например, места отдыха не намечены);</w:t>
      </w:r>
    </w:p>
    <w:p w:rsidR="00F07F0A" w:rsidRPr="0020271B" w:rsidRDefault="00F07F0A" w:rsidP="0020271B">
      <w:pPr>
        <w:ind w:firstLine="709"/>
        <w:jc w:val="both"/>
        <w:rPr>
          <w:sz w:val="28"/>
          <w:szCs w:val="28"/>
        </w:rPr>
      </w:pPr>
      <w:r w:rsidRPr="0020271B">
        <w:rPr>
          <w:sz w:val="28"/>
          <w:szCs w:val="28"/>
        </w:rPr>
        <w:lastRenderedPageBreak/>
        <w:t xml:space="preserve">- преждевременное </w:t>
      </w:r>
      <w:proofErr w:type="spellStart"/>
      <w:r w:rsidRPr="0020271B">
        <w:rPr>
          <w:sz w:val="28"/>
          <w:szCs w:val="28"/>
        </w:rPr>
        <w:t>волеустремление</w:t>
      </w:r>
      <w:proofErr w:type="spellEnd"/>
      <w:r w:rsidRPr="0020271B">
        <w:rPr>
          <w:sz w:val="28"/>
          <w:szCs w:val="28"/>
        </w:rPr>
        <w:t>, которое поглощает силы сознания, в результате чего ученик не замечает места, где возникает ошибка. В таких случаях страдает предыдущее движение, а не то действие, на которое преждевременно обращено внимание (например, трели, трудная партия правой руки). В подобных случаях следует уделить внимание тому, что кажется легким;</w:t>
      </w:r>
    </w:p>
    <w:p w:rsidR="00F07F0A" w:rsidRPr="0020271B" w:rsidRDefault="00F07F0A" w:rsidP="0020271B">
      <w:pPr>
        <w:ind w:firstLine="709"/>
        <w:jc w:val="both"/>
        <w:rPr>
          <w:sz w:val="28"/>
          <w:szCs w:val="28"/>
        </w:rPr>
      </w:pPr>
      <w:r w:rsidRPr="0020271B">
        <w:rPr>
          <w:sz w:val="28"/>
          <w:szCs w:val="28"/>
        </w:rPr>
        <w:t>- неправильное представление о цели;</w:t>
      </w:r>
    </w:p>
    <w:p w:rsidR="00F07F0A" w:rsidRPr="0020271B" w:rsidRDefault="00F07F0A" w:rsidP="00347682">
      <w:pPr>
        <w:ind w:firstLine="709"/>
        <w:jc w:val="both"/>
        <w:rPr>
          <w:sz w:val="28"/>
          <w:szCs w:val="28"/>
        </w:rPr>
      </w:pPr>
      <w:r w:rsidRPr="0020271B">
        <w:rPr>
          <w:sz w:val="28"/>
          <w:szCs w:val="28"/>
        </w:rPr>
        <w:t>- усталость от технической работы или форсированного обучения. В таких случаях требуется отдых.</w:t>
      </w:r>
    </w:p>
    <w:p w:rsidR="00F07F0A" w:rsidRPr="0020271B" w:rsidRDefault="00F07F0A" w:rsidP="0020271B">
      <w:pPr>
        <w:numPr>
          <w:ilvl w:val="0"/>
          <w:numId w:val="9"/>
        </w:numPr>
        <w:ind w:left="0" w:firstLine="709"/>
        <w:jc w:val="both"/>
        <w:rPr>
          <w:sz w:val="28"/>
          <w:szCs w:val="28"/>
        </w:rPr>
      </w:pPr>
      <w:r w:rsidRPr="0020271B">
        <w:rPr>
          <w:sz w:val="28"/>
          <w:szCs w:val="28"/>
        </w:rPr>
        <w:t xml:space="preserve">В отношении аппликатуры – художественные намерения играют ведущую роль с одной стороны, с другой – аппликатура обусловлена  величиной руки ученика, ее строением, растяжением между пальцами, особенностями технических приемов. Поэтому педагог вправе требовать выполнения той аппликатуры, которую он считает целесообразной. Инициативу ученика в выборе аппликатуры можно поощрять, если она логична и обоснована. </w:t>
      </w:r>
    </w:p>
    <w:p w:rsidR="001B0013" w:rsidRPr="0020271B" w:rsidRDefault="001B0013" w:rsidP="0020271B">
      <w:pPr>
        <w:ind w:firstLine="709"/>
        <w:jc w:val="both"/>
        <w:rPr>
          <w:sz w:val="28"/>
          <w:szCs w:val="28"/>
        </w:rPr>
      </w:pPr>
      <w:r w:rsidRPr="0020271B">
        <w:rPr>
          <w:sz w:val="28"/>
          <w:szCs w:val="28"/>
        </w:rPr>
        <w:t xml:space="preserve">Собственно сохранение постоянной аппликатуры необходимо при исполнении одних и тех же звуковых </w:t>
      </w:r>
      <w:proofErr w:type="spellStart"/>
      <w:r w:rsidRPr="0020271B">
        <w:rPr>
          <w:sz w:val="28"/>
          <w:szCs w:val="28"/>
        </w:rPr>
        <w:t>последований</w:t>
      </w:r>
      <w:proofErr w:type="spellEnd"/>
      <w:r w:rsidRPr="0020271B">
        <w:rPr>
          <w:sz w:val="28"/>
          <w:szCs w:val="28"/>
        </w:rPr>
        <w:t xml:space="preserve"> и комплексов. Следование этому психофизиологическому принципу направлено на скорейшее и эффективное формирование условно-рефлекторной связи между определенными </w:t>
      </w:r>
      <w:proofErr w:type="spellStart"/>
      <w:r w:rsidRPr="0020271B">
        <w:rPr>
          <w:sz w:val="28"/>
          <w:szCs w:val="28"/>
        </w:rPr>
        <w:t>звукоинтонациями</w:t>
      </w:r>
      <w:proofErr w:type="spellEnd"/>
      <w:r w:rsidRPr="0020271B">
        <w:rPr>
          <w:sz w:val="28"/>
          <w:szCs w:val="28"/>
        </w:rPr>
        <w:t xml:space="preserve"> и их комплексами и игровыми движениями рук на клавиатуре, необходимыми для реализации этих интонаций на инструменте.</w:t>
      </w:r>
    </w:p>
    <w:p w:rsidR="00F07F0A" w:rsidRPr="0020271B" w:rsidRDefault="00F07F0A" w:rsidP="0020271B">
      <w:pPr>
        <w:ind w:firstLine="709"/>
        <w:jc w:val="both"/>
        <w:rPr>
          <w:sz w:val="28"/>
          <w:szCs w:val="28"/>
        </w:rPr>
      </w:pPr>
      <w:r w:rsidRPr="0020271B">
        <w:rPr>
          <w:sz w:val="28"/>
          <w:szCs w:val="28"/>
        </w:rPr>
        <w:t xml:space="preserve">Аппликатурные навыки формируются на принципах позиционной игры, а так же на принципах "подкладывания", "перекладывания", "скольжения" и др. Позиционная игра – исходный момент в развитии техники. Поэтому аппликатура основных фортепианно-технических форм – гамм, </w:t>
      </w:r>
      <w:proofErr w:type="spellStart"/>
      <w:r w:rsidRPr="0020271B">
        <w:rPr>
          <w:sz w:val="28"/>
          <w:szCs w:val="28"/>
        </w:rPr>
        <w:t>апреджиообразных</w:t>
      </w:r>
      <w:proofErr w:type="spellEnd"/>
      <w:r w:rsidRPr="0020271B">
        <w:rPr>
          <w:sz w:val="28"/>
          <w:szCs w:val="28"/>
        </w:rPr>
        <w:t xml:space="preserve"> последовательностей, двойных нот и аккордов должна быть усвоена прочно и глубоко. </w:t>
      </w:r>
    </w:p>
    <w:p w:rsidR="00F07F0A" w:rsidRPr="0020271B" w:rsidRDefault="00F07F0A" w:rsidP="0020271B">
      <w:pPr>
        <w:ind w:firstLine="709"/>
        <w:jc w:val="both"/>
        <w:rPr>
          <w:sz w:val="28"/>
          <w:szCs w:val="28"/>
        </w:rPr>
      </w:pPr>
      <w:r w:rsidRPr="0020271B">
        <w:rPr>
          <w:sz w:val="28"/>
          <w:szCs w:val="28"/>
        </w:rPr>
        <w:t>Традиционная аппликатура обусловлена строением руки:</w:t>
      </w:r>
    </w:p>
    <w:p w:rsidR="00F07F0A" w:rsidRPr="0020271B" w:rsidRDefault="00F07F0A" w:rsidP="0020271B">
      <w:pPr>
        <w:ind w:firstLine="709"/>
        <w:jc w:val="both"/>
        <w:rPr>
          <w:sz w:val="28"/>
          <w:szCs w:val="28"/>
        </w:rPr>
      </w:pPr>
      <w:r w:rsidRPr="0020271B">
        <w:rPr>
          <w:sz w:val="28"/>
          <w:szCs w:val="28"/>
        </w:rPr>
        <w:t xml:space="preserve">- в диатонических гаммах, </w:t>
      </w:r>
    </w:p>
    <w:p w:rsidR="00F07F0A" w:rsidRPr="0020271B" w:rsidRDefault="00F07F0A" w:rsidP="0020271B">
      <w:pPr>
        <w:ind w:firstLine="709"/>
        <w:jc w:val="both"/>
        <w:rPr>
          <w:sz w:val="28"/>
          <w:szCs w:val="28"/>
        </w:rPr>
      </w:pPr>
      <w:r w:rsidRPr="0020271B">
        <w:rPr>
          <w:sz w:val="28"/>
          <w:szCs w:val="28"/>
        </w:rPr>
        <w:t xml:space="preserve">- в арпеджио, трезвучиях, </w:t>
      </w:r>
    </w:p>
    <w:p w:rsidR="00F07F0A" w:rsidRPr="0020271B" w:rsidRDefault="00F07F0A" w:rsidP="0020271B">
      <w:pPr>
        <w:ind w:firstLine="709"/>
        <w:jc w:val="both"/>
        <w:rPr>
          <w:sz w:val="28"/>
          <w:szCs w:val="28"/>
        </w:rPr>
      </w:pPr>
      <w:r w:rsidRPr="0020271B">
        <w:rPr>
          <w:sz w:val="28"/>
          <w:szCs w:val="28"/>
        </w:rPr>
        <w:t>- в хроматических гаммах допускаются варианты,</w:t>
      </w:r>
    </w:p>
    <w:p w:rsidR="00F07F0A" w:rsidRPr="0020271B" w:rsidRDefault="00562A51" w:rsidP="0020271B">
      <w:pPr>
        <w:ind w:firstLine="709"/>
        <w:jc w:val="both"/>
        <w:rPr>
          <w:sz w:val="28"/>
          <w:szCs w:val="28"/>
        </w:rPr>
      </w:pPr>
      <w:r>
        <w:rPr>
          <w:sz w:val="28"/>
          <w:szCs w:val="28"/>
        </w:rPr>
        <w:t xml:space="preserve">- </w:t>
      </w:r>
      <w:r w:rsidR="00F07F0A" w:rsidRPr="0020271B">
        <w:rPr>
          <w:sz w:val="28"/>
          <w:szCs w:val="28"/>
        </w:rPr>
        <w:t xml:space="preserve">в </w:t>
      </w:r>
      <w:proofErr w:type="spellStart"/>
      <w:r w:rsidR="00F07F0A" w:rsidRPr="0020271B">
        <w:rPr>
          <w:sz w:val="28"/>
          <w:szCs w:val="28"/>
        </w:rPr>
        <w:t>двузвучиях</w:t>
      </w:r>
      <w:proofErr w:type="spellEnd"/>
      <w:r w:rsidR="00F07F0A" w:rsidRPr="0020271B">
        <w:rPr>
          <w:sz w:val="28"/>
          <w:szCs w:val="28"/>
        </w:rPr>
        <w:t xml:space="preserve"> пальцы используются по принципу короткие на белых, длинные на черных (например,  до</w:t>
      </w:r>
      <w:r w:rsidR="006C65D3" w:rsidRPr="0020271B">
        <w:rPr>
          <w:sz w:val="28"/>
          <w:szCs w:val="28"/>
        </w:rPr>
        <w:t xml:space="preserve"> </w:t>
      </w:r>
      <w:r w:rsidR="00F07F0A" w:rsidRPr="0020271B">
        <w:rPr>
          <w:sz w:val="28"/>
          <w:szCs w:val="28"/>
        </w:rPr>
        <w:t>-</w:t>
      </w:r>
      <w:r w:rsidR="006C65D3" w:rsidRPr="0020271B">
        <w:rPr>
          <w:sz w:val="28"/>
          <w:szCs w:val="28"/>
        </w:rPr>
        <w:t xml:space="preserve"> </w:t>
      </w:r>
      <w:r w:rsidR="00F07F0A" w:rsidRPr="0020271B">
        <w:rPr>
          <w:sz w:val="28"/>
          <w:szCs w:val="28"/>
        </w:rPr>
        <w:t xml:space="preserve">ля бемоль – 1- 4; </w:t>
      </w:r>
      <w:proofErr w:type="gramStart"/>
      <w:r w:rsidR="00F07F0A" w:rsidRPr="0020271B">
        <w:rPr>
          <w:sz w:val="28"/>
          <w:szCs w:val="28"/>
        </w:rPr>
        <w:t>до</w:t>
      </w:r>
      <w:proofErr w:type="gramEnd"/>
      <w:r w:rsidR="00F07F0A" w:rsidRPr="0020271B">
        <w:rPr>
          <w:sz w:val="28"/>
          <w:szCs w:val="28"/>
        </w:rPr>
        <w:t xml:space="preserve"> </w:t>
      </w:r>
      <w:proofErr w:type="gramStart"/>
      <w:r w:rsidR="00F07F0A" w:rsidRPr="0020271B">
        <w:rPr>
          <w:sz w:val="28"/>
          <w:szCs w:val="28"/>
        </w:rPr>
        <w:t>диез</w:t>
      </w:r>
      <w:proofErr w:type="gramEnd"/>
      <w:r w:rsidR="006C65D3" w:rsidRPr="0020271B">
        <w:rPr>
          <w:sz w:val="28"/>
          <w:szCs w:val="28"/>
        </w:rPr>
        <w:t xml:space="preserve"> </w:t>
      </w:r>
      <w:r w:rsidR="00F07F0A" w:rsidRPr="0020271B">
        <w:rPr>
          <w:sz w:val="28"/>
          <w:szCs w:val="28"/>
        </w:rPr>
        <w:t>-</w:t>
      </w:r>
      <w:r w:rsidR="006C65D3" w:rsidRPr="0020271B">
        <w:rPr>
          <w:sz w:val="28"/>
          <w:szCs w:val="28"/>
        </w:rPr>
        <w:t xml:space="preserve"> </w:t>
      </w:r>
      <w:r w:rsidR="00F07F0A" w:rsidRPr="0020271B">
        <w:rPr>
          <w:sz w:val="28"/>
          <w:szCs w:val="28"/>
        </w:rPr>
        <w:t xml:space="preserve">ля – 2-5). </w:t>
      </w:r>
    </w:p>
    <w:p w:rsidR="00F07F0A" w:rsidRPr="0020271B" w:rsidRDefault="001B0013" w:rsidP="0020271B">
      <w:pPr>
        <w:ind w:firstLine="709"/>
        <w:jc w:val="both"/>
        <w:rPr>
          <w:sz w:val="28"/>
          <w:szCs w:val="28"/>
        </w:rPr>
      </w:pPr>
      <w:r w:rsidRPr="0020271B">
        <w:rPr>
          <w:sz w:val="28"/>
          <w:szCs w:val="28"/>
        </w:rPr>
        <w:t>В технической работе можно использовать все комбинации пальцев внутри пианистической позиции.</w:t>
      </w:r>
    </w:p>
    <w:p w:rsidR="00F07F0A" w:rsidRDefault="00F07F0A" w:rsidP="0020271B">
      <w:pPr>
        <w:ind w:firstLine="709"/>
        <w:jc w:val="both"/>
        <w:rPr>
          <w:sz w:val="28"/>
          <w:szCs w:val="28"/>
        </w:rPr>
      </w:pPr>
    </w:p>
    <w:p w:rsidR="00814C0C" w:rsidRDefault="00814C0C" w:rsidP="0020271B">
      <w:pPr>
        <w:ind w:firstLine="709"/>
        <w:jc w:val="both"/>
        <w:rPr>
          <w:sz w:val="28"/>
          <w:szCs w:val="28"/>
        </w:rPr>
      </w:pPr>
    </w:p>
    <w:p w:rsidR="00814C0C" w:rsidRDefault="00814C0C" w:rsidP="0020271B">
      <w:pPr>
        <w:ind w:firstLine="709"/>
        <w:jc w:val="both"/>
        <w:rPr>
          <w:sz w:val="28"/>
          <w:szCs w:val="28"/>
        </w:rPr>
      </w:pPr>
    </w:p>
    <w:p w:rsidR="00814C0C" w:rsidRDefault="00814C0C" w:rsidP="0020271B">
      <w:pPr>
        <w:ind w:firstLine="709"/>
        <w:jc w:val="both"/>
        <w:rPr>
          <w:sz w:val="28"/>
          <w:szCs w:val="28"/>
        </w:rPr>
      </w:pPr>
    </w:p>
    <w:p w:rsidR="00814C0C" w:rsidRDefault="00814C0C" w:rsidP="0020271B">
      <w:pPr>
        <w:ind w:firstLine="709"/>
        <w:jc w:val="both"/>
        <w:rPr>
          <w:sz w:val="28"/>
          <w:szCs w:val="28"/>
        </w:rPr>
      </w:pPr>
    </w:p>
    <w:p w:rsidR="00814C0C" w:rsidRDefault="00814C0C" w:rsidP="0020271B">
      <w:pPr>
        <w:ind w:firstLine="709"/>
        <w:jc w:val="both"/>
        <w:rPr>
          <w:sz w:val="28"/>
          <w:szCs w:val="28"/>
        </w:rPr>
      </w:pPr>
    </w:p>
    <w:p w:rsidR="00814C0C" w:rsidRDefault="00814C0C" w:rsidP="0020271B">
      <w:pPr>
        <w:ind w:firstLine="709"/>
        <w:jc w:val="both"/>
        <w:rPr>
          <w:sz w:val="28"/>
          <w:szCs w:val="28"/>
        </w:rPr>
      </w:pPr>
    </w:p>
    <w:p w:rsidR="00814C0C" w:rsidRDefault="00814C0C" w:rsidP="0020271B">
      <w:pPr>
        <w:ind w:firstLine="709"/>
        <w:jc w:val="both"/>
        <w:rPr>
          <w:sz w:val="28"/>
          <w:szCs w:val="28"/>
        </w:rPr>
      </w:pPr>
    </w:p>
    <w:p w:rsidR="00814C0C" w:rsidRDefault="00814C0C" w:rsidP="0020271B">
      <w:pPr>
        <w:ind w:firstLine="709"/>
        <w:jc w:val="both"/>
        <w:rPr>
          <w:sz w:val="28"/>
          <w:szCs w:val="28"/>
        </w:rPr>
      </w:pPr>
    </w:p>
    <w:p w:rsidR="00814C0C" w:rsidRDefault="00814C0C" w:rsidP="0020271B">
      <w:pPr>
        <w:ind w:firstLine="709"/>
        <w:jc w:val="both"/>
        <w:rPr>
          <w:sz w:val="28"/>
          <w:szCs w:val="28"/>
        </w:rPr>
      </w:pPr>
    </w:p>
    <w:p w:rsidR="00814C0C" w:rsidRDefault="00814C0C" w:rsidP="0020271B">
      <w:pPr>
        <w:ind w:firstLine="709"/>
        <w:jc w:val="both"/>
        <w:rPr>
          <w:sz w:val="28"/>
          <w:szCs w:val="28"/>
        </w:rPr>
      </w:pPr>
    </w:p>
    <w:p w:rsidR="00814C0C" w:rsidRPr="0020271B" w:rsidRDefault="00814C0C" w:rsidP="0020271B">
      <w:pPr>
        <w:ind w:firstLine="709"/>
        <w:jc w:val="both"/>
        <w:rPr>
          <w:sz w:val="28"/>
          <w:szCs w:val="28"/>
        </w:rPr>
      </w:pPr>
    </w:p>
    <w:p w:rsidR="00F07F0A" w:rsidRPr="000D6E51" w:rsidRDefault="00F07F0A" w:rsidP="000D6E51">
      <w:pPr>
        <w:pStyle w:val="a3"/>
        <w:numPr>
          <w:ilvl w:val="1"/>
          <w:numId w:val="4"/>
        </w:numPr>
        <w:rPr>
          <w:sz w:val="32"/>
          <w:szCs w:val="32"/>
        </w:rPr>
      </w:pPr>
      <w:r w:rsidRPr="000D6E51">
        <w:rPr>
          <w:sz w:val="32"/>
          <w:szCs w:val="32"/>
        </w:rPr>
        <w:lastRenderedPageBreak/>
        <w:t xml:space="preserve">Организация движений </w:t>
      </w:r>
      <w:r w:rsidR="00A471CE" w:rsidRPr="000D6E51">
        <w:rPr>
          <w:sz w:val="32"/>
          <w:szCs w:val="32"/>
        </w:rPr>
        <w:t xml:space="preserve">ученика </w:t>
      </w:r>
      <w:r w:rsidRPr="000D6E51">
        <w:rPr>
          <w:sz w:val="32"/>
          <w:szCs w:val="32"/>
        </w:rPr>
        <w:t>и воспитание технических навыков</w:t>
      </w:r>
    </w:p>
    <w:p w:rsidR="00F07F0A" w:rsidRPr="0020271B" w:rsidRDefault="00F07F0A" w:rsidP="0020271B">
      <w:pPr>
        <w:ind w:firstLine="709"/>
        <w:jc w:val="both"/>
        <w:rPr>
          <w:sz w:val="28"/>
          <w:szCs w:val="28"/>
        </w:rPr>
      </w:pPr>
    </w:p>
    <w:p w:rsidR="00F07F0A" w:rsidRPr="0020271B" w:rsidRDefault="00F07F0A" w:rsidP="0020271B">
      <w:pPr>
        <w:ind w:firstLine="709"/>
        <w:jc w:val="both"/>
        <w:rPr>
          <w:sz w:val="28"/>
          <w:szCs w:val="28"/>
        </w:rPr>
      </w:pPr>
      <w:r w:rsidRPr="0020271B">
        <w:rPr>
          <w:sz w:val="28"/>
          <w:szCs w:val="28"/>
        </w:rPr>
        <w:t xml:space="preserve">Прежде, чем приступить к развитию технических навыков учащегося, необходимо организовать его посадку. Важно сохранить естественность движений ученика, используя впоследствии все его ресурсы для совершенствования техники. </w:t>
      </w:r>
    </w:p>
    <w:p w:rsidR="00F81E9F" w:rsidRPr="0020271B" w:rsidRDefault="00F07F0A" w:rsidP="0020271B">
      <w:pPr>
        <w:ind w:firstLine="709"/>
        <w:jc w:val="both"/>
        <w:rPr>
          <w:sz w:val="28"/>
          <w:szCs w:val="28"/>
        </w:rPr>
      </w:pPr>
      <w:r w:rsidRPr="0020271B">
        <w:rPr>
          <w:sz w:val="28"/>
          <w:szCs w:val="28"/>
        </w:rPr>
        <w:t>Работе за инструментом предшествует гимнастика, развива</w:t>
      </w:r>
      <w:r w:rsidR="006C65D3" w:rsidRPr="0020271B">
        <w:rPr>
          <w:sz w:val="28"/>
          <w:szCs w:val="28"/>
        </w:rPr>
        <w:t>ющая "общую ловкость тела" (</w:t>
      </w:r>
      <w:proofErr w:type="spellStart"/>
      <w:r w:rsidR="006C65D3" w:rsidRPr="0020271B">
        <w:rPr>
          <w:sz w:val="28"/>
          <w:szCs w:val="28"/>
        </w:rPr>
        <w:t>А.Шм</w:t>
      </w:r>
      <w:r w:rsidRPr="0020271B">
        <w:rPr>
          <w:sz w:val="28"/>
          <w:szCs w:val="28"/>
        </w:rPr>
        <w:t>идт</w:t>
      </w:r>
      <w:proofErr w:type="spellEnd"/>
      <w:r w:rsidRPr="0020271B">
        <w:rPr>
          <w:sz w:val="28"/>
          <w:szCs w:val="28"/>
        </w:rPr>
        <w:t xml:space="preserve">-Шкловская) и опирающаяся на двигательный опыт каждого человека. Следует помочь ученику найти ощущение свободы в плечах и корпусе. </w:t>
      </w:r>
      <w:proofErr w:type="gramStart"/>
      <w:r w:rsidRPr="0020271B">
        <w:rPr>
          <w:sz w:val="28"/>
          <w:szCs w:val="28"/>
        </w:rPr>
        <w:t xml:space="preserve">Для этого рекомендуются круговые движения рук с согнутыми локтями, наклоны к инструменту, поднятие рук до уровня плеч и свободное бросание их (подтекст для таких упражнений можно найти в методических рекомендациях </w:t>
      </w:r>
      <w:proofErr w:type="spellStart"/>
      <w:r w:rsidRPr="0020271B">
        <w:rPr>
          <w:sz w:val="28"/>
          <w:szCs w:val="28"/>
        </w:rPr>
        <w:t>Т.Смирновой</w:t>
      </w:r>
      <w:proofErr w:type="spellEnd"/>
      <w:r w:rsidRPr="0020271B">
        <w:rPr>
          <w:sz w:val="28"/>
          <w:szCs w:val="28"/>
        </w:rPr>
        <w:t xml:space="preserve"> "Фортепиано.</w:t>
      </w:r>
      <w:proofErr w:type="gramEnd"/>
      <w:r w:rsidRPr="0020271B">
        <w:rPr>
          <w:sz w:val="28"/>
          <w:szCs w:val="28"/>
        </w:rPr>
        <w:t xml:space="preserve"> </w:t>
      </w:r>
      <w:proofErr w:type="gramStart"/>
      <w:r w:rsidRPr="0020271B">
        <w:rPr>
          <w:sz w:val="28"/>
          <w:szCs w:val="28"/>
        </w:rPr>
        <w:t>Интенсивный курс").</w:t>
      </w:r>
      <w:proofErr w:type="gramEnd"/>
      <w:r w:rsidRPr="0020271B">
        <w:rPr>
          <w:sz w:val="28"/>
          <w:szCs w:val="28"/>
        </w:rPr>
        <w:t xml:space="preserve"> Следует уделять внимание дыханию и гимнастике для ног. </w:t>
      </w:r>
    </w:p>
    <w:p w:rsidR="00F07F0A" w:rsidRPr="0020271B" w:rsidRDefault="00F07F0A" w:rsidP="0020271B">
      <w:pPr>
        <w:ind w:firstLine="709"/>
        <w:jc w:val="both"/>
        <w:rPr>
          <w:sz w:val="28"/>
          <w:szCs w:val="28"/>
        </w:rPr>
      </w:pPr>
      <w:r w:rsidRPr="0020271B">
        <w:rPr>
          <w:sz w:val="28"/>
          <w:szCs w:val="28"/>
        </w:rPr>
        <w:t xml:space="preserve">Такие упражнения укрепляют мышцы, помогают найти и закрепить осанку, привести все части игрового аппарата в правильное взаимодействие. Главным критерием правильности </w:t>
      </w:r>
      <w:r w:rsidR="006C65D3" w:rsidRPr="0020271B">
        <w:rPr>
          <w:sz w:val="28"/>
          <w:szCs w:val="28"/>
        </w:rPr>
        <w:t>осанки должно быть ощущение "ст</w:t>
      </w:r>
      <w:r w:rsidRPr="0020271B">
        <w:rPr>
          <w:sz w:val="28"/>
          <w:szCs w:val="28"/>
        </w:rPr>
        <w:t>е</w:t>
      </w:r>
      <w:r w:rsidR="006C65D3" w:rsidRPr="0020271B">
        <w:rPr>
          <w:sz w:val="28"/>
          <w:szCs w:val="28"/>
        </w:rPr>
        <w:t>р</w:t>
      </w:r>
      <w:r w:rsidRPr="0020271B">
        <w:rPr>
          <w:sz w:val="28"/>
          <w:szCs w:val="28"/>
        </w:rPr>
        <w:t>жня" (</w:t>
      </w:r>
      <w:proofErr w:type="spellStart"/>
      <w:r w:rsidRPr="0020271B">
        <w:rPr>
          <w:sz w:val="28"/>
          <w:szCs w:val="28"/>
        </w:rPr>
        <w:t>Б.Милич</w:t>
      </w:r>
      <w:proofErr w:type="spellEnd"/>
      <w:r w:rsidRPr="0020271B">
        <w:rPr>
          <w:sz w:val="28"/>
          <w:szCs w:val="28"/>
        </w:rPr>
        <w:t xml:space="preserve">), проходящего вдоль спины, </w:t>
      </w:r>
      <w:proofErr w:type="spellStart"/>
      <w:r w:rsidRPr="0020271B">
        <w:rPr>
          <w:sz w:val="28"/>
          <w:szCs w:val="28"/>
        </w:rPr>
        <w:t>прогнутости</w:t>
      </w:r>
      <w:proofErr w:type="spellEnd"/>
      <w:r w:rsidRPr="0020271B">
        <w:rPr>
          <w:sz w:val="28"/>
          <w:szCs w:val="28"/>
        </w:rPr>
        <w:t xml:space="preserve"> торса. При этом лопатки прилегают к спине, плечи опущены ("пальто на "плечиках"). Такая осанка позволяет сохранять устойчивость посадки и дает возможность свободно поворачиваться и наклоняться в разные стороны с хорошей опорой на пятки. При удобной посадке можно встать, не приготавливаясь заранее или, приподняв согнутые ноги, остаться в вертикальном положении, не отклоняясь.</w:t>
      </w:r>
    </w:p>
    <w:p w:rsidR="00F07F0A" w:rsidRPr="0020271B" w:rsidRDefault="00F07F0A" w:rsidP="0020271B">
      <w:pPr>
        <w:ind w:firstLine="709"/>
        <w:jc w:val="both"/>
        <w:rPr>
          <w:sz w:val="28"/>
          <w:szCs w:val="28"/>
        </w:rPr>
      </w:pPr>
      <w:r w:rsidRPr="0020271B">
        <w:rPr>
          <w:sz w:val="28"/>
          <w:szCs w:val="28"/>
        </w:rPr>
        <w:t>Внешняя форма руки, ее движения, всегда определяется функцией этих движений. Основная функция руки и пальцев – брать различные предметы, манипулировать ими. Точно так же можно брать аккорды, интервалы, пассажи. Поэтому, избирая форму – позицию кисти следует исходить не из ее состояния покоя (в форме яблока), а из необходимости ею работать: брать различные фактурные элементы. Организация движений ученика направлена на воспитание у него отношения к фортепиано как к "поющему" инструменту. Чтобы настроить ученика на извлечение звука естественным движением можно положить на пюпитр любой предмет (например, карандаш), предложить ученику взять его, положить на колени и обратно на пюпитр.</w:t>
      </w:r>
    </w:p>
    <w:p w:rsidR="00F07F0A" w:rsidRPr="0020271B" w:rsidRDefault="00F07F0A" w:rsidP="0020271B">
      <w:pPr>
        <w:ind w:firstLine="709"/>
        <w:jc w:val="both"/>
        <w:rPr>
          <w:sz w:val="28"/>
          <w:szCs w:val="28"/>
        </w:rPr>
      </w:pPr>
      <w:r w:rsidRPr="0020271B">
        <w:rPr>
          <w:sz w:val="28"/>
          <w:szCs w:val="28"/>
        </w:rPr>
        <w:t xml:space="preserve">Прикасаться к клавише следует подушечкой или частью ее, в зависимости от того, какой звук мы хотим получить. Чуткость осязания кончика является одним из условий певучести. Прием нон легато, с которого начинается обучение, позволяет добиваться устойчивости руки на каждом пальце. При несвязной игре, не полной слитности звуковой линии вполне возможна внутренняя, смысловая </w:t>
      </w:r>
      <w:proofErr w:type="spellStart"/>
      <w:r w:rsidRPr="0020271B">
        <w:rPr>
          <w:sz w:val="28"/>
          <w:szCs w:val="28"/>
        </w:rPr>
        <w:t>объединенность</w:t>
      </w:r>
      <w:proofErr w:type="spellEnd"/>
      <w:r w:rsidRPr="0020271B">
        <w:rPr>
          <w:sz w:val="28"/>
          <w:szCs w:val="28"/>
        </w:rPr>
        <w:t xml:space="preserve"> мелодии. Ученик привыкает контролировать слухом звучание каждой нажатой клавиши. </w:t>
      </w:r>
    </w:p>
    <w:p w:rsidR="00F07F0A" w:rsidRPr="0020271B" w:rsidRDefault="00F07F0A" w:rsidP="0020271B">
      <w:pPr>
        <w:ind w:firstLine="709"/>
        <w:jc w:val="both"/>
        <w:rPr>
          <w:sz w:val="28"/>
          <w:szCs w:val="28"/>
        </w:rPr>
      </w:pPr>
      <w:r w:rsidRPr="0020271B">
        <w:rPr>
          <w:sz w:val="28"/>
          <w:szCs w:val="28"/>
        </w:rPr>
        <w:t>Главное задание ученику – "найти звук". Поиски звука связаны с поисками определенного мускульного ощущения от движения. В итоге такой работы создается прочная связь, когда одно только представление о звуковой краске сопровождается соответствующей настройкой, ощущением в руке. Та</w:t>
      </w:r>
      <w:r w:rsidR="006C65D3" w:rsidRPr="0020271B">
        <w:rPr>
          <w:sz w:val="28"/>
          <w:szCs w:val="28"/>
        </w:rPr>
        <w:t>ким путем "изнутри наружу" (</w:t>
      </w:r>
      <w:proofErr w:type="spellStart"/>
      <w:r w:rsidR="006C65D3" w:rsidRPr="0020271B">
        <w:rPr>
          <w:sz w:val="28"/>
          <w:szCs w:val="28"/>
        </w:rPr>
        <w:t>А.Шм</w:t>
      </w:r>
      <w:r w:rsidRPr="0020271B">
        <w:rPr>
          <w:sz w:val="28"/>
          <w:szCs w:val="28"/>
        </w:rPr>
        <w:t>идт</w:t>
      </w:r>
      <w:proofErr w:type="spellEnd"/>
      <w:r w:rsidRPr="0020271B">
        <w:rPr>
          <w:sz w:val="28"/>
          <w:szCs w:val="28"/>
        </w:rPr>
        <w:t>-Шкловская), в поисках звука и ощущения, находится внешняя форма движения. Не</w:t>
      </w:r>
      <w:r w:rsidR="006C65D3" w:rsidRPr="0020271B">
        <w:rPr>
          <w:sz w:val="28"/>
          <w:szCs w:val="28"/>
        </w:rPr>
        <w:t>обходимо лишь подобрать простые</w:t>
      </w:r>
      <w:r w:rsidRPr="0020271B">
        <w:rPr>
          <w:sz w:val="28"/>
          <w:szCs w:val="28"/>
        </w:rPr>
        <w:t xml:space="preserve"> интонационно яркие мелодии </w:t>
      </w:r>
      <w:r w:rsidR="006C65D3" w:rsidRPr="0020271B">
        <w:rPr>
          <w:sz w:val="28"/>
          <w:szCs w:val="28"/>
        </w:rPr>
        <w:t>(</w:t>
      </w:r>
      <w:r w:rsidR="006C65D3" w:rsidRPr="007F75C8">
        <w:rPr>
          <w:b/>
          <w:sz w:val="28"/>
          <w:szCs w:val="28"/>
        </w:rPr>
        <w:t>Прил. 2</w:t>
      </w:r>
      <w:r w:rsidR="006C65D3" w:rsidRPr="0020271B">
        <w:rPr>
          <w:sz w:val="28"/>
          <w:szCs w:val="28"/>
        </w:rPr>
        <w:t>).</w:t>
      </w:r>
    </w:p>
    <w:p w:rsidR="00F07F0A" w:rsidRPr="0020271B" w:rsidRDefault="00F07F0A" w:rsidP="0020271B">
      <w:pPr>
        <w:ind w:firstLine="709"/>
        <w:jc w:val="both"/>
        <w:rPr>
          <w:color w:val="FF0000"/>
          <w:sz w:val="28"/>
          <w:szCs w:val="28"/>
        </w:rPr>
      </w:pPr>
      <w:r w:rsidRPr="0020271B">
        <w:rPr>
          <w:sz w:val="28"/>
          <w:szCs w:val="28"/>
        </w:rPr>
        <w:lastRenderedPageBreak/>
        <w:t>Наиболее удобной с точки зрения организации руки считается последовательность: ми – фа-диез – соль-диез – ля-диез – си (си-диез). Это упражнение основано на учете естественной длины пальцев и различной высоты белых и черных клавиш. Игра на черных клавишах без применения всех пальцев также целесообразна. Черные клавиши видны, упорядочены, что облегчает ориентацию на клавиатуре. Черную клавишу легко взять одним пальцем при собранном положении остальных. Тре</w:t>
      </w:r>
      <w:r w:rsidR="007E2E80" w:rsidRPr="0020271B">
        <w:rPr>
          <w:sz w:val="28"/>
          <w:szCs w:val="28"/>
        </w:rPr>
        <w:t>буется "нацеливание" (</w:t>
      </w:r>
      <w:proofErr w:type="spellStart"/>
      <w:r w:rsidR="007E2E80" w:rsidRPr="0020271B">
        <w:rPr>
          <w:sz w:val="28"/>
          <w:szCs w:val="28"/>
        </w:rPr>
        <w:t>Е.Цетлин</w:t>
      </w:r>
      <w:proofErr w:type="spellEnd"/>
      <w:r w:rsidR="007E2E80" w:rsidRPr="0020271B">
        <w:rPr>
          <w:sz w:val="28"/>
          <w:szCs w:val="28"/>
        </w:rPr>
        <w:t>)</w:t>
      </w:r>
      <w:r w:rsidRPr="0020271B">
        <w:rPr>
          <w:sz w:val="28"/>
          <w:szCs w:val="28"/>
        </w:rPr>
        <w:t>, что исключает игру прямыми пальцами. Симметричное расположение черных клавиш позволяет легко запомнить и симметричное</w:t>
      </w:r>
      <w:r w:rsidR="007E2E80" w:rsidRPr="0020271B">
        <w:rPr>
          <w:sz w:val="28"/>
          <w:szCs w:val="28"/>
        </w:rPr>
        <w:t xml:space="preserve"> </w:t>
      </w:r>
      <w:proofErr w:type="spellStart"/>
      <w:r w:rsidR="007E2E80" w:rsidRPr="0020271B">
        <w:rPr>
          <w:sz w:val="28"/>
          <w:szCs w:val="28"/>
        </w:rPr>
        <w:t>двухголосие</w:t>
      </w:r>
      <w:proofErr w:type="spellEnd"/>
      <w:r w:rsidR="007E2E80" w:rsidRPr="0020271B">
        <w:rPr>
          <w:sz w:val="28"/>
          <w:szCs w:val="28"/>
        </w:rPr>
        <w:t xml:space="preserve">. </w:t>
      </w:r>
      <w:proofErr w:type="gramStart"/>
      <w:r w:rsidR="007E2E80" w:rsidRPr="0020271B">
        <w:rPr>
          <w:sz w:val="28"/>
          <w:szCs w:val="28"/>
        </w:rPr>
        <w:t>Широко используемы</w:t>
      </w:r>
      <w:r w:rsidRPr="0020271B">
        <w:rPr>
          <w:sz w:val="28"/>
          <w:szCs w:val="28"/>
        </w:rPr>
        <w:t>е в литературе параллельное и</w:t>
      </w:r>
      <w:r w:rsidR="007E2E80" w:rsidRPr="0020271B">
        <w:rPr>
          <w:sz w:val="28"/>
          <w:szCs w:val="28"/>
        </w:rPr>
        <w:t>ли противоположное движение имею</w:t>
      </w:r>
      <w:r w:rsidRPr="0020271B">
        <w:rPr>
          <w:sz w:val="28"/>
          <w:szCs w:val="28"/>
        </w:rPr>
        <w:t>т большое значение в развитии музыкального мышления.</w:t>
      </w:r>
      <w:proofErr w:type="gramEnd"/>
      <w:r w:rsidRPr="0020271B">
        <w:rPr>
          <w:sz w:val="28"/>
          <w:szCs w:val="28"/>
        </w:rPr>
        <w:t xml:space="preserve"> Работа на черных клавишах начинается в </w:t>
      </w:r>
      <w:proofErr w:type="spellStart"/>
      <w:r w:rsidRPr="0020271B">
        <w:rPr>
          <w:sz w:val="28"/>
          <w:szCs w:val="28"/>
        </w:rPr>
        <w:t>донотном</w:t>
      </w:r>
      <w:proofErr w:type="spellEnd"/>
      <w:r w:rsidRPr="0020271B">
        <w:rPr>
          <w:sz w:val="28"/>
          <w:szCs w:val="28"/>
        </w:rPr>
        <w:t xml:space="preserve"> периоде как подбор, игра "с рук", придумывание м</w:t>
      </w:r>
      <w:r w:rsidR="007E2E80" w:rsidRPr="0020271B">
        <w:rPr>
          <w:sz w:val="28"/>
          <w:szCs w:val="28"/>
        </w:rPr>
        <w:t>елодии на заданный текст (</w:t>
      </w:r>
      <w:r w:rsidR="007E2E80" w:rsidRPr="007F75C8">
        <w:rPr>
          <w:b/>
          <w:sz w:val="28"/>
          <w:szCs w:val="28"/>
        </w:rPr>
        <w:t>Прил.</w:t>
      </w:r>
      <w:r w:rsidR="001464D0">
        <w:rPr>
          <w:b/>
          <w:sz w:val="28"/>
          <w:szCs w:val="28"/>
        </w:rPr>
        <w:t xml:space="preserve"> </w:t>
      </w:r>
      <w:r w:rsidR="007E2E80" w:rsidRPr="007F75C8">
        <w:rPr>
          <w:b/>
          <w:sz w:val="28"/>
          <w:szCs w:val="28"/>
        </w:rPr>
        <w:t>3</w:t>
      </w:r>
      <w:r w:rsidRPr="0020271B">
        <w:rPr>
          <w:sz w:val="28"/>
          <w:szCs w:val="28"/>
        </w:rPr>
        <w:t xml:space="preserve">). </w:t>
      </w:r>
      <w:r w:rsidRPr="0020271B">
        <w:rPr>
          <w:color w:val="FF0000"/>
          <w:sz w:val="28"/>
          <w:szCs w:val="28"/>
        </w:rPr>
        <w:t xml:space="preserve"> </w:t>
      </w:r>
    </w:p>
    <w:p w:rsidR="00F07F0A" w:rsidRPr="0020271B" w:rsidRDefault="00F07F0A" w:rsidP="0020271B">
      <w:pPr>
        <w:ind w:firstLine="709"/>
        <w:jc w:val="both"/>
        <w:rPr>
          <w:sz w:val="28"/>
          <w:szCs w:val="28"/>
        </w:rPr>
      </w:pPr>
      <w:r w:rsidRPr="0020271B">
        <w:rPr>
          <w:sz w:val="28"/>
          <w:szCs w:val="28"/>
        </w:rPr>
        <w:t>При игре нон легато в соответствии с содержанием песен возможны разные оттенки штриха (протяженный глубокий звук в "Колыбельной", более короткий и упругий в песне "Мяч" и  т.д.).</w:t>
      </w:r>
    </w:p>
    <w:p w:rsidR="00F07F0A" w:rsidRPr="0020271B" w:rsidRDefault="00F07F0A" w:rsidP="0020271B">
      <w:pPr>
        <w:ind w:firstLine="709"/>
        <w:jc w:val="both"/>
        <w:rPr>
          <w:sz w:val="28"/>
          <w:szCs w:val="28"/>
        </w:rPr>
      </w:pPr>
      <w:r w:rsidRPr="0020271B">
        <w:rPr>
          <w:sz w:val="28"/>
          <w:szCs w:val="28"/>
        </w:rPr>
        <w:t>Трудность материала нарастает постепенно: увеличивается количество звуков и, соответственно, занятых пальцев. Игра легато вводится позже, также на основе симметричной аппликатуры и</w:t>
      </w:r>
      <w:r w:rsidR="00ED2952" w:rsidRPr="0020271B">
        <w:rPr>
          <w:sz w:val="28"/>
          <w:szCs w:val="28"/>
        </w:rPr>
        <w:t xml:space="preserve"> тоже в связи с текстом (</w:t>
      </w:r>
      <w:r w:rsidR="00ED2952" w:rsidRPr="007F75C8">
        <w:rPr>
          <w:b/>
          <w:sz w:val="28"/>
          <w:szCs w:val="28"/>
        </w:rPr>
        <w:t>Прил. 4</w:t>
      </w:r>
      <w:r w:rsidRPr="0020271B">
        <w:rPr>
          <w:sz w:val="28"/>
          <w:szCs w:val="28"/>
        </w:rPr>
        <w:t xml:space="preserve">). </w:t>
      </w:r>
    </w:p>
    <w:p w:rsidR="00F07F0A" w:rsidRPr="0020271B" w:rsidRDefault="00F07F0A" w:rsidP="0020271B">
      <w:pPr>
        <w:ind w:firstLine="709"/>
        <w:jc w:val="both"/>
        <w:rPr>
          <w:sz w:val="28"/>
          <w:szCs w:val="28"/>
        </w:rPr>
      </w:pPr>
      <w:r w:rsidRPr="0020271B">
        <w:rPr>
          <w:sz w:val="28"/>
          <w:szCs w:val="28"/>
        </w:rPr>
        <w:t>Прием легато заставляет по-новому ощущать каждый свой палец и слушать взаимосвязь всех звуков. Обучение легато начинается с упражнений на два связных звука, в которых первый берется глубоко, с опорой, а второй звук – легче, как бы на "выдохе". Следует готовить палец к взятию второго звука с тем, чтобы он не "прикладывался" пассивно к клавише, а легко "брал" ее. Для того</w:t>
      </w:r>
      <w:proofErr w:type="gramStart"/>
      <w:r w:rsidRPr="0020271B">
        <w:rPr>
          <w:sz w:val="28"/>
          <w:szCs w:val="28"/>
        </w:rPr>
        <w:t>,</w:t>
      </w:r>
      <w:proofErr w:type="gramEnd"/>
      <w:r w:rsidRPr="0020271B">
        <w:rPr>
          <w:sz w:val="28"/>
          <w:szCs w:val="28"/>
        </w:rPr>
        <w:t xml:space="preserve"> чтобы ученик внимательней и с большим интересом играл такие упражнения, можно их </w:t>
      </w:r>
      <w:proofErr w:type="spellStart"/>
      <w:r w:rsidRPr="0020271B">
        <w:rPr>
          <w:sz w:val="28"/>
          <w:szCs w:val="28"/>
        </w:rPr>
        <w:t>подтекстовывать</w:t>
      </w:r>
      <w:proofErr w:type="spellEnd"/>
      <w:r w:rsidRPr="0020271B">
        <w:rPr>
          <w:sz w:val="28"/>
          <w:szCs w:val="28"/>
        </w:rPr>
        <w:t xml:space="preserve"> так, чтобы</w:t>
      </w:r>
      <w:r w:rsidR="00ED2952" w:rsidRPr="0020271B">
        <w:rPr>
          <w:sz w:val="28"/>
          <w:szCs w:val="28"/>
        </w:rPr>
        <w:t xml:space="preserve"> первый слог был ударным (</w:t>
      </w:r>
      <w:r w:rsidR="00ED2952" w:rsidRPr="007F75C8">
        <w:rPr>
          <w:b/>
          <w:sz w:val="28"/>
          <w:szCs w:val="28"/>
        </w:rPr>
        <w:t>Прил.</w:t>
      </w:r>
      <w:r w:rsidR="001464D0">
        <w:rPr>
          <w:b/>
          <w:sz w:val="28"/>
          <w:szCs w:val="28"/>
        </w:rPr>
        <w:t xml:space="preserve"> </w:t>
      </w:r>
      <w:r w:rsidR="00ED2952" w:rsidRPr="007F75C8">
        <w:rPr>
          <w:b/>
          <w:sz w:val="28"/>
          <w:szCs w:val="28"/>
        </w:rPr>
        <w:t>4</w:t>
      </w:r>
      <w:r w:rsidRPr="0020271B">
        <w:rPr>
          <w:sz w:val="28"/>
          <w:szCs w:val="28"/>
        </w:rPr>
        <w:t>).</w:t>
      </w:r>
    </w:p>
    <w:p w:rsidR="00F07F0A" w:rsidRPr="0020271B" w:rsidRDefault="00F07F0A" w:rsidP="0020271B">
      <w:pPr>
        <w:ind w:firstLine="709"/>
        <w:jc w:val="both"/>
        <w:rPr>
          <w:sz w:val="28"/>
          <w:szCs w:val="28"/>
        </w:rPr>
      </w:pPr>
      <w:r w:rsidRPr="0020271B">
        <w:rPr>
          <w:sz w:val="28"/>
          <w:szCs w:val="28"/>
        </w:rPr>
        <w:t xml:space="preserve"> Необходимо научить слушать "переливание" одного звука в другой, добиваться слышимого легато, а не формального переступания с пальца на палец. </w:t>
      </w:r>
    </w:p>
    <w:p w:rsidR="00F07F0A" w:rsidRPr="0020271B" w:rsidRDefault="00F07F0A" w:rsidP="0020271B">
      <w:pPr>
        <w:ind w:firstLine="709"/>
        <w:jc w:val="both"/>
        <w:rPr>
          <w:sz w:val="28"/>
          <w:szCs w:val="28"/>
        </w:rPr>
      </w:pPr>
      <w:r w:rsidRPr="0020271B">
        <w:rPr>
          <w:sz w:val="28"/>
          <w:szCs w:val="28"/>
        </w:rPr>
        <w:t>Слышимое легато возможно на фортепиано лишь при достаточной протяжности отдельных звуков и при наличии динамических их сопоставлений. При связной игре звук извлекается с помощью активного опускания пальца. Однако "изолированный" (</w:t>
      </w:r>
      <w:proofErr w:type="spellStart"/>
      <w:r w:rsidRPr="0020271B">
        <w:rPr>
          <w:sz w:val="28"/>
          <w:szCs w:val="28"/>
        </w:rPr>
        <w:t>М.Фейгин</w:t>
      </w:r>
      <w:proofErr w:type="spellEnd"/>
      <w:r w:rsidRPr="0020271B">
        <w:rPr>
          <w:sz w:val="28"/>
          <w:szCs w:val="28"/>
        </w:rPr>
        <w:t xml:space="preserve">) палец может извлечь лишь очень слабый и короткий звук. Поэтому, естественно, возникает стремление сочетать активность пальцев с гибкими вспомогательными движениями кисти и всей руки, переносящей опору с пальца на палец. Рука как бы "идет за пальцами". Эта задача требует от ученика обостренного слухового контроля. </w:t>
      </w:r>
    </w:p>
    <w:p w:rsidR="00F07F0A" w:rsidRPr="0020271B" w:rsidRDefault="00F07F0A" w:rsidP="0020271B">
      <w:pPr>
        <w:ind w:firstLine="709"/>
        <w:jc w:val="both"/>
        <w:rPr>
          <w:sz w:val="28"/>
          <w:szCs w:val="28"/>
        </w:rPr>
      </w:pPr>
      <w:r w:rsidRPr="0020271B">
        <w:rPr>
          <w:sz w:val="28"/>
          <w:szCs w:val="28"/>
        </w:rPr>
        <w:t xml:space="preserve">Согласование при связной игре движений крупных частей руки и пальцев – одна из трудных задач начального обучения. Овладение этим приемом </w:t>
      </w:r>
      <w:proofErr w:type="spellStart"/>
      <w:r w:rsidRPr="0020271B">
        <w:rPr>
          <w:sz w:val="28"/>
          <w:szCs w:val="28"/>
        </w:rPr>
        <w:t>звукоизвлечения</w:t>
      </w:r>
      <w:proofErr w:type="spellEnd"/>
      <w:r w:rsidRPr="0020271B">
        <w:rPr>
          <w:sz w:val="28"/>
          <w:szCs w:val="28"/>
        </w:rPr>
        <w:t xml:space="preserve"> ("</w:t>
      </w:r>
      <w:proofErr w:type="spellStart"/>
      <w:r w:rsidRPr="0020271B">
        <w:rPr>
          <w:sz w:val="28"/>
          <w:szCs w:val="28"/>
        </w:rPr>
        <w:t>кантиленным</w:t>
      </w:r>
      <w:proofErr w:type="spellEnd"/>
      <w:r w:rsidRPr="0020271B">
        <w:rPr>
          <w:sz w:val="28"/>
          <w:szCs w:val="28"/>
        </w:rPr>
        <w:t xml:space="preserve"> легато") позволяет детям добиваться относительной, но, все же, меньшей, чем при несвязной игре, полноты звука. </w:t>
      </w:r>
    </w:p>
    <w:p w:rsidR="00F07F0A" w:rsidRPr="0020271B" w:rsidRDefault="00F07F0A" w:rsidP="0020271B">
      <w:pPr>
        <w:ind w:firstLine="709"/>
        <w:jc w:val="both"/>
        <w:rPr>
          <w:sz w:val="28"/>
          <w:szCs w:val="28"/>
        </w:rPr>
      </w:pPr>
      <w:r w:rsidRPr="0020271B">
        <w:rPr>
          <w:sz w:val="28"/>
          <w:szCs w:val="28"/>
        </w:rPr>
        <w:t xml:space="preserve">Следует остерегаться форсирования звука, неизбежно приводящего к скованности, к появлению "толчков" – вертикальных движений руки на каждый звук  - и отсюда к "раздельности" и жесткости звучания. Если палец продолжает держать клавишу, а рука уже не чувствует опоры, то взятие нового звука повлечет за собой толчок, который может при многократном повторении закрепиться и привести к такому дефекту игрового аппарата, как "тряска" рук. В упражнениях на легато из трех и более звуков пальцы должны оставаться активными. </w:t>
      </w:r>
    </w:p>
    <w:p w:rsidR="00F07F0A" w:rsidRPr="0020271B" w:rsidRDefault="00F07F0A" w:rsidP="0020271B">
      <w:pPr>
        <w:ind w:firstLine="709"/>
        <w:jc w:val="both"/>
        <w:rPr>
          <w:sz w:val="28"/>
          <w:szCs w:val="28"/>
        </w:rPr>
      </w:pPr>
      <w:proofErr w:type="gramStart"/>
      <w:r w:rsidRPr="0020271B">
        <w:rPr>
          <w:sz w:val="28"/>
          <w:szCs w:val="28"/>
        </w:rPr>
        <w:lastRenderedPageBreak/>
        <w:t xml:space="preserve">В пособиях для начального обучения ("Азбука" </w:t>
      </w:r>
      <w:proofErr w:type="spellStart"/>
      <w:r w:rsidRPr="0020271B">
        <w:rPr>
          <w:sz w:val="28"/>
          <w:szCs w:val="28"/>
        </w:rPr>
        <w:t>Е.Ф.Гнесиной</w:t>
      </w:r>
      <w:proofErr w:type="spellEnd"/>
      <w:r w:rsidRPr="0020271B">
        <w:rPr>
          <w:sz w:val="28"/>
          <w:szCs w:val="28"/>
        </w:rPr>
        <w:t xml:space="preserve">, "Сборник" </w:t>
      </w:r>
      <w:proofErr w:type="spellStart"/>
      <w:r w:rsidRPr="0020271B">
        <w:rPr>
          <w:sz w:val="28"/>
          <w:szCs w:val="28"/>
        </w:rPr>
        <w:t>Л.Баренбойма</w:t>
      </w:r>
      <w:proofErr w:type="spellEnd"/>
      <w:r w:rsidRPr="0020271B">
        <w:rPr>
          <w:sz w:val="28"/>
          <w:szCs w:val="28"/>
        </w:rPr>
        <w:t xml:space="preserve">, "Школа" </w:t>
      </w:r>
      <w:proofErr w:type="spellStart"/>
      <w:r w:rsidRPr="0020271B">
        <w:rPr>
          <w:sz w:val="28"/>
          <w:szCs w:val="28"/>
        </w:rPr>
        <w:t>А.Николаева</w:t>
      </w:r>
      <w:proofErr w:type="spellEnd"/>
      <w:r w:rsidRPr="0020271B">
        <w:rPr>
          <w:sz w:val="28"/>
          <w:szCs w:val="28"/>
        </w:rPr>
        <w:t xml:space="preserve"> и др.) предлагается следующее подготовительное упражнение к связной игре: объединение горизонтальным продвижением руки – при активных пальцах – сначала двух, трех, а затем и пяти звуков;  группы связных звуков отделяются друг от друга  снятием руки – "дыханием";  более длинные и непрерывные линии легато вводятся лишь постепенно.</w:t>
      </w:r>
      <w:proofErr w:type="gramEnd"/>
      <w:r w:rsidRPr="0020271B">
        <w:rPr>
          <w:sz w:val="28"/>
          <w:szCs w:val="28"/>
        </w:rPr>
        <w:t xml:space="preserve"> Упражнения в связной игре  рекомендуется играть преимущественно в среднем и нижнем регистрах, обладающих относительно большей естественной протяженностью звука. Весьма важный вариант упражнений этого типа:</w:t>
      </w:r>
    </w:p>
    <w:p w:rsidR="005E197E" w:rsidRDefault="005E197E" w:rsidP="007D6258">
      <w:pPr>
        <w:jc w:val="both"/>
        <w:rPr>
          <w:b/>
          <w:color w:val="FF0000"/>
          <w:sz w:val="28"/>
          <w:szCs w:val="28"/>
        </w:rPr>
      </w:pPr>
    </w:p>
    <w:p w:rsidR="005E197E" w:rsidRDefault="007D6258" w:rsidP="007D6258">
      <w:pPr>
        <w:ind w:firstLine="709"/>
        <w:jc w:val="center"/>
        <w:rPr>
          <w:b/>
          <w:color w:val="FF0000"/>
          <w:sz w:val="28"/>
          <w:szCs w:val="28"/>
        </w:rPr>
      </w:pPr>
      <w:r>
        <w:rPr>
          <w:noProof/>
        </w:rPr>
        <w:drawing>
          <wp:inline distT="0" distB="0" distL="0" distR="0" wp14:anchorId="126909A9" wp14:editId="62A4450D">
            <wp:extent cx="1733550" cy="748030"/>
            <wp:effectExtent l="0" t="0" r="0" b="0"/>
            <wp:docPr id="1" name="Рисунок 1" descr="C:\Users\Главный\AppData\Local\Microsoft\Windows\Temporary Internet Files\Content.Word\1 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Главный\AppData\Local\Microsoft\Windows\Temporary Internet Files\Content.Word\1 001.jpg"/>
                    <pic:cNvPicPr>
                      <a:picLocks noChangeAspect="1" noChangeArrowheads="1"/>
                    </pic:cNvPicPr>
                  </pic:nvPicPr>
                  <pic:blipFill>
                    <a:blip r:embed="rId9" cstate="print">
                      <a:clrChange>
                        <a:clrFrom>
                          <a:srgbClr val="F2F0F3"/>
                        </a:clrFrom>
                        <a:clrTo>
                          <a:srgbClr val="F2F0F3">
                            <a:alpha val="0"/>
                          </a:srgbClr>
                        </a:clrTo>
                      </a:clrChange>
                      <a:biLevel thresh="75000"/>
                      <a:extLst>
                        <a:ext uri="{BEBA8EAE-BF5A-486C-A8C5-ECC9F3942E4B}">
                          <a14:imgProps xmlns:a14="http://schemas.microsoft.com/office/drawing/2010/main">
                            <a14:imgLayer r:embed="rId10">
                              <a14:imgEffect>
                                <a14:sharpenSoften amount="50000"/>
                              </a14:imgEffect>
                            </a14:imgLayer>
                          </a14:imgProps>
                        </a:ext>
                        <a:ext uri="{28A0092B-C50C-407E-A947-70E740481C1C}">
                          <a14:useLocalDpi xmlns:a14="http://schemas.microsoft.com/office/drawing/2010/main" val="0"/>
                        </a:ext>
                      </a:extLst>
                    </a:blip>
                    <a:srcRect/>
                    <a:stretch>
                      <a:fillRect/>
                    </a:stretch>
                  </pic:blipFill>
                  <pic:spPr bwMode="auto">
                    <a:xfrm>
                      <a:off x="0" y="0"/>
                      <a:ext cx="1733550" cy="748030"/>
                    </a:xfrm>
                    <a:prstGeom prst="rect">
                      <a:avLst/>
                    </a:prstGeom>
                    <a:noFill/>
                    <a:ln>
                      <a:noFill/>
                    </a:ln>
                  </pic:spPr>
                </pic:pic>
              </a:graphicData>
            </a:graphic>
          </wp:inline>
        </w:drawing>
      </w:r>
    </w:p>
    <w:p w:rsidR="00D837EA" w:rsidRDefault="00D837EA" w:rsidP="007D6258">
      <w:pPr>
        <w:jc w:val="both"/>
        <w:rPr>
          <w:sz w:val="28"/>
          <w:szCs w:val="28"/>
        </w:rPr>
      </w:pPr>
    </w:p>
    <w:p w:rsidR="00F07F0A" w:rsidRPr="0020271B" w:rsidRDefault="00F07F0A" w:rsidP="0020271B">
      <w:pPr>
        <w:ind w:firstLine="709"/>
        <w:jc w:val="both"/>
        <w:rPr>
          <w:sz w:val="28"/>
          <w:szCs w:val="28"/>
        </w:rPr>
      </w:pPr>
      <w:r w:rsidRPr="0020271B">
        <w:rPr>
          <w:sz w:val="28"/>
          <w:szCs w:val="28"/>
        </w:rPr>
        <w:t>Цель его – научить ученика согласовывать силу второго звука с последним моментом звучания предыдущего. Такого рода задания вводят ученика уже в сферу художественного легато. Давно замечено, что линия, состоящ</w:t>
      </w:r>
      <w:r w:rsidR="00EA7457" w:rsidRPr="0020271B">
        <w:rPr>
          <w:sz w:val="28"/>
          <w:szCs w:val="28"/>
        </w:rPr>
        <w:t>ая из одинаковых по силе звуков</w:t>
      </w:r>
      <w:r w:rsidRPr="0020271B">
        <w:rPr>
          <w:sz w:val="28"/>
          <w:szCs w:val="28"/>
        </w:rPr>
        <w:t xml:space="preserve">, не производит на фортепиано (по крайней </w:t>
      </w:r>
      <w:r w:rsidR="00EA7457" w:rsidRPr="0020271B">
        <w:rPr>
          <w:sz w:val="28"/>
          <w:szCs w:val="28"/>
        </w:rPr>
        <w:t>мере,</w:t>
      </w:r>
      <w:r w:rsidRPr="0020271B">
        <w:rPr>
          <w:sz w:val="28"/>
          <w:szCs w:val="28"/>
        </w:rPr>
        <w:t xml:space="preserve"> в медленном темпе) впечатления связной, а тем более – певучей мелодии; слитность появляется лишь при наличии каких-либо динамических и ритмических соотношений между звуками. А соотношения эти неизбежно возникают в любой мелодической фразе, где они ощутимы гораздо ярче, чем в упражнения</w:t>
      </w:r>
      <w:r w:rsidR="00EA7457" w:rsidRPr="0020271B">
        <w:rPr>
          <w:sz w:val="28"/>
          <w:szCs w:val="28"/>
        </w:rPr>
        <w:t>х</w:t>
      </w:r>
      <w:r w:rsidRPr="0020271B">
        <w:rPr>
          <w:sz w:val="28"/>
          <w:szCs w:val="28"/>
        </w:rPr>
        <w:t>. Поэтому добиваться певучего легато лучше с самого начала на материале художественных произведений, пользуясь при этом и вспомогательными упражнениями.</w:t>
      </w:r>
    </w:p>
    <w:p w:rsidR="00F07F0A" w:rsidRPr="0020271B" w:rsidRDefault="00F07F0A" w:rsidP="0020271B">
      <w:pPr>
        <w:ind w:firstLine="709"/>
        <w:jc w:val="both"/>
        <w:rPr>
          <w:color w:val="FF0000"/>
          <w:sz w:val="28"/>
          <w:szCs w:val="28"/>
        </w:rPr>
      </w:pPr>
      <w:r w:rsidRPr="0020271B">
        <w:rPr>
          <w:sz w:val="28"/>
          <w:szCs w:val="28"/>
        </w:rPr>
        <w:t xml:space="preserve">Наиболее благодарными для работы над легато являются мелодии, отличающиеся выразительностью и в то же время простотой рисунка, плавным и спокойным, но не слишком медленным движением. Желательно, чтобы мелодии эти отчетливо делились на короткие построения. Немало примеров мелодий, сочетающих названные качества, можно найти в пособиях для начального обучения (особенно в "Сборнике" под редакцией </w:t>
      </w:r>
      <w:proofErr w:type="spellStart"/>
      <w:r w:rsidRPr="0020271B">
        <w:rPr>
          <w:sz w:val="28"/>
          <w:szCs w:val="28"/>
        </w:rPr>
        <w:t>Л.Баренбойма</w:t>
      </w:r>
      <w:proofErr w:type="spellEnd"/>
      <w:r w:rsidRPr="0020271B">
        <w:rPr>
          <w:sz w:val="28"/>
          <w:szCs w:val="28"/>
        </w:rPr>
        <w:t xml:space="preserve"> и </w:t>
      </w:r>
      <w:proofErr w:type="spellStart"/>
      <w:r w:rsidRPr="0020271B">
        <w:rPr>
          <w:sz w:val="28"/>
          <w:szCs w:val="28"/>
        </w:rPr>
        <w:t>С.Ляховицкой</w:t>
      </w:r>
      <w:proofErr w:type="spellEnd"/>
      <w:r w:rsidRPr="0020271B">
        <w:rPr>
          <w:sz w:val="28"/>
          <w:szCs w:val="28"/>
        </w:rPr>
        <w:t>). В этих пособиях часто применяется прием разделения между двумя руками связной мелодии; такое изложение значительно облегчает начинающим исполнение довольно длинных мелодических линий, а также способствует развитию координации движений обеих рук. Но при работе над мелодиями, изложенными таким способом, возникают и некоторые новые трудности: педагогу приходится настойчиво добиваться непреры</w:t>
      </w:r>
      <w:r w:rsidR="00EA7457" w:rsidRPr="0020271B">
        <w:rPr>
          <w:sz w:val="28"/>
          <w:szCs w:val="28"/>
        </w:rPr>
        <w:t>вности и цельности линии (</w:t>
      </w:r>
      <w:r w:rsidR="00EA7457" w:rsidRPr="007F75C8">
        <w:rPr>
          <w:b/>
          <w:sz w:val="28"/>
          <w:szCs w:val="28"/>
        </w:rPr>
        <w:t>Прил.</w:t>
      </w:r>
      <w:r w:rsidR="001464D0">
        <w:rPr>
          <w:b/>
          <w:sz w:val="28"/>
          <w:szCs w:val="28"/>
        </w:rPr>
        <w:t xml:space="preserve"> </w:t>
      </w:r>
      <w:r w:rsidR="00EA7457" w:rsidRPr="007F75C8">
        <w:rPr>
          <w:b/>
          <w:sz w:val="28"/>
          <w:szCs w:val="28"/>
        </w:rPr>
        <w:t>5</w:t>
      </w:r>
      <w:r w:rsidRPr="0020271B">
        <w:rPr>
          <w:sz w:val="28"/>
          <w:szCs w:val="28"/>
        </w:rPr>
        <w:t>).</w:t>
      </w:r>
      <w:r w:rsidRPr="0020271B">
        <w:rPr>
          <w:color w:val="FF0000"/>
          <w:sz w:val="28"/>
          <w:szCs w:val="28"/>
        </w:rPr>
        <w:t xml:space="preserve"> </w:t>
      </w:r>
    </w:p>
    <w:p w:rsidR="00F07F0A" w:rsidRPr="0020271B" w:rsidRDefault="00F07F0A" w:rsidP="0020271B">
      <w:pPr>
        <w:ind w:firstLine="709"/>
        <w:jc w:val="both"/>
        <w:rPr>
          <w:sz w:val="28"/>
          <w:szCs w:val="28"/>
        </w:rPr>
      </w:pPr>
      <w:r w:rsidRPr="0020271B">
        <w:rPr>
          <w:sz w:val="28"/>
          <w:szCs w:val="28"/>
        </w:rPr>
        <w:t>Заключительное упражнение на легато – пятипальцевые последователь</w:t>
      </w:r>
      <w:r w:rsidR="00EA7457" w:rsidRPr="0020271B">
        <w:rPr>
          <w:sz w:val="28"/>
          <w:szCs w:val="28"/>
        </w:rPr>
        <w:t>ности в мажоре и миноре (</w:t>
      </w:r>
      <w:r w:rsidR="00EA7457" w:rsidRPr="007F75C8">
        <w:rPr>
          <w:b/>
          <w:sz w:val="28"/>
          <w:szCs w:val="28"/>
        </w:rPr>
        <w:t>Прил. 6</w:t>
      </w:r>
      <w:r w:rsidRPr="0020271B">
        <w:rPr>
          <w:sz w:val="28"/>
          <w:szCs w:val="28"/>
        </w:rPr>
        <w:t xml:space="preserve">). </w:t>
      </w:r>
    </w:p>
    <w:p w:rsidR="00F07F0A" w:rsidRDefault="00F07F0A" w:rsidP="0020271B">
      <w:pPr>
        <w:ind w:firstLine="709"/>
        <w:jc w:val="both"/>
        <w:rPr>
          <w:sz w:val="28"/>
          <w:szCs w:val="28"/>
        </w:rPr>
      </w:pPr>
    </w:p>
    <w:p w:rsidR="007F75C8" w:rsidRDefault="007F75C8" w:rsidP="0020271B">
      <w:pPr>
        <w:ind w:firstLine="709"/>
        <w:jc w:val="both"/>
        <w:rPr>
          <w:sz w:val="28"/>
          <w:szCs w:val="28"/>
        </w:rPr>
      </w:pPr>
    </w:p>
    <w:p w:rsidR="007F75C8" w:rsidRDefault="007F75C8" w:rsidP="0020271B">
      <w:pPr>
        <w:ind w:firstLine="709"/>
        <w:jc w:val="both"/>
        <w:rPr>
          <w:sz w:val="28"/>
          <w:szCs w:val="28"/>
        </w:rPr>
      </w:pPr>
    </w:p>
    <w:p w:rsidR="007F75C8" w:rsidRDefault="007F75C8" w:rsidP="0020271B">
      <w:pPr>
        <w:ind w:firstLine="709"/>
        <w:jc w:val="both"/>
        <w:rPr>
          <w:sz w:val="28"/>
          <w:szCs w:val="28"/>
        </w:rPr>
      </w:pPr>
    </w:p>
    <w:p w:rsidR="007F75C8" w:rsidRDefault="007F75C8" w:rsidP="0020271B">
      <w:pPr>
        <w:ind w:firstLine="709"/>
        <w:jc w:val="both"/>
        <w:rPr>
          <w:sz w:val="28"/>
          <w:szCs w:val="28"/>
        </w:rPr>
      </w:pPr>
    </w:p>
    <w:p w:rsidR="007F75C8" w:rsidRDefault="007F75C8" w:rsidP="0020271B">
      <w:pPr>
        <w:ind w:firstLine="709"/>
        <w:jc w:val="both"/>
        <w:rPr>
          <w:sz w:val="28"/>
          <w:szCs w:val="28"/>
        </w:rPr>
      </w:pPr>
    </w:p>
    <w:p w:rsidR="007F75C8" w:rsidRDefault="007F75C8" w:rsidP="0020271B">
      <w:pPr>
        <w:ind w:firstLine="709"/>
        <w:jc w:val="both"/>
        <w:rPr>
          <w:sz w:val="28"/>
          <w:szCs w:val="28"/>
        </w:rPr>
      </w:pPr>
    </w:p>
    <w:p w:rsidR="005E197E" w:rsidRPr="0020271B" w:rsidRDefault="005E197E" w:rsidP="007D6258">
      <w:pPr>
        <w:jc w:val="both"/>
        <w:rPr>
          <w:sz w:val="28"/>
          <w:szCs w:val="28"/>
        </w:rPr>
      </w:pPr>
    </w:p>
    <w:p w:rsidR="00F07F0A" w:rsidRPr="000D6E51" w:rsidRDefault="00F07F0A" w:rsidP="000D6E51">
      <w:pPr>
        <w:pStyle w:val="a3"/>
        <w:numPr>
          <w:ilvl w:val="1"/>
          <w:numId w:val="4"/>
        </w:numPr>
        <w:jc w:val="both"/>
        <w:rPr>
          <w:sz w:val="32"/>
          <w:szCs w:val="32"/>
        </w:rPr>
      </w:pPr>
      <w:r w:rsidRPr="000D6E51">
        <w:rPr>
          <w:sz w:val="32"/>
          <w:szCs w:val="32"/>
        </w:rPr>
        <w:lastRenderedPageBreak/>
        <w:t>Работа над гаммами, аккордами, арпеджио.</w:t>
      </w:r>
    </w:p>
    <w:p w:rsidR="007F75C8" w:rsidRPr="007F75C8" w:rsidRDefault="007F75C8" w:rsidP="007F75C8">
      <w:pPr>
        <w:pStyle w:val="a3"/>
        <w:ind w:left="1134"/>
        <w:jc w:val="both"/>
        <w:rPr>
          <w:sz w:val="32"/>
          <w:szCs w:val="32"/>
        </w:rPr>
      </w:pPr>
    </w:p>
    <w:p w:rsidR="00F07F0A" w:rsidRPr="0020271B" w:rsidRDefault="00F07F0A" w:rsidP="0020271B">
      <w:pPr>
        <w:ind w:firstLine="709"/>
        <w:jc w:val="both"/>
        <w:rPr>
          <w:sz w:val="28"/>
          <w:szCs w:val="28"/>
        </w:rPr>
      </w:pPr>
      <w:r w:rsidRPr="0020271B">
        <w:rPr>
          <w:sz w:val="28"/>
          <w:szCs w:val="28"/>
        </w:rPr>
        <w:t xml:space="preserve">После закрепления элементарных навыков можно переходить к изучению гамм. Гаммы являются основными элементами технических форм, которые вырабатывают у учеников необходимые технические и слуховые навыки. При изучении гамм можно ставить перед учениками множество задач. Здесь закрепляются и развиваются навыки игры легато, вырабатывается плавность и ровность мелодической линии. Развивается пальцевая беглость. Ученик постепенно начинает знакомиться с основными закономерностями аппликатуры и техническими формулами. Ровность гаммообразного движения зависит </w:t>
      </w:r>
      <w:proofErr w:type="gramStart"/>
      <w:r w:rsidRPr="0020271B">
        <w:rPr>
          <w:sz w:val="28"/>
          <w:szCs w:val="28"/>
        </w:rPr>
        <w:t>от</w:t>
      </w:r>
      <w:proofErr w:type="gramEnd"/>
      <w:r w:rsidRPr="0020271B">
        <w:rPr>
          <w:sz w:val="28"/>
          <w:szCs w:val="28"/>
        </w:rPr>
        <w:t>:</w:t>
      </w:r>
    </w:p>
    <w:p w:rsidR="00F07F0A" w:rsidRPr="0020271B" w:rsidRDefault="00F07F0A" w:rsidP="0020271B">
      <w:pPr>
        <w:ind w:firstLine="709"/>
        <w:jc w:val="both"/>
        <w:rPr>
          <w:sz w:val="28"/>
          <w:szCs w:val="28"/>
        </w:rPr>
      </w:pPr>
      <w:r w:rsidRPr="0020271B">
        <w:rPr>
          <w:sz w:val="28"/>
          <w:szCs w:val="28"/>
        </w:rPr>
        <w:t xml:space="preserve"> - спокойного подкладывания первого пальца при смене позиции кисти;</w:t>
      </w:r>
    </w:p>
    <w:p w:rsidR="00F07F0A" w:rsidRPr="0020271B" w:rsidRDefault="00F07F0A" w:rsidP="0020271B">
      <w:pPr>
        <w:ind w:firstLine="709"/>
        <w:jc w:val="both"/>
        <w:rPr>
          <w:sz w:val="28"/>
          <w:szCs w:val="28"/>
        </w:rPr>
      </w:pPr>
      <w:r w:rsidRPr="0020271B">
        <w:rPr>
          <w:sz w:val="28"/>
          <w:szCs w:val="28"/>
        </w:rPr>
        <w:t xml:space="preserve"> - ровного текучего легато внутри позиции.</w:t>
      </w:r>
    </w:p>
    <w:p w:rsidR="00F07F0A" w:rsidRPr="0020271B" w:rsidRDefault="00F07F0A" w:rsidP="0020271B">
      <w:pPr>
        <w:ind w:firstLine="709"/>
        <w:jc w:val="both"/>
        <w:rPr>
          <w:sz w:val="28"/>
          <w:szCs w:val="28"/>
        </w:rPr>
      </w:pPr>
      <w:r w:rsidRPr="0020271B">
        <w:rPr>
          <w:sz w:val="28"/>
          <w:szCs w:val="28"/>
        </w:rPr>
        <w:t>Гаммы играть трудно, так как детское внимание очень непросто удержать на протяжении длинных однотипных построений, а когда ребенку скучно – внимание рассеивается. В результате – механическая, бессмысленная игра, которая приносит только вред. Поэтому не надо начинать играть гаммы с маленькими учениками, тем более усложнять задания (увеличивать число гамм, спешно переходить к игре двумя руками и т.д.). Обычно ученик готов приступить к игре гамм в конце первого года обучения, работа над которыми далее будет постепенно усложняться. Поскольку вся техника классического периода насыщена гаммообразными последовательн</w:t>
      </w:r>
      <w:r w:rsidR="000A7696" w:rsidRPr="0020271B">
        <w:rPr>
          <w:sz w:val="28"/>
          <w:szCs w:val="28"/>
        </w:rPr>
        <w:t>остями или отдельными ее видами, д</w:t>
      </w:r>
      <w:r w:rsidRPr="0020271B">
        <w:rPr>
          <w:sz w:val="28"/>
          <w:szCs w:val="28"/>
        </w:rPr>
        <w:t>ля ученика, не работавшего систематически над гаммами, эта "линейная" техника будет всегда препятствием.</w:t>
      </w:r>
    </w:p>
    <w:p w:rsidR="00F07F0A" w:rsidRPr="0020271B" w:rsidRDefault="00F07F0A" w:rsidP="0020271B">
      <w:pPr>
        <w:ind w:firstLine="709"/>
        <w:jc w:val="both"/>
        <w:rPr>
          <w:sz w:val="28"/>
          <w:szCs w:val="28"/>
        </w:rPr>
      </w:pPr>
      <w:r w:rsidRPr="0020271B">
        <w:rPr>
          <w:sz w:val="28"/>
          <w:szCs w:val="28"/>
        </w:rPr>
        <w:t xml:space="preserve">Желательно сначала познакомить со звучанием и строением гаммы, затем попросить спеть ее (в одну октаву, без названия клавиш). Тут же начать подбор одним пальцем нон легато в пределах октавы (можно на примере из "Сборника" </w:t>
      </w:r>
      <w:proofErr w:type="spellStart"/>
      <w:r w:rsidRPr="0020271B">
        <w:rPr>
          <w:sz w:val="28"/>
          <w:szCs w:val="28"/>
        </w:rPr>
        <w:t>С.Ляховицкой</w:t>
      </w:r>
      <w:proofErr w:type="spellEnd"/>
      <w:r w:rsidRPr="0020271B">
        <w:rPr>
          <w:sz w:val="28"/>
          <w:szCs w:val="28"/>
        </w:rPr>
        <w:t xml:space="preserve"> "Я гуляю во дворе" от разных клавиш). Так постепенно ученик строит и подбирает гаммы нон легато от любой клавиши (белой и черной). Только после того, как в сознании ребенка гамма хорошо запомнилась на слух, и он ее свободно подбирает, как мелодию, от любых клавиш, можно начать играть гаммы.</w:t>
      </w:r>
    </w:p>
    <w:p w:rsidR="00F07F0A" w:rsidRPr="0020271B" w:rsidRDefault="00F07F0A" w:rsidP="0020271B">
      <w:pPr>
        <w:ind w:firstLine="709"/>
        <w:jc w:val="both"/>
        <w:rPr>
          <w:sz w:val="28"/>
          <w:szCs w:val="28"/>
        </w:rPr>
      </w:pPr>
      <w:r w:rsidRPr="0020271B">
        <w:rPr>
          <w:sz w:val="28"/>
          <w:szCs w:val="28"/>
        </w:rPr>
        <w:t>"Гамма – отрезок из восьми звуков, а пальцев у нас пять. Сообрази, как сыграть легато восемь нот?"  В этот момент педагог обращает внимание на подкладывание первого пальца. Поэтому имеет смысл пройти несколько упражнений, развивающих свободное, самостоятельное движение первого пальца, развивать его ловкость, подкладывать незаметно, готовя заранее, не меняя уровня кисти. При смене позиции кисть переносится через первый палец и свободно располагается на клави</w:t>
      </w:r>
      <w:r w:rsidR="000A7696" w:rsidRPr="0020271B">
        <w:rPr>
          <w:sz w:val="28"/>
          <w:szCs w:val="28"/>
        </w:rPr>
        <w:t>шах следующей позиции (</w:t>
      </w:r>
      <w:r w:rsidR="000A7696" w:rsidRPr="00A03FBA">
        <w:rPr>
          <w:b/>
          <w:sz w:val="28"/>
          <w:szCs w:val="28"/>
        </w:rPr>
        <w:t>Прил. 7</w:t>
      </w:r>
      <w:r w:rsidR="000A7696" w:rsidRPr="0020271B">
        <w:rPr>
          <w:sz w:val="28"/>
          <w:szCs w:val="28"/>
        </w:rPr>
        <w:t>).</w:t>
      </w:r>
    </w:p>
    <w:p w:rsidR="00F07F0A" w:rsidRPr="0020271B" w:rsidRDefault="00F07F0A" w:rsidP="0020271B">
      <w:pPr>
        <w:ind w:firstLine="709"/>
        <w:jc w:val="both"/>
        <w:rPr>
          <w:sz w:val="28"/>
          <w:szCs w:val="28"/>
        </w:rPr>
      </w:pPr>
      <w:r w:rsidRPr="0020271B">
        <w:rPr>
          <w:sz w:val="28"/>
          <w:szCs w:val="28"/>
        </w:rPr>
        <w:t xml:space="preserve">Во всех упражнениях важно контролировать ясность произношения и ровность мелодической линии. Легато при исполнении гамм ощущается как бы внутри ладони. Кисть ведется плавно и спокойно на одном уровне (в медленном темпе она слегка поворачивается, чтобы подготовить подкладывание первого пальца). Ровность и полнота звучания достигается при постоянном ощущении опоры. </w:t>
      </w:r>
    </w:p>
    <w:p w:rsidR="00F07F0A" w:rsidRPr="0020271B" w:rsidRDefault="00F07F0A" w:rsidP="0020271B">
      <w:pPr>
        <w:ind w:firstLine="709"/>
        <w:jc w:val="both"/>
        <w:rPr>
          <w:sz w:val="28"/>
          <w:szCs w:val="28"/>
        </w:rPr>
      </w:pPr>
      <w:r w:rsidRPr="0020271B">
        <w:rPr>
          <w:sz w:val="28"/>
          <w:szCs w:val="28"/>
        </w:rPr>
        <w:t>Пианистическая чистота и ровность обеспечиваются не только точным взятием звука, но и точным по времени снятием пальцев с клавиш.</w:t>
      </w:r>
    </w:p>
    <w:p w:rsidR="00F07F0A" w:rsidRPr="0020271B" w:rsidRDefault="00F07F0A" w:rsidP="0020271B">
      <w:pPr>
        <w:ind w:firstLine="709"/>
        <w:jc w:val="both"/>
        <w:rPr>
          <w:sz w:val="28"/>
          <w:szCs w:val="28"/>
        </w:rPr>
      </w:pPr>
      <w:r w:rsidRPr="0020271B">
        <w:rPr>
          <w:sz w:val="28"/>
          <w:szCs w:val="28"/>
        </w:rPr>
        <w:t xml:space="preserve">Чтобы выровнять промежутки между звуками, полезно учить гаммы в медленном темпе половинными нотами, считая вслух на две четверти. Можно </w:t>
      </w:r>
      <w:r w:rsidRPr="0020271B">
        <w:rPr>
          <w:sz w:val="28"/>
          <w:szCs w:val="28"/>
        </w:rPr>
        <w:lastRenderedPageBreak/>
        <w:t>быстро и четко проговаривать названия нот – такой "приказ" заставляет работать пальцы подвижнее и четче.</w:t>
      </w:r>
    </w:p>
    <w:p w:rsidR="00F07F0A" w:rsidRPr="0020271B" w:rsidRDefault="00F07F0A" w:rsidP="0020271B">
      <w:pPr>
        <w:ind w:firstLine="709"/>
        <w:jc w:val="both"/>
        <w:rPr>
          <w:sz w:val="28"/>
          <w:szCs w:val="28"/>
        </w:rPr>
      </w:pPr>
      <w:r w:rsidRPr="0020271B">
        <w:rPr>
          <w:sz w:val="28"/>
          <w:szCs w:val="28"/>
        </w:rPr>
        <w:t>Можно играть гаммовые отрезки до конца клавиатуры (</w:t>
      </w:r>
      <w:proofErr w:type="gramStart"/>
      <w:r w:rsidRPr="0020271B">
        <w:rPr>
          <w:sz w:val="28"/>
          <w:szCs w:val="28"/>
        </w:rPr>
        <w:t>левая</w:t>
      </w:r>
      <w:proofErr w:type="gramEnd"/>
      <w:r w:rsidRPr="0020271B">
        <w:rPr>
          <w:sz w:val="28"/>
          <w:szCs w:val="28"/>
        </w:rPr>
        <w:t xml:space="preserve"> – вниз от до первой октавы). Легато играется на одном движении. Переносы выполняются всей рукой без взмахов кисти. Полезно</w:t>
      </w:r>
      <w:r w:rsidR="004C3915" w:rsidRPr="0020271B">
        <w:rPr>
          <w:sz w:val="28"/>
          <w:szCs w:val="28"/>
        </w:rPr>
        <w:t xml:space="preserve"> учить разными приемами</w:t>
      </w:r>
      <w:r w:rsidRPr="0020271B">
        <w:rPr>
          <w:sz w:val="28"/>
          <w:szCs w:val="28"/>
        </w:rPr>
        <w:t>, в разных темпах. Сначала очень медленно, сочным звуком.  Такое упражнение подготавливает усвоение аппликатуры гаммы и вырабатывает плавное исполнение легато на одной позиции руки.</w:t>
      </w:r>
    </w:p>
    <w:p w:rsidR="00F07F0A" w:rsidRPr="0020271B" w:rsidRDefault="00F07F0A" w:rsidP="0020271B">
      <w:pPr>
        <w:ind w:firstLine="709"/>
        <w:jc w:val="both"/>
        <w:rPr>
          <w:sz w:val="28"/>
          <w:szCs w:val="28"/>
        </w:rPr>
      </w:pPr>
      <w:r w:rsidRPr="0020271B">
        <w:rPr>
          <w:sz w:val="28"/>
          <w:szCs w:val="28"/>
        </w:rPr>
        <w:t>Приведенные выше упражнения (и множество других) необязательны для всех. Некоторым ученикам достаточно объяснить и показать, а с другими следует тщательным образом их отрабатывать. Однако заострять внимание на подготовке первого пальца к подкладыванию в гаммах необходимо.</w:t>
      </w:r>
    </w:p>
    <w:p w:rsidR="00F07F0A" w:rsidRPr="0020271B" w:rsidRDefault="00F07F0A" w:rsidP="0020271B">
      <w:pPr>
        <w:ind w:firstLine="709"/>
        <w:jc w:val="both"/>
        <w:rPr>
          <w:sz w:val="28"/>
          <w:szCs w:val="28"/>
        </w:rPr>
      </w:pPr>
      <w:r w:rsidRPr="0020271B">
        <w:rPr>
          <w:sz w:val="28"/>
          <w:szCs w:val="28"/>
        </w:rPr>
        <w:t>На практике бывает, что ученик при подкладывании делает вертикальные движения рукой, "ныряет" (</w:t>
      </w:r>
      <w:proofErr w:type="spellStart"/>
      <w:r w:rsidRPr="0020271B">
        <w:rPr>
          <w:sz w:val="28"/>
          <w:szCs w:val="28"/>
        </w:rPr>
        <w:t>Е.Калантарова</w:t>
      </w:r>
      <w:proofErr w:type="spellEnd"/>
      <w:r w:rsidRPr="0020271B">
        <w:rPr>
          <w:sz w:val="28"/>
          <w:szCs w:val="28"/>
        </w:rPr>
        <w:t xml:space="preserve">)  на первый палец – это приводит к неровности звучания, неуклюжести, отсутствию легато в горизонтальной линии. Эта корявость закрепляется и отрицательно сказывается в дальнейшем не только на техническом развитии, </w:t>
      </w:r>
      <w:r w:rsidR="004C3915" w:rsidRPr="0020271B">
        <w:rPr>
          <w:sz w:val="28"/>
          <w:szCs w:val="28"/>
        </w:rPr>
        <w:t>но</w:t>
      </w:r>
      <w:r w:rsidRPr="0020271B">
        <w:rPr>
          <w:sz w:val="28"/>
          <w:szCs w:val="28"/>
        </w:rPr>
        <w:t xml:space="preserve"> и на исполнении художественных произведений, где даже в маленьких пассажах отсутствует пластичность, гибкость (не говоря уже о звучании).</w:t>
      </w:r>
    </w:p>
    <w:p w:rsidR="00F07F0A" w:rsidRPr="0020271B" w:rsidRDefault="00F07F0A" w:rsidP="0020271B">
      <w:pPr>
        <w:ind w:firstLine="709"/>
        <w:jc w:val="both"/>
        <w:rPr>
          <w:sz w:val="28"/>
          <w:szCs w:val="28"/>
        </w:rPr>
      </w:pPr>
      <w:r w:rsidRPr="0020271B">
        <w:rPr>
          <w:sz w:val="28"/>
          <w:szCs w:val="28"/>
        </w:rPr>
        <w:t>Часто можно наблюдать при исполнении детьми гаммы правой рукой в восходящем движении (особенно в регистре второй или третьей октав) несогласованность движений пальцев с движениями руки в локтевом суставе. По мере перехода к высокому регистру лок</w:t>
      </w:r>
      <w:r w:rsidR="004C3915" w:rsidRPr="0020271B">
        <w:rPr>
          <w:sz w:val="28"/>
          <w:szCs w:val="28"/>
        </w:rPr>
        <w:t>оть часто остается приближенным</w:t>
      </w:r>
      <w:r w:rsidRPr="0020271B">
        <w:rPr>
          <w:sz w:val="28"/>
          <w:szCs w:val="28"/>
        </w:rPr>
        <w:t xml:space="preserve">  к корпусу, кисть же и пальцы самостоятельно отодвигаются вправо.  Нужно разъяснить ученику, что локоть как бы ведет пальцы, руководит ими. Утрируя данный прием в показе, педагог разъясняет: "Посмотри на мой локоть, он, как рулевой, ведет за собой кисть и пальцы".</w:t>
      </w:r>
    </w:p>
    <w:p w:rsidR="00F07F0A" w:rsidRPr="0020271B" w:rsidRDefault="00F07F0A" w:rsidP="0020271B">
      <w:pPr>
        <w:ind w:firstLine="709"/>
        <w:jc w:val="both"/>
        <w:rPr>
          <w:sz w:val="28"/>
          <w:szCs w:val="28"/>
        </w:rPr>
      </w:pPr>
      <w:r w:rsidRPr="0020271B">
        <w:rPr>
          <w:sz w:val="28"/>
          <w:szCs w:val="28"/>
        </w:rPr>
        <w:t>Приспособление ученика к двигательному приему сразу же положительно отразится на характере пианистического движения и звучании инструмента.</w:t>
      </w:r>
    </w:p>
    <w:p w:rsidR="00F07F0A" w:rsidRPr="0020271B" w:rsidRDefault="00F07F0A" w:rsidP="0020271B">
      <w:pPr>
        <w:ind w:firstLine="709"/>
        <w:jc w:val="both"/>
        <w:rPr>
          <w:sz w:val="28"/>
          <w:szCs w:val="28"/>
        </w:rPr>
      </w:pPr>
    </w:p>
    <w:p w:rsidR="00F07F0A" w:rsidRPr="00A03FBA" w:rsidRDefault="00F07F0A" w:rsidP="0020271B">
      <w:pPr>
        <w:ind w:firstLine="709"/>
        <w:jc w:val="both"/>
        <w:rPr>
          <w:sz w:val="32"/>
          <w:szCs w:val="32"/>
        </w:rPr>
      </w:pPr>
      <w:r w:rsidRPr="00A03FBA">
        <w:rPr>
          <w:sz w:val="32"/>
          <w:szCs w:val="32"/>
        </w:rPr>
        <w:t>Порядок прохождения гамм.</w:t>
      </w:r>
    </w:p>
    <w:p w:rsidR="00F07F0A" w:rsidRPr="0020271B" w:rsidRDefault="00F07F0A" w:rsidP="0020271B">
      <w:pPr>
        <w:ind w:firstLine="709"/>
        <w:jc w:val="both"/>
        <w:rPr>
          <w:sz w:val="28"/>
          <w:szCs w:val="28"/>
        </w:rPr>
      </w:pPr>
    </w:p>
    <w:p w:rsidR="00F07F0A" w:rsidRPr="0020271B" w:rsidRDefault="00F07F0A" w:rsidP="0020271B">
      <w:pPr>
        <w:ind w:firstLine="709"/>
        <w:jc w:val="both"/>
        <w:rPr>
          <w:sz w:val="28"/>
          <w:szCs w:val="28"/>
        </w:rPr>
      </w:pPr>
      <w:r w:rsidRPr="0020271B">
        <w:rPr>
          <w:sz w:val="28"/>
          <w:szCs w:val="28"/>
        </w:rPr>
        <w:t>В пианистическом отношении ученику гораздо легче играть гамму с черными клавишами, так как это способствует удобному расположению</w:t>
      </w:r>
      <w:r w:rsidR="00A06CEE" w:rsidRPr="0020271B">
        <w:rPr>
          <w:sz w:val="28"/>
          <w:szCs w:val="28"/>
        </w:rPr>
        <w:t xml:space="preserve"> пальцев</w:t>
      </w:r>
      <w:r w:rsidRPr="0020271B">
        <w:rPr>
          <w:sz w:val="28"/>
          <w:szCs w:val="28"/>
        </w:rPr>
        <w:t xml:space="preserve"> на клавиатуре ("длинные" – на черных клавишах). В этом случае рука лежит естественно, а ребенку, который пел и подбирал гаммы от любой клавиши, безразлично, с какого звука начинать. </w:t>
      </w:r>
    </w:p>
    <w:p w:rsidR="00F07F0A" w:rsidRPr="0020271B" w:rsidRDefault="00F07F0A" w:rsidP="0020271B">
      <w:pPr>
        <w:ind w:firstLine="709"/>
        <w:jc w:val="both"/>
        <w:rPr>
          <w:sz w:val="28"/>
          <w:szCs w:val="28"/>
        </w:rPr>
      </w:pPr>
      <w:r w:rsidRPr="0020271B">
        <w:rPr>
          <w:sz w:val="28"/>
          <w:szCs w:val="28"/>
        </w:rPr>
        <w:t xml:space="preserve">Таким образом, к концу первого года обучения ученик знакомится с пятью – шестью диезными гаммами – си, ми, ля, ре, соль, </w:t>
      </w:r>
      <w:proofErr w:type="gramStart"/>
      <w:r w:rsidRPr="0020271B">
        <w:rPr>
          <w:sz w:val="28"/>
          <w:szCs w:val="28"/>
        </w:rPr>
        <w:t>до</w:t>
      </w:r>
      <w:proofErr w:type="gramEnd"/>
      <w:r w:rsidRPr="0020271B">
        <w:rPr>
          <w:sz w:val="28"/>
          <w:szCs w:val="28"/>
        </w:rPr>
        <w:t xml:space="preserve"> мажор. Первая </w:t>
      </w:r>
      <w:proofErr w:type="gramStart"/>
      <w:r w:rsidRPr="0020271B">
        <w:rPr>
          <w:sz w:val="28"/>
          <w:szCs w:val="28"/>
        </w:rPr>
        <w:t>гамма</w:t>
      </w:r>
      <w:proofErr w:type="gramEnd"/>
      <w:r w:rsidRPr="0020271B">
        <w:rPr>
          <w:sz w:val="28"/>
          <w:szCs w:val="28"/>
        </w:rPr>
        <w:t xml:space="preserve"> с которой знакомится ученик – ми мажор (</w:t>
      </w:r>
      <w:r w:rsidR="00A06CEE" w:rsidRPr="0020271B">
        <w:rPr>
          <w:sz w:val="28"/>
          <w:szCs w:val="28"/>
        </w:rPr>
        <w:t xml:space="preserve">или </w:t>
      </w:r>
      <w:r w:rsidRPr="0020271B">
        <w:rPr>
          <w:sz w:val="28"/>
          <w:szCs w:val="28"/>
        </w:rPr>
        <w:t>си</w:t>
      </w:r>
      <w:r w:rsidR="00A06CEE" w:rsidRPr="0020271B">
        <w:rPr>
          <w:sz w:val="28"/>
          <w:szCs w:val="28"/>
        </w:rPr>
        <w:t xml:space="preserve"> мажор).</w:t>
      </w:r>
      <w:r w:rsidRPr="0020271B">
        <w:rPr>
          <w:sz w:val="28"/>
          <w:szCs w:val="28"/>
        </w:rPr>
        <w:t xml:space="preserve"> Играть следует каждой рукой отдельно, в пределах одной октавы. Темп умеренный, так как только тогда возможен </w:t>
      </w:r>
      <w:proofErr w:type="gramStart"/>
      <w:r w:rsidRPr="0020271B">
        <w:rPr>
          <w:sz w:val="28"/>
          <w:szCs w:val="28"/>
        </w:rPr>
        <w:t>контроль за</w:t>
      </w:r>
      <w:proofErr w:type="gramEnd"/>
      <w:r w:rsidRPr="0020271B">
        <w:rPr>
          <w:sz w:val="28"/>
          <w:szCs w:val="28"/>
        </w:rPr>
        <w:t xml:space="preserve"> легато. Всегда чуть приготовленные пальцы, внятное произношение и грамотное подкладывание первого пальца.</w:t>
      </w:r>
    </w:p>
    <w:p w:rsidR="00F07F0A" w:rsidRPr="0020271B" w:rsidRDefault="00F07F0A" w:rsidP="0020271B">
      <w:pPr>
        <w:ind w:firstLine="709"/>
        <w:jc w:val="both"/>
        <w:rPr>
          <w:sz w:val="28"/>
          <w:szCs w:val="28"/>
        </w:rPr>
      </w:pPr>
      <w:r w:rsidRPr="0020271B">
        <w:rPr>
          <w:sz w:val="28"/>
          <w:szCs w:val="28"/>
        </w:rPr>
        <w:t xml:space="preserve">В дальнейшем беглость при исполнении </w:t>
      </w:r>
      <w:proofErr w:type="spellStart"/>
      <w:r w:rsidRPr="0020271B">
        <w:rPr>
          <w:sz w:val="28"/>
          <w:szCs w:val="28"/>
        </w:rPr>
        <w:t>однооктавных</w:t>
      </w:r>
      <w:proofErr w:type="spellEnd"/>
      <w:r w:rsidRPr="0020271B">
        <w:rPr>
          <w:sz w:val="28"/>
          <w:szCs w:val="28"/>
        </w:rPr>
        <w:t xml:space="preserve"> гамм в одном направлении можно будет отработать приемом "броска" руки на первый звук с последующим стремительным взлетом к концу гаммы. Такой "бросок" может происходить на одном ритмическом дыхании, при одинаковых длительностях </w:t>
      </w:r>
      <w:r w:rsidRPr="0020271B">
        <w:rPr>
          <w:sz w:val="28"/>
          <w:szCs w:val="28"/>
        </w:rPr>
        <w:lastRenderedPageBreak/>
        <w:t>(восьмых или шестнадцатых) или с ритмической остановкой на первом звуке, облегчающей исполнение последующих мелких длительностей. Слуховой контроль ученика при игре упражнений постепенно ослабляется. Поэтому при исполнении, например, короткой гаммы "броском" рекомендуется начинать игру медленно и тихо с постепенным ускорением темпа и возрастанием динамики.</w:t>
      </w:r>
    </w:p>
    <w:p w:rsidR="00F07F0A" w:rsidRPr="0020271B" w:rsidRDefault="00F07F0A" w:rsidP="0020271B">
      <w:pPr>
        <w:ind w:firstLine="709"/>
        <w:jc w:val="both"/>
        <w:rPr>
          <w:sz w:val="28"/>
          <w:szCs w:val="28"/>
        </w:rPr>
      </w:pPr>
      <w:r w:rsidRPr="0020271B">
        <w:rPr>
          <w:sz w:val="28"/>
          <w:szCs w:val="28"/>
        </w:rPr>
        <w:t xml:space="preserve">Точно так же при </w:t>
      </w:r>
      <w:proofErr w:type="spellStart"/>
      <w:r w:rsidRPr="0020271B">
        <w:rPr>
          <w:sz w:val="28"/>
          <w:szCs w:val="28"/>
        </w:rPr>
        <w:t>выгрывании</w:t>
      </w:r>
      <w:proofErr w:type="spellEnd"/>
      <w:r w:rsidRPr="0020271B">
        <w:rPr>
          <w:sz w:val="28"/>
          <w:szCs w:val="28"/>
        </w:rPr>
        <w:t xml:space="preserve"> в приемы соединения позиций в гаммах полезно, начиная с медленной игры, постепенно ускорять темп и усиливать звучание, а потом так же постепенно возвращаться к начальному темпу и динамике.  При пользовании такими темпо-динамическими приемами развивается не только беглость, но и различная звуковая чувствительность пальцев при их соприкосновении с клавиатурой. Достижению независимости и пластичности пальцевых движений способствует применение различных артикуляционных штрихов. Особенно полезна игра пальцевым нон легато, исполняемым при необходимости ощутимым броском каждого пальца на клавишу, чередующаяся с игрой легато (</w:t>
      </w:r>
      <w:proofErr w:type="spellStart"/>
      <w:r w:rsidRPr="0020271B">
        <w:rPr>
          <w:sz w:val="28"/>
          <w:szCs w:val="28"/>
        </w:rPr>
        <w:t>кантиленным</w:t>
      </w:r>
      <w:proofErr w:type="spellEnd"/>
      <w:r w:rsidRPr="0020271B">
        <w:rPr>
          <w:sz w:val="28"/>
          <w:szCs w:val="28"/>
        </w:rPr>
        <w:t xml:space="preserve"> прикосновением к клавиатуре).</w:t>
      </w:r>
    </w:p>
    <w:p w:rsidR="00F07F0A" w:rsidRPr="0020271B" w:rsidRDefault="00F07F0A" w:rsidP="0020271B">
      <w:pPr>
        <w:ind w:firstLine="709"/>
        <w:jc w:val="both"/>
        <w:rPr>
          <w:color w:val="FF0000"/>
          <w:sz w:val="28"/>
          <w:szCs w:val="28"/>
        </w:rPr>
      </w:pPr>
      <w:r w:rsidRPr="0020271B">
        <w:rPr>
          <w:sz w:val="28"/>
          <w:szCs w:val="28"/>
        </w:rPr>
        <w:t>Уже с первых шагов обучения при игре позиционных последовательностей необходимо естественно использовать гибкие боковые движения кисти и ее рессорные, пружинящие "</w:t>
      </w:r>
      <w:r w:rsidR="00A06CEE" w:rsidRPr="0020271B">
        <w:rPr>
          <w:sz w:val="28"/>
          <w:szCs w:val="28"/>
        </w:rPr>
        <w:t>приседания" и подъемы (</w:t>
      </w:r>
      <w:r w:rsidR="00A06CEE" w:rsidRPr="00A03FBA">
        <w:rPr>
          <w:b/>
          <w:sz w:val="28"/>
          <w:szCs w:val="28"/>
        </w:rPr>
        <w:t>Прил. 8</w:t>
      </w:r>
      <w:r w:rsidRPr="0020271B">
        <w:rPr>
          <w:sz w:val="28"/>
          <w:szCs w:val="28"/>
        </w:rPr>
        <w:t xml:space="preserve">). </w:t>
      </w:r>
    </w:p>
    <w:p w:rsidR="00F07F0A" w:rsidRPr="0020271B" w:rsidRDefault="00F07F0A" w:rsidP="0020271B">
      <w:pPr>
        <w:ind w:firstLine="709"/>
        <w:jc w:val="both"/>
        <w:rPr>
          <w:sz w:val="28"/>
          <w:szCs w:val="28"/>
        </w:rPr>
      </w:pPr>
      <w:r w:rsidRPr="0020271B">
        <w:rPr>
          <w:sz w:val="28"/>
          <w:szCs w:val="28"/>
        </w:rPr>
        <w:t xml:space="preserve">Затем так же познакомить и с остальными гаммами. При повторной игре гамм уже </w:t>
      </w:r>
      <w:proofErr w:type="gramStart"/>
      <w:r w:rsidRPr="0020271B">
        <w:rPr>
          <w:sz w:val="28"/>
          <w:szCs w:val="28"/>
        </w:rPr>
        <w:t>от</w:t>
      </w:r>
      <w:proofErr w:type="gramEnd"/>
      <w:r w:rsidRPr="0020271B">
        <w:rPr>
          <w:sz w:val="28"/>
          <w:szCs w:val="28"/>
        </w:rPr>
        <w:t xml:space="preserve"> </w:t>
      </w:r>
      <w:proofErr w:type="gramStart"/>
      <w:r w:rsidRPr="0020271B">
        <w:rPr>
          <w:sz w:val="28"/>
          <w:szCs w:val="28"/>
        </w:rPr>
        <w:t>до</w:t>
      </w:r>
      <w:proofErr w:type="gramEnd"/>
      <w:r w:rsidRPr="0020271B">
        <w:rPr>
          <w:sz w:val="28"/>
          <w:szCs w:val="28"/>
        </w:rPr>
        <w:t xml:space="preserve"> мажора – ввести расходящийся вид (от одного звука), пока в одну октаву. Так начинается игра двумя руками. Все эти мажорные гаммы с симметричной аппликатурой в расходящемся виде играть очень удобно. Важно следить за хорошим легато, устойчивым звуком, а главное – за удобным положением первого пальца.</w:t>
      </w:r>
    </w:p>
    <w:p w:rsidR="00F07F0A" w:rsidRPr="0020271B" w:rsidRDefault="00F07F0A" w:rsidP="0020271B">
      <w:pPr>
        <w:ind w:firstLine="709"/>
        <w:jc w:val="both"/>
        <w:rPr>
          <w:sz w:val="28"/>
          <w:szCs w:val="28"/>
        </w:rPr>
      </w:pPr>
      <w:r w:rsidRPr="0020271B">
        <w:rPr>
          <w:sz w:val="28"/>
          <w:szCs w:val="28"/>
        </w:rPr>
        <w:t xml:space="preserve">В процессе обучения задания усложняются в соответствии с программой. Гаммы играются каждой рукой отдельно, но в две и далее в три октавы в прямом и противоположном движении с соответствующим акцентированием. </w:t>
      </w:r>
    </w:p>
    <w:p w:rsidR="00F07F0A" w:rsidRPr="0020271B" w:rsidRDefault="00F07F0A" w:rsidP="0020271B">
      <w:pPr>
        <w:ind w:firstLine="709"/>
        <w:jc w:val="both"/>
        <w:rPr>
          <w:sz w:val="28"/>
          <w:szCs w:val="28"/>
        </w:rPr>
      </w:pPr>
    </w:p>
    <w:p w:rsidR="00F07F0A" w:rsidRPr="0020271B" w:rsidRDefault="00F07F0A" w:rsidP="0020271B">
      <w:pPr>
        <w:ind w:firstLine="709"/>
        <w:jc w:val="both"/>
        <w:rPr>
          <w:sz w:val="28"/>
          <w:szCs w:val="28"/>
        </w:rPr>
      </w:pPr>
      <w:r w:rsidRPr="0020271B">
        <w:rPr>
          <w:sz w:val="28"/>
          <w:szCs w:val="28"/>
        </w:rPr>
        <w:t xml:space="preserve">Тут же встает вопрос об аппликатуре. </w:t>
      </w:r>
    </w:p>
    <w:p w:rsidR="003C6A01" w:rsidRPr="003C6A01" w:rsidRDefault="003C6A01" w:rsidP="003C6A01">
      <w:pPr>
        <w:ind w:firstLine="708"/>
        <w:rPr>
          <w:sz w:val="28"/>
          <w:szCs w:val="28"/>
        </w:rPr>
      </w:pPr>
      <w:proofErr w:type="gramStart"/>
      <w:r w:rsidRPr="003C6A01">
        <w:rPr>
          <w:sz w:val="28"/>
          <w:szCs w:val="28"/>
        </w:rPr>
        <w:t>Первая аппликатурная группа – гаммы, начинающиеся с белых клавиш (до, соль, ре, ля, ми, фа мажор) – четвертые пальцы приходятся: в правой реке – на 7 ступень, в левой руке – на 2 ступень.</w:t>
      </w:r>
      <w:proofErr w:type="gramEnd"/>
      <w:r w:rsidRPr="003C6A01">
        <w:rPr>
          <w:sz w:val="28"/>
          <w:szCs w:val="28"/>
        </w:rPr>
        <w:t xml:space="preserve"> Исключения: фа мажор (в правой руке – на си-бемоль), си минор (в левой руке – на фа-диез).</w:t>
      </w:r>
    </w:p>
    <w:p w:rsidR="003C6A01" w:rsidRPr="003C6A01" w:rsidRDefault="003C6A01" w:rsidP="003C6A01">
      <w:pPr>
        <w:ind w:firstLine="708"/>
        <w:rPr>
          <w:sz w:val="28"/>
          <w:szCs w:val="28"/>
        </w:rPr>
      </w:pPr>
      <w:r w:rsidRPr="003C6A01">
        <w:rPr>
          <w:sz w:val="28"/>
          <w:szCs w:val="28"/>
        </w:rPr>
        <w:t>Вторая аппликатурная группа – все бемольные гаммы, где четвертые пальцы приходятся: в правой руке – на си-</w:t>
      </w:r>
      <w:proofErr w:type="spellStart"/>
      <w:r w:rsidRPr="003C6A01">
        <w:rPr>
          <w:sz w:val="28"/>
          <w:szCs w:val="28"/>
        </w:rPr>
        <w:t>белмоль</w:t>
      </w:r>
      <w:proofErr w:type="spellEnd"/>
      <w:r w:rsidRPr="003C6A01">
        <w:rPr>
          <w:sz w:val="28"/>
          <w:szCs w:val="28"/>
        </w:rPr>
        <w:t xml:space="preserve">, в левой руке – на 4 ступень (новый бемоль). Исключения: ре минор (как в 1 аппликатурной группе), соль минор (как в 1 аппликатурной группе), </w:t>
      </w:r>
      <w:proofErr w:type="gramStart"/>
      <w:r w:rsidRPr="003C6A01">
        <w:rPr>
          <w:sz w:val="28"/>
          <w:szCs w:val="28"/>
        </w:rPr>
        <w:t>до</w:t>
      </w:r>
      <w:proofErr w:type="gramEnd"/>
      <w:r w:rsidRPr="003C6A01">
        <w:rPr>
          <w:sz w:val="28"/>
          <w:szCs w:val="28"/>
        </w:rPr>
        <w:t xml:space="preserve"> минор (как в 1 аппликатурной группе).</w:t>
      </w:r>
    </w:p>
    <w:p w:rsidR="003C6A01" w:rsidRPr="003C6A01" w:rsidRDefault="003C6A01" w:rsidP="003C6A01">
      <w:pPr>
        <w:ind w:firstLine="708"/>
        <w:rPr>
          <w:sz w:val="28"/>
          <w:szCs w:val="28"/>
        </w:rPr>
      </w:pPr>
      <w:r w:rsidRPr="003C6A01">
        <w:rPr>
          <w:sz w:val="28"/>
          <w:szCs w:val="28"/>
        </w:rPr>
        <w:t>Третья аппликатурная группа – гаммы, где используются группы из трех черных клавиш (фа-диез, соль-диез, ля-диез). Здесь четвертые пальцы всегда приходятся на крайние клавиши:</w:t>
      </w:r>
      <w:r>
        <w:rPr>
          <w:sz w:val="28"/>
          <w:szCs w:val="28"/>
        </w:rPr>
        <w:t xml:space="preserve"> в </w:t>
      </w:r>
      <w:r w:rsidRPr="003C6A01">
        <w:rPr>
          <w:sz w:val="28"/>
          <w:szCs w:val="28"/>
        </w:rPr>
        <w:t>правой руке – всегда на ля-диез (си-бемоль), в левой руке – всегда на фа-диез (соль-бемоль).</w:t>
      </w:r>
    </w:p>
    <w:p w:rsidR="00F07F0A" w:rsidRPr="0020271B" w:rsidRDefault="00F07F0A" w:rsidP="0020271B">
      <w:pPr>
        <w:ind w:firstLine="709"/>
        <w:jc w:val="both"/>
        <w:rPr>
          <w:sz w:val="28"/>
          <w:szCs w:val="28"/>
        </w:rPr>
      </w:pPr>
    </w:p>
    <w:p w:rsidR="00F07F0A" w:rsidRPr="0020271B" w:rsidRDefault="00F07F0A" w:rsidP="0020271B">
      <w:pPr>
        <w:ind w:firstLine="709"/>
        <w:jc w:val="both"/>
        <w:rPr>
          <w:sz w:val="28"/>
          <w:szCs w:val="28"/>
        </w:rPr>
      </w:pPr>
      <w:r w:rsidRPr="0020271B">
        <w:rPr>
          <w:sz w:val="28"/>
          <w:szCs w:val="28"/>
        </w:rPr>
        <w:t>Каждый раз, задавая гамму, педагог предварительно определяет положение четвертого пальца в правой и левой руках (либо – чередование 3-4пальцев).</w:t>
      </w:r>
    </w:p>
    <w:p w:rsidR="00F07F0A" w:rsidRPr="0020271B" w:rsidRDefault="00F07F0A" w:rsidP="0020271B">
      <w:pPr>
        <w:ind w:firstLine="709"/>
        <w:jc w:val="both"/>
        <w:rPr>
          <w:sz w:val="28"/>
          <w:szCs w:val="28"/>
        </w:rPr>
      </w:pPr>
      <w:r w:rsidRPr="0020271B">
        <w:rPr>
          <w:sz w:val="28"/>
          <w:szCs w:val="28"/>
        </w:rPr>
        <w:t xml:space="preserve">Наряду с развитием мелкой техники следует отметить необходимость овладения элементарными приемами аккордово-интервальной техники. В ней используются неширокого расположения </w:t>
      </w:r>
      <w:proofErr w:type="spellStart"/>
      <w:r w:rsidRPr="0020271B">
        <w:rPr>
          <w:sz w:val="28"/>
          <w:szCs w:val="28"/>
        </w:rPr>
        <w:t>двузвучия</w:t>
      </w:r>
      <w:proofErr w:type="spellEnd"/>
      <w:r w:rsidRPr="0020271B">
        <w:rPr>
          <w:sz w:val="28"/>
          <w:szCs w:val="28"/>
        </w:rPr>
        <w:t xml:space="preserve"> и </w:t>
      </w:r>
      <w:proofErr w:type="spellStart"/>
      <w:r w:rsidRPr="0020271B">
        <w:rPr>
          <w:sz w:val="28"/>
          <w:szCs w:val="28"/>
        </w:rPr>
        <w:t>трехзвучные</w:t>
      </w:r>
      <w:proofErr w:type="spellEnd"/>
      <w:r w:rsidRPr="0020271B">
        <w:rPr>
          <w:sz w:val="28"/>
          <w:szCs w:val="28"/>
        </w:rPr>
        <w:t xml:space="preserve"> аккорды, </w:t>
      </w:r>
      <w:r w:rsidRPr="0020271B">
        <w:rPr>
          <w:sz w:val="28"/>
          <w:szCs w:val="28"/>
        </w:rPr>
        <w:lastRenderedPageBreak/>
        <w:t xml:space="preserve">исполняемы на коротких отрезках приемом нон легато. Руку не бросать, брать аккорд мягко, концы пальцев опираются "до дна". </w:t>
      </w:r>
    </w:p>
    <w:p w:rsidR="00F07F0A" w:rsidRPr="0020271B" w:rsidRDefault="00F07F0A" w:rsidP="0020271B">
      <w:pPr>
        <w:ind w:firstLine="709"/>
        <w:jc w:val="both"/>
        <w:rPr>
          <w:sz w:val="28"/>
          <w:szCs w:val="28"/>
        </w:rPr>
      </w:pPr>
      <w:r w:rsidRPr="0020271B">
        <w:rPr>
          <w:sz w:val="28"/>
          <w:szCs w:val="28"/>
        </w:rPr>
        <w:t xml:space="preserve">Первоначально происходит ознакомление с </w:t>
      </w:r>
      <w:proofErr w:type="spellStart"/>
      <w:r w:rsidRPr="0020271B">
        <w:rPr>
          <w:sz w:val="28"/>
          <w:szCs w:val="28"/>
        </w:rPr>
        <w:t>трехзвучными</w:t>
      </w:r>
      <w:proofErr w:type="spellEnd"/>
      <w:r w:rsidRPr="0020271B">
        <w:rPr>
          <w:sz w:val="28"/>
          <w:szCs w:val="28"/>
        </w:rPr>
        <w:t xml:space="preserve"> аккордами в виде тонического трезвучия с обращениями. Главное  в исполнении аккордов – полнейшая одновременность звучания всех звуков и  умение выделить, взять сильнее любой звук аккорда.</w:t>
      </w:r>
    </w:p>
    <w:p w:rsidR="00F07F0A" w:rsidRPr="0020271B" w:rsidRDefault="00F07F0A" w:rsidP="0020271B">
      <w:pPr>
        <w:ind w:firstLine="709"/>
        <w:jc w:val="both"/>
        <w:rPr>
          <w:sz w:val="28"/>
          <w:szCs w:val="28"/>
        </w:rPr>
      </w:pPr>
      <w:r w:rsidRPr="0020271B">
        <w:rPr>
          <w:sz w:val="28"/>
          <w:szCs w:val="28"/>
        </w:rPr>
        <w:t xml:space="preserve">Достигается это не сразу. Как подготовительное упражнение к игре аккордов полезно разложить аккорд на два интервала и добиться одновременного звучания каждого из них. </w:t>
      </w:r>
    </w:p>
    <w:p w:rsidR="00F07F0A" w:rsidRPr="0020271B" w:rsidRDefault="00F07F0A" w:rsidP="0020271B">
      <w:pPr>
        <w:ind w:firstLine="709"/>
        <w:jc w:val="both"/>
        <w:rPr>
          <w:sz w:val="28"/>
          <w:szCs w:val="28"/>
        </w:rPr>
      </w:pPr>
      <w:r w:rsidRPr="0020271B">
        <w:rPr>
          <w:sz w:val="28"/>
          <w:szCs w:val="28"/>
        </w:rPr>
        <w:t>Можно показать трезвучия, которые переносятся по октавам. При переносе на следующую октаву учить "глазами" готовить аккорд, опускать руку мягко, но на крепкие пальцы. Не готовить аккорд в воздухе (растопыренными пальцами); он как бы "прячется" в руке и раскрывается только в момент падения на нужные клавиши (помнить о звучании первого пальца).</w:t>
      </w:r>
    </w:p>
    <w:p w:rsidR="00F07F0A" w:rsidRPr="0020271B" w:rsidRDefault="00F07F0A" w:rsidP="0020271B">
      <w:pPr>
        <w:ind w:firstLine="709"/>
        <w:jc w:val="both"/>
        <w:rPr>
          <w:sz w:val="28"/>
          <w:szCs w:val="28"/>
        </w:rPr>
      </w:pPr>
      <w:r w:rsidRPr="0020271B">
        <w:rPr>
          <w:sz w:val="28"/>
          <w:szCs w:val="28"/>
        </w:rPr>
        <w:t>Аккорды помогают найти устойчивое положение рук на клавиатуре. Чтобы послушать все звуки аккорда можно подчеркивать поочередно каждый звук в аккорде; задерживать звук с освобождением пальцев, снятых с других звуков.</w:t>
      </w:r>
    </w:p>
    <w:p w:rsidR="00F07F0A" w:rsidRPr="0020271B" w:rsidRDefault="00F07F0A" w:rsidP="0020271B">
      <w:pPr>
        <w:ind w:firstLine="709"/>
        <w:jc w:val="both"/>
        <w:rPr>
          <w:sz w:val="28"/>
          <w:szCs w:val="28"/>
        </w:rPr>
      </w:pPr>
      <w:r w:rsidRPr="0020271B">
        <w:rPr>
          <w:sz w:val="28"/>
          <w:szCs w:val="28"/>
        </w:rPr>
        <w:t>Иногда у учеников от излишне</w:t>
      </w:r>
      <w:r w:rsidR="003B55CA" w:rsidRPr="0020271B">
        <w:rPr>
          <w:sz w:val="28"/>
          <w:szCs w:val="28"/>
        </w:rPr>
        <w:t>й старательности зажимается рука</w:t>
      </w:r>
      <w:r w:rsidRPr="0020271B">
        <w:rPr>
          <w:sz w:val="28"/>
          <w:szCs w:val="28"/>
        </w:rPr>
        <w:t xml:space="preserve">, пропадает опора, высоко поднимается плечо – ученик с великой тщательностью "давит" клавиши. Хорошо в таких случаях помогает следующее упражнение: положив руку на колено, собрать пальцы, образуя свод, и мысленно представить аппликатурную позицию. Затем мягким падением руку погрузить в клавиатуру, не стараясь дать звучность аккорда больше </w:t>
      </w:r>
      <w:proofErr w:type="spellStart"/>
      <w:r w:rsidRPr="0020271B">
        <w:rPr>
          <w:sz w:val="28"/>
          <w:szCs w:val="28"/>
        </w:rPr>
        <w:t>меццо</w:t>
      </w:r>
      <w:proofErr w:type="spellEnd"/>
      <w:r w:rsidRPr="0020271B">
        <w:rPr>
          <w:sz w:val="28"/>
          <w:szCs w:val="28"/>
        </w:rPr>
        <w:t xml:space="preserve"> форте, добиваясь</w:t>
      </w:r>
      <w:r w:rsidR="003B55CA" w:rsidRPr="0020271B">
        <w:rPr>
          <w:sz w:val="28"/>
          <w:szCs w:val="28"/>
        </w:rPr>
        <w:t xml:space="preserve"> </w:t>
      </w:r>
      <w:r w:rsidRPr="0020271B">
        <w:rPr>
          <w:sz w:val="28"/>
          <w:szCs w:val="28"/>
        </w:rPr>
        <w:t>"певучего" легкого портаменто, поочередно придерживая и прослушивая лишь один звук. В данном случае весьма желателен показ педагога, который дает возможность ученику услышать нужное звучание, направляя слуховое представление на выполнение конкретной зв</w:t>
      </w:r>
      <w:r w:rsidR="003B55CA" w:rsidRPr="0020271B">
        <w:rPr>
          <w:sz w:val="28"/>
          <w:szCs w:val="28"/>
        </w:rPr>
        <w:t>уковой задачи</w:t>
      </w:r>
      <w:r w:rsidRPr="0020271B">
        <w:rPr>
          <w:sz w:val="28"/>
          <w:szCs w:val="28"/>
        </w:rPr>
        <w:t xml:space="preserve">. В дальнейшем появляются новые задачи музыкального плана: научиться извлекать аккорды различной эмоциональной окраски, заставить звучать инструмент гневно, вопросительно, нежно и т.д. Ряд аккордов содержит, кроме гармонии, и мелодию, исполняемую чаще всего пятым пальцем. </w:t>
      </w:r>
    </w:p>
    <w:p w:rsidR="00F07F0A" w:rsidRPr="0020271B" w:rsidRDefault="00F07F0A" w:rsidP="0020271B">
      <w:pPr>
        <w:ind w:firstLine="709"/>
        <w:jc w:val="both"/>
        <w:rPr>
          <w:sz w:val="28"/>
          <w:szCs w:val="28"/>
        </w:rPr>
      </w:pPr>
      <w:r w:rsidRPr="0020271B">
        <w:rPr>
          <w:sz w:val="28"/>
          <w:szCs w:val="28"/>
        </w:rPr>
        <w:t>Специальных приемов для "выделения" пятого пальца нет. Здесь большое значение имеет физическая приспособляемость руки к нужному певучему звучанию верхнего голоса (</w:t>
      </w:r>
      <w:proofErr w:type="spellStart"/>
      <w:r w:rsidRPr="0020271B">
        <w:rPr>
          <w:sz w:val="28"/>
          <w:szCs w:val="28"/>
        </w:rPr>
        <w:t>en</w:t>
      </w:r>
      <w:proofErr w:type="spellEnd"/>
      <w:r w:rsidRPr="0020271B">
        <w:rPr>
          <w:sz w:val="28"/>
          <w:szCs w:val="28"/>
        </w:rPr>
        <w:t xml:space="preserve"> </w:t>
      </w:r>
      <w:proofErr w:type="spellStart"/>
      <w:r w:rsidRPr="0020271B">
        <w:rPr>
          <w:sz w:val="28"/>
          <w:szCs w:val="28"/>
        </w:rPr>
        <w:t>dehors</w:t>
      </w:r>
      <w:proofErr w:type="spellEnd"/>
      <w:r w:rsidRPr="0020271B">
        <w:rPr>
          <w:sz w:val="28"/>
          <w:szCs w:val="28"/>
        </w:rPr>
        <w:t>). "Натолкнуть" на физическое приспособление может следующее упражнение: погрузить пятый палец в клавиатуру, собрав на конце пальца вес всей руки. Затем, продолжая ощущать центр тяжести на пятом пальце, прибавлять по одному звук</w:t>
      </w:r>
      <w:r w:rsidR="0046205E" w:rsidRPr="0020271B">
        <w:rPr>
          <w:sz w:val="28"/>
          <w:szCs w:val="28"/>
        </w:rPr>
        <w:t xml:space="preserve">у аккорда постепенно. К </w:t>
      </w:r>
      <w:proofErr w:type="spellStart"/>
      <w:r w:rsidR="0046205E" w:rsidRPr="0020271B">
        <w:rPr>
          <w:sz w:val="28"/>
          <w:szCs w:val="28"/>
        </w:rPr>
        <w:t>четырех</w:t>
      </w:r>
      <w:r w:rsidRPr="0020271B">
        <w:rPr>
          <w:sz w:val="28"/>
          <w:szCs w:val="28"/>
        </w:rPr>
        <w:t>звучным</w:t>
      </w:r>
      <w:proofErr w:type="spellEnd"/>
      <w:r w:rsidRPr="0020271B">
        <w:rPr>
          <w:sz w:val="28"/>
          <w:szCs w:val="28"/>
        </w:rPr>
        <w:t xml:space="preserve"> аккордам следует переходить сугубо индивидуально, исходя из физических возможностей руки учащегося. Звуковые же требования остаются теми же. Если рука крупная, то в старших классах хорошо поиграть </w:t>
      </w:r>
      <w:proofErr w:type="spellStart"/>
      <w:r w:rsidRPr="0020271B">
        <w:rPr>
          <w:sz w:val="28"/>
          <w:szCs w:val="28"/>
        </w:rPr>
        <w:t>четырехзвучные</w:t>
      </w:r>
      <w:proofErr w:type="spellEnd"/>
      <w:r w:rsidRPr="0020271B">
        <w:rPr>
          <w:sz w:val="28"/>
          <w:szCs w:val="28"/>
        </w:rPr>
        <w:t xml:space="preserve"> и </w:t>
      </w:r>
      <w:proofErr w:type="spellStart"/>
      <w:r w:rsidRPr="0020271B">
        <w:rPr>
          <w:sz w:val="28"/>
          <w:szCs w:val="28"/>
        </w:rPr>
        <w:t>пятизвучные</w:t>
      </w:r>
      <w:proofErr w:type="spellEnd"/>
      <w:r w:rsidRPr="0020271B">
        <w:rPr>
          <w:sz w:val="28"/>
          <w:szCs w:val="28"/>
        </w:rPr>
        <w:t xml:space="preserve"> </w:t>
      </w:r>
      <w:proofErr w:type="spellStart"/>
      <w:r w:rsidRPr="0020271B">
        <w:rPr>
          <w:sz w:val="28"/>
          <w:szCs w:val="28"/>
        </w:rPr>
        <w:t>доминантсептаккорды</w:t>
      </w:r>
      <w:proofErr w:type="spellEnd"/>
      <w:r w:rsidRPr="0020271B">
        <w:rPr>
          <w:sz w:val="28"/>
          <w:szCs w:val="28"/>
        </w:rPr>
        <w:t xml:space="preserve"> с обращениями.</w:t>
      </w:r>
    </w:p>
    <w:p w:rsidR="00F07F0A" w:rsidRPr="0020271B" w:rsidRDefault="00F07F0A" w:rsidP="0020271B">
      <w:pPr>
        <w:ind w:firstLine="709"/>
        <w:jc w:val="both"/>
        <w:rPr>
          <w:sz w:val="28"/>
          <w:szCs w:val="28"/>
        </w:rPr>
      </w:pPr>
      <w:r w:rsidRPr="0020271B">
        <w:rPr>
          <w:sz w:val="28"/>
          <w:szCs w:val="28"/>
        </w:rPr>
        <w:t xml:space="preserve">Короткие арпеджио нужно изучать с момента знакомства с обращениями трезвучия (лучше сразу </w:t>
      </w:r>
      <w:proofErr w:type="spellStart"/>
      <w:r w:rsidRPr="0020271B">
        <w:rPr>
          <w:sz w:val="28"/>
          <w:szCs w:val="28"/>
        </w:rPr>
        <w:t>четырехзвучные</w:t>
      </w:r>
      <w:proofErr w:type="spellEnd"/>
      <w:r w:rsidRPr="0020271B">
        <w:rPr>
          <w:sz w:val="28"/>
          <w:szCs w:val="28"/>
        </w:rPr>
        <w:t>). Запоминание аппликатуры в мажоре и миноре иногда представляет для ученика трудность. Облегчить этот процесс можно предложив ученику схему</w:t>
      </w:r>
      <w:r w:rsidR="0046205E" w:rsidRPr="0020271B">
        <w:rPr>
          <w:sz w:val="28"/>
          <w:szCs w:val="28"/>
        </w:rPr>
        <w:t xml:space="preserve"> -</w:t>
      </w:r>
      <w:r w:rsidRPr="0020271B">
        <w:rPr>
          <w:sz w:val="28"/>
          <w:szCs w:val="28"/>
        </w:rPr>
        <w:t xml:space="preserve"> если арпеджио начинается с белой клавиши или исполняется на одних черных:</w:t>
      </w:r>
    </w:p>
    <w:p w:rsidR="00F07F0A" w:rsidRPr="0020271B" w:rsidRDefault="00F07F0A" w:rsidP="0020271B">
      <w:pPr>
        <w:ind w:firstLine="709"/>
        <w:jc w:val="both"/>
        <w:rPr>
          <w:sz w:val="28"/>
          <w:szCs w:val="28"/>
        </w:rPr>
      </w:pPr>
    </w:p>
    <w:p w:rsidR="00A03FBA" w:rsidRPr="0020271B" w:rsidRDefault="00A03FBA" w:rsidP="001464D0">
      <w:pPr>
        <w:jc w:val="both"/>
        <w:rPr>
          <w:sz w:val="28"/>
          <w:szCs w:val="28"/>
        </w:rPr>
      </w:pPr>
    </w:p>
    <w:p w:rsidR="00F07F0A" w:rsidRDefault="00F07F0A" w:rsidP="00A03FBA">
      <w:pPr>
        <w:jc w:val="both"/>
        <w:rPr>
          <w:sz w:val="28"/>
          <w:szCs w:val="28"/>
          <w:vertAlign w:val="subscript"/>
        </w:rPr>
      </w:pPr>
      <w:r w:rsidRPr="0020271B">
        <w:rPr>
          <w:sz w:val="28"/>
          <w:szCs w:val="28"/>
        </w:rPr>
        <w:lastRenderedPageBreak/>
        <w:t xml:space="preserve">                           </w:t>
      </w:r>
      <w:r w:rsidR="0016219C" w:rsidRPr="0020271B">
        <w:rPr>
          <w:sz w:val="28"/>
          <w:szCs w:val="28"/>
        </w:rPr>
        <w:t xml:space="preserve">                   Т          Т</w:t>
      </w:r>
      <w:proofErr w:type="gramStart"/>
      <w:r w:rsidR="0016219C" w:rsidRPr="0020271B">
        <w:rPr>
          <w:sz w:val="28"/>
          <w:szCs w:val="28"/>
          <w:vertAlign w:val="subscript"/>
        </w:rPr>
        <w:t>6</w:t>
      </w:r>
      <w:proofErr w:type="gramEnd"/>
      <w:r w:rsidR="0016219C" w:rsidRPr="0020271B">
        <w:rPr>
          <w:sz w:val="28"/>
          <w:szCs w:val="28"/>
        </w:rPr>
        <w:t xml:space="preserve">           Т</w:t>
      </w:r>
      <w:r w:rsidR="0016219C" w:rsidRPr="0020271B">
        <w:rPr>
          <w:sz w:val="28"/>
          <w:szCs w:val="28"/>
          <w:vertAlign w:val="subscript"/>
        </w:rPr>
        <w:t>6/4</w:t>
      </w:r>
    </w:p>
    <w:p w:rsidR="00A03FBA" w:rsidRPr="0020271B" w:rsidRDefault="00A03FBA" w:rsidP="0020271B">
      <w:pPr>
        <w:ind w:firstLine="709"/>
        <w:jc w:val="both"/>
        <w:rPr>
          <w:sz w:val="28"/>
          <w:szCs w:val="28"/>
          <w:vertAlign w:val="subscript"/>
        </w:rPr>
      </w:pPr>
    </w:p>
    <w:p w:rsidR="00F07F0A" w:rsidRPr="0020271B" w:rsidRDefault="00F07F0A" w:rsidP="00A03FBA">
      <w:pPr>
        <w:jc w:val="both"/>
        <w:rPr>
          <w:sz w:val="28"/>
          <w:szCs w:val="28"/>
        </w:rPr>
      </w:pPr>
      <w:r w:rsidRPr="0020271B">
        <w:rPr>
          <w:sz w:val="28"/>
          <w:szCs w:val="28"/>
        </w:rPr>
        <w:t xml:space="preserve">Мажор     правая рука          3          </w:t>
      </w:r>
      <w:r w:rsidR="001464D0">
        <w:rPr>
          <w:sz w:val="28"/>
          <w:szCs w:val="28"/>
        </w:rPr>
        <w:t xml:space="preserve">  4             </w:t>
      </w:r>
      <w:r w:rsidRPr="0020271B">
        <w:rPr>
          <w:sz w:val="28"/>
          <w:szCs w:val="28"/>
        </w:rPr>
        <w:t>4</w:t>
      </w:r>
    </w:p>
    <w:p w:rsidR="00F07F0A" w:rsidRPr="0020271B" w:rsidRDefault="00F07F0A" w:rsidP="00A03FBA">
      <w:pPr>
        <w:jc w:val="both"/>
        <w:rPr>
          <w:sz w:val="28"/>
          <w:szCs w:val="28"/>
        </w:rPr>
      </w:pPr>
      <w:r w:rsidRPr="0020271B">
        <w:rPr>
          <w:sz w:val="28"/>
          <w:szCs w:val="28"/>
        </w:rPr>
        <w:t xml:space="preserve">                 </w:t>
      </w:r>
      <w:r w:rsidR="00A03FBA">
        <w:rPr>
          <w:sz w:val="28"/>
          <w:szCs w:val="28"/>
        </w:rPr>
        <w:t xml:space="preserve"> </w:t>
      </w:r>
      <w:r w:rsidR="00562A51">
        <w:rPr>
          <w:sz w:val="28"/>
          <w:szCs w:val="28"/>
        </w:rPr>
        <w:t xml:space="preserve">левая рука          </w:t>
      </w:r>
      <w:r w:rsidRPr="0020271B">
        <w:rPr>
          <w:sz w:val="28"/>
          <w:szCs w:val="28"/>
        </w:rPr>
        <w:t xml:space="preserve"> 3         </w:t>
      </w:r>
      <w:r w:rsidR="001464D0">
        <w:rPr>
          <w:sz w:val="28"/>
          <w:szCs w:val="28"/>
        </w:rPr>
        <w:t xml:space="preserve">  4              </w:t>
      </w:r>
      <w:r w:rsidRPr="0020271B">
        <w:rPr>
          <w:sz w:val="28"/>
          <w:szCs w:val="28"/>
        </w:rPr>
        <w:t xml:space="preserve">3 </w:t>
      </w:r>
      <w:r w:rsidR="00A03FBA">
        <w:rPr>
          <w:sz w:val="28"/>
          <w:szCs w:val="28"/>
        </w:rPr>
        <w:t xml:space="preserve">  </w:t>
      </w:r>
      <w:r w:rsidRPr="0020271B">
        <w:rPr>
          <w:sz w:val="28"/>
          <w:szCs w:val="28"/>
        </w:rPr>
        <w:t>исключение: до, соль, фа мажор</w:t>
      </w:r>
    </w:p>
    <w:p w:rsidR="00F07F0A" w:rsidRPr="0020271B" w:rsidRDefault="00F07F0A" w:rsidP="00A03FBA">
      <w:pPr>
        <w:jc w:val="both"/>
        <w:rPr>
          <w:sz w:val="28"/>
          <w:szCs w:val="28"/>
        </w:rPr>
      </w:pPr>
    </w:p>
    <w:p w:rsidR="00F07F0A" w:rsidRPr="0020271B" w:rsidRDefault="00F07F0A" w:rsidP="0020271B">
      <w:pPr>
        <w:ind w:firstLine="709"/>
        <w:jc w:val="both"/>
        <w:rPr>
          <w:sz w:val="28"/>
          <w:szCs w:val="28"/>
        </w:rPr>
      </w:pPr>
    </w:p>
    <w:p w:rsidR="00F07F0A" w:rsidRPr="0020271B" w:rsidRDefault="00F07F0A" w:rsidP="00A03FBA">
      <w:pPr>
        <w:jc w:val="both"/>
        <w:rPr>
          <w:sz w:val="28"/>
          <w:szCs w:val="28"/>
        </w:rPr>
      </w:pPr>
      <w:r w:rsidRPr="0020271B">
        <w:rPr>
          <w:sz w:val="28"/>
          <w:szCs w:val="28"/>
        </w:rPr>
        <w:t xml:space="preserve">Минор     правая рука           3        </w:t>
      </w:r>
      <w:r w:rsidR="001464D0">
        <w:rPr>
          <w:sz w:val="28"/>
          <w:szCs w:val="28"/>
        </w:rPr>
        <w:t xml:space="preserve"> </w:t>
      </w:r>
      <w:r w:rsidRPr="0020271B">
        <w:rPr>
          <w:sz w:val="28"/>
          <w:szCs w:val="28"/>
        </w:rPr>
        <w:t xml:space="preserve"> </w:t>
      </w:r>
      <w:r w:rsidR="001464D0">
        <w:rPr>
          <w:sz w:val="28"/>
          <w:szCs w:val="28"/>
        </w:rPr>
        <w:t xml:space="preserve"> 4              </w:t>
      </w:r>
      <w:r w:rsidRPr="0020271B">
        <w:rPr>
          <w:sz w:val="28"/>
          <w:szCs w:val="28"/>
        </w:rPr>
        <w:t>3</w:t>
      </w:r>
      <w:r w:rsidR="0046205E" w:rsidRPr="0020271B">
        <w:rPr>
          <w:sz w:val="28"/>
          <w:szCs w:val="28"/>
        </w:rPr>
        <w:t xml:space="preserve"> </w:t>
      </w:r>
      <w:r w:rsidR="00A03FBA">
        <w:rPr>
          <w:sz w:val="28"/>
          <w:szCs w:val="28"/>
        </w:rPr>
        <w:t xml:space="preserve">   </w:t>
      </w:r>
      <w:r w:rsidRPr="0020271B">
        <w:rPr>
          <w:sz w:val="28"/>
          <w:szCs w:val="28"/>
        </w:rPr>
        <w:t>исключение: ля, ми, ре минор</w:t>
      </w:r>
    </w:p>
    <w:p w:rsidR="00F07F0A" w:rsidRPr="0020271B" w:rsidRDefault="00F07F0A" w:rsidP="00A03FBA">
      <w:pPr>
        <w:jc w:val="both"/>
        <w:rPr>
          <w:sz w:val="28"/>
          <w:szCs w:val="28"/>
        </w:rPr>
      </w:pPr>
      <w:r w:rsidRPr="0020271B">
        <w:rPr>
          <w:sz w:val="28"/>
          <w:szCs w:val="28"/>
        </w:rPr>
        <w:t xml:space="preserve">        </w:t>
      </w:r>
      <w:r w:rsidR="00562A51">
        <w:rPr>
          <w:sz w:val="28"/>
          <w:szCs w:val="28"/>
        </w:rPr>
        <w:t xml:space="preserve">         левая рука            </w:t>
      </w:r>
      <w:r w:rsidRPr="0020271B">
        <w:rPr>
          <w:sz w:val="28"/>
          <w:szCs w:val="28"/>
        </w:rPr>
        <w:t xml:space="preserve">4         </w:t>
      </w:r>
      <w:r w:rsidR="001464D0">
        <w:rPr>
          <w:sz w:val="28"/>
          <w:szCs w:val="28"/>
        </w:rPr>
        <w:t xml:space="preserve">  4              </w:t>
      </w:r>
      <w:r w:rsidRPr="0020271B">
        <w:rPr>
          <w:sz w:val="28"/>
          <w:szCs w:val="28"/>
        </w:rPr>
        <w:t>3</w:t>
      </w:r>
    </w:p>
    <w:p w:rsidR="00F07F0A" w:rsidRPr="0020271B" w:rsidRDefault="00F07F0A" w:rsidP="0020271B">
      <w:pPr>
        <w:ind w:firstLine="709"/>
        <w:jc w:val="both"/>
        <w:rPr>
          <w:sz w:val="28"/>
          <w:szCs w:val="28"/>
        </w:rPr>
      </w:pPr>
    </w:p>
    <w:p w:rsidR="00F07F0A" w:rsidRPr="0020271B" w:rsidRDefault="00F07F0A" w:rsidP="0020271B">
      <w:pPr>
        <w:ind w:firstLine="709"/>
        <w:jc w:val="both"/>
        <w:rPr>
          <w:sz w:val="28"/>
          <w:szCs w:val="28"/>
        </w:rPr>
      </w:pPr>
    </w:p>
    <w:p w:rsidR="00F07F0A" w:rsidRPr="0020271B" w:rsidRDefault="00F07F0A" w:rsidP="0020271B">
      <w:pPr>
        <w:ind w:firstLine="709"/>
        <w:jc w:val="both"/>
        <w:rPr>
          <w:sz w:val="28"/>
          <w:szCs w:val="28"/>
        </w:rPr>
      </w:pPr>
      <w:r w:rsidRPr="0020271B">
        <w:rPr>
          <w:sz w:val="28"/>
          <w:szCs w:val="28"/>
        </w:rPr>
        <w:t xml:space="preserve">Все остальные арпеджио начинаются со второго пальца, за которым следует аппликатура соответствующего положения трезвучия. </w:t>
      </w:r>
    </w:p>
    <w:p w:rsidR="00F07F0A" w:rsidRPr="0020271B" w:rsidRDefault="00F07F0A" w:rsidP="0020271B">
      <w:pPr>
        <w:ind w:firstLine="709"/>
        <w:jc w:val="both"/>
        <w:rPr>
          <w:sz w:val="28"/>
          <w:szCs w:val="28"/>
        </w:rPr>
      </w:pPr>
      <w:r w:rsidRPr="0020271B">
        <w:rPr>
          <w:sz w:val="28"/>
          <w:szCs w:val="28"/>
        </w:rPr>
        <w:t>Короткие арпеджио можно учить двумя способами:</w:t>
      </w:r>
    </w:p>
    <w:p w:rsidR="00CA6157" w:rsidRDefault="00CA6157" w:rsidP="00CA6157">
      <w:pPr>
        <w:numPr>
          <w:ilvl w:val="1"/>
          <w:numId w:val="5"/>
        </w:numPr>
        <w:tabs>
          <w:tab w:val="left" w:pos="1134"/>
        </w:tabs>
        <w:ind w:left="0" w:firstLine="709"/>
        <w:jc w:val="both"/>
        <w:rPr>
          <w:sz w:val="28"/>
          <w:szCs w:val="28"/>
        </w:rPr>
      </w:pPr>
      <w:r>
        <w:rPr>
          <w:sz w:val="28"/>
          <w:szCs w:val="28"/>
        </w:rPr>
        <w:t>А</w:t>
      </w:r>
      <w:r w:rsidR="00F07F0A" w:rsidRPr="0020271B">
        <w:rPr>
          <w:sz w:val="28"/>
          <w:szCs w:val="28"/>
        </w:rPr>
        <w:t xml:space="preserve">бсолютное легато. </w:t>
      </w:r>
    </w:p>
    <w:p w:rsidR="00F07F0A" w:rsidRPr="0020271B" w:rsidRDefault="00F07F0A" w:rsidP="00CA6157">
      <w:pPr>
        <w:tabs>
          <w:tab w:val="left" w:pos="1134"/>
        </w:tabs>
        <w:ind w:firstLine="709"/>
        <w:jc w:val="both"/>
        <w:rPr>
          <w:sz w:val="28"/>
          <w:szCs w:val="28"/>
        </w:rPr>
      </w:pPr>
      <w:r w:rsidRPr="0020271B">
        <w:rPr>
          <w:sz w:val="28"/>
          <w:szCs w:val="28"/>
        </w:rPr>
        <w:t xml:space="preserve">В этом случае слуховое восприятие дополняется </w:t>
      </w:r>
      <w:proofErr w:type="gramStart"/>
      <w:r w:rsidRPr="0020271B">
        <w:rPr>
          <w:sz w:val="28"/>
          <w:szCs w:val="28"/>
        </w:rPr>
        <w:t>зрительно-механическим</w:t>
      </w:r>
      <w:proofErr w:type="gramEnd"/>
      <w:r w:rsidRPr="0020271B">
        <w:rPr>
          <w:sz w:val="28"/>
          <w:szCs w:val="28"/>
        </w:rPr>
        <w:t xml:space="preserve">. Такое легато </w:t>
      </w:r>
      <w:proofErr w:type="spellStart"/>
      <w:r w:rsidRPr="0020271B">
        <w:rPr>
          <w:sz w:val="28"/>
          <w:szCs w:val="28"/>
        </w:rPr>
        <w:t>кантиленного</w:t>
      </w:r>
      <w:proofErr w:type="spellEnd"/>
      <w:r w:rsidRPr="0020271B">
        <w:rPr>
          <w:sz w:val="28"/>
          <w:szCs w:val="28"/>
        </w:rPr>
        <w:t xml:space="preserve"> плана зрительно объединяется кистью, а механически ощущается, как вес руки, переносимой с пальца на палец. Образующееся при этом в руке ощущение каждого аккорда-позиции помогает ученику "осваивать" клавиатуру. Арпеджио хорошо играть "забирая в руку</w:t>
      </w:r>
      <w:r w:rsidR="00504F41" w:rsidRPr="0020271B">
        <w:rPr>
          <w:sz w:val="28"/>
          <w:szCs w:val="28"/>
        </w:rPr>
        <w:t>"</w:t>
      </w:r>
      <w:r w:rsidRPr="0020271B">
        <w:rPr>
          <w:sz w:val="28"/>
          <w:szCs w:val="28"/>
        </w:rPr>
        <w:t xml:space="preserve"> все звуки предварительно открыв ладонь и пальцы.</w:t>
      </w:r>
      <w:r w:rsidR="00504F41" w:rsidRPr="0020271B">
        <w:rPr>
          <w:sz w:val="28"/>
          <w:szCs w:val="28"/>
        </w:rPr>
        <w:t xml:space="preserve"> </w:t>
      </w:r>
      <w:r w:rsidRPr="0020271B">
        <w:rPr>
          <w:sz w:val="28"/>
          <w:szCs w:val="28"/>
        </w:rPr>
        <w:t>В качестве объединяющего начала, контролируемого слуховым представлением, выступа</w:t>
      </w:r>
      <w:r w:rsidR="001928EC" w:rsidRPr="0020271B">
        <w:rPr>
          <w:sz w:val="28"/>
          <w:szCs w:val="28"/>
        </w:rPr>
        <w:t>ет кисть, локоть и плечо (</w:t>
      </w:r>
      <w:r w:rsidR="001928EC" w:rsidRPr="00CA6157">
        <w:rPr>
          <w:b/>
          <w:sz w:val="28"/>
          <w:szCs w:val="28"/>
        </w:rPr>
        <w:t>Прил.</w:t>
      </w:r>
      <w:r w:rsidR="00082F46">
        <w:rPr>
          <w:b/>
          <w:sz w:val="28"/>
          <w:szCs w:val="28"/>
        </w:rPr>
        <w:t xml:space="preserve"> </w:t>
      </w:r>
      <w:r w:rsidR="001928EC" w:rsidRPr="00CA6157">
        <w:rPr>
          <w:b/>
          <w:sz w:val="28"/>
          <w:szCs w:val="28"/>
        </w:rPr>
        <w:t>9</w:t>
      </w:r>
      <w:r w:rsidR="001928EC" w:rsidRPr="0020271B">
        <w:rPr>
          <w:sz w:val="28"/>
          <w:szCs w:val="28"/>
        </w:rPr>
        <w:t>).</w:t>
      </w:r>
      <w:r w:rsidRPr="0020271B">
        <w:rPr>
          <w:color w:val="FF0000"/>
          <w:sz w:val="28"/>
          <w:szCs w:val="28"/>
        </w:rPr>
        <w:t xml:space="preserve"> </w:t>
      </w:r>
      <w:r w:rsidRPr="0020271B">
        <w:rPr>
          <w:sz w:val="28"/>
          <w:szCs w:val="28"/>
        </w:rPr>
        <w:t xml:space="preserve"> Позже, с применением подвижного темпа короткие арпеджио служат упражнениям для приобретения динамических артикуляционных навыков.</w:t>
      </w:r>
    </w:p>
    <w:p w:rsidR="00CA6157" w:rsidRDefault="00CA6157" w:rsidP="00CA6157">
      <w:pPr>
        <w:numPr>
          <w:ilvl w:val="1"/>
          <w:numId w:val="5"/>
        </w:numPr>
        <w:tabs>
          <w:tab w:val="left" w:pos="1134"/>
        </w:tabs>
        <w:ind w:left="0" w:firstLine="709"/>
        <w:jc w:val="both"/>
        <w:rPr>
          <w:sz w:val="28"/>
          <w:szCs w:val="28"/>
        </w:rPr>
      </w:pPr>
      <w:r>
        <w:rPr>
          <w:sz w:val="28"/>
          <w:szCs w:val="28"/>
        </w:rPr>
        <w:t>Р</w:t>
      </w:r>
      <w:r w:rsidR="00F07F0A" w:rsidRPr="0020271B">
        <w:rPr>
          <w:sz w:val="28"/>
          <w:szCs w:val="28"/>
        </w:rPr>
        <w:t xml:space="preserve">аздельное звучание каждого звука. </w:t>
      </w:r>
    </w:p>
    <w:p w:rsidR="00F07F0A" w:rsidRPr="0020271B" w:rsidRDefault="00F07F0A" w:rsidP="00CA6157">
      <w:pPr>
        <w:tabs>
          <w:tab w:val="left" w:pos="1134"/>
        </w:tabs>
        <w:ind w:firstLine="709"/>
        <w:jc w:val="both"/>
        <w:rPr>
          <w:sz w:val="28"/>
          <w:szCs w:val="28"/>
        </w:rPr>
      </w:pPr>
      <w:r w:rsidRPr="0020271B">
        <w:rPr>
          <w:sz w:val="28"/>
          <w:szCs w:val="28"/>
        </w:rPr>
        <w:t>С механической точки зрения это упражнение сугубо пальцевое, позиционное. С точки зрения звуковой, упражнение требует "</w:t>
      </w:r>
      <w:proofErr w:type="spellStart"/>
      <w:r w:rsidRPr="0020271B">
        <w:rPr>
          <w:sz w:val="28"/>
          <w:szCs w:val="28"/>
        </w:rPr>
        <w:t>клависинного</w:t>
      </w:r>
      <w:proofErr w:type="spellEnd"/>
      <w:r w:rsidRPr="0020271B">
        <w:rPr>
          <w:sz w:val="28"/>
          <w:szCs w:val="28"/>
        </w:rPr>
        <w:t xml:space="preserve">" звучания, близкого к </w:t>
      </w:r>
      <w:proofErr w:type="spellStart"/>
      <w:r w:rsidRPr="0020271B">
        <w:rPr>
          <w:sz w:val="28"/>
          <w:szCs w:val="28"/>
        </w:rPr>
        <w:t>portamento</w:t>
      </w:r>
      <w:proofErr w:type="spellEnd"/>
      <w:r w:rsidRPr="0020271B">
        <w:rPr>
          <w:sz w:val="28"/>
          <w:szCs w:val="28"/>
        </w:rPr>
        <w:t xml:space="preserve"> </w:t>
      </w:r>
      <w:proofErr w:type="spellStart"/>
      <w:r w:rsidRPr="0020271B">
        <w:rPr>
          <w:sz w:val="28"/>
          <w:szCs w:val="28"/>
        </w:rPr>
        <w:t>legierissimo</w:t>
      </w:r>
      <w:proofErr w:type="spellEnd"/>
      <w:r w:rsidRPr="0020271B">
        <w:rPr>
          <w:sz w:val="28"/>
          <w:szCs w:val="28"/>
        </w:rPr>
        <w:t>. Играть следует пианиссимо, причем между звуками должен быть "воздух". Это очень трудная задача и с ней могут справиться не все ученики. Это упражнение помогает выработать один из способов туше и его лучше начинать осваивать лишь с 4-5 класса, когда уже имеется некоторый опыт слухового восприятия.</w:t>
      </w:r>
    </w:p>
    <w:p w:rsidR="00F07F0A" w:rsidRPr="0020271B" w:rsidRDefault="00F07F0A" w:rsidP="0020271B">
      <w:pPr>
        <w:ind w:firstLine="709"/>
        <w:jc w:val="both"/>
        <w:rPr>
          <w:sz w:val="28"/>
          <w:szCs w:val="28"/>
        </w:rPr>
      </w:pPr>
      <w:r w:rsidRPr="0020271B">
        <w:rPr>
          <w:sz w:val="28"/>
          <w:szCs w:val="28"/>
        </w:rPr>
        <w:t>Ломаные арпеджио вводятся отдельно каждой рукой в соответствии с учебной программой. Перед их изучением можно поиграть упражнения:</w:t>
      </w:r>
    </w:p>
    <w:p w:rsidR="00F07F0A" w:rsidRPr="0020271B" w:rsidRDefault="00F07F0A" w:rsidP="0020271B">
      <w:pPr>
        <w:ind w:firstLine="709"/>
        <w:jc w:val="both"/>
        <w:rPr>
          <w:sz w:val="28"/>
          <w:szCs w:val="28"/>
        </w:rPr>
      </w:pPr>
      <w:r w:rsidRPr="0020271B">
        <w:rPr>
          <w:sz w:val="28"/>
          <w:szCs w:val="28"/>
        </w:rPr>
        <w:t xml:space="preserve"> - игра с опорой на задержанных звуках ("станках")</w:t>
      </w:r>
    </w:p>
    <w:p w:rsidR="00F07F0A" w:rsidRPr="0020271B" w:rsidRDefault="00F07F0A" w:rsidP="0020271B">
      <w:pPr>
        <w:ind w:firstLine="709"/>
        <w:jc w:val="both"/>
        <w:rPr>
          <w:color w:val="FF0000"/>
          <w:sz w:val="28"/>
          <w:szCs w:val="28"/>
        </w:rPr>
      </w:pPr>
      <w:r w:rsidRPr="0020271B">
        <w:rPr>
          <w:sz w:val="28"/>
          <w:szCs w:val="28"/>
        </w:rPr>
        <w:t xml:space="preserve"> - небыстрое тремоло двойными нотами по позициям</w:t>
      </w:r>
      <w:r w:rsidR="00D25B65" w:rsidRPr="0020271B">
        <w:rPr>
          <w:sz w:val="28"/>
          <w:szCs w:val="28"/>
        </w:rPr>
        <w:t xml:space="preserve"> (</w:t>
      </w:r>
      <w:r w:rsidR="00D25B65" w:rsidRPr="00312953">
        <w:rPr>
          <w:b/>
          <w:sz w:val="28"/>
          <w:szCs w:val="28"/>
        </w:rPr>
        <w:t>Прил.</w:t>
      </w:r>
      <w:r w:rsidR="00082F46">
        <w:rPr>
          <w:b/>
          <w:sz w:val="28"/>
          <w:szCs w:val="28"/>
        </w:rPr>
        <w:t xml:space="preserve"> </w:t>
      </w:r>
      <w:r w:rsidR="00D25B65" w:rsidRPr="00312953">
        <w:rPr>
          <w:b/>
          <w:sz w:val="28"/>
          <w:szCs w:val="28"/>
        </w:rPr>
        <w:t>10</w:t>
      </w:r>
      <w:r w:rsidRPr="0020271B">
        <w:rPr>
          <w:sz w:val="28"/>
          <w:szCs w:val="28"/>
        </w:rPr>
        <w:t xml:space="preserve">). </w:t>
      </w:r>
      <w:r w:rsidRPr="0020271B">
        <w:rPr>
          <w:color w:val="FF0000"/>
          <w:sz w:val="28"/>
          <w:szCs w:val="28"/>
        </w:rPr>
        <w:t xml:space="preserve"> </w:t>
      </w:r>
    </w:p>
    <w:p w:rsidR="00F07F0A" w:rsidRPr="0020271B" w:rsidRDefault="00F07F0A" w:rsidP="0020271B">
      <w:pPr>
        <w:ind w:firstLine="709"/>
        <w:jc w:val="both"/>
        <w:rPr>
          <w:sz w:val="28"/>
          <w:szCs w:val="28"/>
        </w:rPr>
      </w:pPr>
      <w:r w:rsidRPr="0020271B">
        <w:rPr>
          <w:sz w:val="28"/>
          <w:szCs w:val="28"/>
        </w:rPr>
        <w:t xml:space="preserve">Этот вид арпеджио (преимущественно моторного плана) лучше служит решению двигательных задач, нежели слуховых. Игра ломаных арпеджио укрепляет пальцы и развивает их независимость, помогает "выровнять" звучание. Их следует играть на четыре октавы без акцентов и с акцентами по три звука. </w:t>
      </w:r>
    </w:p>
    <w:p w:rsidR="00F07F0A" w:rsidRPr="0020271B" w:rsidRDefault="00F07F0A" w:rsidP="0020271B">
      <w:pPr>
        <w:ind w:firstLine="709"/>
        <w:jc w:val="both"/>
        <w:rPr>
          <w:color w:val="FF0000"/>
          <w:sz w:val="28"/>
          <w:szCs w:val="28"/>
        </w:rPr>
      </w:pPr>
      <w:r w:rsidRPr="0020271B">
        <w:rPr>
          <w:sz w:val="28"/>
          <w:szCs w:val="28"/>
        </w:rPr>
        <w:t>Длинные арпеджио легато детям трудны. Это арпеджио состоит из ряда позиций, которые соединяет первый палец. Звуки здесь расположены дальше друг от друга, что вызывает значительное растяжение пальцев и требует ловкости при  подкладывании первого пальца, подвижности кисти и умения свободно перемещать руку по клавиатуре. Поэтому желательно</w:t>
      </w:r>
      <w:r w:rsidR="005F73E8" w:rsidRPr="0020271B">
        <w:rPr>
          <w:sz w:val="28"/>
          <w:szCs w:val="28"/>
        </w:rPr>
        <w:t xml:space="preserve"> готовить первый палец (</w:t>
      </w:r>
      <w:r w:rsidR="005F73E8" w:rsidRPr="002D7B6F">
        <w:rPr>
          <w:b/>
          <w:sz w:val="28"/>
          <w:szCs w:val="28"/>
        </w:rPr>
        <w:t>Прил. 11</w:t>
      </w:r>
      <w:r w:rsidR="005F73E8" w:rsidRPr="0020271B">
        <w:rPr>
          <w:sz w:val="28"/>
          <w:szCs w:val="28"/>
        </w:rPr>
        <w:t>).</w:t>
      </w:r>
    </w:p>
    <w:p w:rsidR="00F07F0A" w:rsidRPr="0020271B" w:rsidRDefault="00F07F0A" w:rsidP="0020271B">
      <w:pPr>
        <w:ind w:firstLine="709"/>
        <w:jc w:val="both"/>
        <w:rPr>
          <w:sz w:val="28"/>
          <w:szCs w:val="28"/>
        </w:rPr>
      </w:pPr>
      <w:r w:rsidRPr="0020271B">
        <w:rPr>
          <w:sz w:val="28"/>
          <w:szCs w:val="28"/>
        </w:rPr>
        <w:t xml:space="preserve">Игра длинных арпеджио осуществляется тоже двумя способами: </w:t>
      </w:r>
    </w:p>
    <w:p w:rsidR="00F07F0A" w:rsidRPr="0020271B" w:rsidRDefault="00F07F0A" w:rsidP="0020271B">
      <w:pPr>
        <w:ind w:firstLine="709"/>
        <w:jc w:val="both"/>
        <w:rPr>
          <w:sz w:val="28"/>
          <w:szCs w:val="28"/>
        </w:rPr>
      </w:pPr>
      <w:r w:rsidRPr="0020271B">
        <w:rPr>
          <w:sz w:val="28"/>
          <w:szCs w:val="28"/>
        </w:rPr>
        <w:t xml:space="preserve"> - легато по типу коротких арпеджио (кисть объединяет пальцы). Особую трудность представляет собой подкладывание первого пальца, нарушающее </w:t>
      </w:r>
      <w:r w:rsidRPr="0020271B">
        <w:rPr>
          <w:sz w:val="28"/>
          <w:szCs w:val="28"/>
        </w:rPr>
        <w:lastRenderedPageBreak/>
        <w:t>плавность мелодической линии. В звуковом отношении этот способ отличается от остальных более коротким и сухим звучанием. Для достижения ровности звуковой линии очень нагляден показ несколько утрированным способом. Ученик, отвернувшись от инструмента, слушает, как педагог дважды играет длинное арпеджио: первый раз хорошим ровным легато, второй раз неровно, выделяя звук, взятый первым пальцем. Ученик прекрасно улавливает разницу в звучании и пытается сыграть правильно и ровно. Звуковая цель им осознана.</w:t>
      </w:r>
    </w:p>
    <w:p w:rsidR="00F07F0A" w:rsidRPr="0020271B" w:rsidRDefault="00F07F0A" w:rsidP="0020271B">
      <w:pPr>
        <w:ind w:firstLine="709"/>
        <w:jc w:val="both"/>
        <w:rPr>
          <w:sz w:val="28"/>
          <w:szCs w:val="28"/>
        </w:rPr>
      </w:pPr>
      <w:r w:rsidRPr="0020271B">
        <w:rPr>
          <w:sz w:val="28"/>
          <w:szCs w:val="28"/>
        </w:rPr>
        <w:t xml:space="preserve"> - игра арпеджио по позициям, в которой аккорды последовательно как бы "приставляются" друг к другу, представляет собой иную задачу.</w:t>
      </w:r>
    </w:p>
    <w:p w:rsidR="00AA4C51" w:rsidRPr="0020271B" w:rsidRDefault="00F07F0A" w:rsidP="0020271B">
      <w:pPr>
        <w:ind w:firstLine="709"/>
        <w:jc w:val="both"/>
        <w:rPr>
          <w:sz w:val="28"/>
          <w:szCs w:val="28"/>
        </w:rPr>
      </w:pPr>
      <w:r w:rsidRPr="0020271B">
        <w:rPr>
          <w:sz w:val="28"/>
          <w:szCs w:val="28"/>
        </w:rPr>
        <w:t xml:space="preserve">Как правило, это поначалу звучит очень неровно, так как игра подобным способом требует значительной ловкости и беглости пальцев. В то же время он позволяет достигнуть легкости и блеска звучания. Ученики  же этим способом предпочитают не пользоваться из-за его некоторой сложности. Тем ни менее, представление о подобном способе игры длинных арпеджио учащимся старших классов иметь необходимо. И основной вид и обращения следует обязательно группировать по четыре звука и играть в четыре октавы.  </w:t>
      </w:r>
    </w:p>
    <w:p w:rsidR="00F07F0A" w:rsidRPr="0020271B" w:rsidRDefault="00F07F0A" w:rsidP="0020271B">
      <w:pPr>
        <w:ind w:firstLine="709"/>
        <w:jc w:val="both"/>
        <w:rPr>
          <w:sz w:val="28"/>
          <w:szCs w:val="28"/>
        </w:rPr>
      </w:pPr>
      <w:r w:rsidRPr="0020271B">
        <w:rPr>
          <w:sz w:val="28"/>
          <w:szCs w:val="28"/>
        </w:rPr>
        <w:t xml:space="preserve">В 6 классе можно показать прием "скольжения" с позиции на позицию без соблюдения легато в момент перехода от третьего или четвертого пальцев к первому (позиционная игра). </w:t>
      </w:r>
      <w:proofErr w:type="gramStart"/>
      <w:r w:rsidRPr="0020271B">
        <w:rPr>
          <w:sz w:val="28"/>
          <w:szCs w:val="28"/>
        </w:rPr>
        <w:t xml:space="preserve">Этот прием помогает ученику быстрее исполнить длинные арпеджио, так как повторение одинакового </w:t>
      </w:r>
      <w:proofErr w:type="spellStart"/>
      <w:r w:rsidRPr="0020271B">
        <w:rPr>
          <w:sz w:val="28"/>
          <w:szCs w:val="28"/>
        </w:rPr>
        <w:t>последования</w:t>
      </w:r>
      <w:proofErr w:type="spellEnd"/>
      <w:r w:rsidRPr="0020271B">
        <w:rPr>
          <w:sz w:val="28"/>
          <w:szCs w:val="28"/>
        </w:rPr>
        <w:t xml:space="preserve"> пальцев в каждом пассаже помогает выработать автоматизм движений и в результате прибавить темп.</w:t>
      </w:r>
      <w:proofErr w:type="gramEnd"/>
      <w:r w:rsidRPr="0020271B">
        <w:rPr>
          <w:sz w:val="28"/>
          <w:szCs w:val="28"/>
        </w:rPr>
        <w:t xml:space="preserve"> Полезно поиграть "скелет" длинных ар</w:t>
      </w:r>
      <w:r w:rsidR="00AA4C51" w:rsidRPr="0020271B">
        <w:rPr>
          <w:sz w:val="28"/>
          <w:szCs w:val="28"/>
        </w:rPr>
        <w:t xml:space="preserve">педжио, где свободная кисть </w:t>
      </w:r>
      <w:r w:rsidRPr="0020271B">
        <w:rPr>
          <w:sz w:val="28"/>
          <w:szCs w:val="28"/>
        </w:rPr>
        <w:t xml:space="preserve"> переводит руку из позиции в позицию, подводя первый палец к нужн</w:t>
      </w:r>
      <w:r w:rsidR="00D17CD4" w:rsidRPr="0020271B">
        <w:rPr>
          <w:sz w:val="28"/>
          <w:szCs w:val="28"/>
        </w:rPr>
        <w:t>ым клавишам (</w:t>
      </w:r>
      <w:r w:rsidR="00D17CD4" w:rsidRPr="002D7B6F">
        <w:rPr>
          <w:b/>
          <w:sz w:val="28"/>
          <w:szCs w:val="28"/>
        </w:rPr>
        <w:t>Прил.</w:t>
      </w:r>
      <w:r w:rsidR="00082F46">
        <w:rPr>
          <w:b/>
          <w:sz w:val="28"/>
          <w:szCs w:val="28"/>
        </w:rPr>
        <w:t xml:space="preserve"> </w:t>
      </w:r>
      <w:r w:rsidR="00D17CD4" w:rsidRPr="002D7B6F">
        <w:rPr>
          <w:b/>
          <w:sz w:val="28"/>
          <w:szCs w:val="28"/>
        </w:rPr>
        <w:t>12</w:t>
      </w:r>
      <w:r w:rsidRPr="0020271B">
        <w:rPr>
          <w:sz w:val="28"/>
          <w:szCs w:val="28"/>
        </w:rPr>
        <w:t>)</w:t>
      </w:r>
      <w:r w:rsidR="00D17CD4" w:rsidRPr="0020271B">
        <w:rPr>
          <w:sz w:val="28"/>
          <w:szCs w:val="28"/>
        </w:rPr>
        <w:t>.</w:t>
      </w:r>
    </w:p>
    <w:p w:rsidR="00F07F0A" w:rsidRPr="0020271B" w:rsidRDefault="00F07F0A" w:rsidP="0020271B">
      <w:pPr>
        <w:ind w:firstLine="709"/>
        <w:jc w:val="both"/>
        <w:rPr>
          <w:sz w:val="28"/>
          <w:szCs w:val="28"/>
        </w:rPr>
      </w:pPr>
      <w:proofErr w:type="gramStart"/>
      <w:r w:rsidRPr="0020271B">
        <w:rPr>
          <w:sz w:val="28"/>
          <w:szCs w:val="28"/>
        </w:rPr>
        <w:t xml:space="preserve">Начиная с 5-6 классов можно работать над разложенным </w:t>
      </w:r>
      <w:proofErr w:type="spellStart"/>
      <w:r w:rsidRPr="0020271B">
        <w:rPr>
          <w:sz w:val="28"/>
          <w:szCs w:val="28"/>
        </w:rPr>
        <w:t>доминантсептаккордом</w:t>
      </w:r>
      <w:proofErr w:type="spellEnd"/>
      <w:r w:rsidRPr="0020271B">
        <w:rPr>
          <w:sz w:val="28"/>
          <w:szCs w:val="28"/>
        </w:rPr>
        <w:t xml:space="preserve"> и его обращениями в виде коротких, ломаных и длинных арпеджио.</w:t>
      </w:r>
      <w:proofErr w:type="gramEnd"/>
      <w:r w:rsidRPr="0020271B">
        <w:rPr>
          <w:sz w:val="28"/>
          <w:szCs w:val="28"/>
        </w:rPr>
        <w:t xml:space="preserve"> Ощущать пульсацию по триолям, на акценты не "садиться", они всегда едва заметны. Упражняться можно теми же способами, что в арпеджио.</w:t>
      </w:r>
    </w:p>
    <w:p w:rsidR="00F07F0A" w:rsidRPr="0020271B" w:rsidRDefault="00F07F0A" w:rsidP="0020271B">
      <w:pPr>
        <w:ind w:firstLine="709"/>
        <w:jc w:val="both"/>
        <w:rPr>
          <w:sz w:val="28"/>
          <w:szCs w:val="28"/>
        </w:rPr>
      </w:pPr>
      <w:r w:rsidRPr="0020271B">
        <w:rPr>
          <w:sz w:val="28"/>
          <w:szCs w:val="28"/>
        </w:rPr>
        <w:t>Введение уменьшенного септаккорда.  Поиграть с разрешениями в разных октава</w:t>
      </w:r>
      <w:r w:rsidR="00D17CD4" w:rsidRPr="0020271B">
        <w:rPr>
          <w:sz w:val="28"/>
          <w:szCs w:val="28"/>
        </w:rPr>
        <w:t xml:space="preserve">х, и работать аналогично </w:t>
      </w:r>
      <w:proofErr w:type="spellStart"/>
      <w:r w:rsidR="00D17CD4" w:rsidRPr="0020271B">
        <w:rPr>
          <w:sz w:val="28"/>
          <w:szCs w:val="28"/>
        </w:rPr>
        <w:t>доми</w:t>
      </w:r>
      <w:r w:rsidRPr="0020271B">
        <w:rPr>
          <w:sz w:val="28"/>
          <w:szCs w:val="28"/>
        </w:rPr>
        <w:t>нантсептаккорду</w:t>
      </w:r>
      <w:proofErr w:type="spellEnd"/>
      <w:r w:rsidRPr="0020271B">
        <w:rPr>
          <w:sz w:val="28"/>
          <w:szCs w:val="28"/>
        </w:rPr>
        <w:t>.</w:t>
      </w:r>
    </w:p>
    <w:p w:rsidR="00F07F0A" w:rsidRPr="0020271B" w:rsidRDefault="00F07F0A" w:rsidP="0020271B">
      <w:pPr>
        <w:ind w:firstLine="709"/>
        <w:jc w:val="both"/>
        <w:rPr>
          <w:sz w:val="28"/>
          <w:szCs w:val="28"/>
        </w:rPr>
      </w:pPr>
      <w:r w:rsidRPr="0020271B">
        <w:rPr>
          <w:sz w:val="28"/>
          <w:szCs w:val="28"/>
        </w:rPr>
        <w:t>Септаккорды ученикам играть легче, так как смена интервалов происходит близко, пальцы то "сужаются", то "расширяются". При игре септаккордов следить за пластичностью кисти, отыгравшие пальцы собирать вместе (не растопыривать).</w:t>
      </w:r>
    </w:p>
    <w:p w:rsidR="00F07F0A" w:rsidRPr="0020271B" w:rsidRDefault="00F07F0A" w:rsidP="0020271B">
      <w:pPr>
        <w:ind w:firstLine="709"/>
        <w:jc w:val="both"/>
        <w:rPr>
          <w:sz w:val="28"/>
          <w:szCs w:val="28"/>
        </w:rPr>
      </w:pPr>
      <w:r w:rsidRPr="0020271B">
        <w:rPr>
          <w:sz w:val="28"/>
          <w:szCs w:val="28"/>
        </w:rPr>
        <w:t>Т</w:t>
      </w:r>
      <w:r w:rsidR="00D17CD4" w:rsidRPr="0020271B">
        <w:rPr>
          <w:sz w:val="28"/>
          <w:szCs w:val="28"/>
        </w:rPr>
        <w:t xml:space="preserve">е ученики, которые будут </w:t>
      </w:r>
      <w:r w:rsidRPr="0020271B">
        <w:rPr>
          <w:sz w:val="28"/>
          <w:szCs w:val="28"/>
        </w:rPr>
        <w:t xml:space="preserve"> продолжать музыкальное образование, должны обращать серьезнейшее внимание на техническую сторону и заниматься гаммами как следует. Такие ученики проходят все мажорные и минорные гаммы в прямом и противоположном движении в терцию, сексту, дециму. </w:t>
      </w:r>
    </w:p>
    <w:p w:rsidR="00F07F0A" w:rsidRPr="0020271B" w:rsidRDefault="00F07F0A" w:rsidP="0020271B">
      <w:pPr>
        <w:ind w:firstLine="709"/>
        <w:jc w:val="both"/>
        <w:rPr>
          <w:sz w:val="28"/>
          <w:szCs w:val="28"/>
        </w:rPr>
      </w:pPr>
      <w:r w:rsidRPr="0020271B">
        <w:rPr>
          <w:sz w:val="28"/>
          <w:szCs w:val="28"/>
        </w:rPr>
        <w:t>Для перехода к быстрому темпу можно рекомендовать ряд упражнений (</w:t>
      </w:r>
      <w:r w:rsidRPr="002D7B6F">
        <w:rPr>
          <w:b/>
          <w:sz w:val="28"/>
          <w:szCs w:val="28"/>
        </w:rPr>
        <w:t>Прил.</w:t>
      </w:r>
      <w:r w:rsidR="00082F46">
        <w:rPr>
          <w:b/>
          <w:sz w:val="28"/>
          <w:szCs w:val="28"/>
        </w:rPr>
        <w:t xml:space="preserve"> </w:t>
      </w:r>
      <w:r w:rsidRPr="002D7B6F">
        <w:rPr>
          <w:b/>
          <w:sz w:val="28"/>
          <w:szCs w:val="28"/>
        </w:rPr>
        <w:t>12</w:t>
      </w:r>
      <w:r w:rsidRPr="0020271B">
        <w:rPr>
          <w:sz w:val="28"/>
          <w:szCs w:val="28"/>
        </w:rPr>
        <w:t xml:space="preserve">). </w:t>
      </w:r>
      <w:r w:rsidR="00315A28" w:rsidRPr="0020271B">
        <w:rPr>
          <w:sz w:val="28"/>
          <w:szCs w:val="28"/>
        </w:rPr>
        <w:t>Гаммы и арпеджио играются</w:t>
      </w:r>
      <w:r w:rsidRPr="0020271B">
        <w:rPr>
          <w:sz w:val="28"/>
          <w:szCs w:val="28"/>
        </w:rPr>
        <w:t xml:space="preserve"> стремительными перебежками с остановкой на 1</w:t>
      </w:r>
      <w:r w:rsidR="00D17CD4" w:rsidRPr="0020271B">
        <w:rPr>
          <w:sz w:val="28"/>
          <w:szCs w:val="28"/>
        </w:rPr>
        <w:t>-</w:t>
      </w:r>
      <w:r w:rsidR="00873158" w:rsidRPr="0020271B">
        <w:rPr>
          <w:sz w:val="28"/>
          <w:szCs w:val="28"/>
        </w:rPr>
        <w:t>х нотах</w:t>
      </w:r>
      <w:r w:rsidRPr="0020271B">
        <w:rPr>
          <w:sz w:val="28"/>
          <w:szCs w:val="28"/>
        </w:rPr>
        <w:t xml:space="preserve"> с легким акцентом</w:t>
      </w:r>
      <w:r w:rsidR="00873158" w:rsidRPr="0020271B">
        <w:rPr>
          <w:sz w:val="28"/>
          <w:szCs w:val="28"/>
        </w:rPr>
        <w:t>. Р</w:t>
      </w:r>
      <w:r w:rsidRPr="0020271B">
        <w:rPr>
          <w:sz w:val="28"/>
          <w:szCs w:val="28"/>
        </w:rPr>
        <w:t>ука</w:t>
      </w:r>
      <w:r w:rsidR="00873158" w:rsidRPr="0020271B">
        <w:rPr>
          <w:sz w:val="28"/>
          <w:szCs w:val="28"/>
        </w:rPr>
        <w:t xml:space="preserve"> должна мгновенно освобождаться</w:t>
      </w:r>
      <w:r w:rsidRPr="0020271B">
        <w:rPr>
          <w:sz w:val="28"/>
          <w:szCs w:val="28"/>
        </w:rPr>
        <w:t xml:space="preserve"> как бы взлетая вверх и чуть придерживая клавишу пальцем, спокойно </w:t>
      </w:r>
      <w:r w:rsidR="00873158" w:rsidRPr="0020271B">
        <w:rPr>
          <w:sz w:val="28"/>
          <w:szCs w:val="28"/>
        </w:rPr>
        <w:t>опускаться в исходное положение.  Играть в</w:t>
      </w:r>
      <w:r w:rsidRPr="0020271B">
        <w:rPr>
          <w:sz w:val="28"/>
          <w:szCs w:val="28"/>
        </w:rPr>
        <w:t>спомогательные упражнения в разных тональностях, при крещендо включать крупные звен</w:t>
      </w:r>
      <w:r w:rsidR="00873158" w:rsidRPr="0020271B">
        <w:rPr>
          <w:sz w:val="28"/>
          <w:szCs w:val="28"/>
        </w:rPr>
        <w:t xml:space="preserve">ья, вплоть до спины, при диминуэндо скатываться по инерции. Использовать </w:t>
      </w:r>
      <w:r w:rsidRPr="0020271B">
        <w:rPr>
          <w:sz w:val="28"/>
          <w:szCs w:val="28"/>
        </w:rPr>
        <w:t xml:space="preserve"> различные ритмические комбинации.</w:t>
      </w:r>
    </w:p>
    <w:p w:rsidR="00F07F0A" w:rsidRPr="0020271B" w:rsidRDefault="00F07F0A" w:rsidP="0020271B">
      <w:pPr>
        <w:ind w:firstLine="709"/>
        <w:jc w:val="both"/>
        <w:rPr>
          <w:sz w:val="28"/>
          <w:szCs w:val="28"/>
        </w:rPr>
      </w:pPr>
      <w:r w:rsidRPr="0020271B">
        <w:rPr>
          <w:sz w:val="28"/>
          <w:szCs w:val="28"/>
        </w:rPr>
        <w:t>Одиннадцать длинных арпеджио</w:t>
      </w:r>
      <w:r w:rsidR="00773235" w:rsidRPr="0020271B">
        <w:rPr>
          <w:sz w:val="28"/>
          <w:szCs w:val="28"/>
        </w:rPr>
        <w:t xml:space="preserve"> (Б</w:t>
      </w:r>
      <w:r w:rsidR="00773235" w:rsidRPr="0020271B">
        <w:rPr>
          <w:sz w:val="28"/>
          <w:szCs w:val="28"/>
          <w:vertAlign w:val="subscript"/>
        </w:rPr>
        <w:t>5/3</w:t>
      </w:r>
      <w:r w:rsidRPr="0020271B">
        <w:rPr>
          <w:sz w:val="28"/>
          <w:szCs w:val="28"/>
        </w:rPr>
        <w:t>, М</w:t>
      </w:r>
      <w:r w:rsidRPr="0020271B">
        <w:rPr>
          <w:sz w:val="28"/>
          <w:szCs w:val="28"/>
          <w:vertAlign w:val="subscript"/>
        </w:rPr>
        <w:t>5/3</w:t>
      </w:r>
      <w:r w:rsidRPr="0020271B">
        <w:rPr>
          <w:sz w:val="28"/>
          <w:szCs w:val="28"/>
        </w:rPr>
        <w:t>, Б</w:t>
      </w:r>
      <w:proofErr w:type="gramStart"/>
      <w:r w:rsidRPr="0020271B">
        <w:rPr>
          <w:sz w:val="28"/>
          <w:szCs w:val="28"/>
          <w:vertAlign w:val="subscript"/>
        </w:rPr>
        <w:t>6</w:t>
      </w:r>
      <w:proofErr w:type="gramEnd"/>
      <w:r w:rsidRPr="0020271B">
        <w:rPr>
          <w:sz w:val="28"/>
          <w:szCs w:val="28"/>
        </w:rPr>
        <w:t>, М</w:t>
      </w:r>
      <w:r w:rsidRPr="0020271B">
        <w:rPr>
          <w:sz w:val="28"/>
          <w:szCs w:val="28"/>
          <w:vertAlign w:val="subscript"/>
        </w:rPr>
        <w:t>6</w:t>
      </w:r>
      <w:r w:rsidRPr="0020271B">
        <w:rPr>
          <w:sz w:val="28"/>
          <w:szCs w:val="28"/>
        </w:rPr>
        <w:t>, Б</w:t>
      </w:r>
      <w:r w:rsidRPr="0020271B">
        <w:rPr>
          <w:sz w:val="28"/>
          <w:szCs w:val="28"/>
          <w:vertAlign w:val="subscript"/>
        </w:rPr>
        <w:t>6/4</w:t>
      </w:r>
      <w:r w:rsidRPr="0020271B">
        <w:rPr>
          <w:sz w:val="28"/>
          <w:szCs w:val="28"/>
        </w:rPr>
        <w:t>, М</w:t>
      </w:r>
      <w:r w:rsidRPr="0020271B">
        <w:rPr>
          <w:sz w:val="28"/>
          <w:szCs w:val="28"/>
          <w:vertAlign w:val="subscript"/>
        </w:rPr>
        <w:t>6/4</w:t>
      </w:r>
      <w:r w:rsidRPr="0020271B">
        <w:rPr>
          <w:sz w:val="28"/>
          <w:szCs w:val="28"/>
        </w:rPr>
        <w:t>, Д</w:t>
      </w:r>
      <w:r w:rsidRPr="0020271B">
        <w:rPr>
          <w:sz w:val="28"/>
          <w:szCs w:val="28"/>
          <w:vertAlign w:val="subscript"/>
        </w:rPr>
        <w:t>7</w:t>
      </w:r>
      <w:r w:rsidRPr="0020271B">
        <w:rPr>
          <w:sz w:val="28"/>
          <w:szCs w:val="28"/>
        </w:rPr>
        <w:t>, Д</w:t>
      </w:r>
      <w:r w:rsidRPr="0020271B">
        <w:rPr>
          <w:sz w:val="28"/>
          <w:szCs w:val="28"/>
          <w:vertAlign w:val="subscript"/>
        </w:rPr>
        <w:t>6/5</w:t>
      </w:r>
      <w:r w:rsidRPr="0020271B">
        <w:rPr>
          <w:sz w:val="28"/>
          <w:szCs w:val="28"/>
        </w:rPr>
        <w:t>, Д</w:t>
      </w:r>
      <w:r w:rsidRPr="0020271B">
        <w:rPr>
          <w:sz w:val="28"/>
          <w:szCs w:val="28"/>
          <w:vertAlign w:val="subscript"/>
        </w:rPr>
        <w:t>4/3</w:t>
      </w:r>
      <w:r w:rsidRPr="0020271B">
        <w:rPr>
          <w:sz w:val="28"/>
          <w:szCs w:val="28"/>
        </w:rPr>
        <w:t>, Д</w:t>
      </w:r>
      <w:r w:rsidRPr="0020271B">
        <w:rPr>
          <w:sz w:val="28"/>
          <w:szCs w:val="28"/>
          <w:vertAlign w:val="subscript"/>
        </w:rPr>
        <w:t>2</w:t>
      </w:r>
      <w:r w:rsidRPr="0020271B">
        <w:rPr>
          <w:sz w:val="28"/>
          <w:szCs w:val="28"/>
        </w:rPr>
        <w:t>, уменьшенный септаккорд) ученики должны играть от белых клавиш.</w:t>
      </w:r>
    </w:p>
    <w:p w:rsidR="00F07F0A" w:rsidRPr="0020271B" w:rsidRDefault="00F07F0A" w:rsidP="0020271B">
      <w:pPr>
        <w:ind w:firstLine="709"/>
        <w:jc w:val="both"/>
        <w:rPr>
          <w:sz w:val="28"/>
          <w:szCs w:val="28"/>
        </w:rPr>
      </w:pPr>
      <w:r w:rsidRPr="0020271B">
        <w:rPr>
          <w:sz w:val="28"/>
          <w:szCs w:val="28"/>
        </w:rPr>
        <w:t xml:space="preserve">Гаммы и все их виды играются в едином темпе, без "отдыха" после каждого вида. Все должно звучать как "одно произведение". Не следует стремиться к </w:t>
      </w:r>
      <w:r w:rsidRPr="0020271B">
        <w:rPr>
          <w:sz w:val="28"/>
          <w:szCs w:val="28"/>
        </w:rPr>
        <w:lastRenderedPageBreak/>
        <w:t xml:space="preserve">быстрому темпу, главное – качество исполнения. Педагог должен знать, что у каждого ученика свой быстрый темп. Внимание, сосредоточенность, хороший звук, ровная мелодическая линия, а главное, слуховой контроль  - все это принесет пользу. </w:t>
      </w:r>
    </w:p>
    <w:p w:rsidR="00F07F0A" w:rsidRPr="0020271B" w:rsidRDefault="00F07F0A" w:rsidP="0020271B">
      <w:pPr>
        <w:ind w:firstLine="709"/>
        <w:jc w:val="both"/>
        <w:rPr>
          <w:sz w:val="28"/>
          <w:szCs w:val="28"/>
        </w:rPr>
      </w:pPr>
      <w:r w:rsidRPr="0020271B">
        <w:rPr>
          <w:sz w:val="28"/>
          <w:szCs w:val="28"/>
        </w:rPr>
        <w:t xml:space="preserve">Полезно обращать внимание учеников на то, что в зависимости от характера звучности и движения различны: то быстрый и короткий удар закругленных пальцев, то мягкое погружение в клавишу, то отрывистый щипок, то ласкательное прикосновение вытянутого пальца. </w:t>
      </w:r>
    </w:p>
    <w:p w:rsidR="00F07F0A" w:rsidRPr="0020271B" w:rsidRDefault="00F07F0A" w:rsidP="0020271B">
      <w:pPr>
        <w:ind w:firstLine="709"/>
        <w:jc w:val="both"/>
        <w:rPr>
          <w:sz w:val="28"/>
          <w:szCs w:val="28"/>
        </w:rPr>
      </w:pPr>
      <w:r w:rsidRPr="0020271B">
        <w:rPr>
          <w:sz w:val="28"/>
          <w:szCs w:val="28"/>
        </w:rPr>
        <w:t xml:space="preserve">Здесь важна последовательность и причинно-следственная связь: сначала вообразить звучание, затем добиться его </w:t>
      </w:r>
      <w:r w:rsidR="00BC50B0" w:rsidRPr="0020271B">
        <w:rPr>
          <w:sz w:val="28"/>
          <w:szCs w:val="28"/>
        </w:rPr>
        <w:t>выполнения такими-то движениями. Ч</w:t>
      </w:r>
      <w:r w:rsidRPr="0020271B">
        <w:rPr>
          <w:sz w:val="28"/>
          <w:szCs w:val="28"/>
        </w:rPr>
        <w:t>тобы поставить п</w:t>
      </w:r>
      <w:r w:rsidR="00BC50B0" w:rsidRPr="0020271B">
        <w:rPr>
          <w:sz w:val="28"/>
          <w:szCs w:val="28"/>
        </w:rPr>
        <w:t>е</w:t>
      </w:r>
      <w:r w:rsidRPr="0020271B">
        <w:rPr>
          <w:sz w:val="28"/>
          <w:szCs w:val="28"/>
        </w:rPr>
        <w:t xml:space="preserve">ред учеником задачу, научить его требовательности и целенаправленности, необходимо всякий раз ставить перед ним небольшую, но конкретную цель. Например, "прежде чем сыграть гамму (арпеджио и т.д.), </w:t>
      </w:r>
      <w:r w:rsidR="00BC50B0" w:rsidRPr="0020271B">
        <w:rPr>
          <w:sz w:val="28"/>
          <w:szCs w:val="28"/>
        </w:rPr>
        <w:t>подумай,</w:t>
      </w:r>
      <w:r w:rsidRPr="0020271B">
        <w:rPr>
          <w:sz w:val="28"/>
          <w:szCs w:val="28"/>
        </w:rPr>
        <w:t xml:space="preserve"> как это сделать, реши чего ты хочешь. Играй так, чтобы было понятно, ч</w:t>
      </w:r>
      <w:r w:rsidR="00BC50B0" w:rsidRPr="0020271B">
        <w:rPr>
          <w:sz w:val="28"/>
          <w:szCs w:val="28"/>
        </w:rPr>
        <w:t>то первый раз гамма была сыграна</w:t>
      </w:r>
      <w:r w:rsidRPr="0020271B">
        <w:rPr>
          <w:sz w:val="28"/>
          <w:szCs w:val="28"/>
        </w:rPr>
        <w:t xml:space="preserve"> пианиссимо, и ты слушал ровность звучания и добивался характерной матовой звучности, а во второй раз гамма сыграна крещендо вверх и диминуэндо вниз и ты добивался равномерного нарастания и филирования звука". Не следует играть гаммы просто так, ради того, чтобы сыграть. Упражнения и гаммы  - школа организованности в занятиях, учебной дисциплины и настойчивости в работе. </w:t>
      </w:r>
      <w:proofErr w:type="gramStart"/>
      <w:r w:rsidRPr="0020271B">
        <w:rPr>
          <w:sz w:val="28"/>
          <w:szCs w:val="28"/>
        </w:rPr>
        <w:t>Самое</w:t>
      </w:r>
      <w:proofErr w:type="gramEnd"/>
      <w:r w:rsidRPr="0020271B">
        <w:rPr>
          <w:sz w:val="28"/>
          <w:szCs w:val="28"/>
        </w:rPr>
        <w:t xml:space="preserve"> </w:t>
      </w:r>
      <w:r w:rsidR="002D7B6F">
        <w:rPr>
          <w:sz w:val="28"/>
          <w:szCs w:val="28"/>
        </w:rPr>
        <w:t xml:space="preserve"> </w:t>
      </w:r>
      <w:r w:rsidRPr="0020271B">
        <w:rPr>
          <w:sz w:val="28"/>
          <w:szCs w:val="28"/>
        </w:rPr>
        <w:t>важное – направить волю и слух на звуковую цель. Без изучения гамм, аккордов, арпеджио во всех тональностях, без выработки привычки к точной  аппликатуре ученику трудно будет работать над художественными произведениями, где встречаются все эти элементы техники.</w:t>
      </w:r>
    </w:p>
    <w:p w:rsidR="00F07F0A" w:rsidRDefault="00F07F0A" w:rsidP="0020271B">
      <w:pPr>
        <w:ind w:firstLine="709"/>
        <w:jc w:val="both"/>
        <w:rPr>
          <w:sz w:val="28"/>
          <w:szCs w:val="28"/>
        </w:rPr>
      </w:pPr>
    </w:p>
    <w:p w:rsidR="000D6E51" w:rsidRDefault="000D6E51" w:rsidP="0020271B">
      <w:pPr>
        <w:ind w:firstLine="709"/>
        <w:jc w:val="both"/>
        <w:rPr>
          <w:sz w:val="28"/>
          <w:szCs w:val="28"/>
        </w:rPr>
      </w:pPr>
    </w:p>
    <w:p w:rsidR="000D6E51" w:rsidRDefault="000D6E51" w:rsidP="0020271B">
      <w:pPr>
        <w:ind w:firstLine="709"/>
        <w:jc w:val="both"/>
        <w:rPr>
          <w:sz w:val="28"/>
          <w:szCs w:val="28"/>
        </w:rPr>
      </w:pPr>
    </w:p>
    <w:p w:rsidR="000D6E51" w:rsidRDefault="000D6E51" w:rsidP="0020271B">
      <w:pPr>
        <w:ind w:firstLine="709"/>
        <w:jc w:val="both"/>
        <w:rPr>
          <w:sz w:val="28"/>
          <w:szCs w:val="28"/>
        </w:rPr>
      </w:pPr>
    </w:p>
    <w:p w:rsidR="000D6E51" w:rsidRDefault="000D6E51" w:rsidP="0020271B">
      <w:pPr>
        <w:ind w:firstLine="709"/>
        <w:jc w:val="both"/>
        <w:rPr>
          <w:sz w:val="28"/>
          <w:szCs w:val="28"/>
        </w:rPr>
      </w:pPr>
    </w:p>
    <w:p w:rsidR="000D6E51" w:rsidRDefault="000D6E51" w:rsidP="0020271B">
      <w:pPr>
        <w:ind w:firstLine="709"/>
        <w:jc w:val="both"/>
        <w:rPr>
          <w:sz w:val="28"/>
          <w:szCs w:val="28"/>
        </w:rPr>
      </w:pPr>
    </w:p>
    <w:p w:rsidR="000D6E51" w:rsidRDefault="000D6E51" w:rsidP="0020271B">
      <w:pPr>
        <w:ind w:firstLine="709"/>
        <w:jc w:val="both"/>
        <w:rPr>
          <w:sz w:val="28"/>
          <w:szCs w:val="28"/>
        </w:rPr>
      </w:pPr>
    </w:p>
    <w:p w:rsidR="000D6E51" w:rsidRDefault="000D6E51" w:rsidP="0020271B">
      <w:pPr>
        <w:ind w:firstLine="709"/>
        <w:jc w:val="both"/>
        <w:rPr>
          <w:sz w:val="28"/>
          <w:szCs w:val="28"/>
        </w:rPr>
      </w:pPr>
    </w:p>
    <w:p w:rsidR="000D6E51" w:rsidRDefault="000D6E51" w:rsidP="0020271B">
      <w:pPr>
        <w:ind w:firstLine="709"/>
        <w:jc w:val="both"/>
        <w:rPr>
          <w:sz w:val="28"/>
          <w:szCs w:val="28"/>
        </w:rPr>
      </w:pPr>
    </w:p>
    <w:p w:rsidR="000D6E51" w:rsidRDefault="000D6E51" w:rsidP="0020271B">
      <w:pPr>
        <w:ind w:firstLine="709"/>
        <w:jc w:val="both"/>
        <w:rPr>
          <w:sz w:val="28"/>
          <w:szCs w:val="28"/>
        </w:rPr>
      </w:pPr>
    </w:p>
    <w:p w:rsidR="000D6E51" w:rsidRDefault="000D6E51" w:rsidP="0020271B">
      <w:pPr>
        <w:ind w:firstLine="709"/>
        <w:jc w:val="both"/>
        <w:rPr>
          <w:sz w:val="28"/>
          <w:szCs w:val="28"/>
        </w:rPr>
      </w:pPr>
    </w:p>
    <w:p w:rsidR="000D6E51" w:rsidRDefault="000D6E51" w:rsidP="0020271B">
      <w:pPr>
        <w:ind w:firstLine="709"/>
        <w:jc w:val="both"/>
        <w:rPr>
          <w:sz w:val="28"/>
          <w:szCs w:val="28"/>
        </w:rPr>
      </w:pPr>
    </w:p>
    <w:p w:rsidR="000D6E51" w:rsidRDefault="000D6E51" w:rsidP="0020271B">
      <w:pPr>
        <w:ind w:firstLine="709"/>
        <w:jc w:val="both"/>
        <w:rPr>
          <w:sz w:val="28"/>
          <w:szCs w:val="28"/>
        </w:rPr>
      </w:pPr>
    </w:p>
    <w:p w:rsidR="000D6E51" w:rsidRDefault="000D6E51" w:rsidP="0020271B">
      <w:pPr>
        <w:ind w:firstLine="709"/>
        <w:jc w:val="both"/>
        <w:rPr>
          <w:sz w:val="28"/>
          <w:szCs w:val="28"/>
        </w:rPr>
      </w:pPr>
    </w:p>
    <w:p w:rsidR="000D6E51" w:rsidRDefault="000D6E51" w:rsidP="0020271B">
      <w:pPr>
        <w:ind w:firstLine="709"/>
        <w:jc w:val="both"/>
        <w:rPr>
          <w:sz w:val="28"/>
          <w:szCs w:val="28"/>
        </w:rPr>
      </w:pPr>
    </w:p>
    <w:p w:rsidR="000D6E51" w:rsidRDefault="000D6E51" w:rsidP="0020271B">
      <w:pPr>
        <w:ind w:firstLine="709"/>
        <w:jc w:val="both"/>
        <w:rPr>
          <w:sz w:val="28"/>
          <w:szCs w:val="28"/>
        </w:rPr>
      </w:pPr>
    </w:p>
    <w:p w:rsidR="000D6E51" w:rsidRDefault="000D6E51" w:rsidP="0020271B">
      <w:pPr>
        <w:ind w:firstLine="709"/>
        <w:jc w:val="both"/>
        <w:rPr>
          <w:sz w:val="28"/>
          <w:szCs w:val="28"/>
        </w:rPr>
      </w:pPr>
    </w:p>
    <w:p w:rsidR="000D6E51" w:rsidRDefault="000D6E51" w:rsidP="0020271B">
      <w:pPr>
        <w:ind w:firstLine="709"/>
        <w:jc w:val="both"/>
        <w:rPr>
          <w:sz w:val="28"/>
          <w:szCs w:val="28"/>
        </w:rPr>
      </w:pPr>
    </w:p>
    <w:p w:rsidR="000D6E51" w:rsidRDefault="000D6E51" w:rsidP="0020271B">
      <w:pPr>
        <w:ind w:firstLine="709"/>
        <w:jc w:val="both"/>
        <w:rPr>
          <w:sz w:val="28"/>
          <w:szCs w:val="28"/>
        </w:rPr>
      </w:pPr>
    </w:p>
    <w:p w:rsidR="000D6E51" w:rsidRDefault="000D6E51" w:rsidP="0020271B">
      <w:pPr>
        <w:ind w:firstLine="709"/>
        <w:jc w:val="both"/>
        <w:rPr>
          <w:sz w:val="28"/>
          <w:szCs w:val="28"/>
        </w:rPr>
      </w:pPr>
    </w:p>
    <w:p w:rsidR="000D6E51" w:rsidRDefault="000D6E51" w:rsidP="0020271B">
      <w:pPr>
        <w:ind w:firstLine="709"/>
        <w:jc w:val="both"/>
        <w:rPr>
          <w:sz w:val="28"/>
          <w:szCs w:val="28"/>
        </w:rPr>
      </w:pPr>
    </w:p>
    <w:p w:rsidR="000D6E51" w:rsidRDefault="000D6E51" w:rsidP="0020271B">
      <w:pPr>
        <w:ind w:firstLine="709"/>
        <w:jc w:val="both"/>
        <w:rPr>
          <w:sz w:val="28"/>
          <w:szCs w:val="28"/>
        </w:rPr>
      </w:pPr>
    </w:p>
    <w:p w:rsidR="000D6E51" w:rsidRPr="0020271B" w:rsidRDefault="000D6E51" w:rsidP="0020271B">
      <w:pPr>
        <w:ind w:firstLine="709"/>
        <w:jc w:val="both"/>
        <w:rPr>
          <w:sz w:val="28"/>
          <w:szCs w:val="28"/>
        </w:rPr>
      </w:pPr>
    </w:p>
    <w:p w:rsidR="00F07F0A" w:rsidRPr="0020271B" w:rsidRDefault="00F07F0A" w:rsidP="002D7B6F">
      <w:pPr>
        <w:jc w:val="both"/>
        <w:rPr>
          <w:sz w:val="28"/>
          <w:szCs w:val="28"/>
        </w:rPr>
      </w:pPr>
    </w:p>
    <w:p w:rsidR="00F07F0A" w:rsidRPr="002D7B6F" w:rsidRDefault="00082F46" w:rsidP="0020271B">
      <w:pPr>
        <w:ind w:firstLine="709"/>
        <w:jc w:val="both"/>
        <w:rPr>
          <w:sz w:val="32"/>
          <w:szCs w:val="32"/>
        </w:rPr>
      </w:pPr>
      <w:r>
        <w:rPr>
          <w:sz w:val="32"/>
          <w:szCs w:val="32"/>
        </w:rPr>
        <w:lastRenderedPageBreak/>
        <w:t xml:space="preserve">4.  </w:t>
      </w:r>
      <w:r w:rsidR="00F07F0A" w:rsidRPr="002D7B6F">
        <w:rPr>
          <w:sz w:val="32"/>
          <w:szCs w:val="32"/>
        </w:rPr>
        <w:t>Игра последовательностей двойных нот</w:t>
      </w:r>
    </w:p>
    <w:p w:rsidR="00F07F0A" w:rsidRPr="0020271B" w:rsidRDefault="00F07F0A" w:rsidP="0020271B">
      <w:pPr>
        <w:ind w:firstLine="709"/>
        <w:jc w:val="both"/>
        <w:rPr>
          <w:sz w:val="28"/>
          <w:szCs w:val="28"/>
        </w:rPr>
      </w:pPr>
    </w:p>
    <w:p w:rsidR="00F07F0A" w:rsidRPr="0020271B" w:rsidRDefault="00F07F0A" w:rsidP="0020271B">
      <w:pPr>
        <w:ind w:firstLine="709"/>
        <w:jc w:val="both"/>
        <w:rPr>
          <w:sz w:val="28"/>
          <w:szCs w:val="28"/>
        </w:rPr>
      </w:pPr>
      <w:r w:rsidRPr="0020271B">
        <w:rPr>
          <w:sz w:val="28"/>
          <w:szCs w:val="28"/>
        </w:rPr>
        <w:t xml:space="preserve">Прежде чем играть упражнение на терции, очень полезно поиграть упражнение на квинту первым и пятым пальцами ("переклички"). Сначала каждой рукой отдельно, а потом обязательно двумя на белых и черных клавишах. </w:t>
      </w:r>
      <w:proofErr w:type="gramStart"/>
      <w:r w:rsidRPr="0020271B">
        <w:rPr>
          <w:sz w:val="28"/>
          <w:szCs w:val="28"/>
        </w:rPr>
        <w:t>Контроль за</w:t>
      </w:r>
      <w:proofErr w:type="gramEnd"/>
      <w:r w:rsidRPr="0020271B">
        <w:rPr>
          <w:sz w:val="28"/>
          <w:szCs w:val="28"/>
        </w:rPr>
        <w:t xml:space="preserve"> свободой руки должен быть постоянным. </w:t>
      </w:r>
    </w:p>
    <w:p w:rsidR="00F07F0A" w:rsidRPr="0020271B" w:rsidRDefault="00F07F0A" w:rsidP="0020271B">
      <w:pPr>
        <w:ind w:firstLine="709"/>
        <w:jc w:val="both"/>
        <w:rPr>
          <w:sz w:val="28"/>
          <w:szCs w:val="28"/>
        </w:rPr>
      </w:pPr>
      <w:r w:rsidRPr="0020271B">
        <w:rPr>
          <w:sz w:val="28"/>
          <w:szCs w:val="28"/>
        </w:rPr>
        <w:t>Исполнение терций всегда помогает найти собранную позицию кисти, хорошую опору. Полезен прием погружения в клавиатуру,  исполняемый терциями с соответствующей аппликатурой: на счет "раз-два"  медленно, как бы утюжа, слегка закругленными пальцами</w:t>
      </w:r>
      <w:r w:rsidR="00AC3EF6" w:rsidRPr="0020271B">
        <w:rPr>
          <w:sz w:val="28"/>
          <w:szCs w:val="28"/>
        </w:rPr>
        <w:t>,</w:t>
      </w:r>
      <w:r w:rsidRPr="0020271B">
        <w:rPr>
          <w:sz w:val="28"/>
          <w:szCs w:val="28"/>
        </w:rPr>
        <w:t xml:space="preserve"> "погружая" пальцы вглубь клавиатуры. При этом расширяется ладонь, и свободные пальцы веерообразно расходятся.  Вместе с пальцами "погружается" ладонь и вся рука. Запястье не поднимать. На счет "три – четыре" пальцы возвращаются в исходное положение и сами собой собираются. Упражнение выполняется каждой парой пальцев. Необходимо сохранять устойчивость и </w:t>
      </w:r>
      <w:proofErr w:type="spellStart"/>
      <w:r w:rsidRPr="0020271B">
        <w:rPr>
          <w:sz w:val="28"/>
          <w:szCs w:val="28"/>
        </w:rPr>
        <w:t>пружинность</w:t>
      </w:r>
      <w:proofErr w:type="spellEnd"/>
      <w:r w:rsidRPr="0020271B">
        <w:rPr>
          <w:sz w:val="28"/>
          <w:szCs w:val="28"/>
        </w:rPr>
        <w:t xml:space="preserve"> </w:t>
      </w:r>
      <w:proofErr w:type="gramStart"/>
      <w:r w:rsidRPr="0020271B">
        <w:rPr>
          <w:sz w:val="28"/>
          <w:szCs w:val="28"/>
        </w:rPr>
        <w:t>свода</w:t>
      </w:r>
      <w:proofErr w:type="gramEnd"/>
      <w:r w:rsidRPr="0020271B">
        <w:rPr>
          <w:sz w:val="28"/>
          <w:szCs w:val="28"/>
        </w:rPr>
        <w:t xml:space="preserve"> и широкое положение ладони у запястья. Это упражнение перспективно для овладения звуком и пальцевой техникой. Важно добиваться ровного и полного звучания каждой терции.</w:t>
      </w:r>
    </w:p>
    <w:p w:rsidR="00F07F0A" w:rsidRPr="0020271B" w:rsidRDefault="00F07F0A" w:rsidP="0020271B">
      <w:pPr>
        <w:ind w:firstLine="709"/>
        <w:jc w:val="both"/>
        <w:rPr>
          <w:sz w:val="28"/>
          <w:szCs w:val="28"/>
        </w:rPr>
      </w:pPr>
      <w:r w:rsidRPr="0020271B">
        <w:rPr>
          <w:sz w:val="28"/>
          <w:szCs w:val="28"/>
        </w:rPr>
        <w:t>Также терциями можно выполнять "взлет" и "приземление</w:t>
      </w:r>
      <w:r w:rsidR="00AC3EF6" w:rsidRPr="0020271B">
        <w:rPr>
          <w:sz w:val="28"/>
          <w:szCs w:val="28"/>
        </w:rPr>
        <w:t>"</w:t>
      </w:r>
      <w:r w:rsidRPr="0020271B">
        <w:rPr>
          <w:sz w:val="28"/>
          <w:szCs w:val="28"/>
        </w:rPr>
        <w:t xml:space="preserve"> на опорный пункт ("щелчок"). Такое упражнение выполняется легко и подвижно, по соседним клавишам, соответствующей аппликатурой.</w:t>
      </w:r>
    </w:p>
    <w:p w:rsidR="00F07F0A" w:rsidRPr="0020271B" w:rsidRDefault="00F07F0A" w:rsidP="0020271B">
      <w:pPr>
        <w:ind w:firstLine="709"/>
        <w:jc w:val="both"/>
        <w:rPr>
          <w:sz w:val="28"/>
          <w:szCs w:val="28"/>
        </w:rPr>
      </w:pPr>
      <w:r w:rsidRPr="0020271B">
        <w:rPr>
          <w:sz w:val="28"/>
          <w:szCs w:val="28"/>
        </w:rPr>
        <w:t>Для независимости пальцев подходит упражнение на чередование терций  в пределах квинты. Его можно играть секвенциями по полутонам "щелчком" или погружением в клавиатуру с растяжением ладони.</w:t>
      </w:r>
    </w:p>
    <w:p w:rsidR="00F07F0A" w:rsidRPr="0020271B" w:rsidRDefault="00F07F0A" w:rsidP="0020271B">
      <w:pPr>
        <w:ind w:firstLine="709"/>
        <w:jc w:val="both"/>
        <w:rPr>
          <w:sz w:val="28"/>
          <w:szCs w:val="28"/>
        </w:rPr>
      </w:pPr>
      <w:r w:rsidRPr="0020271B">
        <w:rPr>
          <w:sz w:val="28"/>
          <w:szCs w:val="28"/>
        </w:rPr>
        <w:t xml:space="preserve">Игра последовательностей двойных нот, исполняемых несвязно, а также интервальных и аккордовых репетиций возможна при наличии легких вибрирующих кистевых движений. Начинать освоение кистевых навыков можно с </w:t>
      </w:r>
      <w:proofErr w:type="spellStart"/>
      <w:r w:rsidRPr="0020271B">
        <w:rPr>
          <w:sz w:val="28"/>
          <w:szCs w:val="28"/>
        </w:rPr>
        <w:t>гаммобразных</w:t>
      </w:r>
      <w:proofErr w:type="spellEnd"/>
      <w:r w:rsidRPr="0020271B">
        <w:rPr>
          <w:sz w:val="28"/>
          <w:szCs w:val="28"/>
        </w:rPr>
        <w:t xml:space="preserve"> последовательност</w:t>
      </w:r>
      <w:r w:rsidR="00AC3EF6" w:rsidRPr="0020271B">
        <w:rPr>
          <w:sz w:val="28"/>
          <w:szCs w:val="28"/>
        </w:rPr>
        <w:t>ей и репетиций терциями (</w:t>
      </w:r>
      <w:r w:rsidR="00AC3EF6" w:rsidRPr="00090025">
        <w:rPr>
          <w:b/>
          <w:sz w:val="28"/>
          <w:szCs w:val="28"/>
        </w:rPr>
        <w:t>Прил.</w:t>
      </w:r>
      <w:r w:rsidR="00082F46">
        <w:rPr>
          <w:b/>
          <w:sz w:val="28"/>
          <w:szCs w:val="28"/>
        </w:rPr>
        <w:t xml:space="preserve"> </w:t>
      </w:r>
      <w:r w:rsidR="00AC3EF6" w:rsidRPr="00090025">
        <w:rPr>
          <w:b/>
          <w:sz w:val="28"/>
          <w:szCs w:val="28"/>
        </w:rPr>
        <w:t>13</w:t>
      </w:r>
      <w:r w:rsidRPr="0020271B">
        <w:rPr>
          <w:sz w:val="28"/>
          <w:szCs w:val="28"/>
        </w:rPr>
        <w:t xml:space="preserve">). </w:t>
      </w:r>
    </w:p>
    <w:p w:rsidR="00F07F0A" w:rsidRPr="0020271B" w:rsidRDefault="00F07F0A" w:rsidP="0020271B">
      <w:pPr>
        <w:ind w:firstLine="709"/>
        <w:jc w:val="both"/>
        <w:rPr>
          <w:sz w:val="28"/>
          <w:szCs w:val="28"/>
        </w:rPr>
      </w:pPr>
      <w:r w:rsidRPr="0020271B">
        <w:rPr>
          <w:sz w:val="28"/>
          <w:szCs w:val="28"/>
        </w:rPr>
        <w:t>Чтобы добиться самостоятельности каждого из двух голосов, движущихся параллельно в терцию, полезно исполнять верхний и нижний голос разными приемами (например, играть один голос легато, перенося на него всю опору, другой – полетным движением, легким стаккато, нон легато или повторяя по 2 раза каждый звук).</w:t>
      </w:r>
    </w:p>
    <w:p w:rsidR="00F07F0A" w:rsidRPr="0020271B" w:rsidRDefault="00F07F0A" w:rsidP="0020271B">
      <w:pPr>
        <w:ind w:firstLine="709"/>
        <w:jc w:val="both"/>
        <w:rPr>
          <w:color w:val="FF0000"/>
          <w:sz w:val="28"/>
          <w:szCs w:val="28"/>
        </w:rPr>
      </w:pPr>
      <w:r w:rsidRPr="0020271B">
        <w:rPr>
          <w:sz w:val="28"/>
          <w:szCs w:val="28"/>
        </w:rPr>
        <w:t>При исполнении терций важно, чтобы хорошо звучали оба звука. Но иногда, особенно в полифонических произведениях, нужно уметь подчеркнуть какой-нибудь один голос. Для расслоения звучности между голосами также имеет см</w:t>
      </w:r>
      <w:r w:rsidR="0052553B" w:rsidRPr="0020271B">
        <w:rPr>
          <w:sz w:val="28"/>
          <w:szCs w:val="28"/>
        </w:rPr>
        <w:t>ысл поиграть упражнения (</w:t>
      </w:r>
      <w:r w:rsidR="0052553B" w:rsidRPr="00090025">
        <w:rPr>
          <w:b/>
          <w:sz w:val="28"/>
          <w:szCs w:val="28"/>
        </w:rPr>
        <w:t>Прил.</w:t>
      </w:r>
      <w:r w:rsidR="00082F46">
        <w:rPr>
          <w:b/>
          <w:sz w:val="28"/>
          <w:szCs w:val="28"/>
        </w:rPr>
        <w:t xml:space="preserve"> </w:t>
      </w:r>
      <w:r w:rsidR="0052553B" w:rsidRPr="00090025">
        <w:rPr>
          <w:b/>
          <w:sz w:val="28"/>
          <w:szCs w:val="28"/>
        </w:rPr>
        <w:t>13</w:t>
      </w:r>
      <w:r w:rsidRPr="0020271B">
        <w:rPr>
          <w:sz w:val="28"/>
          <w:szCs w:val="28"/>
        </w:rPr>
        <w:t xml:space="preserve">). </w:t>
      </w:r>
    </w:p>
    <w:p w:rsidR="00F07F0A" w:rsidRPr="0020271B" w:rsidRDefault="00F07F0A" w:rsidP="0020271B">
      <w:pPr>
        <w:ind w:firstLine="709"/>
        <w:jc w:val="both"/>
        <w:rPr>
          <w:sz w:val="28"/>
          <w:szCs w:val="28"/>
        </w:rPr>
      </w:pPr>
      <w:r w:rsidRPr="0020271B">
        <w:rPr>
          <w:sz w:val="28"/>
          <w:szCs w:val="28"/>
        </w:rPr>
        <w:t>Исполнение секст, секстовых пассажей подготавливают учеников еще не берущих октавы, к октавной технике. Полезны репетиции – в основе этих движений вибрация. Они исполняются сначала спокойно, потом подвижно, упругим и легким "посыпающим" движением. Вибрация должна ощущаться по всей руке. Не стоит делать чрезмерных движений кистью. Играть следует близко к клавишам – это обеспечит точность игры.</w:t>
      </w:r>
    </w:p>
    <w:p w:rsidR="00F07F0A" w:rsidRPr="0020271B" w:rsidRDefault="00F07F0A" w:rsidP="0020271B">
      <w:pPr>
        <w:ind w:firstLine="709"/>
        <w:jc w:val="both"/>
        <w:rPr>
          <w:sz w:val="28"/>
          <w:szCs w:val="28"/>
        </w:rPr>
      </w:pPr>
      <w:r w:rsidRPr="0020271B">
        <w:rPr>
          <w:sz w:val="28"/>
          <w:szCs w:val="28"/>
        </w:rPr>
        <w:t>Можно учить сексты разными приемами: "полетным"  движением, глубоким вкладыванием ладони в клавиатуру</w:t>
      </w:r>
      <w:r w:rsidR="0034771D" w:rsidRPr="0020271B">
        <w:rPr>
          <w:sz w:val="28"/>
          <w:szCs w:val="28"/>
        </w:rPr>
        <w:t>,</w:t>
      </w:r>
      <w:r w:rsidRPr="0020271B">
        <w:rPr>
          <w:sz w:val="28"/>
          <w:szCs w:val="28"/>
        </w:rPr>
        <w:t xml:space="preserve"> движением от себя, "щеточкой", а также играя верхний голос отдельно (пятым пальцем) с сохранением положения кисти на позиции сексты.</w:t>
      </w:r>
    </w:p>
    <w:p w:rsidR="00F07F0A" w:rsidRPr="0020271B" w:rsidRDefault="00F07F0A" w:rsidP="0020271B">
      <w:pPr>
        <w:ind w:firstLine="709"/>
        <w:jc w:val="both"/>
        <w:rPr>
          <w:sz w:val="28"/>
          <w:szCs w:val="28"/>
        </w:rPr>
      </w:pPr>
      <w:r w:rsidRPr="0020271B">
        <w:rPr>
          <w:sz w:val="28"/>
          <w:szCs w:val="28"/>
        </w:rPr>
        <w:lastRenderedPageBreak/>
        <w:t>Октавы являются специфичным техническим материалом. Специфика заключается в следующем. Октавная игра представляет собой типично физическую категорию трудности. В то ж</w:t>
      </w:r>
      <w:r w:rsidR="0034771D" w:rsidRPr="0020271B">
        <w:rPr>
          <w:sz w:val="28"/>
          <w:szCs w:val="28"/>
        </w:rPr>
        <w:t>е время на долю о</w:t>
      </w:r>
      <w:r w:rsidRPr="0020271B">
        <w:rPr>
          <w:sz w:val="28"/>
          <w:szCs w:val="28"/>
        </w:rPr>
        <w:t xml:space="preserve">ктавной фактуры выпадает ответственная музыкальная задача, расширяющая выразительные возможности музыкального изложения. </w:t>
      </w:r>
    </w:p>
    <w:p w:rsidR="00F07F0A" w:rsidRPr="0020271B" w:rsidRDefault="00F07F0A" w:rsidP="0020271B">
      <w:pPr>
        <w:ind w:firstLine="709"/>
        <w:jc w:val="both"/>
        <w:rPr>
          <w:sz w:val="28"/>
          <w:szCs w:val="28"/>
        </w:rPr>
      </w:pPr>
      <w:r w:rsidRPr="0020271B">
        <w:rPr>
          <w:sz w:val="28"/>
          <w:szCs w:val="28"/>
        </w:rPr>
        <w:t>Разнообразие приемов в исполнении октав очень велико и диктуется музыкальным смыслом. В музыкальной школе в основном внимание ученика нужно обратить на три способа игры октав:</w:t>
      </w:r>
    </w:p>
    <w:p w:rsidR="00F07F0A" w:rsidRPr="0020271B" w:rsidRDefault="00F07F0A" w:rsidP="0020271B">
      <w:pPr>
        <w:ind w:firstLine="709"/>
        <w:jc w:val="both"/>
        <w:rPr>
          <w:sz w:val="28"/>
          <w:szCs w:val="28"/>
        </w:rPr>
      </w:pPr>
      <w:r w:rsidRPr="0020271B">
        <w:rPr>
          <w:sz w:val="28"/>
          <w:szCs w:val="28"/>
        </w:rPr>
        <w:t xml:space="preserve"> - исполнение октав кистью, </w:t>
      </w:r>
    </w:p>
    <w:p w:rsidR="00F07F0A" w:rsidRPr="0020271B" w:rsidRDefault="00F07F0A" w:rsidP="0020271B">
      <w:pPr>
        <w:ind w:firstLine="709"/>
        <w:jc w:val="both"/>
        <w:rPr>
          <w:sz w:val="28"/>
          <w:szCs w:val="28"/>
        </w:rPr>
      </w:pPr>
      <w:r w:rsidRPr="0020271B">
        <w:rPr>
          <w:sz w:val="28"/>
          <w:szCs w:val="28"/>
        </w:rPr>
        <w:t xml:space="preserve"> - от локтя, </w:t>
      </w:r>
    </w:p>
    <w:p w:rsidR="00F07F0A" w:rsidRPr="0020271B" w:rsidRDefault="00F07F0A" w:rsidP="0020271B">
      <w:pPr>
        <w:ind w:firstLine="709"/>
        <w:jc w:val="both"/>
        <w:rPr>
          <w:sz w:val="28"/>
          <w:szCs w:val="28"/>
        </w:rPr>
      </w:pPr>
      <w:r w:rsidRPr="0020271B">
        <w:rPr>
          <w:sz w:val="28"/>
          <w:szCs w:val="28"/>
        </w:rPr>
        <w:t xml:space="preserve"> - всей рукой от плеча.</w:t>
      </w:r>
    </w:p>
    <w:p w:rsidR="00F07F0A" w:rsidRPr="0020271B" w:rsidRDefault="00090025" w:rsidP="0020271B">
      <w:pPr>
        <w:ind w:firstLine="709"/>
        <w:jc w:val="both"/>
        <w:rPr>
          <w:sz w:val="28"/>
          <w:szCs w:val="28"/>
        </w:rPr>
      </w:pPr>
      <w:r>
        <w:rPr>
          <w:sz w:val="28"/>
          <w:szCs w:val="28"/>
        </w:rPr>
        <w:t xml:space="preserve"> </w:t>
      </w:r>
      <w:r w:rsidR="00F07F0A" w:rsidRPr="0020271B">
        <w:rPr>
          <w:sz w:val="28"/>
          <w:szCs w:val="28"/>
        </w:rPr>
        <w:t>Учащимся полезно освоить эти способы исполнения октав, а также овладеть навыком исполнения диатонических и хроматических октав способом легато (в особенности необходимо учить легато отдельно верхний голос 3 – 4 – 5 пальцами). Положение движущейся руки в запястье, локте и плече индивидуально изменчиво.</w:t>
      </w:r>
    </w:p>
    <w:p w:rsidR="00F07F0A" w:rsidRPr="0020271B" w:rsidRDefault="00F07F0A" w:rsidP="0020271B">
      <w:pPr>
        <w:ind w:firstLine="709"/>
        <w:jc w:val="both"/>
        <w:rPr>
          <w:sz w:val="28"/>
          <w:szCs w:val="28"/>
        </w:rPr>
      </w:pPr>
      <w:r w:rsidRPr="0020271B">
        <w:rPr>
          <w:sz w:val="28"/>
          <w:szCs w:val="28"/>
        </w:rPr>
        <w:t>Принцип работы над октавами такой же, как и над секстами. При игре октав важно следить за свободой неиграющих пальцев, а так же за упругостью свода руки.  Хорошо поиграть упражнения на легкость и подвижность октав. Важно добиться легкого, ровного и полного звучания каждого интервала</w:t>
      </w:r>
      <w:r w:rsidR="000D4434" w:rsidRPr="0020271B">
        <w:rPr>
          <w:sz w:val="28"/>
          <w:szCs w:val="28"/>
        </w:rPr>
        <w:t xml:space="preserve"> (</w:t>
      </w:r>
      <w:r w:rsidR="000D4434" w:rsidRPr="00090025">
        <w:rPr>
          <w:b/>
          <w:sz w:val="28"/>
          <w:szCs w:val="28"/>
        </w:rPr>
        <w:t>Прил.</w:t>
      </w:r>
      <w:r w:rsidR="008D197D">
        <w:rPr>
          <w:b/>
          <w:sz w:val="28"/>
          <w:szCs w:val="28"/>
        </w:rPr>
        <w:t xml:space="preserve"> </w:t>
      </w:r>
      <w:r w:rsidR="000D4434" w:rsidRPr="00090025">
        <w:rPr>
          <w:b/>
          <w:sz w:val="28"/>
          <w:szCs w:val="28"/>
        </w:rPr>
        <w:t>13</w:t>
      </w:r>
      <w:r w:rsidRPr="0020271B">
        <w:rPr>
          <w:sz w:val="28"/>
          <w:szCs w:val="28"/>
        </w:rPr>
        <w:t xml:space="preserve">).  </w:t>
      </w:r>
    </w:p>
    <w:p w:rsidR="00F07F0A" w:rsidRPr="0020271B" w:rsidRDefault="00F07F0A" w:rsidP="0020271B">
      <w:pPr>
        <w:ind w:firstLine="709"/>
        <w:jc w:val="both"/>
        <w:rPr>
          <w:sz w:val="28"/>
          <w:szCs w:val="28"/>
        </w:rPr>
      </w:pPr>
      <w:r w:rsidRPr="0020271B">
        <w:rPr>
          <w:sz w:val="28"/>
          <w:szCs w:val="28"/>
        </w:rPr>
        <w:t xml:space="preserve">В качестве упражнения полезно исполнение гаммообразных интервальных последовательностей (терций, секст, октав), в которых ведущим поочередно оказывается либо верхний, либо нижний голос. Полезно также поиграть в этих последовательностях только верхний или только нижний голос с обязательным сохранением положения кисти на </w:t>
      </w:r>
      <w:r w:rsidR="00632248" w:rsidRPr="0020271B">
        <w:rPr>
          <w:sz w:val="28"/>
          <w:szCs w:val="28"/>
        </w:rPr>
        <w:t>позиции всего интервала (</w:t>
      </w:r>
      <w:r w:rsidR="00632248" w:rsidRPr="00936D3C">
        <w:rPr>
          <w:b/>
          <w:sz w:val="28"/>
          <w:szCs w:val="28"/>
        </w:rPr>
        <w:t>Прил.</w:t>
      </w:r>
      <w:r w:rsidR="00936D3C">
        <w:rPr>
          <w:b/>
          <w:sz w:val="28"/>
          <w:szCs w:val="28"/>
        </w:rPr>
        <w:t xml:space="preserve"> </w:t>
      </w:r>
      <w:r w:rsidR="00632248" w:rsidRPr="00936D3C">
        <w:rPr>
          <w:b/>
          <w:sz w:val="28"/>
          <w:szCs w:val="28"/>
        </w:rPr>
        <w:t>13</w:t>
      </w:r>
      <w:r w:rsidR="00632248" w:rsidRPr="0020271B">
        <w:rPr>
          <w:sz w:val="28"/>
          <w:szCs w:val="28"/>
        </w:rPr>
        <w:t xml:space="preserve">). </w:t>
      </w:r>
    </w:p>
    <w:p w:rsidR="00F07F0A" w:rsidRPr="0020271B" w:rsidRDefault="00F07F0A" w:rsidP="0020271B">
      <w:pPr>
        <w:ind w:firstLine="709"/>
        <w:jc w:val="both"/>
        <w:rPr>
          <w:sz w:val="28"/>
          <w:szCs w:val="28"/>
        </w:rPr>
      </w:pPr>
      <w:r w:rsidRPr="0020271B">
        <w:rPr>
          <w:sz w:val="28"/>
          <w:szCs w:val="28"/>
        </w:rPr>
        <w:t xml:space="preserve">Играя октавы в любой последовательности, следует проверять опору, </w:t>
      </w:r>
      <w:proofErr w:type="spellStart"/>
      <w:r w:rsidRPr="0020271B">
        <w:rPr>
          <w:sz w:val="28"/>
          <w:szCs w:val="28"/>
        </w:rPr>
        <w:t>пружинность</w:t>
      </w:r>
      <w:proofErr w:type="spellEnd"/>
      <w:r w:rsidRPr="0020271B">
        <w:rPr>
          <w:sz w:val="28"/>
          <w:szCs w:val="28"/>
        </w:rPr>
        <w:t xml:space="preserve"> запястья. Затем, сохраняя опору, легко </w:t>
      </w:r>
      <w:proofErr w:type="spellStart"/>
      <w:r w:rsidRPr="0020271B">
        <w:rPr>
          <w:sz w:val="28"/>
          <w:szCs w:val="28"/>
        </w:rPr>
        <w:t>повибрировать</w:t>
      </w:r>
      <w:proofErr w:type="spellEnd"/>
      <w:r w:rsidRPr="0020271B">
        <w:rPr>
          <w:sz w:val="28"/>
          <w:szCs w:val="28"/>
        </w:rPr>
        <w:t xml:space="preserve"> средними пальцами (от ладони). </w:t>
      </w:r>
    </w:p>
    <w:p w:rsidR="00F07F0A" w:rsidRPr="0020271B" w:rsidRDefault="00F07F0A" w:rsidP="0020271B">
      <w:pPr>
        <w:ind w:firstLine="709"/>
        <w:jc w:val="both"/>
        <w:rPr>
          <w:sz w:val="28"/>
          <w:szCs w:val="28"/>
        </w:rPr>
      </w:pPr>
      <w:r w:rsidRPr="0020271B">
        <w:rPr>
          <w:sz w:val="28"/>
          <w:szCs w:val="28"/>
        </w:rPr>
        <w:t xml:space="preserve">Полезно </w:t>
      </w:r>
      <w:proofErr w:type="gramStart"/>
      <w:r w:rsidRPr="0020271B">
        <w:rPr>
          <w:sz w:val="28"/>
          <w:szCs w:val="28"/>
        </w:rPr>
        <w:t>поиграть</w:t>
      </w:r>
      <w:proofErr w:type="gramEnd"/>
      <w:r w:rsidRPr="0020271B">
        <w:rPr>
          <w:sz w:val="28"/>
          <w:szCs w:val="28"/>
        </w:rPr>
        <w:t xml:space="preserve"> соединяя кончики первого и пятого пальцев в промежутках между взятием октав (этот прием обеспечивает точность исполнения октав).</w:t>
      </w:r>
    </w:p>
    <w:p w:rsidR="00F07F0A" w:rsidRPr="0020271B" w:rsidRDefault="00F07F0A" w:rsidP="0020271B">
      <w:pPr>
        <w:ind w:firstLine="709"/>
        <w:jc w:val="both"/>
        <w:rPr>
          <w:sz w:val="28"/>
          <w:szCs w:val="28"/>
        </w:rPr>
      </w:pPr>
      <w:r w:rsidRPr="0020271B">
        <w:rPr>
          <w:sz w:val="28"/>
          <w:szCs w:val="28"/>
        </w:rPr>
        <w:t>В быстром темпе сексты и октавы исполняются у самых клавиш с ощущением кисти и предплечья как единого целого. Кисть дополняет движения предплечья и всей руки и служит смягчающей "рессорой".</w:t>
      </w:r>
    </w:p>
    <w:p w:rsidR="00F07F0A" w:rsidRDefault="00F07F0A" w:rsidP="0020271B">
      <w:pPr>
        <w:ind w:firstLine="709"/>
        <w:jc w:val="both"/>
        <w:rPr>
          <w:sz w:val="28"/>
          <w:szCs w:val="28"/>
        </w:rPr>
      </w:pPr>
    </w:p>
    <w:p w:rsidR="00AE502F" w:rsidRDefault="00AE502F" w:rsidP="0020271B">
      <w:pPr>
        <w:ind w:firstLine="709"/>
        <w:jc w:val="both"/>
        <w:rPr>
          <w:sz w:val="28"/>
          <w:szCs w:val="28"/>
        </w:rPr>
      </w:pPr>
    </w:p>
    <w:p w:rsidR="00AE502F" w:rsidRDefault="00AE502F" w:rsidP="0020271B">
      <w:pPr>
        <w:ind w:firstLine="709"/>
        <w:jc w:val="both"/>
        <w:rPr>
          <w:sz w:val="28"/>
          <w:szCs w:val="28"/>
        </w:rPr>
      </w:pPr>
    </w:p>
    <w:p w:rsidR="00AE502F" w:rsidRDefault="00AE502F" w:rsidP="0020271B">
      <w:pPr>
        <w:ind w:firstLine="709"/>
        <w:jc w:val="both"/>
        <w:rPr>
          <w:sz w:val="28"/>
          <w:szCs w:val="28"/>
        </w:rPr>
      </w:pPr>
    </w:p>
    <w:p w:rsidR="00AE502F" w:rsidRDefault="00AE502F" w:rsidP="0020271B">
      <w:pPr>
        <w:ind w:firstLine="709"/>
        <w:jc w:val="both"/>
        <w:rPr>
          <w:sz w:val="28"/>
          <w:szCs w:val="28"/>
        </w:rPr>
      </w:pPr>
    </w:p>
    <w:p w:rsidR="00AE502F" w:rsidRDefault="00AE502F" w:rsidP="0020271B">
      <w:pPr>
        <w:ind w:firstLine="709"/>
        <w:jc w:val="both"/>
        <w:rPr>
          <w:sz w:val="28"/>
          <w:szCs w:val="28"/>
        </w:rPr>
      </w:pPr>
    </w:p>
    <w:p w:rsidR="00AE502F" w:rsidRDefault="00AE502F" w:rsidP="0020271B">
      <w:pPr>
        <w:ind w:firstLine="709"/>
        <w:jc w:val="both"/>
        <w:rPr>
          <w:sz w:val="28"/>
          <w:szCs w:val="28"/>
        </w:rPr>
      </w:pPr>
    </w:p>
    <w:p w:rsidR="00AE502F" w:rsidRDefault="00AE502F" w:rsidP="0020271B">
      <w:pPr>
        <w:ind w:firstLine="709"/>
        <w:jc w:val="both"/>
        <w:rPr>
          <w:sz w:val="28"/>
          <w:szCs w:val="28"/>
        </w:rPr>
      </w:pPr>
    </w:p>
    <w:p w:rsidR="00AE502F" w:rsidRDefault="00AE502F" w:rsidP="0020271B">
      <w:pPr>
        <w:ind w:firstLine="709"/>
        <w:jc w:val="both"/>
        <w:rPr>
          <w:sz w:val="28"/>
          <w:szCs w:val="28"/>
        </w:rPr>
      </w:pPr>
    </w:p>
    <w:p w:rsidR="00AE502F" w:rsidRDefault="00AE502F" w:rsidP="0020271B">
      <w:pPr>
        <w:ind w:firstLine="709"/>
        <w:jc w:val="both"/>
        <w:rPr>
          <w:sz w:val="28"/>
          <w:szCs w:val="28"/>
        </w:rPr>
      </w:pPr>
    </w:p>
    <w:p w:rsidR="00AE502F" w:rsidRDefault="00AE502F" w:rsidP="0020271B">
      <w:pPr>
        <w:ind w:firstLine="709"/>
        <w:jc w:val="both"/>
        <w:rPr>
          <w:sz w:val="28"/>
          <w:szCs w:val="28"/>
        </w:rPr>
      </w:pPr>
    </w:p>
    <w:p w:rsidR="00AE502F" w:rsidRDefault="00AE502F" w:rsidP="0020271B">
      <w:pPr>
        <w:ind w:firstLine="709"/>
        <w:jc w:val="both"/>
        <w:rPr>
          <w:sz w:val="28"/>
          <w:szCs w:val="28"/>
        </w:rPr>
      </w:pPr>
    </w:p>
    <w:p w:rsidR="00AE502F" w:rsidRDefault="00AE502F" w:rsidP="0020271B">
      <w:pPr>
        <w:ind w:firstLine="709"/>
        <w:jc w:val="both"/>
        <w:rPr>
          <w:sz w:val="28"/>
          <w:szCs w:val="28"/>
        </w:rPr>
      </w:pPr>
    </w:p>
    <w:p w:rsidR="00AE502F" w:rsidRDefault="00AE502F" w:rsidP="0020271B">
      <w:pPr>
        <w:ind w:firstLine="709"/>
        <w:jc w:val="both"/>
        <w:rPr>
          <w:sz w:val="28"/>
          <w:szCs w:val="28"/>
        </w:rPr>
      </w:pPr>
    </w:p>
    <w:p w:rsidR="00AE502F" w:rsidRPr="0020271B" w:rsidRDefault="00AE502F" w:rsidP="0020271B">
      <w:pPr>
        <w:ind w:firstLine="709"/>
        <w:jc w:val="both"/>
        <w:rPr>
          <w:sz w:val="28"/>
          <w:szCs w:val="28"/>
        </w:rPr>
      </w:pPr>
    </w:p>
    <w:p w:rsidR="001C5972" w:rsidRDefault="001C5972" w:rsidP="00F743FF">
      <w:pPr>
        <w:pStyle w:val="a3"/>
        <w:numPr>
          <w:ilvl w:val="0"/>
          <w:numId w:val="12"/>
        </w:numPr>
        <w:ind w:left="1134" w:hanging="425"/>
        <w:jc w:val="both"/>
        <w:rPr>
          <w:sz w:val="32"/>
          <w:szCs w:val="32"/>
        </w:rPr>
      </w:pPr>
      <w:r w:rsidRPr="00F743FF">
        <w:rPr>
          <w:sz w:val="32"/>
          <w:szCs w:val="32"/>
        </w:rPr>
        <w:lastRenderedPageBreak/>
        <w:t>Управляемость техники. Некоторые дефекты игрового аппарата.</w:t>
      </w:r>
    </w:p>
    <w:p w:rsidR="00F743FF" w:rsidRPr="00F743FF" w:rsidRDefault="00F743FF" w:rsidP="00F743FF">
      <w:pPr>
        <w:pStyle w:val="a3"/>
        <w:ind w:left="1134"/>
        <w:jc w:val="both"/>
        <w:rPr>
          <w:sz w:val="32"/>
          <w:szCs w:val="32"/>
        </w:rPr>
      </w:pPr>
    </w:p>
    <w:p w:rsidR="001C5972" w:rsidRPr="0020271B" w:rsidRDefault="001C5972" w:rsidP="0020271B">
      <w:pPr>
        <w:ind w:firstLine="709"/>
        <w:jc w:val="both"/>
        <w:rPr>
          <w:sz w:val="28"/>
          <w:szCs w:val="28"/>
        </w:rPr>
      </w:pPr>
      <w:r w:rsidRPr="0020271B">
        <w:rPr>
          <w:sz w:val="28"/>
          <w:szCs w:val="28"/>
        </w:rPr>
        <w:t>Управляемость техники – это способность быстро перестраиваться в ходе работы: переучить штрихи, окраску, текст, ритмику, аппликатуру. Это также и умение быстро снимать напряжение в руках, приспосабливаться к любой обстановке, к любому инструменту.  С этой способностью неразрывно связано умение читать с листа. Тренировка в чтении с листа – это важное условие развития управляемости фортепианной техники. Она воспитывает умение зрительно охватить весь текст, быстроту ориентировки на инструменте, способность находить нужные двигательные ощущения.</w:t>
      </w:r>
    </w:p>
    <w:p w:rsidR="001C5972" w:rsidRPr="0020271B" w:rsidRDefault="001C5972" w:rsidP="0020271B">
      <w:pPr>
        <w:ind w:firstLine="709"/>
        <w:jc w:val="both"/>
        <w:rPr>
          <w:sz w:val="28"/>
          <w:szCs w:val="28"/>
        </w:rPr>
      </w:pPr>
      <w:r w:rsidRPr="0020271B">
        <w:rPr>
          <w:sz w:val="28"/>
          <w:szCs w:val="28"/>
        </w:rPr>
        <w:t xml:space="preserve">Среди трудностей в развитии техники у учеников Б. </w:t>
      </w:r>
      <w:proofErr w:type="spellStart"/>
      <w:r w:rsidRPr="0020271B">
        <w:rPr>
          <w:sz w:val="28"/>
          <w:szCs w:val="28"/>
        </w:rPr>
        <w:t>Милич</w:t>
      </w:r>
      <w:proofErr w:type="spellEnd"/>
      <w:r w:rsidRPr="0020271B">
        <w:rPr>
          <w:sz w:val="28"/>
          <w:szCs w:val="28"/>
        </w:rPr>
        <w:t xml:space="preserve"> определяет наиболее часто встречающиеся: зажатость руки, тряска, слабый или очень резкий звук, гримасы на лице, скованность движений. Переносы руки осуществляются с помощью всего корпуса, либо наоборот: очень много лишних движений, которые не объединяют мелодическую линию, а наоборот, "разваливают" ее на отдельные звуки.</w:t>
      </w:r>
    </w:p>
    <w:p w:rsidR="001C5972" w:rsidRPr="0020271B" w:rsidRDefault="001C5972" w:rsidP="0020271B">
      <w:pPr>
        <w:ind w:firstLine="709"/>
        <w:jc w:val="both"/>
        <w:rPr>
          <w:sz w:val="28"/>
          <w:szCs w:val="28"/>
        </w:rPr>
      </w:pPr>
      <w:r w:rsidRPr="0020271B">
        <w:rPr>
          <w:sz w:val="28"/>
          <w:szCs w:val="28"/>
        </w:rPr>
        <w:t xml:space="preserve">Такие дефекты могут быть или  результатом неправильной работы, или индивидуальных психофизиологических особенностей ученика. </w:t>
      </w:r>
    </w:p>
    <w:p w:rsidR="007B078B" w:rsidRDefault="001C5972" w:rsidP="007B078B">
      <w:pPr>
        <w:numPr>
          <w:ilvl w:val="0"/>
          <w:numId w:val="8"/>
        </w:numPr>
        <w:tabs>
          <w:tab w:val="left" w:pos="1134"/>
        </w:tabs>
        <w:ind w:left="0" w:firstLine="709"/>
        <w:jc w:val="both"/>
        <w:rPr>
          <w:sz w:val="28"/>
          <w:szCs w:val="28"/>
        </w:rPr>
      </w:pPr>
      <w:r w:rsidRPr="0020271B">
        <w:rPr>
          <w:sz w:val="28"/>
          <w:szCs w:val="28"/>
        </w:rPr>
        <w:t xml:space="preserve">Зажатость.  </w:t>
      </w:r>
    </w:p>
    <w:p w:rsidR="001C5972" w:rsidRPr="0020271B" w:rsidRDefault="001C5972" w:rsidP="007B078B">
      <w:pPr>
        <w:tabs>
          <w:tab w:val="left" w:pos="1134"/>
        </w:tabs>
        <w:ind w:firstLine="709"/>
        <w:jc w:val="both"/>
        <w:rPr>
          <w:sz w:val="28"/>
          <w:szCs w:val="28"/>
        </w:rPr>
      </w:pPr>
      <w:r w:rsidRPr="0020271B">
        <w:rPr>
          <w:sz w:val="28"/>
          <w:szCs w:val="28"/>
        </w:rPr>
        <w:t xml:space="preserve">Так как у маленьких детей еще слабый аппарат, а от него требуется излишнее форсирование звука, и вся работа ведется "медленно и громко", то это перенапряжение может привести к зажатости каких-либо звеньев руки или плечевого пояса. </w:t>
      </w:r>
    </w:p>
    <w:p w:rsidR="001C5972" w:rsidRPr="0020271B" w:rsidRDefault="001C5972" w:rsidP="0020271B">
      <w:pPr>
        <w:ind w:firstLine="709"/>
        <w:jc w:val="both"/>
        <w:rPr>
          <w:sz w:val="28"/>
          <w:szCs w:val="28"/>
        </w:rPr>
      </w:pPr>
      <w:r w:rsidRPr="0020271B">
        <w:rPr>
          <w:sz w:val="28"/>
          <w:szCs w:val="28"/>
        </w:rPr>
        <w:t>Причинами зажатости могут  быть также:</w:t>
      </w:r>
    </w:p>
    <w:p w:rsidR="001C5972" w:rsidRPr="0020271B" w:rsidRDefault="001C5972" w:rsidP="0020271B">
      <w:pPr>
        <w:ind w:firstLine="709"/>
        <w:jc w:val="both"/>
        <w:rPr>
          <w:sz w:val="28"/>
          <w:szCs w:val="28"/>
        </w:rPr>
      </w:pPr>
      <w:r w:rsidRPr="0020271B">
        <w:rPr>
          <w:sz w:val="28"/>
          <w:szCs w:val="28"/>
        </w:rPr>
        <w:t xml:space="preserve"> - плохая приспособляемость руки и недостаточное растяжение кисти у маленьких рук;</w:t>
      </w:r>
    </w:p>
    <w:p w:rsidR="001C5972" w:rsidRPr="0020271B" w:rsidRDefault="001C5972" w:rsidP="0020271B">
      <w:pPr>
        <w:ind w:firstLine="709"/>
        <w:jc w:val="both"/>
        <w:rPr>
          <w:sz w:val="28"/>
          <w:szCs w:val="28"/>
        </w:rPr>
      </w:pPr>
      <w:r w:rsidRPr="0020271B">
        <w:rPr>
          <w:sz w:val="28"/>
          <w:szCs w:val="28"/>
        </w:rPr>
        <w:t xml:space="preserve"> - неумение слушать себя;</w:t>
      </w:r>
    </w:p>
    <w:p w:rsidR="001C5972" w:rsidRPr="0020271B" w:rsidRDefault="001C5972" w:rsidP="0020271B">
      <w:pPr>
        <w:ind w:firstLine="709"/>
        <w:jc w:val="both"/>
        <w:rPr>
          <w:sz w:val="28"/>
          <w:szCs w:val="28"/>
        </w:rPr>
      </w:pPr>
      <w:r w:rsidRPr="0020271B">
        <w:rPr>
          <w:sz w:val="28"/>
          <w:szCs w:val="28"/>
        </w:rPr>
        <w:t xml:space="preserve"> - игра непосильно трудных произведений;</w:t>
      </w:r>
    </w:p>
    <w:p w:rsidR="001C5972" w:rsidRPr="0020271B" w:rsidRDefault="001C5972" w:rsidP="0020271B">
      <w:pPr>
        <w:ind w:firstLine="709"/>
        <w:jc w:val="both"/>
        <w:rPr>
          <w:sz w:val="28"/>
          <w:szCs w:val="28"/>
        </w:rPr>
      </w:pPr>
      <w:r w:rsidRPr="0020271B">
        <w:rPr>
          <w:sz w:val="28"/>
          <w:szCs w:val="28"/>
        </w:rPr>
        <w:t xml:space="preserve"> - неудобные, нецелесообразные движения.</w:t>
      </w:r>
    </w:p>
    <w:p w:rsidR="007B078B" w:rsidRDefault="001C5972" w:rsidP="0020271B">
      <w:pPr>
        <w:ind w:firstLine="709"/>
        <w:jc w:val="both"/>
        <w:rPr>
          <w:sz w:val="28"/>
          <w:szCs w:val="28"/>
        </w:rPr>
      </w:pPr>
      <w:r w:rsidRPr="0020271B">
        <w:rPr>
          <w:sz w:val="28"/>
          <w:szCs w:val="28"/>
        </w:rPr>
        <w:t xml:space="preserve">2. Такой дефект, как скованность, </w:t>
      </w:r>
    </w:p>
    <w:p w:rsidR="001C5972" w:rsidRPr="0020271B" w:rsidRDefault="001C5972" w:rsidP="0020271B">
      <w:pPr>
        <w:ind w:firstLine="709"/>
        <w:jc w:val="both"/>
        <w:rPr>
          <w:sz w:val="28"/>
          <w:szCs w:val="28"/>
        </w:rPr>
      </w:pPr>
      <w:r w:rsidRPr="0020271B">
        <w:rPr>
          <w:sz w:val="28"/>
          <w:szCs w:val="28"/>
        </w:rPr>
        <w:t>во многом зависит от психики ребенка; отсутствие контакта с педагогом, стесн</w:t>
      </w:r>
      <w:r w:rsidR="00FB0E8D" w:rsidRPr="0020271B">
        <w:rPr>
          <w:sz w:val="28"/>
          <w:szCs w:val="28"/>
        </w:rPr>
        <w:t>ительность, невыученное задание, з</w:t>
      </w:r>
      <w:r w:rsidRPr="0020271B">
        <w:rPr>
          <w:sz w:val="28"/>
          <w:szCs w:val="28"/>
        </w:rPr>
        <w:t>авышенная трудность программы – все это надолго может помешать свободе и естественности игровых движений.</w:t>
      </w:r>
    </w:p>
    <w:p w:rsidR="007B078B" w:rsidRDefault="001C5972" w:rsidP="0020271B">
      <w:pPr>
        <w:ind w:firstLine="709"/>
        <w:jc w:val="both"/>
        <w:rPr>
          <w:sz w:val="28"/>
          <w:szCs w:val="28"/>
        </w:rPr>
      </w:pPr>
      <w:r w:rsidRPr="0020271B">
        <w:rPr>
          <w:sz w:val="28"/>
          <w:szCs w:val="28"/>
        </w:rPr>
        <w:t xml:space="preserve">3. "Тряска" руки. </w:t>
      </w:r>
    </w:p>
    <w:p w:rsidR="001C5972" w:rsidRPr="0020271B" w:rsidRDefault="001C5972" w:rsidP="0020271B">
      <w:pPr>
        <w:ind w:firstLine="709"/>
        <w:jc w:val="both"/>
        <w:rPr>
          <w:sz w:val="28"/>
          <w:szCs w:val="28"/>
        </w:rPr>
      </w:pPr>
      <w:r w:rsidRPr="0020271B">
        <w:rPr>
          <w:sz w:val="28"/>
          <w:szCs w:val="28"/>
        </w:rPr>
        <w:t>Причинами этого двигательного недостатка могут быть:</w:t>
      </w:r>
    </w:p>
    <w:p w:rsidR="001C5972" w:rsidRPr="0020271B" w:rsidRDefault="001C5972" w:rsidP="0020271B">
      <w:pPr>
        <w:ind w:firstLine="709"/>
        <w:jc w:val="both"/>
        <w:rPr>
          <w:sz w:val="28"/>
          <w:szCs w:val="28"/>
        </w:rPr>
      </w:pPr>
      <w:r w:rsidRPr="0020271B">
        <w:rPr>
          <w:sz w:val="28"/>
          <w:szCs w:val="28"/>
        </w:rPr>
        <w:t xml:space="preserve"> -</w:t>
      </w:r>
      <w:r w:rsidR="00310F66" w:rsidRPr="0020271B">
        <w:rPr>
          <w:sz w:val="28"/>
          <w:szCs w:val="28"/>
        </w:rPr>
        <w:t xml:space="preserve"> неумение слушать линию мелодии, х</w:t>
      </w:r>
      <w:r w:rsidRPr="0020271B">
        <w:rPr>
          <w:sz w:val="28"/>
          <w:szCs w:val="28"/>
        </w:rPr>
        <w:t>арактер и направление ее движения к кульминации;</w:t>
      </w:r>
    </w:p>
    <w:p w:rsidR="001C5972" w:rsidRPr="0020271B" w:rsidRDefault="001C5972" w:rsidP="0020271B">
      <w:pPr>
        <w:ind w:firstLine="709"/>
        <w:jc w:val="both"/>
        <w:rPr>
          <w:sz w:val="28"/>
          <w:szCs w:val="28"/>
        </w:rPr>
      </w:pPr>
      <w:r w:rsidRPr="0020271B">
        <w:rPr>
          <w:sz w:val="28"/>
          <w:szCs w:val="28"/>
        </w:rPr>
        <w:t xml:space="preserve"> - частое громкое "выколачивание" пьес в излишне замедленном темпе. </w:t>
      </w:r>
    </w:p>
    <w:p w:rsidR="001C5972" w:rsidRPr="0020271B" w:rsidRDefault="001C5972" w:rsidP="0020271B">
      <w:pPr>
        <w:ind w:firstLine="709"/>
        <w:jc w:val="both"/>
        <w:rPr>
          <w:sz w:val="28"/>
          <w:szCs w:val="28"/>
        </w:rPr>
      </w:pPr>
      <w:r w:rsidRPr="0020271B">
        <w:rPr>
          <w:sz w:val="28"/>
          <w:szCs w:val="28"/>
        </w:rPr>
        <w:t xml:space="preserve">Дефекты поддаются исправлению в процессе целенаправленной работы. Учащийся должен быть подготовлен к появлению новых технических трудностей и физически, и психически предварительным изучением упражнений, пьес, этюдов, постепенно подводящих к преодолению этих трудностей; у него должно быть воспитано умение думать, слушать, анализировать встречающиеся трудности. </w:t>
      </w:r>
    </w:p>
    <w:p w:rsidR="007B078B" w:rsidRDefault="007B078B" w:rsidP="0020271B">
      <w:pPr>
        <w:ind w:firstLine="709"/>
        <w:jc w:val="both"/>
        <w:rPr>
          <w:sz w:val="28"/>
          <w:szCs w:val="28"/>
        </w:rPr>
      </w:pPr>
    </w:p>
    <w:p w:rsidR="007B078B" w:rsidRDefault="007B078B" w:rsidP="0020271B">
      <w:pPr>
        <w:ind w:firstLine="709"/>
        <w:jc w:val="both"/>
        <w:rPr>
          <w:sz w:val="28"/>
          <w:szCs w:val="28"/>
        </w:rPr>
      </w:pPr>
    </w:p>
    <w:p w:rsidR="007B078B" w:rsidRDefault="007B078B" w:rsidP="0020271B">
      <w:pPr>
        <w:ind w:firstLine="709"/>
        <w:jc w:val="both"/>
        <w:rPr>
          <w:sz w:val="28"/>
          <w:szCs w:val="28"/>
        </w:rPr>
      </w:pPr>
    </w:p>
    <w:p w:rsidR="00503E58" w:rsidRPr="0020271B" w:rsidRDefault="00503E58" w:rsidP="0020271B">
      <w:pPr>
        <w:ind w:firstLine="709"/>
        <w:jc w:val="both"/>
        <w:rPr>
          <w:sz w:val="28"/>
          <w:szCs w:val="28"/>
        </w:rPr>
      </w:pPr>
      <w:r w:rsidRPr="0020271B">
        <w:rPr>
          <w:sz w:val="28"/>
          <w:szCs w:val="28"/>
        </w:rPr>
        <w:lastRenderedPageBreak/>
        <w:t>Если проследить роль педагога в процессе обучения, то ее можно определить схематически следующим образом:</w:t>
      </w:r>
    </w:p>
    <w:p w:rsidR="00503E58" w:rsidRPr="0020271B" w:rsidRDefault="00503E58" w:rsidP="0020271B">
      <w:pPr>
        <w:numPr>
          <w:ilvl w:val="1"/>
          <w:numId w:val="1"/>
        </w:numPr>
        <w:ind w:left="0" w:firstLine="709"/>
        <w:jc w:val="both"/>
        <w:rPr>
          <w:sz w:val="28"/>
          <w:szCs w:val="28"/>
        </w:rPr>
      </w:pPr>
      <w:r w:rsidRPr="0020271B">
        <w:rPr>
          <w:sz w:val="28"/>
          <w:szCs w:val="28"/>
        </w:rPr>
        <w:t>Педагог – "нянька".</w:t>
      </w:r>
    </w:p>
    <w:p w:rsidR="00503E58" w:rsidRPr="0020271B" w:rsidRDefault="00503E58" w:rsidP="0020271B">
      <w:pPr>
        <w:numPr>
          <w:ilvl w:val="1"/>
          <w:numId w:val="1"/>
        </w:numPr>
        <w:ind w:left="0" w:firstLine="709"/>
        <w:jc w:val="both"/>
        <w:rPr>
          <w:sz w:val="28"/>
          <w:szCs w:val="28"/>
        </w:rPr>
      </w:pPr>
      <w:r w:rsidRPr="0020271B">
        <w:rPr>
          <w:sz w:val="28"/>
          <w:szCs w:val="28"/>
        </w:rPr>
        <w:t>Педагог – руководитель.</w:t>
      </w:r>
    </w:p>
    <w:p w:rsidR="00503E58" w:rsidRPr="0020271B" w:rsidRDefault="00503E58" w:rsidP="0020271B">
      <w:pPr>
        <w:numPr>
          <w:ilvl w:val="1"/>
          <w:numId w:val="1"/>
        </w:numPr>
        <w:ind w:left="0" w:firstLine="709"/>
        <w:jc w:val="both"/>
        <w:rPr>
          <w:sz w:val="28"/>
          <w:szCs w:val="28"/>
        </w:rPr>
      </w:pPr>
      <w:r w:rsidRPr="0020271B">
        <w:rPr>
          <w:sz w:val="28"/>
          <w:szCs w:val="28"/>
        </w:rPr>
        <w:t xml:space="preserve">Педагог – консультант. </w:t>
      </w:r>
    </w:p>
    <w:p w:rsidR="00503E58" w:rsidRPr="0020271B" w:rsidRDefault="00503E58" w:rsidP="0020271B">
      <w:pPr>
        <w:ind w:firstLine="709"/>
        <w:jc w:val="both"/>
        <w:rPr>
          <w:sz w:val="28"/>
          <w:szCs w:val="28"/>
        </w:rPr>
      </w:pPr>
      <w:r w:rsidRPr="0020271B">
        <w:rPr>
          <w:sz w:val="28"/>
          <w:szCs w:val="28"/>
        </w:rPr>
        <w:t xml:space="preserve">Действительно, сначала педагог выступает в роли "няньки", поскольку ученик еще беспомощен и нуждается во всесторонней опеке. Затем, когда ученик "встает на ноги", педагог руководит им и направляет, воспитывая и прививая ему необходимые навыки и умения. И уже в самом конце процесса обучения педагог должен стать только консультантом. Тогда можно быть уверенным в том, что ученик, </w:t>
      </w:r>
      <w:proofErr w:type="gramStart"/>
      <w:r w:rsidRPr="0020271B">
        <w:rPr>
          <w:sz w:val="28"/>
          <w:szCs w:val="28"/>
        </w:rPr>
        <w:t>закончив школу</w:t>
      </w:r>
      <w:proofErr w:type="gramEnd"/>
      <w:r w:rsidRPr="0020271B">
        <w:rPr>
          <w:sz w:val="28"/>
          <w:szCs w:val="28"/>
        </w:rPr>
        <w:t xml:space="preserve"> и не избрав музыку своей профессией, сможет продолжать свои занятия путем самообразования.</w:t>
      </w:r>
    </w:p>
    <w:p w:rsidR="00503E58" w:rsidRPr="0020271B" w:rsidRDefault="00503E58" w:rsidP="0020271B">
      <w:pPr>
        <w:ind w:firstLine="709"/>
        <w:jc w:val="both"/>
        <w:rPr>
          <w:sz w:val="28"/>
          <w:szCs w:val="28"/>
        </w:rPr>
      </w:pPr>
    </w:p>
    <w:p w:rsidR="00F07F0A" w:rsidRPr="0020271B" w:rsidRDefault="00F07F0A" w:rsidP="0020271B">
      <w:pPr>
        <w:ind w:firstLine="709"/>
        <w:jc w:val="both"/>
        <w:rPr>
          <w:sz w:val="28"/>
          <w:szCs w:val="28"/>
        </w:rPr>
      </w:pPr>
    </w:p>
    <w:p w:rsidR="00F07F0A" w:rsidRPr="0020271B" w:rsidRDefault="00F07F0A" w:rsidP="0020271B">
      <w:pPr>
        <w:ind w:firstLine="709"/>
        <w:jc w:val="both"/>
        <w:rPr>
          <w:sz w:val="28"/>
          <w:szCs w:val="28"/>
        </w:rPr>
      </w:pPr>
    </w:p>
    <w:p w:rsidR="00F07F0A" w:rsidRPr="0020271B" w:rsidRDefault="00F07F0A" w:rsidP="0020271B">
      <w:pPr>
        <w:ind w:firstLine="709"/>
        <w:jc w:val="both"/>
        <w:rPr>
          <w:sz w:val="28"/>
          <w:szCs w:val="28"/>
        </w:rPr>
      </w:pPr>
    </w:p>
    <w:p w:rsidR="00F07F0A" w:rsidRPr="0020271B" w:rsidRDefault="00F07F0A" w:rsidP="0020271B">
      <w:pPr>
        <w:ind w:firstLine="709"/>
        <w:jc w:val="both"/>
        <w:rPr>
          <w:sz w:val="28"/>
          <w:szCs w:val="28"/>
        </w:rPr>
      </w:pPr>
    </w:p>
    <w:p w:rsidR="00F07F0A" w:rsidRPr="0020271B" w:rsidRDefault="00F07F0A" w:rsidP="0020271B">
      <w:pPr>
        <w:ind w:firstLine="709"/>
        <w:jc w:val="both"/>
        <w:rPr>
          <w:sz w:val="28"/>
          <w:szCs w:val="28"/>
        </w:rPr>
      </w:pPr>
    </w:p>
    <w:p w:rsidR="00404501" w:rsidRPr="0020271B" w:rsidRDefault="00404501" w:rsidP="0020271B">
      <w:pPr>
        <w:ind w:firstLine="709"/>
        <w:jc w:val="both"/>
        <w:rPr>
          <w:sz w:val="28"/>
          <w:szCs w:val="28"/>
        </w:rPr>
      </w:pPr>
    </w:p>
    <w:p w:rsidR="00404501" w:rsidRDefault="00404501" w:rsidP="0020271B">
      <w:pPr>
        <w:ind w:firstLine="709"/>
        <w:jc w:val="both"/>
        <w:rPr>
          <w:sz w:val="28"/>
          <w:szCs w:val="28"/>
        </w:rPr>
      </w:pPr>
    </w:p>
    <w:p w:rsidR="007B078B" w:rsidRDefault="007B078B" w:rsidP="0020271B">
      <w:pPr>
        <w:ind w:firstLine="709"/>
        <w:jc w:val="both"/>
        <w:rPr>
          <w:sz w:val="28"/>
          <w:szCs w:val="28"/>
        </w:rPr>
      </w:pPr>
    </w:p>
    <w:p w:rsidR="007B078B" w:rsidRDefault="007B078B" w:rsidP="0020271B">
      <w:pPr>
        <w:ind w:firstLine="709"/>
        <w:jc w:val="both"/>
        <w:rPr>
          <w:sz w:val="28"/>
          <w:szCs w:val="28"/>
        </w:rPr>
      </w:pPr>
    </w:p>
    <w:p w:rsidR="007B078B" w:rsidRDefault="007B078B" w:rsidP="0020271B">
      <w:pPr>
        <w:ind w:firstLine="709"/>
        <w:jc w:val="both"/>
        <w:rPr>
          <w:sz w:val="28"/>
          <w:szCs w:val="28"/>
        </w:rPr>
      </w:pPr>
    </w:p>
    <w:p w:rsidR="007B078B" w:rsidRDefault="007B078B" w:rsidP="0020271B">
      <w:pPr>
        <w:ind w:firstLine="709"/>
        <w:jc w:val="both"/>
        <w:rPr>
          <w:sz w:val="28"/>
          <w:szCs w:val="28"/>
        </w:rPr>
      </w:pPr>
    </w:p>
    <w:p w:rsidR="007B078B" w:rsidRDefault="007B078B" w:rsidP="0020271B">
      <w:pPr>
        <w:ind w:firstLine="709"/>
        <w:jc w:val="both"/>
        <w:rPr>
          <w:sz w:val="28"/>
          <w:szCs w:val="28"/>
        </w:rPr>
      </w:pPr>
    </w:p>
    <w:p w:rsidR="007B078B" w:rsidRDefault="007B078B" w:rsidP="0020271B">
      <w:pPr>
        <w:ind w:firstLine="709"/>
        <w:jc w:val="both"/>
        <w:rPr>
          <w:sz w:val="28"/>
          <w:szCs w:val="28"/>
        </w:rPr>
      </w:pPr>
    </w:p>
    <w:p w:rsidR="007B078B" w:rsidRDefault="007B078B" w:rsidP="0020271B">
      <w:pPr>
        <w:ind w:firstLine="709"/>
        <w:jc w:val="both"/>
        <w:rPr>
          <w:sz w:val="28"/>
          <w:szCs w:val="28"/>
        </w:rPr>
      </w:pPr>
    </w:p>
    <w:p w:rsidR="007B078B" w:rsidRDefault="007B078B" w:rsidP="0020271B">
      <w:pPr>
        <w:ind w:firstLine="709"/>
        <w:jc w:val="both"/>
        <w:rPr>
          <w:sz w:val="28"/>
          <w:szCs w:val="28"/>
        </w:rPr>
      </w:pPr>
    </w:p>
    <w:p w:rsidR="007B078B" w:rsidRDefault="007B078B" w:rsidP="0020271B">
      <w:pPr>
        <w:ind w:firstLine="709"/>
        <w:jc w:val="both"/>
        <w:rPr>
          <w:sz w:val="28"/>
          <w:szCs w:val="28"/>
        </w:rPr>
      </w:pPr>
    </w:p>
    <w:p w:rsidR="007B078B" w:rsidRDefault="007B078B" w:rsidP="0020271B">
      <w:pPr>
        <w:ind w:firstLine="709"/>
        <w:jc w:val="both"/>
        <w:rPr>
          <w:sz w:val="28"/>
          <w:szCs w:val="28"/>
        </w:rPr>
      </w:pPr>
    </w:p>
    <w:p w:rsidR="007B078B" w:rsidRDefault="007B078B" w:rsidP="0020271B">
      <w:pPr>
        <w:ind w:firstLine="709"/>
        <w:jc w:val="both"/>
        <w:rPr>
          <w:sz w:val="28"/>
          <w:szCs w:val="28"/>
        </w:rPr>
      </w:pPr>
    </w:p>
    <w:p w:rsidR="007B078B" w:rsidRDefault="007B078B" w:rsidP="0020271B">
      <w:pPr>
        <w:ind w:firstLine="709"/>
        <w:jc w:val="both"/>
        <w:rPr>
          <w:sz w:val="28"/>
          <w:szCs w:val="28"/>
        </w:rPr>
      </w:pPr>
    </w:p>
    <w:p w:rsidR="007B078B" w:rsidRDefault="007B078B" w:rsidP="0020271B">
      <w:pPr>
        <w:ind w:firstLine="709"/>
        <w:jc w:val="both"/>
        <w:rPr>
          <w:sz w:val="28"/>
          <w:szCs w:val="28"/>
        </w:rPr>
      </w:pPr>
    </w:p>
    <w:p w:rsidR="007B078B" w:rsidRDefault="007B078B" w:rsidP="0020271B">
      <w:pPr>
        <w:ind w:firstLine="709"/>
        <w:jc w:val="both"/>
        <w:rPr>
          <w:sz w:val="28"/>
          <w:szCs w:val="28"/>
        </w:rPr>
      </w:pPr>
    </w:p>
    <w:p w:rsidR="007B078B" w:rsidRDefault="007B078B" w:rsidP="0020271B">
      <w:pPr>
        <w:ind w:firstLine="709"/>
        <w:jc w:val="both"/>
        <w:rPr>
          <w:sz w:val="28"/>
          <w:szCs w:val="28"/>
        </w:rPr>
      </w:pPr>
    </w:p>
    <w:p w:rsidR="007B078B" w:rsidRDefault="007B078B" w:rsidP="0020271B">
      <w:pPr>
        <w:ind w:firstLine="709"/>
        <w:jc w:val="both"/>
        <w:rPr>
          <w:sz w:val="28"/>
          <w:szCs w:val="28"/>
        </w:rPr>
      </w:pPr>
    </w:p>
    <w:p w:rsidR="007B078B" w:rsidRDefault="007B078B" w:rsidP="0020271B">
      <w:pPr>
        <w:ind w:firstLine="709"/>
        <w:jc w:val="both"/>
        <w:rPr>
          <w:sz w:val="28"/>
          <w:szCs w:val="28"/>
        </w:rPr>
      </w:pPr>
    </w:p>
    <w:p w:rsidR="007B078B" w:rsidRDefault="007B078B" w:rsidP="0020271B">
      <w:pPr>
        <w:ind w:firstLine="709"/>
        <w:jc w:val="both"/>
        <w:rPr>
          <w:sz w:val="28"/>
          <w:szCs w:val="28"/>
        </w:rPr>
      </w:pPr>
    </w:p>
    <w:p w:rsidR="007B078B" w:rsidRDefault="007B078B" w:rsidP="0020271B">
      <w:pPr>
        <w:ind w:firstLine="709"/>
        <w:jc w:val="both"/>
        <w:rPr>
          <w:sz w:val="28"/>
          <w:szCs w:val="28"/>
        </w:rPr>
      </w:pPr>
    </w:p>
    <w:p w:rsidR="007B078B" w:rsidRDefault="007B078B" w:rsidP="0020271B">
      <w:pPr>
        <w:ind w:firstLine="709"/>
        <w:jc w:val="both"/>
        <w:rPr>
          <w:sz w:val="28"/>
          <w:szCs w:val="28"/>
        </w:rPr>
      </w:pPr>
    </w:p>
    <w:p w:rsidR="007B078B" w:rsidRDefault="007B078B" w:rsidP="0020271B">
      <w:pPr>
        <w:ind w:firstLine="709"/>
        <w:jc w:val="both"/>
        <w:rPr>
          <w:sz w:val="28"/>
          <w:szCs w:val="28"/>
        </w:rPr>
      </w:pPr>
    </w:p>
    <w:p w:rsidR="007B078B" w:rsidRDefault="007B078B" w:rsidP="0020271B">
      <w:pPr>
        <w:ind w:firstLine="709"/>
        <w:jc w:val="both"/>
        <w:rPr>
          <w:sz w:val="28"/>
          <w:szCs w:val="28"/>
        </w:rPr>
      </w:pPr>
    </w:p>
    <w:p w:rsidR="007B078B" w:rsidRDefault="007B078B" w:rsidP="0020271B">
      <w:pPr>
        <w:ind w:firstLine="709"/>
        <w:jc w:val="both"/>
        <w:rPr>
          <w:sz w:val="28"/>
          <w:szCs w:val="28"/>
        </w:rPr>
      </w:pPr>
    </w:p>
    <w:p w:rsidR="007B078B" w:rsidRDefault="007B078B" w:rsidP="0020271B">
      <w:pPr>
        <w:ind w:firstLine="709"/>
        <w:jc w:val="both"/>
        <w:rPr>
          <w:sz w:val="28"/>
          <w:szCs w:val="28"/>
        </w:rPr>
      </w:pPr>
    </w:p>
    <w:p w:rsidR="007B078B" w:rsidRDefault="007B078B" w:rsidP="0020271B">
      <w:pPr>
        <w:ind w:firstLine="709"/>
        <w:jc w:val="both"/>
        <w:rPr>
          <w:sz w:val="28"/>
          <w:szCs w:val="28"/>
        </w:rPr>
      </w:pPr>
    </w:p>
    <w:p w:rsidR="007B078B" w:rsidRDefault="007B078B" w:rsidP="0020271B">
      <w:pPr>
        <w:ind w:firstLine="709"/>
        <w:jc w:val="both"/>
        <w:rPr>
          <w:sz w:val="28"/>
          <w:szCs w:val="28"/>
        </w:rPr>
      </w:pPr>
    </w:p>
    <w:p w:rsidR="007B078B" w:rsidRPr="0020271B" w:rsidRDefault="007B078B" w:rsidP="0020271B">
      <w:pPr>
        <w:ind w:firstLine="709"/>
        <w:jc w:val="both"/>
        <w:rPr>
          <w:sz w:val="28"/>
          <w:szCs w:val="28"/>
        </w:rPr>
      </w:pPr>
    </w:p>
    <w:p w:rsidR="00404501" w:rsidRDefault="007B078B" w:rsidP="007B078B">
      <w:pPr>
        <w:pStyle w:val="a3"/>
        <w:numPr>
          <w:ilvl w:val="0"/>
          <w:numId w:val="12"/>
        </w:numPr>
        <w:ind w:left="1134" w:hanging="425"/>
        <w:jc w:val="both"/>
        <w:rPr>
          <w:sz w:val="32"/>
          <w:szCs w:val="32"/>
        </w:rPr>
      </w:pPr>
      <w:r w:rsidRPr="007B078B">
        <w:rPr>
          <w:sz w:val="32"/>
          <w:szCs w:val="32"/>
        </w:rPr>
        <w:lastRenderedPageBreak/>
        <w:t xml:space="preserve">Приложения </w:t>
      </w:r>
    </w:p>
    <w:p w:rsidR="007B078B" w:rsidRPr="007B078B" w:rsidRDefault="007B078B" w:rsidP="007B078B">
      <w:pPr>
        <w:pStyle w:val="a3"/>
        <w:ind w:left="1134"/>
        <w:jc w:val="both"/>
        <w:rPr>
          <w:sz w:val="32"/>
          <w:szCs w:val="32"/>
        </w:rPr>
      </w:pPr>
    </w:p>
    <w:p w:rsidR="00404501" w:rsidRDefault="00404501" w:rsidP="0020271B">
      <w:pPr>
        <w:ind w:firstLine="709"/>
        <w:jc w:val="both"/>
        <w:rPr>
          <w:sz w:val="32"/>
          <w:szCs w:val="32"/>
        </w:rPr>
      </w:pPr>
      <w:r w:rsidRPr="007B078B">
        <w:rPr>
          <w:sz w:val="32"/>
          <w:szCs w:val="32"/>
        </w:rPr>
        <w:t>Приложение 1.</w:t>
      </w:r>
    </w:p>
    <w:p w:rsidR="007B078B" w:rsidRPr="007B078B" w:rsidRDefault="007B078B" w:rsidP="0020271B">
      <w:pPr>
        <w:ind w:firstLine="709"/>
        <w:jc w:val="both"/>
        <w:rPr>
          <w:sz w:val="32"/>
          <w:szCs w:val="32"/>
        </w:rPr>
      </w:pPr>
    </w:p>
    <w:p w:rsidR="00404501" w:rsidRPr="0020271B" w:rsidRDefault="00404501" w:rsidP="0020271B">
      <w:pPr>
        <w:shd w:val="clear" w:color="auto" w:fill="FFFFFF"/>
        <w:ind w:firstLine="709"/>
        <w:jc w:val="both"/>
        <w:rPr>
          <w:sz w:val="28"/>
          <w:szCs w:val="28"/>
        </w:rPr>
      </w:pPr>
      <w:r w:rsidRPr="0020271B">
        <w:rPr>
          <w:spacing w:val="-1"/>
          <w:sz w:val="28"/>
          <w:szCs w:val="28"/>
        </w:rPr>
        <w:t xml:space="preserve">В предисловии к своей фортепианной школе К. </w:t>
      </w:r>
      <w:proofErr w:type="spellStart"/>
      <w:r w:rsidRPr="0020271B">
        <w:rPr>
          <w:spacing w:val="-1"/>
          <w:sz w:val="28"/>
          <w:szCs w:val="28"/>
        </w:rPr>
        <w:t>Клиндворт</w:t>
      </w:r>
      <w:proofErr w:type="spellEnd"/>
      <w:r w:rsidRPr="0020271B">
        <w:rPr>
          <w:spacing w:val="-1"/>
          <w:sz w:val="28"/>
          <w:szCs w:val="28"/>
        </w:rPr>
        <w:t xml:space="preserve"> дает описание форте</w:t>
      </w:r>
      <w:r w:rsidRPr="0020271B">
        <w:rPr>
          <w:spacing w:val="-1"/>
          <w:sz w:val="28"/>
          <w:szCs w:val="28"/>
        </w:rPr>
        <w:softHyphen/>
      </w:r>
      <w:r w:rsidRPr="0020271B">
        <w:rPr>
          <w:sz w:val="28"/>
          <w:szCs w:val="28"/>
        </w:rPr>
        <w:t>пианных приемов различных пианистов, которое может служить прекрасной ил</w:t>
      </w:r>
      <w:r w:rsidRPr="0020271B">
        <w:rPr>
          <w:sz w:val="28"/>
          <w:szCs w:val="28"/>
        </w:rPr>
        <w:softHyphen/>
        <w:t xml:space="preserve">люстрацией высказанного положения:  «Как различны были положения рук и пальцев, способ удара, звучность инструмента у великих виртуозов недавнего </w:t>
      </w:r>
      <w:r w:rsidRPr="0020271B">
        <w:rPr>
          <w:i/>
          <w:iCs/>
          <w:spacing w:val="-3"/>
          <w:sz w:val="28"/>
          <w:szCs w:val="28"/>
        </w:rPr>
        <w:t xml:space="preserve"> </w:t>
      </w:r>
      <w:r w:rsidRPr="0020271B">
        <w:rPr>
          <w:spacing w:val="-3"/>
          <w:sz w:val="28"/>
          <w:szCs w:val="28"/>
        </w:rPr>
        <w:t>прошлого! Антон и Николай Рубинштейны оба крепкого сложения, с мускулисты</w:t>
      </w:r>
      <w:r w:rsidRPr="0020271B">
        <w:rPr>
          <w:spacing w:val="-3"/>
          <w:sz w:val="28"/>
          <w:szCs w:val="28"/>
        </w:rPr>
        <w:softHyphen/>
      </w:r>
      <w:r w:rsidRPr="0020271B">
        <w:rPr>
          <w:sz w:val="28"/>
          <w:szCs w:val="28"/>
        </w:rPr>
        <w:t>ми тяжелыми руками и сильными мясистыми кистями, держали свои короткие    и толстые пальцы почти вытянутыми на клавишах; энергично поднимая и н</w:t>
      </w:r>
      <w:r w:rsidRPr="0020271B">
        <w:rPr>
          <w:bCs/>
          <w:sz w:val="28"/>
          <w:szCs w:val="28"/>
        </w:rPr>
        <w:t>ажи</w:t>
      </w:r>
      <w:r w:rsidRPr="0020271B">
        <w:rPr>
          <w:sz w:val="28"/>
          <w:szCs w:val="28"/>
        </w:rPr>
        <w:t>мая ими, они извлекали полный звук непревзойденной силы, а в нежных и певу</w:t>
      </w:r>
      <w:r w:rsidRPr="0020271B">
        <w:rPr>
          <w:sz w:val="28"/>
          <w:szCs w:val="28"/>
        </w:rPr>
        <w:softHyphen/>
        <w:t xml:space="preserve">чих местах — сочный и мягкий звук. Жилистые пальцы высоко поднятой руки </w:t>
      </w:r>
      <w:proofErr w:type="spellStart"/>
      <w:r w:rsidRPr="0020271B">
        <w:rPr>
          <w:spacing w:val="-2"/>
          <w:sz w:val="28"/>
          <w:szCs w:val="28"/>
        </w:rPr>
        <w:t>Таузига</w:t>
      </w:r>
      <w:proofErr w:type="spellEnd"/>
      <w:r w:rsidRPr="0020271B">
        <w:rPr>
          <w:spacing w:val="-2"/>
          <w:sz w:val="28"/>
          <w:szCs w:val="28"/>
        </w:rPr>
        <w:t>, как железные когти, впивались в клавиши; его удар отличался необычай</w:t>
      </w:r>
      <w:r w:rsidRPr="0020271B">
        <w:rPr>
          <w:spacing w:val="-1"/>
          <w:sz w:val="28"/>
          <w:szCs w:val="28"/>
        </w:rPr>
        <w:t xml:space="preserve">ной ясностью и блеском, тон был звучен, игра поражала удивительной чистотой. Пальцы маленьких нервных рук </w:t>
      </w:r>
      <w:proofErr w:type="spellStart"/>
      <w:r w:rsidRPr="0020271B">
        <w:rPr>
          <w:spacing w:val="-1"/>
          <w:sz w:val="28"/>
          <w:szCs w:val="28"/>
        </w:rPr>
        <w:t>Бюлова</w:t>
      </w:r>
      <w:proofErr w:type="spellEnd"/>
      <w:r w:rsidRPr="0020271B">
        <w:rPr>
          <w:spacing w:val="-1"/>
          <w:sz w:val="28"/>
          <w:szCs w:val="28"/>
        </w:rPr>
        <w:t>, казалось, глубоко вдавливали клавиши,</w:t>
      </w:r>
      <w:r w:rsidRPr="0020271B">
        <w:rPr>
          <w:noProof/>
          <w:sz w:val="28"/>
          <w:szCs w:val="28"/>
        </w:rPr>
        <w:t xml:space="preserve"> </w:t>
      </w:r>
      <w:r w:rsidRPr="0020271B">
        <w:rPr>
          <w:bCs/>
          <w:spacing w:val="-8"/>
          <w:sz w:val="28"/>
          <w:szCs w:val="28"/>
        </w:rPr>
        <w:t xml:space="preserve">как бы стараясь извлечь звук из глубины клавиатуры. </w:t>
      </w:r>
      <w:proofErr w:type="spellStart"/>
      <w:r w:rsidRPr="0020271B">
        <w:rPr>
          <w:bCs/>
          <w:spacing w:val="-8"/>
          <w:sz w:val="28"/>
          <w:szCs w:val="28"/>
        </w:rPr>
        <w:t>Д'Альбер</w:t>
      </w:r>
      <w:proofErr w:type="spellEnd"/>
      <w:r w:rsidRPr="0020271B">
        <w:rPr>
          <w:bCs/>
          <w:spacing w:val="-8"/>
          <w:sz w:val="28"/>
          <w:szCs w:val="28"/>
        </w:rPr>
        <w:t xml:space="preserve"> с поразительной </w:t>
      </w:r>
      <w:r w:rsidRPr="0020271B">
        <w:rPr>
          <w:bCs/>
          <w:spacing w:val="-7"/>
          <w:sz w:val="28"/>
          <w:szCs w:val="28"/>
        </w:rPr>
        <w:t>быстротой и рассчитанной силой буквально обрушивался на инструмент, испол</w:t>
      </w:r>
      <w:r w:rsidRPr="0020271B">
        <w:rPr>
          <w:bCs/>
          <w:spacing w:val="-7"/>
          <w:sz w:val="28"/>
          <w:szCs w:val="28"/>
        </w:rPr>
        <w:softHyphen/>
        <w:t>няя октавные пассажи с совершенно подогнутыми под ладони пальцами. Несрав</w:t>
      </w:r>
      <w:r w:rsidRPr="0020271B">
        <w:rPr>
          <w:bCs/>
          <w:spacing w:val="-7"/>
          <w:sz w:val="28"/>
          <w:szCs w:val="28"/>
        </w:rPr>
        <w:softHyphen/>
      </w:r>
      <w:r w:rsidRPr="0020271B">
        <w:rPr>
          <w:bCs/>
          <w:spacing w:val="-6"/>
          <w:sz w:val="28"/>
          <w:szCs w:val="28"/>
        </w:rPr>
        <w:t xml:space="preserve">ненный и самый гениальный из всех виртуозов — Лист, с его совершенной для </w:t>
      </w:r>
      <w:r w:rsidRPr="0020271B">
        <w:rPr>
          <w:bCs/>
          <w:spacing w:val="-9"/>
          <w:sz w:val="28"/>
          <w:szCs w:val="28"/>
        </w:rPr>
        <w:t xml:space="preserve">фортепианной игры рукой, длинными большими пальцами, опускавшимися на клавиши, как молотки, — обычно высоко поднимал запястья и держал «косточки» в несколько вогнутом положении... Но чрезвычайно характерно, что </w:t>
      </w:r>
      <w:r w:rsidRPr="0020271B">
        <w:rPr>
          <w:bCs/>
          <w:i/>
          <w:iCs/>
          <w:spacing w:val="-9"/>
          <w:sz w:val="28"/>
          <w:szCs w:val="28"/>
        </w:rPr>
        <w:t xml:space="preserve">положение его игрового аппарата </w:t>
      </w:r>
      <w:r w:rsidRPr="0020271B">
        <w:rPr>
          <w:bCs/>
          <w:spacing w:val="-9"/>
          <w:sz w:val="28"/>
          <w:szCs w:val="28"/>
        </w:rPr>
        <w:t>часто менялось: в местах величественного, возвышенного содер</w:t>
      </w:r>
      <w:r w:rsidRPr="0020271B">
        <w:rPr>
          <w:bCs/>
          <w:spacing w:val="-9"/>
          <w:sz w:val="28"/>
          <w:szCs w:val="28"/>
        </w:rPr>
        <w:softHyphen/>
      </w:r>
      <w:r w:rsidRPr="0020271B">
        <w:rPr>
          <w:bCs/>
          <w:spacing w:val="-7"/>
          <w:sz w:val="28"/>
          <w:szCs w:val="28"/>
        </w:rPr>
        <w:t xml:space="preserve">жания, при звуковых нарастаниях, по силе не уступавших органу, весь его корпус </w:t>
      </w:r>
      <w:r w:rsidRPr="0020271B">
        <w:rPr>
          <w:bCs/>
          <w:spacing w:val="-4"/>
          <w:sz w:val="28"/>
          <w:szCs w:val="28"/>
        </w:rPr>
        <w:t xml:space="preserve">вздымался, руки и кисти рук как бы были распростерты по всей клавиатуре; </w:t>
      </w:r>
      <w:proofErr w:type="gramStart"/>
      <w:r w:rsidRPr="0020271B">
        <w:rPr>
          <w:bCs/>
          <w:spacing w:val="-6"/>
          <w:sz w:val="28"/>
          <w:szCs w:val="28"/>
        </w:rPr>
        <w:t xml:space="preserve">при исполнении легких, бисерных или молниеносно быстрых пассажей и гамм </w:t>
      </w:r>
      <w:r w:rsidRPr="0020271B">
        <w:rPr>
          <w:bCs/>
          <w:spacing w:val="-7"/>
          <w:sz w:val="28"/>
          <w:szCs w:val="28"/>
        </w:rPr>
        <w:t>кончики пальцев подтягивались к внутренней стороне руки и ногтями почти со</w:t>
      </w:r>
      <w:r w:rsidRPr="0020271B">
        <w:rPr>
          <w:bCs/>
          <w:spacing w:val="-7"/>
          <w:sz w:val="28"/>
          <w:szCs w:val="28"/>
        </w:rPr>
        <w:softHyphen/>
      </w:r>
      <w:r w:rsidRPr="0020271B">
        <w:rPr>
          <w:bCs/>
          <w:spacing w:val="-8"/>
          <w:sz w:val="28"/>
          <w:szCs w:val="28"/>
        </w:rPr>
        <w:t xml:space="preserve">прикасались с клавишами; при исполнении нежной, задушевной кантилены кисть его руки низко опускалась, чуть ли не ниже уровня клавиатуры, а вытянутые, едва </w:t>
      </w:r>
      <w:r w:rsidRPr="0020271B">
        <w:rPr>
          <w:bCs/>
          <w:spacing w:val="-10"/>
          <w:sz w:val="28"/>
          <w:szCs w:val="28"/>
        </w:rPr>
        <w:t xml:space="preserve">поднимающиеся для </w:t>
      </w:r>
      <w:proofErr w:type="spellStart"/>
      <w:r w:rsidRPr="0020271B">
        <w:rPr>
          <w:bCs/>
          <w:spacing w:val="-10"/>
          <w:sz w:val="28"/>
          <w:szCs w:val="28"/>
        </w:rPr>
        <w:t>звукоизвлечения</w:t>
      </w:r>
      <w:proofErr w:type="spellEnd"/>
      <w:r w:rsidRPr="0020271B">
        <w:rPr>
          <w:bCs/>
          <w:spacing w:val="-10"/>
          <w:sz w:val="28"/>
          <w:szCs w:val="28"/>
        </w:rPr>
        <w:t xml:space="preserve"> пальцы мягким нажимом погружались в кла</w:t>
      </w:r>
      <w:r w:rsidRPr="0020271B">
        <w:rPr>
          <w:bCs/>
          <w:spacing w:val="-7"/>
          <w:sz w:val="28"/>
          <w:szCs w:val="28"/>
        </w:rPr>
        <w:t>виши».</w:t>
      </w:r>
      <w:proofErr w:type="gramEnd"/>
      <w:r w:rsidRPr="0020271B">
        <w:rPr>
          <w:bCs/>
          <w:spacing w:val="-7"/>
          <w:sz w:val="28"/>
          <w:szCs w:val="28"/>
        </w:rPr>
        <w:t xml:space="preserve"> </w:t>
      </w:r>
      <w:r w:rsidRPr="0020271B">
        <w:rPr>
          <w:bCs/>
          <w:i/>
          <w:iCs/>
          <w:spacing w:val="-7"/>
          <w:sz w:val="28"/>
          <w:szCs w:val="28"/>
        </w:rPr>
        <w:t>(</w:t>
      </w:r>
      <w:proofErr w:type="spellStart"/>
      <w:r w:rsidRPr="0020271B">
        <w:rPr>
          <w:bCs/>
          <w:i/>
          <w:iCs/>
          <w:spacing w:val="-7"/>
          <w:sz w:val="28"/>
          <w:szCs w:val="28"/>
        </w:rPr>
        <w:t>Клиндворт</w:t>
      </w:r>
      <w:proofErr w:type="spellEnd"/>
      <w:r w:rsidRPr="0020271B">
        <w:rPr>
          <w:bCs/>
          <w:i/>
          <w:iCs/>
          <w:spacing w:val="-7"/>
          <w:sz w:val="28"/>
          <w:szCs w:val="28"/>
        </w:rPr>
        <w:t xml:space="preserve"> К. </w:t>
      </w:r>
      <w:r w:rsidRPr="0020271B">
        <w:rPr>
          <w:bCs/>
          <w:spacing w:val="-7"/>
          <w:sz w:val="28"/>
          <w:szCs w:val="28"/>
        </w:rPr>
        <w:t>Предисловие к фортепианной школе.)</w:t>
      </w:r>
    </w:p>
    <w:p w:rsidR="00404501" w:rsidRPr="0020271B" w:rsidRDefault="00404501" w:rsidP="0020271B">
      <w:pPr>
        <w:shd w:val="clear" w:color="auto" w:fill="FFFFFF"/>
        <w:ind w:firstLine="709"/>
        <w:jc w:val="both"/>
        <w:rPr>
          <w:sz w:val="28"/>
          <w:szCs w:val="28"/>
        </w:rPr>
      </w:pPr>
    </w:p>
    <w:p w:rsidR="00404501" w:rsidRDefault="00404501" w:rsidP="0020271B">
      <w:pPr>
        <w:ind w:firstLine="709"/>
        <w:jc w:val="both"/>
        <w:rPr>
          <w:sz w:val="28"/>
          <w:szCs w:val="28"/>
        </w:rPr>
      </w:pPr>
    </w:p>
    <w:p w:rsidR="00690196" w:rsidRDefault="00690196" w:rsidP="0020271B">
      <w:pPr>
        <w:ind w:firstLine="709"/>
        <w:jc w:val="both"/>
        <w:rPr>
          <w:sz w:val="28"/>
          <w:szCs w:val="28"/>
        </w:rPr>
      </w:pPr>
    </w:p>
    <w:p w:rsidR="00690196" w:rsidRDefault="00690196" w:rsidP="0020271B">
      <w:pPr>
        <w:ind w:firstLine="709"/>
        <w:jc w:val="both"/>
        <w:rPr>
          <w:sz w:val="28"/>
          <w:szCs w:val="28"/>
        </w:rPr>
      </w:pPr>
    </w:p>
    <w:p w:rsidR="00690196" w:rsidRDefault="00690196" w:rsidP="0020271B">
      <w:pPr>
        <w:ind w:firstLine="709"/>
        <w:jc w:val="both"/>
        <w:rPr>
          <w:sz w:val="28"/>
          <w:szCs w:val="28"/>
        </w:rPr>
      </w:pPr>
    </w:p>
    <w:p w:rsidR="00690196" w:rsidRDefault="00690196" w:rsidP="0020271B">
      <w:pPr>
        <w:ind w:firstLine="709"/>
        <w:jc w:val="both"/>
        <w:rPr>
          <w:sz w:val="28"/>
          <w:szCs w:val="28"/>
        </w:rPr>
      </w:pPr>
    </w:p>
    <w:p w:rsidR="00690196" w:rsidRDefault="00690196" w:rsidP="0020271B">
      <w:pPr>
        <w:ind w:firstLine="709"/>
        <w:jc w:val="both"/>
        <w:rPr>
          <w:sz w:val="28"/>
          <w:szCs w:val="28"/>
        </w:rPr>
      </w:pPr>
    </w:p>
    <w:p w:rsidR="00690196" w:rsidRDefault="00690196" w:rsidP="0020271B">
      <w:pPr>
        <w:ind w:firstLine="709"/>
        <w:jc w:val="both"/>
        <w:rPr>
          <w:sz w:val="28"/>
          <w:szCs w:val="28"/>
        </w:rPr>
      </w:pPr>
    </w:p>
    <w:p w:rsidR="00690196" w:rsidRDefault="00690196" w:rsidP="0020271B">
      <w:pPr>
        <w:ind w:firstLine="709"/>
        <w:jc w:val="both"/>
        <w:rPr>
          <w:sz w:val="28"/>
          <w:szCs w:val="28"/>
        </w:rPr>
      </w:pPr>
    </w:p>
    <w:p w:rsidR="00690196" w:rsidRDefault="00690196" w:rsidP="0020271B">
      <w:pPr>
        <w:ind w:firstLine="709"/>
        <w:jc w:val="both"/>
        <w:rPr>
          <w:sz w:val="28"/>
          <w:szCs w:val="28"/>
        </w:rPr>
      </w:pPr>
    </w:p>
    <w:p w:rsidR="00690196" w:rsidRDefault="00690196" w:rsidP="0020271B">
      <w:pPr>
        <w:ind w:firstLine="709"/>
        <w:jc w:val="both"/>
        <w:rPr>
          <w:sz w:val="28"/>
          <w:szCs w:val="28"/>
        </w:rPr>
      </w:pPr>
    </w:p>
    <w:p w:rsidR="00690196" w:rsidRDefault="00690196" w:rsidP="0020271B">
      <w:pPr>
        <w:ind w:firstLine="709"/>
        <w:jc w:val="both"/>
        <w:rPr>
          <w:sz w:val="28"/>
          <w:szCs w:val="28"/>
        </w:rPr>
      </w:pPr>
    </w:p>
    <w:p w:rsidR="00690196" w:rsidRDefault="00690196" w:rsidP="0020271B">
      <w:pPr>
        <w:ind w:firstLine="709"/>
        <w:jc w:val="both"/>
        <w:rPr>
          <w:sz w:val="28"/>
          <w:szCs w:val="28"/>
        </w:rPr>
      </w:pPr>
    </w:p>
    <w:p w:rsidR="00690196" w:rsidRPr="0020271B" w:rsidRDefault="00690196" w:rsidP="0020271B">
      <w:pPr>
        <w:ind w:firstLine="709"/>
        <w:jc w:val="both"/>
        <w:rPr>
          <w:sz w:val="28"/>
          <w:szCs w:val="28"/>
        </w:rPr>
      </w:pPr>
    </w:p>
    <w:p w:rsidR="00404501" w:rsidRPr="0020271B" w:rsidRDefault="00404501" w:rsidP="0020271B">
      <w:pPr>
        <w:ind w:firstLine="709"/>
        <w:jc w:val="both"/>
        <w:rPr>
          <w:sz w:val="28"/>
          <w:szCs w:val="28"/>
        </w:rPr>
      </w:pPr>
    </w:p>
    <w:p w:rsidR="00404501" w:rsidRPr="00690196" w:rsidRDefault="00404501" w:rsidP="0020271B">
      <w:pPr>
        <w:ind w:firstLine="709"/>
        <w:jc w:val="both"/>
        <w:rPr>
          <w:sz w:val="32"/>
          <w:szCs w:val="32"/>
        </w:rPr>
      </w:pPr>
      <w:r w:rsidRPr="00690196">
        <w:rPr>
          <w:sz w:val="32"/>
          <w:szCs w:val="32"/>
        </w:rPr>
        <w:lastRenderedPageBreak/>
        <w:t>Приложение  2.</w:t>
      </w:r>
    </w:p>
    <w:p w:rsidR="00404501" w:rsidRPr="0020271B" w:rsidRDefault="00404501" w:rsidP="0020271B">
      <w:pPr>
        <w:ind w:firstLine="709"/>
        <w:jc w:val="both"/>
        <w:rPr>
          <w:sz w:val="28"/>
          <w:szCs w:val="28"/>
        </w:rPr>
      </w:pPr>
    </w:p>
    <w:p w:rsidR="00404501" w:rsidRPr="0020271B" w:rsidRDefault="00404501" w:rsidP="0020271B">
      <w:pPr>
        <w:shd w:val="clear" w:color="auto" w:fill="FFFFFF"/>
        <w:spacing w:line="238" w:lineRule="exact"/>
        <w:ind w:right="11" w:firstLine="709"/>
        <w:jc w:val="both"/>
        <w:rPr>
          <w:sz w:val="28"/>
          <w:szCs w:val="28"/>
        </w:rPr>
      </w:pPr>
      <w:r w:rsidRPr="0020271B">
        <w:rPr>
          <w:bCs/>
          <w:spacing w:val="-6"/>
          <w:sz w:val="28"/>
          <w:szCs w:val="28"/>
        </w:rPr>
        <w:t>Вряд ли можно найти более легкую мелодию, чем шутливая дет</w:t>
      </w:r>
      <w:r w:rsidRPr="0020271B">
        <w:rPr>
          <w:bCs/>
          <w:spacing w:val="-6"/>
          <w:sz w:val="28"/>
          <w:szCs w:val="28"/>
        </w:rPr>
        <w:softHyphen/>
      </w:r>
      <w:r w:rsidRPr="0020271B">
        <w:rPr>
          <w:bCs/>
          <w:sz w:val="28"/>
          <w:szCs w:val="28"/>
        </w:rPr>
        <w:t>ская песенка:</w:t>
      </w:r>
    </w:p>
    <w:p w:rsidR="00404501" w:rsidRDefault="00404501" w:rsidP="00690196">
      <w:pPr>
        <w:shd w:val="clear" w:color="auto" w:fill="FFFFFF"/>
        <w:spacing w:before="40"/>
        <w:jc w:val="both"/>
        <w:rPr>
          <w:bCs/>
          <w:spacing w:val="-1"/>
          <w:sz w:val="28"/>
          <w:szCs w:val="28"/>
        </w:rPr>
      </w:pPr>
      <w:r w:rsidRPr="0020271B">
        <w:rPr>
          <w:bCs/>
          <w:spacing w:val="-1"/>
          <w:sz w:val="28"/>
          <w:szCs w:val="28"/>
        </w:rPr>
        <w:t>«Зайчик ты, зайчик»</w:t>
      </w:r>
    </w:p>
    <w:p w:rsidR="000175FF" w:rsidRPr="0020271B" w:rsidRDefault="000175FF" w:rsidP="00690196">
      <w:pPr>
        <w:shd w:val="clear" w:color="auto" w:fill="FFFFFF"/>
        <w:spacing w:before="40"/>
        <w:jc w:val="both"/>
        <w:rPr>
          <w:bCs/>
          <w:spacing w:val="-1"/>
          <w:sz w:val="28"/>
          <w:szCs w:val="28"/>
        </w:rPr>
      </w:pPr>
    </w:p>
    <w:p w:rsidR="00404501" w:rsidRPr="0020271B" w:rsidRDefault="00404501" w:rsidP="0020271B">
      <w:pPr>
        <w:shd w:val="clear" w:color="auto" w:fill="FFFFFF"/>
        <w:spacing w:before="40"/>
        <w:ind w:firstLine="709"/>
        <w:jc w:val="both"/>
        <w:rPr>
          <w:bCs/>
          <w:spacing w:val="-1"/>
          <w:sz w:val="28"/>
          <w:szCs w:val="28"/>
        </w:rPr>
      </w:pPr>
    </w:p>
    <w:p w:rsidR="00404501" w:rsidRPr="0020271B" w:rsidRDefault="00404501" w:rsidP="00BA2BC8">
      <w:pPr>
        <w:framePr w:w="9376" w:h="1396" w:hRule="exact" w:hSpace="10080" w:wrap="notBeside" w:vAnchor="text" w:hAnchor="page" w:x="1966" w:y="46"/>
        <w:widowControl w:val="0"/>
        <w:autoSpaceDE w:val="0"/>
        <w:autoSpaceDN w:val="0"/>
        <w:adjustRightInd w:val="0"/>
        <w:jc w:val="center"/>
        <w:rPr>
          <w:sz w:val="28"/>
          <w:szCs w:val="28"/>
        </w:rPr>
      </w:pPr>
      <w:r w:rsidRPr="0020271B">
        <w:rPr>
          <w:noProof/>
          <w:sz w:val="28"/>
          <w:szCs w:val="28"/>
        </w:rPr>
        <w:drawing>
          <wp:inline distT="0" distB="0" distL="0" distR="0">
            <wp:extent cx="5591175" cy="895350"/>
            <wp:effectExtent l="0" t="0" r="0" b="0"/>
            <wp:docPr id="27"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BEBA8EAE-BF5A-486C-A8C5-ECC9F3942E4B}">
                          <a14:imgProps xmlns:a14="http://schemas.microsoft.com/office/drawing/2010/main">
                            <a14:imgLayer r:embed="rId12">
                              <a14:imgEffect>
                                <a14:sharpenSoften amount="50000"/>
                              </a14:imgEffect>
                            </a14:imgLayer>
                          </a14:imgProps>
                        </a:ext>
                      </a:extLst>
                    </a:blip>
                    <a:srcRect/>
                    <a:stretch>
                      <a:fillRect/>
                    </a:stretch>
                  </pic:blipFill>
                  <pic:spPr bwMode="auto">
                    <a:xfrm>
                      <a:off x="0" y="0"/>
                      <a:ext cx="5591175" cy="895350"/>
                    </a:xfrm>
                    <a:prstGeom prst="rect">
                      <a:avLst/>
                    </a:prstGeom>
                    <a:noFill/>
                    <a:ln w="9525">
                      <a:noFill/>
                      <a:miter lim="800000"/>
                      <a:headEnd/>
                      <a:tailEnd/>
                    </a:ln>
                  </pic:spPr>
                </pic:pic>
              </a:graphicData>
            </a:graphic>
          </wp:inline>
        </w:drawing>
      </w:r>
    </w:p>
    <w:p w:rsidR="000175FF" w:rsidRDefault="000175FF" w:rsidP="0020271B">
      <w:pPr>
        <w:shd w:val="clear" w:color="auto" w:fill="FFFFFF"/>
        <w:spacing w:before="122"/>
        <w:ind w:firstLine="709"/>
        <w:jc w:val="both"/>
        <w:rPr>
          <w:bCs/>
          <w:spacing w:val="-5"/>
          <w:sz w:val="28"/>
          <w:szCs w:val="28"/>
        </w:rPr>
      </w:pPr>
    </w:p>
    <w:p w:rsidR="00404501" w:rsidRPr="0020271B" w:rsidRDefault="00404501" w:rsidP="0020271B">
      <w:pPr>
        <w:shd w:val="clear" w:color="auto" w:fill="FFFFFF"/>
        <w:spacing w:before="122"/>
        <w:ind w:firstLine="709"/>
        <w:jc w:val="both"/>
        <w:rPr>
          <w:bCs/>
          <w:spacing w:val="-5"/>
          <w:sz w:val="28"/>
          <w:szCs w:val="28"/>
        </w:rPr>
      </w:pPr>
      <w:r w:rsidRPr="0020271B">
        <w:rPr>
          <w:bCs/>
          <w:spacing w:val="-5"/>
          <w:sz w:val="28"/>
          <w:szCs w:val="28"/>
        </w:rPr>
        <w:t xml:space="preserve">Когда ученик научился подбирать ее от разных звуков, педагог </w:t>
      </w:r>
      <w:r w:rsidRPr="0020271B">
        <w:rPr>
          <w:bCs/>
          <w:spacing w:val="-6"/>
          <w:sz w:val="28"/>
          <w:szCs w:val="28"/>
        </w:rPr>
        <w:t xml:space="preserve">ставит перед ним новое задание: «Сыграй, как поется — </w:t>
      </w:r>
      <w:proofErr w:type="spellStart"/>
      <w:proofErr w:type="gramStart"/>
      <w:r w:rsidRPr="0020271B">
        <w:rPr>
          <w:bCs/>
          <w:spacing w:val="-6"/>
          <w:sz w:val="28"/>
          <w:szCs w:val="28"/>
        </w:rPr>
        <w:t>зай</w:t>
      </w:r>
      <w:proofErr w:type="spellEnd"/>
      <w:r w:rsidRPr="0020271B">
        <w:rPr>
          <w:bCs/>
          <w:spacing w:val="-6"/>
          <w:sz w:val="28"/>
          <w:szCs w:val="28"/>
        </w:rPr>
        <w:t>-чик</w:t>
      </w:r>
      <w:proofErr w:type="gramEnd"/>
      <w:r w:rsidRPr="0020271B">
        <w:rPr>
          <w:bCs/>
          <w:spacing w:val="-6"/>
          <w:sz w:val="28"/>
          <w:szCs w:val="28"/>
        </w:rPr>
        <w:t xml:space="preserve"> ты, </w:t>
      </w:r>
      <w:proofErr w:type="spellStart"/>
      <w:r w:rsidRPr="0020271B">
        <w:rPr>
          <w:bCs/>
          <w:spacing w:val="-7"/>
          <w:sz w:val="28"/>
          <w:szCs w:val="28"/>
        </w:rPr>
        <w:t>зай</w:t>
      </w:r>
      <w:proofErr w:type="spellEnd"/>
      <w:r w:rsidRPr="0020271B">
        <w:rPr>
          <w:bCs/>
          <w:spacing w:val="-7"/>
          <w:sz w:val="28"/>
          <w:szCs w:val="28"/>
        </w:rPr>
        <w:t>-чик» и т. д. (ученику разрешается вначале подпевать во время иг</w:t>
      </w:r>
      <w:r w:rsidRPr="0020271B">
        <w:rPr>
          <w:bCs/>
          <w:spacing w:val="-7"/>
          <w:sz w:val="28"/>
          <w:szCs w:val="28"/>
        </w:rPr>
        <w:softHyphen/>
      </w:r>
      <w:r w:rsidRPr="0020271B">
        <w:rPr>
          <w:bCs/>
          <w:spacing w:val="-6"/>
          <w:sz w:val="28"/>
          <w:szCs w:val="28"/>
        </w:rPr>
        <w:t>ры). Первый звук берется глубоко и протяжно, следующие два — го</w:t>
      </w:r>
      <w:r w:rsidRPr="0020271B">
        <w:rPr>
          <w:bCs/>
          <w:spacing w:val="-6"/>
          <w:sz w:val="28"/>
          <w:szCs w:val="28"/>
        </w:rPr>
        <w:softHyphen/>
      </w:r>
      <w:r w:rsidRPr="0020271B">
        <w:rPr>
          <w:bCs/>
          <w:spacing w:val="-5"/>
          <w:sz w:val="28"/>
          <w:szCs w:val="28"/>
        </w:rPr>
        <w:t xml:space="preserve">раздо короче и легче и т. д. Так появляется </w:t>
      </w:r>
      <w:r w:rsidRPr="0020271B">
        <w:rPr>
          <w:bCs/>
          <w:i/>
          <w:iCs/>
          <w:spacing w:val="-5"/>
          <w:sz w:val="28"/>
          <w:szCs w:val="28"/>
        </w:rPr>
        <w:t>простейшая выразитель</w:t>
      </w:r>
      <w:r w:rsidRPr="0020271B">
        <w:rPr>
          <w:bCs/>
          <w:i/>
          <w:iCs/>
          <w:spacing w:val="-5"/>
          <w:sz w:val="28"/>
          <w:szCs w:val="28"/>
        </w:rPr>
        <w:softHyphen/>
      </w:r>
      <w:r w:rsidRPr="0020271B">
        <w:rPr>
          <w:bCs/>
          <w:i/>
          <w:iCs/>
          <w:spacing w:val="-2"/>
          <w:sz w:val="28"/>
          <w:szCs w:val="28"/>
        </w:rPr>
        <w:t xml:space="preserve">ная интонация. </w:t>
      </w:r>
      <w:r w:rsidRPr="0020271B">
        <w:rPr>
          <w:bCs/>
          <w:spacing w:val="-2"/>
          <w:sz w:val="28"/>
          <w:szCs w:val="28"/>
        </w:rPr>
        <w:t xml:space="preserve">Удается это без каких-либо затруднений каждому </w:t>
      </w:r>
      <w:r w:rsidRPr="0020271B">
        <w:rPr>
          <w:bCs/>
          <w:spacing w:val="-3"/>
          <w:sz w:val="28"/>
          <w:szCs w:val="28"/>
        </w:rPr>
        <w:t xml:space="preserve">ученику, если темп взять несколько медленнее, чем обычно поется песенка. Добавим, что исполнять любую песенку — в отличие от ее </w:t>
      </w:r>
      <w:r w:rsidRPr="0020271B">
        <w:rPr>
          <w:bCs/>
          <w:i/>
          <w:iCs/>
          <w:spacing w:val="-2"/>
          <w:sz w:val="28"/>
          <w:szCs w:val="28"/>
        </w:rPr>
        <w:t xml:space="preserve">подбирания </w:t>
      </w:r>
      <w:r w:rsidRPr="0020271B">
        <w:rPr>
          <w:bCs/>
          <w:spacing w:val="-2"/>
          <w:sz w:val="28"/>
          <w:szCs w:val="28"/>
        </w:rPr>
        <w:t xml:space="preserve">— лучше всеми пальцами: естественная аппликатура </w:t>
      </w:r>
      <w:r w:rsidRPr="0020271B">
        <w:rPr>
          <w:bCs/>
          <w:spacing w:val="-5"/>
          <w:sz w:val="28"/>
          <w:szCs w:val="28"/>
        </w:rPr>
        <w:t>поддерживает ощущение мелодической фразы.</w:t>
      </w:r>
    </w:p>
    <w:p w:rsidR="000175FF" w:rsidRDefault="00404501" w:rsidP="0020271B">
      <w:pPr>
        <w:shd w:val="clear" w:color="auto" w:fill="FFFFFF"/>
        <w:ind w:firstLine="709"/>
        <w:jc w:val="both"/>
        <w:rPr>
          <w:bCs/>
          <w:spacing w:val="-7"/>
          <w:sz w:val="28"/>
          <w:szCs w:val="28"/>
        </w:rPr>
      </w:pPr>
      <w:r w:rsidRPr="0020271B">
        <w:rPr>
          <w:bCs/>
          <w:spacing w:val="-3"/>
          <w:sz w:val="28"/>
          <w:szCs w:val="28"/>
        </w:rPr>
        <w:t xml:space="preserve">Однако педагог должен постепенно включать в работу </w:t>
      </w:r>
      <w:r w:rsidRPr="0020271B">
        <w:rPr>
          <w:bCs/>
          <w:sz w:val="28"/>
          <w:szCs w:val="28"/>
        </w:rPr>
        <w:t xml:space="preserve">и мелодии, не поддержанные словесным текстом. В этих случаях следует выбирать напевы, отличающиеся особой интонационной </w:t>
      </w:r>
      <w:r w:rsidRPr="0020271B">
        <w:rPr>
          <w:bCs/>
          <w:spacing w:val="-4"/>
          <w:sz w:val="28"/>
          <w:szCs w:val="28"/>
        </w:rPr>
        <w:t>яркостью и внутренним единством, В качестве такого примера рас</w:t>
      </w:r>
      <w:r w:rsidRPr="0020271B">
        <w:rPr>
          <w:bCs/>
          <w:spacing w:val="-4"/>
          <w:sz w:val="28"/>
          <w:szCs w:val="28"/>
        </w:rPr>
        <w:softHyphen/>
      </w:r>
      <w:r w:rsidRPr="0020271B">
        <w:rPr>
          <w:bCs/>
          <w:spacing w:val="-6"/>
          <w:sz w:val="28"/>
          <w:szCs w:val="28"/>
        </w:rPr>
        <w:t>смотрим народный швейцарский напев, послуживший темой для ва</w:t>
      </w:r>
      <w:r w:rsidRPr="0020271B">
        <w:rPr>
          <w:bCs/>
          <w:sz w:val="28"/>
          <w:szCs w:val="28"/>
        </w:rPr>
        <w:t xml:space="preserve">риаций Бетховена. Разберем первую фразу его, которая звучит </w:t>
      </w:r>
      <w:r w:rsidRPr="0020271B">
        <w:rPr>
          <w:bCs/>
          <w:spacing w:val="-7"/>
          <w:sz w:val="28"/>
          <w:szCs w:val="28"/>
        </w:rPr>
        <w:t xml:space="preserve">вполне </w:t>
      </w:r>
      <w:proofErr w:type="spellStart"/>
      <w:r w:rsidRPr="0020271B">
        <w:rPr>
          <w:bCs/>
          <w:spacing w:val="-7"/>
          <w:sz w:val="28"/>
          <w:szCs w:val="28"/>
        </w:rPr>
        <w:t>завершенно</w:t>
      </w:r>
      <w:proofErr w:type="spellEnd"/>
      <w:r w:rsidRPr="0020271B">
        <w:rPr>
          <w:bCs/>
          <w:spacing w:val="-7"/>
          <w:sz w:val="28"/>
          <w:szCs w:val="28"/>
        </w:rPr>
        <w:t>:</w:t>
      </w:r>
    </w:p>
    <w:p w:rsidR="000175FF" w:rsidRDefault="000175FF" w:rsidP="0020271B">
      <w:pPr>
        <w:shd w:val="clear" w:color="auto" w:fill="FFFFFF"/>
        <w:ind w:firstLine="709"/>
        <w:jc w:val="both"/>
        <w:rPr>
          <w:bCs/>
          <w:spacing w:val="-7"/>
          <w:sz w:val="28"/>
          <w:szCs w:val="28"/>
        </w:rPr>
      </w:pPr>
    </w:p>
    <w:p w:rsidR="00404501" w:rsidRPr="0020271B" w:rsidRDefault="00404501" w:rsidP="0020271B">
      <w:pPr>
        <w:shd w:val="clear" w:color="auto" w:fill="FFFFFF"/>
        <w:ind w:firstLine="709"/>
        <w:jc w:val="both"/>
        <w:rPr>
          <w:sz w:val="28"/>
          <w:szCs w:val="28"/>
        </w:rPr>
      </w:pPr>
      <w:r w:rsidRPr="0020271B">
        <w:rPr>
          <w:bCs/>
          <w:sz w:val="28"/>
          <w:szCs w:val="28"/>
        </w:rPr>
        <w:tab/>
      </w:r>
    </w:p>
    <w:p w:rsidR="00404501" w:rsidRPr="0020271B" w:rsidRDefault="00404501" w:rsidP="00BA2BC8">
      <w:pPr>
        <w:framePr w:w="10199" w:h="1387" w:hRule="exact" w:hSpace="10080" w:wrap="notBeside" w:vAnchor="text" w:hAnchor="margin" w:x="1" w:y="76"/>
        <w:widowControl w:val="0"/>
        <w:autoSpaceDE w:val="0"/>
        <w:autoSpaceDN w:val="0"/>
        <w:adjustRightInd w:val="0"/>
        <w:ind w:firstLine="709"/>
        <w:jc w:val="center"/>
        <w:rPr>
          <w:sz w:val="28"/>
          <w:szCs w:val="28"/>
        </w:rPr>
      </w:pPr>
      <w:r w:rsidRPr="0020271B">
        <w:rPr>
          <w:noProof/>
          <w:sz w:val="28"/>
          <w:szCs w:val="28"/>
        </w:rPr>
        <w:drawing>
          <wp:inline distT="0" distB="0" distL="0" distR="0">
            <wp:extent cx="5553075" cy="866775"/>
            <wp:effectExtent l="0" t="0" r="0" b="0"/>
            <wp:docPr id="29"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BEBA8EAE-BF5A-486C-A8C5-ECC9F3942E4B}">
                          <a14:imgProps xmlns:a14="http://schemas.microsoft.com/office/drawing/2010/main">
                            <a14:imgLayer r:embed="rId14">
                              <a14:imgEffect>
                                <a14:sharpenSoften amount="50000"/>
                              </a14:imgEffect>
                            </a14:imgLayer>
                          </a14:imgProps>
                        </a:ext>
                      </a:extLst>
                    </a:blip>
                    <a:srcRect/>
                    <a:stretch>
                      <a:fillRect/>
                    </a:stretch>
                  </pic:blipFill>
                  <pic:spPr bwMode="auto">
                    <a:xfrm>
                      <a:off x="0" y="0"/>
                      <a:ext cx="5553075" cy="866775"/>
                    </a:xfrm>
                    <a:prstGeom prst="rect">
                      <a:avLst/>
                    </a:prstGeom>
                    <a:noFill/>
                    <a:ln w="9525">
                      <a:noFill/>
                      <a:miter lim="800000"/>
                      <a:headEnd/>
                      <a:tailEnd/>
                    </a:ln>
                  </pic:spPr>
                </pic:pic>
              </a:graphicData>
            </a:graphic>
          </wp:inline>
        </w:drawing>
      </w:r>
    </w:p>
    <w:p w:rsidR="000175FF" w:rsidRDefault="000175FF" w:rsidP="000175FF">
      <w:pPr>
        <w:shd w:val="clear" w:color="auto" w:fill="FFFFFF"/>
        <w:spacing w:before="101"/>
        <w:ind w:right="18" w:firstLine="708"/>
        <w:jc w:val="both"/>
        <w:rPr>
          <w:bCs/>
          <w:spacing w:val="-6"/>
          <w:sz w:val="28"/>
          <w:szCs w:val="28"/>
        </w:rPr>
      </w:pPr>
    </w:p>
    <w:p w:rsidR="00404501" w:rsidRPr="0020271B" w:rsidRDefault="00404501" w:rsidP="000175FF">
      <w:pPr>
        <w:shd w:val="clear" w:color="auto" w:fill="FFFFFF"/>
        <w:spacing w:before="101"/>
        <w:ind w:right="18" w:firstLine="708"/>
        <w:jc w:val="both"/>
        <w:rPr>
          <w:sz w:val="28"/>
          <w:szCs w:val="28"/>
        </w:rPr>
      </w:pPr>
      <w:r w:rsidRPr="0020271B">
        <w:rPr>
          <w:bCs/>
          <w:spacing w:val="-6"/>
          <w:sz w:val="28"/>
          <w:szCs w:val="28"/>
        </w:rPr>
        <w:t>Эту светлую по характеру мелодию желательно исполнять «пол</w:t>
      </w:r>
      <w:r w:rsidRPr="0020271B">
        <w:rPr>
          <w:bCs/>
          <w:spacing w:val="-6"/>
          <w:sz w:val="28"/>
          <w:szCs w:val="28"/>
        </w:rPr>
        <w:softHyphen/>
        <w:t xml:space="preserve">ным голосом», почти связно, «на одном дыхании», с ярким подъемом </w:t>
      </w:r>
      <w:r w:rsidRPr="0020271B">
        <w:rPr>
          <w:bCs/>
          <w:spacing w:val="-7"/>
          <w:sz w:val="28"/>
          <w:szCs w:val="28"/>
        </w:rPr>
        <w:t xml:space="preserve">к вершине </w:t>
      </w:r>
      <w:r w:rsidRPr="0020271B">
        <w:rPr>
          <w:bCs/>
          <w:i/>
          <w:iCs/>
          <w:spacing w:val="-7"/>
          <w:sz w:val="28"/>
          <w:szCs w:val="28"/>
        </w:rPr>
        <w:t>(</w:t>
      </w:r>
      <w:proofErr w:type="gramStart"/>
      <w:r w:rsidRPr="0020271B">
        <w:rPr>
          <w:bCs/>
          <w:i/>
          <w:iCs/>
          <w:spacing w:val="-7"/>
          <w:sz w:val="28"/>
          <w:szCs w:val="28"/>
        </w:rPr>
        <w:t>до</w:t>
      </w:r>
      <w:proofErr w:type="gramEnd"/>
      <w:r w:rsidRPr="0020271B">
        <w:rPr>
          <w:bCs/>
          <w:i/>
          <w:iCs/>
          <w:spacing w:val="-7"/>
          <w:sz w:val="28"/>
          <w:szCs w:val="28"/>
        </w:rPr>
        <w:t xml:space="preserve">) </w:t>
      </w:r>
      <w:r w:rsidRPr="0020271B">
        <w:rPr>
          <w:bCs/>
          <w:spacing w:val="-7"/>
          <w:sz w:val="28"/>
          <w:szCs w:val="28"/>
        </w:rPr>
        <w:t xml:space="preserve">и спадом на последних двух звуках. Возможный прием </w:t>
      </w:r>
      <w:r w:rsidRPr="0020271B">
        <w:rPr>
          <w:bCs/>
          <w:spacing w:val="-11"/>
          <w:sz w:val="28"/>
          <w:szCs w:val="28"/>
        </w:rPr>
        <w:t xml:space="preserve">исполнения — «соскальзывание» с клавиши на клавишу </w:t>
      </w:r>
      <w:r w:rsidRPr="0020271B">
        <w:rPr>
          <w:bCs/>
          <w:i/>
          <w:iCs/>
          <w:spacing w:val="-11"/>
          <w:sz w:val="28"/>
          <w:szCs w:val="28"/>
        </w:rPr>
        <w:t>(</w:t>
      </w:r>
      <w:proofErr w:type="spellStart"/>
      <w:r w:rsidRPr="0020271B">
        <w:rPr>
          <w:bCs/>
          <w:i/>
          <w:iCs/>
          <w:spacing w:val="-11"/>
          <w:sz w:val="28"/>
          <w:szCs w:val="28"/>
        </w:rPr>
        <w:t>ро</w:t>
      </w:r>
      <w:proofErr w:type="gramStart"/>
      <w:r w:rsidRPr="0020271B">
        <w:rPr>
          <w:bCs/>
          <w:i/>
          <w:iCs/>
          <w:spacing w:val="-11"/>
          <w:sz w:val="28"/>
          <w:szCs w:val="28"/>
          <w:lang w:val="en-US"/>
        </w:rPr>
        <w:t>rt</w:t>
      </w:r>
      <w:proofErr w:type="gramEnd"/>
      <w:r w:rsidRPr="0020271B">
        <w:rPr>
          <w:bCs/>
          <w:i/>
          <w:iCs/>
          <w:spacing w:val="-11"/>
          <w:sz w:val="28"/>
          <w:szCs w:val="28"/>
        </w:rPr>
        <w:t>атеп</w:t>
      </w:r>
      <w:proofErr w:type="spellEnd"/>
      <w:r w:rsidRPr="0020271B">
        <w:rPr>
          <w:bCs/>
          <w:i/>
          <w:iCs/>
          <w:spacing w:val="-11"/>
          <w:sz w:val="28"/>
          <w:szCs w:val="28"/>
          <w:lang w:val="en-US"/>
        </w:rPr>
        <w:t>t</w:t>
      </w:r>
      <w:r w:rsidRPr="0020271B">
        <w:rPr>
          <w:bCs/>
          <w:i/>
          <w:iCs/>
          <w:spacing w:val="-11"/>
          <w:sz w:val="28"/>
          <w:szCs w:val="28"/>
        </w:rPr>
        <w:t xml:space="preserve">о </w:t>
      </w:r>
      <w:r w:rsidRPr="0020271B">
        <w:rPr>
          <w:bCs/>
          <w:spacing w:val="-11"/>
          <w:sz w:val="28"/>
          <w:szCs w:val="28"/>
        </w:rPr>
        <w:t xml:space="preserve">— </w:t>
      </w:r>
      <w:r w:rsidRPr="0020271B">
        <w:rPr>
          <w:bCs/>
          <w:spacing w:val="-6"/>
          <w:sz w:val="28"/>
          <w:szCs w:val="28"/>
        </w:rPr>
        <w:t>буквально: «перенося руку»), продвижение руки вдоль клавиатуры, соответственно рисунку мелодии, помогает объединить фразу.</w:t>
      </w:r>
    </w:p>
    <w:p w:rsidR="00404501" w:rsidRPr="0020271B" w:rsidRDefault="00404501" w:rsidP="0020271B">
      <w:pPr>
        <w:shd w:val="clear" w:color="auto" w:fill="FFFFFF"/>
        <w:ind w:firstLine="709"/>
        <w:jc w:val="both"/>
        <w:rPr>
          <w:sz w:val="28"/>
          <w:szCs w:val="28"/>
        </w:rPr>
      </w:pPr>
      <w:r w:rsidRPr="0020271B">
        <w:rPr>
          <w:bCs/>
          <w:spacing w:val="-8"/>
          <w:sz w:val="28"/>
          <w:szCs w:val="28"/>
        </w:rPr>
        <w:t xml:space="preserve">Так, наряду </w:t>
      </w:r>
      <w:r w:rsidRPr="0020271B">
        <w:rPr>
          <w:bCs/>
          <w:spacing w:val="-4"/>
          <w:sz w:val="28"/>
          <w:szCs w:val="28"/>
        </w:rPr>
        <w:t xml:space="preserve">с плавными, напевными мелодиями следует давать ученикам и </w:t>
      </w:r>
      <w:proofErr w:type="gramStart"/>
      <w:r w:rsidRPr="0020271B">
        <w:rPr>
          <w:bCs/>
          <w:spacing w:val="-4"/>
          <w:sz w:val="28"/>
          <w:szCs w:val="28"/>
        </w:rPr>
        <w:t>по</w:t>
      </w:r>
      <w:r w:rsidRPr="0020271B">
        <w:rPr>
          <w:bCs/>
          <w:spacing w:val="-4"/>
          <w:sz w:val="28"/>
          <w:szCs w:val="28"/>
        </w:rPr>
        <w:softHyphen/>
      </w:r>
      <w:r w:rsidRPr="0020271B">
        <w:rPr>
          <w:bCs/>
          <w:spacing w:val="-8"/>
          <w:sz w:val="28"/>
          <w:szCs w:val="28"/>
        </w:rPr>
        <w:t>движные</w:t>
      </w:r>
      <w:proofErr w:type="gramEnd"/>
      <w:r w:rsidRPr="0020271B">
        <w:rPr>
          <w:bCs/>
          <w:spacing w:val="-8"/>
          <w:sz w:val="28"/>
          <w:szCs w:val="28"/>
        </w:rPr>
        <w:t>, оживленные, носящие танцевальный или шутливый харак</w:t>
      </w:r>
      <w:r w:rsidRPr="0020271B">
        <w:rPr>
          <w:bCs/>
          <w:spacing w:val="-8"/>
          <w:sz w:val="28"/>
          <w:szCs w:val="28"/>
        </w:rPr>
        <w:softHyphen/>
      </w:r>
      <w:r w:rsidRPr="0020271B">
        <w:rPr>
          <w:bCs/>
          <w:spacing w:val="-6"/>
          <w:sz w:val="28"/>
          <w:szCs w:val="28"/>
        </w:rPr>
        <w:t xml:space="preserve">тер. Исполнение их потребует иного качества звука, иного «штриха» и, соответственно, иных приемов </w:t>
      </w:r>
      <w:proofErr w:type="spellStart"/>
      <w:r w:rsidRPr="0020271B">
        <w:rPr>
          <w:bCs/>
          <w:spacing w:val="-6"/>
          <w:sz w:val="28"/>
          <w:szCs w:val="28"/>
        </w:rPr>
        <w:t>звукоизвлечения</w:t>
      </w:r>
      <w:proofErr w:type="spellEnd"/>
      <w:r w:rsidRPr="0020271B">
        <w:rPr>
          <w:bCs/>
          <w:spacing w:val="-6"/>
          <w:sz w:val="28"/>
          <w:szCs w:val="28"/>
        </w:rPr>
        <w:t>.</w:t>
      </w:r>
    </w:p>
    <w:p w:rsidR="000175FF" w:rsidRDefault="000175FF" w:rsidP="0020271B">
      <w:pPr>
        <w:shd w:val="clear" w:color="auto" w:fill="FFFFFF"/>
        <w:ind w:firstLine="709"/>
        <w:jc w:val="both"/>
        <w:rPr>
          <w:bCs/>
          <w:spacing w:val="-7"/>
          <w:sz w:val="28"/>
          <w:szCs w:val="28"/>
        </w:rPr>
      </w:pPr>
    </w:p>
    <w:p w:rsidR="000175FF" w:rsidRDefault="000175FF" w:rsidP="0020271B">
      <w:pPr>
        <w:shd w:val="clear" w:color="auto" w:fill="FFFFFF"/>
        <w:ind w:firstLine="709"/>
        <w:jc w:val="both"/>
        <w:rPr>
          <w:bCs/>
          <w:spacing w:val="-7"/>
          <w:sz w:val="28"/>
          <w:szCs w:val="28"/>
        </w:rPr>
      </w:pPr>
    </w:p>
    <w:p w:rsidR="000175FF" w:rsidRDefault="000175FF" w:rsidP="0020271B">
      <w:pPr>
        <w:shd w:val="clear" w:color="auto" w:fill="FFFFFF"/>
        <w:ind w:firstLine="709"/>
        <w:jc w:val="both"/>
        <w:rPr>
          <w:bCs/>
          <w:spacing w:val="-7"/>
          <w:sz w:val="28"/>
          <w:szCs w:val="28"/>
        </w:rPr>
      </w:pPr>
    </w:p>
    <w:p w:rsidR="000175FF" w:rsidRDefault="000175FF" w:rsidP="0020271B">
      <w:pPr>
        <w:shd w:val="clear" w:color="auto" w:fill="FFFFFF"/>
        <w:ind w:firstLine="709"/>
        <w:jc w:val="both"/>
        <w:rPr>
          <w:bCs/>
          <w:spacing w:val="-7"/>
          <w:sz w:val="28"/>
          <w:szCs w:val="28"/>
        </w:rPr>
      </w:pPr>
    </w:p>
    <w:p w:rsidR="00404501" w:rsidRPr="0020271B" w:rsidRDefault="00404501" w:rsidP="0020271B">
      <w:pPr>
        <w:shd w:val="clear" w:color="auto" w:fill="FFFFFF"/>
        <w:ind w:firstLine="709"/>
        <w:jc w:val="both"/>
        <w:rPr>
          <w:sz w:val="28"/>
          <w:szCs w:val="28"/>
        </w:rPr>
      </w:pPr>
      <w:r w:rsidRPr="0020271B">
        <w:rPr>
          <w:bCs/>
          <w:spacing w:val="-7"/>
          <w:sz w:val="28"/>
          <w:szCs w:val="28"/>
        </w:rPr>
        <w:lastRenderedPageBreak/>
        <w:t>Вот один из самых легких примеров такого рода:</w:t>
      </w:r>
    </w:p>
    <w:p w:rsidR="00404501" w:rsidRPr="0020271B" w:rsidRDefault="00404501" w:rsidP="000175FF">
      <w:pPr>
        <w:shd w:val="clear" w:color="auto" w:fill="FFFFFF"/>
        <w:tabs>
          <w:tab w:val="left" w:pos="3424"/>
        </w:tabs>
        <w:spacing w:before="259"/>
        <w:ind w:firstLine="709"/>
        <w:jc w:val="right"/>
        <w:rPr>
          <w:bCs/>
          <w:sz w:val="28"/>
          <w:szCs w:val="28"/>
        </w:rPr>
      </w:pPr>
      <w:r w:rsidRPr="0020271B">
        <w:rPr>
          <w:bCs/>
          <w:sz w:val="28"/>
          <w:szCs w:val="28"/>
        </w:rPr>
        <w:tab/>
      </w:r>
      <w:r w:rsidRPr="0020271B">
        <w:rPr>
          <w:sz w:val="28"/>
          <w:szCs w:val="28"/>
        </w:rPr>
        <w:t xml:space="preserve">Е. </w:t>
      </w:r>
      <w:r w:rsidRPr="0020271B">
        <w:rPr>
          <w:bCs/>
          <w:sz w:val="28"/>
          <w:szCs w:val="28"/>
        </w:rPr>
        <w:t xml:space="preserve">Ф. </w:t>
      </w:r>
      <w:proofErr w:type="spellStart"/>
      <w:r w:rsidRPr="0020271B">
        <w:rPr>
          <w:bCs/>
          <w:sz w:val="28"/>
          <w:szCs w:val="28"/>
        </w:rPr>
        <w:t>Гнесина</w:t>
      </w:r>
      <w:proofErr w:type="spellEnd"/>
      <w:r w:rsidRPr="0020271B">
        <w:rPr>
          <w:bCs/>
          <w:sz w:val="28"/>
          <w:szCs w:val="28"/>
        </w:rPr>
        <w:t>. «Азбука». Пьеса № 3</w:t>
      </w:r>
    </w:p>
    <w:p w:rsidR="00404501" w:rsidRPr="0020271B" w:rsidRDefault="00404501" w:rsidP="0020271B">
      <w:pPr>
        <w:shd w:val="clear" w:color="auto" w:fill="FFFFFF"/>
        <w:tabs>
          <w:tab w:val="left" w:pos="3424"/>
        </w:tabs>
        <w:spacing w:before="259"/>
        <w:ind w:firstLine="709"/>
        <w:jc w:val="both"/>
        <w:rPr>
          <w:bCs/>
          <w:sz w:val="28"/>
          <w:szCs w:val="28"/>
        </w:rPr>
      </w:pPr>
    </w:p>
    <w:p w:rsidR="00404501" w:rsidRPr="0020271B" w:rsidRDefault="00404501" w:rsidP="00BA2BC8">
      <w:pPr>
        <w:framePr w:w="10199" w:h="3733" w:hRule="exact" w:hSpace="10080" w:wrap="notBeside" w:vAnchor="text" w:hAnchor="margin" w:x="1" w:y="1"/>
        <w:widowControl w:val="0"/>
        <w:autoSpaceDE w:val="0"/>
        <w:autoSpaceDN w:val="0"/>
        <w:adjustRightInd w:val="0"/>
        <w:ind w:firstLine="709"/>
        <w:jc w:val="center"/>
        <w:rPr>
          <w:sz w:val="28"/>
          <w:szCs w:val="28"/>
        </w:rPr>
      </w:pPr>
      <w:r w:rsidRPr="0020271B">
        <w:rPr>
          <w:noProof/>
          <w:sz w:val="28"/>
          <w:szCs w:val="28"/>
        </w:rPr>
        <w:drawing>
          <wp:inline distT="0" distB="0" distL="0" distR="0">
            <wp:extent cx="5600700" cy="2390775"/>
            <wp:effectExtent l="0" t="0" r="0" b="0"/>
            <wp:docPr id="56"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BEBA8EAE-BF5A-486C-A8C5-ECC9F3942E4B}">
                          <a14:imgProps xmlns:a14="http://schemas.microsoft.com/office/drawing/2010/main">
                            <a14:imgLayer r:embed="rId16">
                              <a14:imgEffect>
                                <a14:sharpenSoften amount="50000"/>
                              </a14:imgEffect>
                            </a14:imgLayer>
                          </a14:imgProps>
                        </a:ext>
                      </a:extLst>
                    </a:blip>
                    <a:srcRect/>
                    <a:stretch>
                      <a:fillRect/>
                    </a:stretch>
                  </pic:blipFill>
                  <pic:spPr bwMode="auto">
                    <a:xfrm>
                      <a:off x="0" y="0"/>
                      <a:ext cx="5600700" cy="2390775"/>
                    </a:xfrm>
                    <a:prstGeom prst="rect">
                      <a:avLst/>
                    </a:prstGeom>
                    <a:noFill/>
                    <a:ln w="9525">
                      <a:noFill/>
                      <a:miter lim="800000"/>
                      <a:headEnd/>
                      <a:tailEnd/>
                    </a:ln>
                  </pic:spPr>
                </pic:pic>
              </a:graphicData>
            </a:graphic>
          </wp:inline>
        </w:drawing>
      </w:r>
    </w:p>
    <w:p w:rsidR="00404501" w:rsidRDefault="00404501" w:rsidP="000175FF">
      <w:pPr>
        <w:jc w:val="both"/>
        <w:rPr>
          <w:sz w:val="28"/>
          <w:szCs w:val="28"/>
        </w:rPr>
      </w:pPr>
    </w:p>
    <w:p w:rsidR="000175FF" w:rsidRPr="0020271B" w:rsidRDefault="000175FF" w:rsidP="000175FF">
      <w:pPr>
        <w:jc w:val="both"/>
        <w:rPr>
          <w:sz w:val="28"/>
          <w:szCs w:val="28"/>
        </w:rPr>
      </w:pPr>
    </w:p>
    <w:p w:rsidR="00404501" w:rsidRPr="0020271B" w:rsidRDefault="00404501" w:rsidP="0020271B">
      <w:pPr>
        <w:shd w:val="clear" w:color="auto" w:fill="FFFFFF"/>
        <w:ind w:firstLine="709"/>
        <w:jc w:val="both"/>
        <w:rPr>
          <w:sz w:val="28"/>
          <w:szCs w:val="28"/>
        </w:rPr>
      </w:pPr>
      <w:r w:rsidRPr="0020271B">
        <w:rPr>
          <w:sz w:val="28"/>
          <w:szCs w:val="28"/>
        </w:rPr>
        <w:t>Весело-шутливый характер этой незатейливой мелодии под</w:t>
      </w:r>
      <w:r w:rsidRPr="0020271B">
        <w:rPr>
          <w:sz w:val="28"/>
          <w:szCs w:val="28"/>
        </w:rPr>
        <w:softHyphen/>
        <w:t>черкивается чередованием легких и более весомых протяжных зву</w:t>
      </w:r>
      <w:r w:rsidRPr="0020271B">
        <w:rPr>
          <w:sz w:val="28"/>
          <w:szCs w:val="28"/>
        </w:rPr>
        <w:softHyphen/>
        <w:t>ков. Первые берутся довольно коротким движением кисти, вто</w:t>
      </w:r>
      <w:r w:rsidRPr="0020271B">
        <w:rPr>
          <w:sz w:val="28"/>
          <w:szCs w:val="28"/>
        </w:rPr>
        <w:softHyphen/>
        <w:t xml:space="preserve">рые — более глубоким погружением руки. При этом для ученика очень важно ощущать и передавать цельность </w:t>
      </w:r>
      <w:proofErr w:type="spellStart"/>
      <w:r w:rsidRPr="0020271B">
        <w:rPr>
          <w:sz w:val="28"/>
          <w:szCs w:val="28"/>
        </w:rPr>
        <w:t>двухтактовой</w:t>
      </w:r>
      <w:proofErr w:type="spellEnd"/>
      <w:r w:rsidRPr="0020271B">
        <w:rPr>
          <w:sz w:val="28"/>
          <w:szCs w:val="28"/>
        </w:rPr>
        <w:t xml:space="preserve"> фразы, разделенной между обеими руками. Трудность для начинающего ученика заключается здесь в сохранении единого темпа, ритма и ка</w:t>
      </w:r>
      <w:r w:rsidRPr="0020271B">
        <w:rPr>
          <w:sz w:val="28"/>
          <w:szCs w:val="28"/>
        </w:rPr>
        <w:softHyphen/>
        <w:t>чества звука.</w:t>
      </w:r>
    </w:p>
    <w:p w:rsidR="00404501" w:rsidRPr="0020271B" w:rsidRDefault="00404501" w:rsidP="0020271B">
      <w:pPr>
        <w:shd w:val="clear" w:color="auto" w:fill="FFFFFF"/>
        <w:ind w:firstLine="709"/>
        <w:jc w:val="both"/>
        <w:rPr>
          <w:sz w:val="28"/>
          <w:szCs w:val="28"/>
        </w:rPr>
      </w:pPr>
      <w:r w:rsidRPr="0020271B">
        <w:rPr>
          <w:sz w:val="28"/>
          <w:szCs w:val="28"/>
        </w:rPr>
        <w:t>Более трудный пример — шуточная народная песня:</w:t>
      </w:r>
    </w:p>
    <w:p w:rsidR="00404501" w:rsidRPr="0020271B" w:rsidRDefault="00404501" w:rsidP="0020271B">
      <w:pPr>
        <w:shd w:val="clear" w:color="auto" w:fill="FFFFFF"/>
        <w:ind w:firstLine="709"/>
        <w:jc w:val="both"/>
        <w:rPr>
          <w:sz w:val="28"/>
          <w:szCs w:val="28"/>
        </w:rPr>
      </w:pPr>
    </w:p>
    <w:p w:rsidR="00404501" w:rsidRPr="0020271B" w:rsidRDefault="00404501" w:rsidP="000175FF">
      <w:pPr>
        <w:shd w:val="clear" w:color="auto" w:fill="FFFFFF"/>
        <w:ind w:firstLine="709"/>
        <w:jc w:val="right"/>
        <w:rPr>
          <w:sz w:val="28"/>
          <w:szCs w:val="28"/>
        </w:rPr>
      </w:pPr>
      <w:r w:rsidRPr="0020271B">
        <w:rPr>
          <w:sz w:val="28"/>
          <w:szCs w:val="28"/>
        </w:rPr>
        <w:t>"Журавель"</w:t>
      </w:r>
    </w:p>
    <w:p w:rsidR="00404501" w:rsidRPr="0020271B" w:rsidRDefault="00404501" w:rsidP="0020271B">
      <w:pPr>
        <w:shd w:val="clear" w:color="auto" w:fill="FFFFFF"/>
        <w:spacing w:before="936"/>
        <w:ind w:firstLine="709"/>
        <w:jc w:val="both"/>
        <w:rPr>
          <w:sz w:val="28"/>
          <w:szCs w:val="28"/>
        </w:rPr>
      </w:pPr>
      <w:r w:rsidRPr="0020271B">
        <w:rPr>
          <w:noProof/>
          <w:sz w:val="28"/>
          <w:szCs w:val="28"/>
        </w:rPr>
        <w:drawing>
          <wp:anchor distT="0" distB="0" distL="114300" distR="114300" simplePos="0" relativeHeight="251669504" behindDoc="0" locked="0" layoutInCell="1" allowOverlap="1">
            <wp:simplePos x="0" y="0"/>
            <wp:positionH relativeFrom="column">
              <wp:posOffset>699135</wp:posOffset>
            </wp:positionH>
            <wp:positionV relativeFrom="paragraph">
              <wp:posOffset>292735</wp:posOffset>
            </wp:positionV>
            <wp:extent cx="5162550" cy="1247775"/>
            <wp:effectExtent l="0" t="0" r="0" b="0"/>
            <wp:wrapSquare wrapText="bothSides"/>
            <wp:docPr id="57"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BEBA8EAE-BF5A-486C-A8C5-ECC9F3942E4B}">
                          <a14:imgProps xmlns:a14="http://schemas.microsoft.com/office/drawing/2010/main">
                            <a14:imgLayer r:embed="rId18">
                              <a14:imgEffect>
                                <a14:sharpenSoften amount="50000"/>
                              </a14:imgEffect>
                            </a14:imgLayer>
                          </a14:imgProps>
                        </a:ext>
                      </a:extLst>
                    </a:blip>
                    <a:srcRect/>
                    <a:stretch>
                      <a:fillRect/>
                    </a:stretch>
                  </pic:blipFill>
                  <pic:spPr bwMode="auto">
                    <a:xfrm>
                      <a:off x="0" y="0"/>
                      <a:ext cx="5162550" cy="1247775"/>
                    </a:xfrm>
                    <a:prstGeom prst="rect">
                      <a:avLst/>
                    </a:prstGeom>
                    <a:noFill/>
                    <a:ln w="9525">
                      <a:noFill/>
                      <a:miter lim="800000"/>
                      <a:headEnd/>
                      <a:tailEnd/>
                    </a:ln>
                  </pic:spPr>
                </pic:pic>
              </a:graphicData>
            </a:graphic>
          </wp:anchor>
        </w:drawing>
      </w:r>
    </w:p>
    <w:p w:rsidR="00404501" w:rsidRPr="0020271B" w:rsidRDefault="00404501" w:rsidP="0020271B">
      <w:pPr>
        <w:shd w:val="clear" w:color="auto" w:fill="FFFFFF"/>
        <w:tabs>
          <w:tab w:val="left" w:pos="7230"/>
          <w:tab w:val="left" w:pos="9355"/>
        </w:tabs>
        <w:spacing w:before="234"/>
        <w:ind w:right="11" w:firstLine="709"/>
        <w:jc w:val="both"/>
        <w:rPr>
          <w:sz w:val="28"/>
          <w:szCs w:val="28"/>
        </w:rPr>
      </w:pPr>
    </w:p>
    <w:p w:rsidR="00404501" w:rsidRPr="0020271B" w:rsidRDefault="00404501" w:rsidP="0020271B">
      <w:pPr>
        <w:shd w:val="clear" w:color="auto" w:fill="FFFFFF"/>
        <w:tabs>
          <w:tab w:val="left" w:pos="7230"/>
          <w:tab w:val="left" w:pos="9355"/>
        </w:tabs>
        <w:spacing w:before="234"/>
        <w:ind w:right="11" w:firstLine="709"/>
        <w:jc w:val="both"/>
        <w:rPr>
          <w:sz w:val="28"/>
          <w:szCs w:val="28"/>
        </w:rPr>
      </w:pPr>
    </w:p>
    <w:p w:rsidR="00404501" w:rsidRPr="0020271B" w:rsidRDefault="00404501" w:rsidP="000175FF">
      <w:pPr>
        <w:shd w:val="clear" w:color="auto" w:fill="FFFFFF"/>
        <w:tabs>
          <w:tab w:val="left" w:pos="7230"/>
          <w:tab w:val="left" w:pos="9355"/>
        </w:tabs>
        <w:spacing w:before="234"/>
        <w:ind w:right="11"/>
        <w:jc w:val="both"/>
        <w:rPr>
          <w:sz w:val="28"/>
          <w:szCs w:val="28"/>
        </w:rPr>
      </w:pPr>
    </w:p>
    <w:p w:rsidR="00404501" w:rsidRPr="0020271B" w:rsidRDefault="00404501" w:rsidP="000175FF">
      <w:pPr>
        <w:shd w:val="clear" w:color="auto" w:fill="FFFFFF"/>
        <w:tabs>
          <w:tab w:val="left" w:pos="7230"/>
          <w:tab w:val="left" w:pos="9355"/>
        </w:tabs>
        <w:spacing w:before="234"/>
        <w:ind w:right="11" w:firstLine="709"/>
        <w:jc w:val="both"/>
        <w:rPr>
          <w:spacing w:val="-1"/>
          <w:sz w:val="28"/>
          <w:szCs w:val="28"/>
        </w:rPr>
      </w:pPr>
      <w:r w:rsidRPr="0020271B">
        <w:rPr>
          <w:sz w:val="28"/>
          <w:szCs w:val="28"/>
        </w:rPr>
        <w:t xml:space="preserve">Мелодия этой песни носит явно выраженный изобразительный характер; рисунок и ритм ее создают в нашем представлении образ забавной птицы, неуклюже прыгающей на длинных ногах. Образ этот передается посредством четкого, довольно короткого </w:t>
      </w:r>
      <w:proofErr w:type="gramStart"/>
      <w:r w:rsidRPr="0020271B">
        <w:rPr>
          <w:sz w:val="28"/>
          <w:szCs w:val="28"/>
        </w:rPr>
        <w:t>звуке</w:t>
      </w:r>
      <w:proofErr w:type="gramEnd"/>
      <w:r w:rsidRPr="0020271B">
        <w:rPr>
          <w:sz w:val="28"/>
          <w:szCs w:val="28"/>
        </w:rPr>
        <w:t xml:space="preserve">, </w:t>
      </w:r>
      <w:r w:rsidRPr="0020271B">
        <w:rPr>
          <w:spacing w:val="-2"/>
          <w:sz w:val="28"/>
          <w:szCs w:val="28"/>
        </w:rPr>
        <w:t xml:space="preserve">(близкого к штриху </w:t>
      </w:r>
      <w:r w:rsidRPr="0020271B">
        <w:rPr>
          <w:i/>
          <w:iCs/>
          <w:spacing w:val="-2"/>
          <w:sz w:val="28"/>
          <w:szCs w:val="28"/>
          <w:lang w:val="en-US"/>
        </w:rPr>
        <w:t>staccato</w:t>
      </w:r>
      <w:r w:rsidRPr="0020271B">
        <w:rPr>
          <w:i/>
          <w:iCs/>
          <w:spacing w:val="-2"/>
          <w:sz w:val="28"/>
          <w:szCs w:val="28"/>
        </w:rPr>
        <w:t xml:space="preserve">) </w:t>
      </w:r>
      <w:r w:rsidRPr="0020271B">
        <w:rPr>
          <w:spacing w:val="-2"/>
          <w:sz w:val="28"/>
          <w:szCs w:val="28"/>
        </w:rPr>
        <w:t xml:space="preserve">и задорных, острых акцентов на слабых </w:t>
      </w:r>
      <w:r w:rsidRPr="0020271B">
        <w:rPr>
          <w:sz w:val="28"/>
          <w:szCs w:val="28"/>
        </w:rPr>
        <w:t xml:space="preserve">долях такта («Журавель, журавель»). Прием исполнения — быстрое движение собранной руки, без задержки на клавишах, с хорошим ощущением пауз между звуками. Песня эта очень просто изложена в сборнике </w:t>
      </w:r>
      <w:proofErr w:type="spellStart"/>
      <w:r w:rsidR="00A2283B">
        <w:rPr>
          <w:sz w:val="28"/>
          <w:szCs w:val="28"/>
        </w:rPr>
        <w:t>Л.</w:t>
      </w:r>
      <w:r w:rsidRPr="0020271B">
        <w:rPr>
          <w:sz w:val="28"/>
          <w:szCs w:val="28"/>
        </w:rPr>
        <w:t>Баренбойма</w:t>
      </w:r>
      <w:proofErr w:type="spellEnd"/>
      <w:r w:rsidRPr="0020271B">
        <w:rPr>
          <w:sz w:val="28"/>
          <w:szCs w:val="28"/>
        </w:rPr>
        <w:t xml:space="preserve"> и </w:t>
      </w:r>
      <w:proofErr w:type="spellStart"/>
      <w:r w:rsidR="00A2283B">
        <w:rPr>
          <w:sz w:val="28"/>
          <w:szCs w:val="28"/>
        </w:rPr>
        <w:t>С.</w:t>
      </w:r>
      <w:r w:rsidRPr="0020271B">
        <w:rPr>
          <w:sz w:val="28"/>
          <w:szCs w:val="28"/>
        </w:rPr>
        <w:t>Ляховицкой</w:t>
      </w:r>
      <w:proofErr w:type="spellEnd"/>
      <w:r w:rsidRPr="0020271B">
        <w:rPr>
          <w:sz w:val="28"/>
          <w:szCs w:val="28"/>
        </w:rPr>
        <w:t xml:space="preserve">: разделение мелодической линии между двумя руками облегчает исполнение довольно длинного </w:t>
      </w:r>
      <w:r w:rsidRPr="0020271B">
        <w:rPr>
          <w:spacing w:val="-1"/>
          <w:sz w:val="28"/>
          <w:szCs w:val="28"/>
        </w:rPr>
        <w:t>и сложного напева.</w:t>
      </w:r>
    </w:p>
    <w:p w:rsidR="00404501" w:rsidRDefault="00404501" w:rsidP="0020271B">
      <w:pPr>
        <w:shd w:val="clear" w:color="auto" w:fill="FFFFFF"/>
        <w:tabs>
          <w:tab w:val="left" w:pos="7230"/>
          <w:tab w:val="left" w:pos="9355"/>
        </w:tabs>
        <w:spacing w:before="234"/>
        <w:ind w:right="11" w:firstLine="709"/>
        <w:jc w:val="both"/>
        <w:rPr>
          <w:spacing w:val="-1"/>
          <w:sz w:val="32"/>
          <w:szCs w:val="32"/>
        </w:rPr>
      </w:pPr>
      <w:r w:rsidRPr="000175FF">
        <w:rPr>
          <w:spacing w:val="-1"/>
          <w:sz w:val="32"/>
          <w:szCs w:val="32"/>
        </w:rPr>
        <w:lastRenderedPageBreak/>
        <w:t>Приложение 3.</w:t>
      </w:r>
    </w:p>
    <w:p w:rsidR="000175FF" w:rsidRPr="000175FF" w:rsidRDefault="000175FF" w:rsidP="0020271B">
      <w:pPr>
        <w:shd w:val="clear" w:color="auto" w:fill="FFFFFF"/>
        <w:tabs>
          <w:tab w:val="left" w:pos="7230"/>
          <w:tab w:val="left" w:pos="9355"/>
        </w:tabs>
        <w:spacing w:before="234"/>
        <w:ind w:right="11" w:firstLine="709"/>
        <w:jc w:val="both"/>
        <w:rPr>
          <w:spacing w:val="-1"/>
          <w:sz w:val="32"/>
          <w:szCs w:val="32"/>
        </w:rPr>
      </w:pPr>
    </w:p>
    <w:p w:rsidR="00404501" w:rsidRPr="0020271B" w:rsidRDefault="00404501" w:rsidP="0020271B">
      <w:pPr>
        <w:shd w:val="clear" w:color="auto" w:fill="FFFFFF"/>
        <w:ind w:firstLine="709"/>
        <w:jc w:val="both"/>
        <w:rPr>
          <w:sz w:val="28"/>
          <w:szCs w:val="28"/>
        </w:rPr>
      </w:pPr>
      <w:r w:rsidRPr="0020271B">
        <w:rPr>
          <w:sz w:val="28"/>
          <w:szCs w:val="28"/>
        </w:rPr>
        <w:t>Рассмотрим некоторые возможные задания более подробно.</w:t>
      </w:r>
    </w:p>
    <w:p w:rsidR="008B65BF" w:rsidRDefault="00404501" w:rsidP="0020271B">
      <w:pPr>
        <w:shd w:val="clear" w:color="auto" w:fill="FFFFFF"/>
        <w:spacing w:before="4"/>
        <w:ind w:right="94" w:firstLine="709"/>
        <w:jc w:val="both"/>
        <w:rPr>
          <w:sz w:val="28"/>
          <w:szCs w:val="28"/>
        </w:rPr>
      </w:pPr>
      <w:r w:rsidRPr="0020271B">
        <w:rPr>
          <w:sz w:val="28"/>
          <w:szCs w:val="28"/>
        </w:rPr>
        <w:t xml:space="preserve">«Капель». </w:t>
      </w:r>
    </w:p>
    <w:p w:rsidR="00404501" w:rsidRPr="0020271B" w:rsidRDefault="00404501" w:rsidP="0020271B">
      <w:pPr>
        <w:shd w:val="clear" w:color="auto" w:fill="FFFFFF"/>
        <w:spacing w:before="4"/>
        <w:ind w:right="94" w:firstLine="709"/>
        <w:jc w:val="both"/>
        <w:rPr>
          <w:sz w:val="28"/>
          <w:szCs w:val="28"/>
        </w:rPr>
      </w:pPr>
      <w:r w:rsidRPr="0020271B">
        <w:rPr>
          <w:sz w:val="28"/>
          <w:szCs w:val="28"/>
        </w:rPr>
        <w:t>Ученик должен воспроизвести звук падающих ка</w:t>
      </w:r>
      <w:r w:rsidRPr="0020271B">
        <w:rPr>
          <w:sz w:val="28"/>
          <w:szCs w:val="28"/>
        </w:rPr>
        <w:softHyphen/>
        <w:t>пель — легкий, нежный, звонкий. Упражнение играется каждой ру</w:t>
      </w:r>
      <w:r w:rsidRPr="0020271B">
        <w:rPr>
          <w:sz w:val="28"/>
          <w:szCs w:val="28"/>
        </w:rPr>
        <w:softHyphen/>
      </w:r>
      <w:r w:rsidRPr="0020271B">
        <w:rPr>
          <w:spacing w:val="-2"/>
          <w:sz w:val="28"/>
          <w:szCs w:val="28"/>
        </w:rPr>
        <w:t xml:space="preserve">кой отдельно, третьим пальцем, на любой черной клавише (левая рука </w:t>
      </w:r>
      <w:r w:rsidRPr="0020271B">
        <w:rPr>
          <w:sz w:val="28"/>
          <w:szCs w:val="28"/>
        </w:rPr>
        <w:t xml:space="preserve">не ниже </w:t>
      </w:r>
      <w:r w:rsidRPr="0020271B">
        <w:rPr>
          <w:i/>
          <w:iCs/>
          <w:sz w:val="28"/>
          <w:szCs w:val="28"/>
          <w:lang w:val="en-US"/>
        </w:rPr>
        <w:t>cis</w:t>
      </w:r>
      <w:r w:rsidRPr="0020271B">
        <w:rPr>
          <w:i/>
          <w:iCs/>
          <w:sz w:val="28"/>
          <w:szCs w:val="28"/>
        </w:rPr>
        <w:t xml:space="preserve"> </w:t>
      </w:r>
      <w:r w:rsidRPr="0020271B">
        <w:rPr>
          <w:sz w:val="28"/>
          <w:szCs w:val="28"/>
        </w:rPr>
        <w:t>первой октавы). Игру можно сопровождать пением соот</w:t>
      </w:r>
      <w:r w:rsidRPr="0020271B">
        <w:rPr>
          <w:sz w:val="28"/>
          <w:szCs w:val="28"/>
        </w:rPr>
        <w:softHyphen/>
      </w:r>
      <w:r w:rsidRPr="0020271B">
        <w:rPr>
          <w:spacing w:val="-1"/>
          <w:sz w:val="28"/>
          <w:szCs w:val="28"/>
        </w:rPr>
        <w:t>ветствующего текста, например: «Апрель, апрель, на дворе звенит ка</w:t>
      </w:r>
      <w:r w:rsidRPr="0020271B">
        <w:rPr>
          <w:spacing w:val="-1"/>
          <w:sz w:val="28"/>
          <w:szCs w:val="28"/>
        </w:rPr>
        <w:softHyphen/>
      </w:r>
      <w:r w:rsidRPr="0020271B">
        <w:rPr>
          <w:sz w:val="28"/>
          <w:szCs w:val="28"/>
        </w:rPr>
        <w:t>пель» (из стихотворений С. Маршака «Круглый год»).</w:t>
      </w:r>
    </w:p>
    <w:p w:rsidR="008B65BF" w:rsidRDefault="00404501" w:rsidP="0020271B">
      <w:pPr>
        <w:shd w:val="clear" w:color="auto" w:fill="FFFFFF"/>
        <w:ind w:right="94" w:firstLine="709"/>
        <w:jc w:val="both"/>
        <w:rPr>
          <w:spacing w:val="-1"/>
          <w:sz w:val="28"/>
          <w:szCs w:val="28"/>
        </w:rPr>
      </w:pPr>
      <w:r w:rsidRPr="0020271B">
        <w:rPr>
          <w:spacing w:val="-1"/>
          <w:sz w:val="28"/>
          <w:szCs w:val="28"/>
        </w:rPr>
        <w:t xml:space="preserve">«Кукушка». </w:t>
      </w:r>
    </w:p>
    <w:p w:rsidR="00404501" w:rsidRDefault="00404501" w:rsidP="0020271B">
      <w:pPr>
        <w:shd w:val="clear" w:color="auto" w:fill="FFFFFF"/>
        <w:ind w:right="94" w:firstLine="709"/>
        <w:jc w:val="both"/>
        <w:rPr>
          <w:sz w:val="28"/>
          <w:szCs w:val="28"/>
        </w:rPr>
      </w:pPr>
      <w:r w:rsidRPr="0020271B">
        <w:rPr>
          <w:spacing w:val="-1"/>
          <w:sz w:val="28"/>
          <w:szCs w:val="28"/>
        </w:rPr>
        <w:t xml:space="preserve">Это упражнение играется каждой рукой отдельно на </w:t>
      </w:r>
      <w:r w:rsidRPr="0020271B">
        <w:rPr>
          <w:sz w:val="28"/>
          <w:szCs w:val="28"/>
        </w:rPr>
        <w:t xml:space="preserve">звуках </w:t>
      </w:r>
      <w:proofErr w:type="spellStart"/>
      <w:r w:rsidRPr="0020271B">
        <w:rPr>
          <w:i/>
          <w:iCs/>
          <w:sz w:val="28"/>
          <w:szCs w:val="28"/>
          <w:lang w:val="en-US"/>
        </w:rPr>
        <w:t>ais</w:t>
      </w:r>
      <w:proofErr w:type="spellEnd"/>
      <w:r w:rsidRPr="0020271B">
        <w:rPr>
          <w:i/>
          <w:iCs/>
          <w:sz w:val="28"/>
          <w:szCs w:val="28"/>
        </w:rPr>
        <w:t xml:space="preserve"> </w:t>
      </w:r>
      <w:r w:rsidRPr="0020271B">
        <w:rPr>
          <w:sz w:val="28"/>
          <w:szCs w:val="28"/>
        </w:rPr>
        <w:t xml:space="preserve">и </w:t>
      </w:r>
      <w:proofErr w:type="spellStart"/>
      <w:r w:rsidRPr="0020271B">
        <w:rPr>
          <w:sz w:val="28"/>
          <w:szCs w:val="28"/>
          <w:lang w:val="en-US"/>
        </w:rPr>
        <w:t>fis</w:t>
      </w:r>
      <w:proofErr w:type="spellEnd"/>
      <w:r w:rsidRPr="0020271B">
        <w:rPr>
          <w:sz w:val="28"/>
          <w:szCs w:val="28"/>
        </w:rPr>
        <w:t xml:space="preserve"> во всех октавах поочередно («кукушка перелетает с ветки на ветку»):</w:t>
      </w:r>
    </w:p>
    <w:p w:rsidR="008B65BF" w:rsidRPr="0020271B" w:rsidRDefault="008B65BF" w:rsidP="0020271B">
      <w:pPr>
        <w:shd w:val="clear" w:color="auto" w:fill="FFFFFF"/>
        <w:ind w:right="94" w:firstLine="709"/>
        <w:jc w:val="both"/>
        <w:rPr>
          <w:sz w:val="28"/>
          <w:szCs w:val="28"/>
        </w:rPr>
      </w:pPr>
    </w:p>
    <w:p w:rsidR="00404501" w:rsidRPr="0020271B" w:rsidRDefault="00404501" w:rsidP="0020271B">
      <w:pPr>
        <w:shd w:val="clear" w:color="auto" w:fill="FFFFFF"/>
        <w:ind w:right="94" w:firstLine="709"/>
        <w:jc w:val="both"/>
        <w:rPr>
          <w:sz w:val="28"/>
          <w:szCs w:val="28"/>
        </w:rPr>
      </w:pPr>
    </w:p>
    <w:p w:rsidR="00404501" w:rsidRPr="0020271B" w:rsidRDefault="00404501" w:rsidP="008B65BF">
      <w:pPr>
        <w:shd w:val="clear" w:color="auto" w:fill="FFFFFF"/>
        <w:ind w:right="94"/>
        <w:jc w:val="both"/>
        <w:rPr>
          <w:sz w:val="28"/>
          <w:szCs w:val="28"/>
        </w:rPr>
      </w:pPr>
    </w:p>
    <w:p w:rsidR="00404501" w:rsidRPr="0020271B" w:rsidRDefault="00404501" w:rsidP="00BA2BC8">
      <w:pPr>
        <w:framePr w:w="10058" w:h="2233" w:hRule="exact" w:hSpace="10080" w:wrap="notBeside" w:vAnchor="text" w:hAnchor="margin" w:x="1" w:y="-492"/>
        <w:widowControl w:val="0"/>
        <w:autoSpaceDE w:val="0"/>
        <w:autoSpaceDN w:val="0"/>
        <w:adjustRightInd w:val="0"/>
        <w:ind w:firstLine="709"/>
        <w:jc w:val="center"/>
        <w:rPr>
          <w:sz w:val="28"/>
          <w:szCs w:val="28"/>
        </w:rPr>
      </w:pPr>
      <w:r w:rsidRPr="0020271B">
        <w:rPr>
          <w:noProof/>
          <w:sz w:val="28"/>
          <w:szCs w:val="28"/>
        </w:rPr>
        <w:drawing>
          <wp:inline distT="0" distB="0" distL="0" distR="0">
            <wp:extent cx="5457825" cy="1295400"/>
            <wp:effectExtent l="0" t="0" r="0" b="0"/>
            <wp:docPr id="59"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9">
                      <a:extLst>
                        <a:ext uri="{BEBA8EAE-BF5A-486C-A8C5-ECC9F3942E4B}">
                          <a14:imgProps xmlns:a14="http://schemas.microsoft.com/office/drawing/2010/main">
                            <a14:imgLayer r:embed="rId20">
                              <a14:imgEffect>
                                <a14:sharpenSoften amount="50000"/>
                              </a14:imgEffect>
                            </a14:imgLayer>
                          </a14:imgProps>
                        </a:ext>
                      </a:extLst>
                    </a:blip>
                    <a:srcRect/>
                    <a:stretch>
                      <a:fillRect/>
                    </a:stretch>
                  </pic:blipFill>
                  <pic:spPr bwMode="auto">
                    <a:xfrm>
                      <a:off x="0" y="0"/>
                      <a:ext cx="5457825" cy="1295400"/>
                    </a:xfrm>
                    <a:prstGeom prst="rect">
                      <a:avLst/>
                    </a:prstGeom>
                    <a:noFill/>
                    <a:ln w="9525">
                      <a:noFill/>
                      <a:miter lim="800000"/>
                      <a:headEnd/>
                      <a:tailEnd/>
                    </a:ln>
                  </pic:spPr>
                </pic:pic>
              </a:graphicData>
            </a:graphic>
          </wp:inline>
        </w:drawing>
      </w:r>
    </w:p>
    <w:p w:rsidR="008B65BF" w:rsidRDefault="00404501" w:rsidP="008B65BF">
      <w:pPr>
        <w:shd w:val="clear" w:color="auto" w:fill="FFFFFF"/>
        <w:spacing w:before="1429"/>
        <w:ind w:right="102" w:firstLine="708"/>
        <w:contextualSpacing/>
        <w:jc w:val="both"/>
        <w:rPr>
          <w:spacing w:val="-2"/>
          <w:sz w:val="28"/>
          <w:szCs w:val="28"/>
        </w:rPr>
      </w:pPr>
      <w:r w:rsidRPr="0020271B">
        <w:rPr>
          <w:spacing w:val="-2"/>
          <w:sz w:val="28"/>
          <w:szCs w:val="28"/>
        </w:rPr>
        <w:t xml:space="preserve"> «Лепешки». </w:t>
      </w:r>
    </w:p>
    <w:p w:rsidR="00404501" w:rsidRPr="0020271B" w:rsidRDefault="00404501" w:rsidP="008B65BF">
      <w:pPr>
        <w:shd w:val="clear" w:color="auto" w:fill="FFFFFF"/>
        <w:spacing w:before="1429"/>
        <w:ind w:right="102" w:firstLine="708"/>
        <w:contextualSpacing/>
        <w:jc w:val="both"/>
        <w:rPr>
          <w:sz w:val="28"/>
          <w:szCs w:val="28"/>
        </w:rPr>
      </w:pPr>
      <w:r w:rsidRPr="0020271B">
        <w:rPr>
          <w:spacing w:val="-2"/>
          <w:sz w:val="28"/>
          <w:szCs w:val="28"/>
        </w:rPr>
        <w:t>Ученик поет и анализирует мелодию (какой звук вы</w:t>
      </w:r>
      <w:r w:rsidRPr="0020271B">
        <w:rPr>
          <w:spacing w:val="-2"/>
          <w:sz w:val="28"/>
          <w:szCs w:val="28"/>
        </w:rPr>
        <w:softHyphen/>
      </w:r>
      <w:r w:rsidRPr="0020271B">
        <w:rPr>
          <w:sz w:val="28"/>
          <w:szCs w:val="28"/>
        </w:rPr>
        <w:t>ше, какой — ниже) и играет ее по слуху двумя руками:</w:t>
      </w:r>
    </w:p>
    <w:p w:rsidR="008B65BF" w:rsidRDefault="00404501" w:rsidP="008B65BF">
      <w:pPr>
        <w:shd w:val="clear" w:color="auto" w:fill="FFFFFF"/>
        <w:tabs>
          <w:tab w:val="left" w:pos="4486"/>
        </w:tabs>
        <w:spacing w:before="72"/>
        <w:ind w:firstLine="709"/>
        <w:jc w:val="right"/>
        <w:rPr>
          <w:bCs/>
          <w:sz w:val="28"/>
          <w:szCs w:val="28"/>
        </w:rPr>
      </w:pPr>
      <w:r w:rsidRPr="0020271B">
        <w:rPr>
          <w:bCs/>
          <w:sz w:val="28"/>
          <w:szCs w:val="28"/>
        </w:rPr>
        <w:tab/>
      </w:r>
    </w:p>
    <w:p w:rsidR="00404501" w:rsidRPr="0020271B" w:rsidRDefault="00404501" w:rsidP="008B65BF">
      <w:pPr>
        <w:shd w:val="clear" w:color="auto" w:fill="FFFFFF"/>
        <w:tabs>
          <w:tab w:val="left" w:pos="4486"/>
        </w:tabs>
        <w:spacing w:before="72"/>
        <w:ind w:firstLine="709"/>
        <w:jc w:val="right"/>
        <w:rPr>
          <w:bCs/>
          <w:spacing w:val="-10"/>
          <w:sz w:val="28"/>
          <w:szCs w:val="28"/>
        </w:rPr>
      </w:pPr>
      <w:r w:rsidRPr="0020271B">
        <w:rPr>
          <w:bCs/>
          <w:spacing w:val="-10"/>
          <w:sz w:val="28"/>
          <w:szCs w:val="28"/>
        </w:rPr>
        <w:t>Украинская прибаутка «Лепешки»</w:t>
      </w:r>
    </w:p>
    <w:p w:rsidR="00404501" w:rsidRPr="0020271B" w:rsidRDefault="00404501" w:rsidP="0020271B">
      <w:pPr>
        <w:shd w:val="clear" w:color="auto" w:fill="FFFFFF"/>
        <w:tabs>
          <w:tab w:val="left" w:pos="4486"/>
        </w:tabs>
        <w:spacing w:before="72"/>
        <w:ind w:firstLine="709"/>
        <w:jc w:val="both"/>
        <w:rPr>
          <w:bCs/>
          <w:spacing w:val="-10"/>
          <w:sz w:val="28"/>
          <w:szCs w:val="28"/>
        </w:rPr>
      </w:pPr>
    </w:p>
    <w:p w:rsidR="00404501" w:rsidRPr="0020271B" w:rsidRDefault="00404501" w:rsidP="008B65BF">
      <w:pPr>
        <w:shd w:val="clear" w:color="auto" w:fill="FFFFFF"/>
        <w:tabs>
          <w:tab w:val="left" w:pos="4486"/>
        </w:tabs>
        <w:spacing w:before="72"/>
        <w:jc w:val="both"/>
        <w:rPr>
          <w:bCs/>
          <w:spacing w:val="-10"/>
          <w:sz w:val="28"/>
          <w:szCs w:val="28"/>
        </w:rPr>
      </w:pPr>
    </w:p>
    <w:p w:rsidR="00404501" w:rsidRPr="0020271B" w:rsidRDefault="00404501" w:rsidP="00BA2BC8">
      <w:pPr>
        <w:framePr w:w="10199" w:h="2952" w:hRule="exact" w:hSpace="10080" w:wrap="notBeside" w:vAnchor="text" w:hAnchor="margin" w:x="1" w:y="-593"/>
        <w:widowControl w:val="0"/>
        <w:autoSpaceDE w:val="0"/>
        <w:autoSpaceDN w:val="0"/>
        <w:adjustRightInd w:val="0"/>
        <w:ind w:firstLine="709"/>
        <w:jc w:val="center"/>
        <w:rPr>
          <w:sz w:val="28"/>
          <w:szCs w:val="28"/>
        </w:rPr>
      </w:pPr>
      <w:r w:rsidRPr="0020271B">
        <w:rPr>
          <w:noProof/>
          <w:sz w:val="28"/>
          <w:szCs w:val="28"/>
        </w:rPr>
        <w:drawing>
          <wp:inline distT="0" distB="0" distL="0" distR="0">
            <wp:extent cx="5553075" cy="1828800"/>
            <wp:effectExtent l="0" t="0" r="0" b="0"/>
            <wp:docPr id="60"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1">
                      <a:extLst>
                        <a:ext uri="{BEBA8EAE-BF5A-486C-A8C5-ECC9F3942E4B}">
                          <a14:imgProps xmlns:a14="http://schemas.microsoft.com/office/drawing/2010/main">
                            <a14:imgLayer r:embed="rId22">
                              <a14:imgEffect>
                                <a14:sharpenSoften amount="50000"/>
                              </a14:imgEffect>
                            </a14:imgLayer>
                          </a14:imgProps>
                        </a:ext>
                      </a:extLst>
                    </a:blip>
                    <a:srcRect/>
                    <a:stretch>
                      <a:fillRect/>
                    </a:stretch>
                  </pic:blipFill>
                  <pic:spPr bwMode="auto">
                    <a:xfrm>
                      <a:off x="0" y="0"/>
                      <a:ext cx="5553075" cy="1828800"/>
                    </a:xfrm>
                    <a:prstGeom prst="rect">
                      <a:avLst/>
                    </a:prstGeom>
                    <a:noFill/>
                    <a:ln w="9525">
                      <a:noFill/>
                      <a:miter lim="800000"/>
                      <a:headEnd/>
                      <a:tailEnd/>
                    </a:ln>
                  </pic:spPr>
                </pic:pic>
              </a:graphicData>
            </a:graphic>
          </wp:inline>
        </w:drawing>
      </w:r>
    </w:p>
    <w:p w:rsidR="008B65BF" w:rsidRDefault="008B65BF" w:rsidP="008B65BF">
      <w:pPr>
        <w:shd w:val="clear" w:color="auto" w:fill="FFFFFF"/>
        <w:tabs>
          <w:tab w:val="left" w:pos="709"/>
        </w:tabs>
        <w:spacing w:before="504"/>
        <w:contextualSpacing/>
        <w:jc w:val="both"/>
        <w:rPr>
          <w:spacing w:val="-2"/>
          <w:sz w:val="28"/>
          <w:szCs w:val="28"/>
        </w:rPr>
      </w:pPr>
      <w:r>
        <w:rPr>
          <w:spacing w:val="-2"/>
          <w:sz w:val="28"/>
          <w:szCs w:val="28"/>
        </w:rPr>
        <w:tab/>
      </w:r>
      <w:r w:rsidR="00404501" w:rsidRPr="008B65BF">
        <w:rPr>
          <w:spacing w:val="-2"/>
          <w:sz w:val="28"/>
          <w:szCs w:val="28"/>
        </w:rPr>
        <w:t xml:space="preserve">«Дождик». </w:t>
      </w:r>
    </w:p>
    <w:p w:rsidR="00404501" w:rsidRPr="0020271B" w:rsidRDefault="008B65BF" w:rsidP="008B65BF">
      <w:pPr>
        <w:shd w:val="clear" w:color="auto" w:fill="FFFFFF"/>
        <w:tabs>
          <w:tab w:val="left" w:pos="709"/>
        </w:tabs>
        <w:spacing w:before="504"/>
        <w:contextualSpacing/>
        <w:jc w:val="both"/>
        <w:rPr>
          <w:sz w:val="28"/>
          <w:szCs w:val="28"/>
        </w:rPr>
      </w:pPr>
      <w:r>
        <w:rPr>
          <w:spacing w:val="-2"/>
          <w:sz w:val="28"/>
          <w:szCs w:val="28"/>
        </w:rPr>
        <w:tab/>
      </w:r>
      <w:r w:rsidR="00404501" w:rsidRPr="008B65BF">
        <w:rPr>
          <w:spacing w:val="-2"/>
          <w:sz w:val="28"/>
          <w:szCs w:val="28"/>
        </w:rPr>
        <w:t>При анализе мелодии обращается внимание на увели</w:t>
      </w:r>
      <w:r w:rsidR="00404501" w:rsidRPr="008B65BF">
        <w:rPr>
          <w:sz w:val="28"/>
          <w:szCs w:val="28"/>
        </w:rPr>
        <w:t>чение количества</w:t>
      </w:r>
      <w:r w:rsidR="00404501" w:rsidRPr="0020271B">
        <w:rPr>
          <w:sz w:val="28"/>
          <w:szCs w:val="28"/>
        </w:rPr>
        <w:t xml:space="preserve"> звуков в ней по сравнению с предыдущей песенкой. Партия левой руки (ее показывает учитель) полностью симметрична партии правой. Ученику предлагается своей игрой показать тихий </w:t>
      </w:r>
      <w:r w:rsidR="00404501" w:rsidRPr="0020271B">
        <w:rPr>
          <w:spacing w:val="-1"/>
          <w:sz w:val="28"/>
          <w:szCs w:val="28"/>
        </w:rPr>
        <w:t>спокойный «моросящий» дождик:</w:t>
      </w:r>
      <w:r w:rsidR="00404501" w:rsidRPr="0020271B">
        <w:rPr>
          <w:sz w:val="28"/>
          <w:szCs w:val="28"/>
        </w:rPr>
        <w:tab/>
      </w:r>
    </w:p>
    <w:p w:rsidR="008B65BF" w:rsidRDefault="00404501" w:rsidP="0020271B">
      <w:pPr>
        <w:shd w:val="clear" w:color="auto" w:fill="FFFFFF"/>
        <w:tabs>
          <w:tab w:val="left" w:pos="1480"/>
          <w:tab w:val="left" w:pos="5026"/>
        </w:tabs>
        <w:ind w:firstLine="709"/>
        <w:jc w:val="both"/>
        <w:rPr>
          <w:bCs/>
          <w:sz w:val="28"/>
          <w:szCs w:val="28"/>
        </w:rPr>
      </w:pPr>
      <w:r w:rsidRPr="0020271B">
        <w:rPr>
          <w:bCs/>
          <w:sz w:val="28"/>
          <w:szCs w:val="28"/>
        </w:rPr>
        <w:tab/>
      </w:r>
      <w:r w:rsidRPr="0020271B">
        <w:rPr>
          <w:bCs/>
          <w:sz w:val="28"/>
          <w:szCs w:val="28"/>
        </w:rPr>
        <w:tab/>
      </w:r>
    </w:p>
    <w:p w:rsidR="00404501" w:rsidRPr="0020271B" w:rsidRDefault="00404501" w:rsidP="008B65BF">
      <w:pPr>
        <w:shd w:val="clear" w:color="auto" w:fill="FFFFFF"/>
        <w:tabs>
          <w:tab w:val="left" w:pos="1480"/>
          <w:tab w:val="left" w:pos="5026"/>
        </w:tabs>
        <w:ind w:firstLine="709"/>
        <w:jc w:val="right"/>
        <w:rPr>
          <w:bCs/>
          <w:spacing w:val="-6"/>
          <w:sz w:val="28"/>
          <w:szCs w:val="28"/>
        </w:rPr>
      </w:pPr>
      <w:r w:rsidRPr="0020271B">
        <w:rPr>
          <w:bCs/>
          <w:spacing w:val="-6"/>
          <w:sz w:val="28"/>
          <w:szCs w:val="28"/>
        </w:rPr>
        <w:lastRenderedPageBreak/>
        <w:t>Д. Огородников. «Дождик»</w:t>
      </w:r>
    </w:p>
    <w:p w:rsidR="00404501" w:rsidRPr="0020271B" w:rsidRDefault="00404501" w:rsidP="0020271B">
      <w:pPr>
        <w:shd w:val="clear" w:color="auto" w:fill="FFFFFF"/>
        <w:tabs>
          <w:tab w:val="left" w:pos="1480"/>
          <w:tab w:val="left" w:pos="5026"/>
        </w:tabs>
        <w:ind w:firstLine="709"/>
        <w:jc w:val="both"/>
        <w:rPr>
          <w:bCs/>
          <w:spacing w:val="-6"/>
          <w:sz w:val="28"/>
          <w:szCs w:val="28"/>
        </w:rPr>
      </w:pPr>
    </w:p>
    <w:p w:rsidR="00404501" w:rsidRPr="0020271B" w:rsidRDefault="00404501" w:rsidP="00BA2BC8">
      <w:pPr>
        <w:framePr w:w="10199" w:h="1879" w:hRule="exact" w:hSpace="10080" w:wrap="notBeside" w:vAnchor="text" w:hAnchor="margin" w:x="1" w:y="1"/>
        <w:widowControl w:val="0"/>
        <w:autoSpaceDE w:val="0"/>
        <w:autoSpaceDN w:val="0"/>
        <w:adjustRightInd w:val="0"/>
        <w:ind w:firstLine="709"/>
        <w:jc w:val="center"/>
        <w:rPr>
          <w:sz w:val="28"/>
          <w:szCs w:val="28"/>
        </w:rPr>
      </w:pPr>
      <w:r w:rsidRPr="0020271B">
        <w:rPr>
          <w:noProof/>
          <w:sz w:val="28"/>
          <w:szCs w:val="28"/>
        </w:rPr>
        <w:drawing>
          <wp:inline distT="0" distB="0" distL="0" distR="0">
            <wp:extent cx="5553075" cy="1123950"/>
            <wp:effectExtent l="0" t="0" r="0" b="0"/>
            <wp:docPr id="62" name="Рисунок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3">
                      <a:extLst>
                        <a:ext uri="{BEBA8EAE-BF5A-486C-A8C5-ECC9F3942E4B}">
                          <a14:imgProps xmlns:a14="http://schemas.microsoft.com/office/drawing/2010/main">
                            <a14:imgLayer r:embed="rId24">
                              <a14:imgEffect>
                                <a14:sharpenSoften amount="50000"/>
                              </a14:imgEffect>
                            </a14:imgLayer>
                          </a14:imgProps>
                        </a:ext>
                      </a:extLst>
                    </a:blip>
                    <a:srcRect/>
                    <a:stretch>
                      <a:fillRect/>
                    </a:stretch>
                  </pic:blipFill>
                  <pic:spPr bwMode="auto">
                    <a:xfrm>
                      <a:off x="0" y="0"/>
                      <a:ext cx="5553075" cy="1123950"/>
                    </a:xfrm>
                    <a:prstGeom prst="rect">
                      <a:avLst/>
                    </a:prstGeom>
                    <a:noFill/>
                    <a:ln w="9525">
                      <a:noFill/>
                      <a:miter lim="800000"/>
                      <a:headEnd/>
                      <a:tailEnd/>
                    </a:ln>
                  </pic:spPr>
                </pic:pic>
              </a:graphicData>
            </a:graphic>
          </wp:inline>
        </w:drawing>
      </w:r>
    </w:p>
    <w:p w:rsidR="00404501" w:rsidRPr="0020271B" w:rsidRDefault="00404501" w:rsidP="0020271B">
      <w:pPr>
        <w:framePr w:h="1170" w:hSpace="10080" w:wrap="notBeside" w:vAnchor="text" w:hAnchor="margin" w:x="1" w:y="1"/>
        <w:widowControl w:val="0"/>
        <w:autoSpaceDE w:val="0"/>
        <w:autoSpaceDN w:val="0"/>
        <w:adjustRightInd w:val="0"/>
        <w:ind w:firstLine="709"/>
        <w:jc w:val="both"/>
        <w:rPr>
          <w:sz w:val="28"/>
          <w:szCs w:val="28"/>
        </w:rPr>
      </w:pPr>
    </w:p>
    <w:p w:rsidR="000D6E51" w:rsidRDefault="00404501" w:rsidP="000D6E51">
      <w:pPr>
        <w:shd w:val="clear" w:color="auto" w:fill="FFFFFF"/>
        <w:tabs>
          <w:tab w:val="left" w:pos="1480"/>
        </w:tabs>
        <w:ind w:firstLine="709"/>
        <w:jc w:val="center"/>
        <w:rPr>
          <w:sz w:val="28"/>
          <w:szCs w:val="28"/>
        </w:rPr>
      </w:pPr>
      <w:r w:rsidRPr="0020271B">
        <w:rPr>
          <w:noProof/>
          <w:sz w:val="28"/>
          <w:szCs w:val="28"/>
        </w:rPr>
        <w:drawing>
          <wp:inline distT="0" distB="0" distL="0" distR="0" wp14:anchorId="6A3B4361" wp14:editId="7E94CC48">
            <wp:extent cx="5648325" cy="1162050"/>
            <wp:effectExtent l="0" t="0" r="0" b="0"/>
            <wp:docPr id="63" name="Рисунок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5">
                      <a:extLst>
                        <a:ext uri="{BEBA8EAE-BF5A-486C-A8C5-ECC9F3942E4B}">
                          <a14:imgProps xmlns:a14="http://schemas.microsoft.com/office/drawing/2010/main">
                            <a14:imgLayer r:embed="rId26">
                              <a14:imgEffect>
                                <a14:sharpenSoften amount="50000"/>
                              </a14:imgEffect>
                            </a14:imgLayer>
                          </a14:imgProps>
                        </a:ext>
                      </a:extLst>
                    </a:blip>
                    <a:srcRect/>
                    <a:stretch>
                      <a:fillRect/>
                    </a:stretch>
                  </pic:blipFill>
                  <pic:spPr bwMode="auto">
                    <a:xfrm>
                      <a:off x="0" y="0"/>
                      <a:ext cx="5648325" cy="1162050"/>
                    </a:xfrm>
                    <a:prstGeom prst="rect">
                      <a:avLst/>
                    </a:prstGeom>
                    <a:noFill/>
                    <a:ln w="9525">
                      <a:noFill/>
                      <a:miter lim="800000"/>
                      <a:headEnd/>
                      <a:tailEnd/>
                    </a:ln>
                  </pic:spPr>
                </pic:pic>
              </a:graphicData>
            </a:graphic>
          </wp:inline>
        </w:drawing>
      </w:r>
    </w:p>
    <w:p w:rsidR="00404501" w:rsidRPr="0020271B" w:rsidRDefault="00404501" w:rsidP="000D6E51">
      <w:pPr>
        <w:shd w:val="clear" w:color="auto" w:fill="FFFFFF"/>
        <w:tabs>
          <w:tab w:val="left" w:pos="1480"/>
        </w:tabs>
        <w:ind w:firstLine="709"/>
        <w:jc w:val="center"/>
        <w:rPr>
          <w:sz w:val="28"/>
          <w:szCs w:val="28"/>
        </w:rPr>
      </w:pPr>
      <w:r w:rsidRPr="0020271B">
        <w:rPr>
          <w:sz w:val="28"/>
          <w:szCs w:val="28"/>
        </w:rPr>
        <w:tab/>
      </w:r>
    </w:p>
    <w:p w:rsidR="00404501" w:rsidRPr="0020271B" w:rsidRDefault="00404501" w:rsidP="000D6E51">
      <w:pPr>
        <w:shd w:val="clear" w:color="auto" w:fill="FFFFFF"/>
        <w:ind w:firstLine="709"/>
        <w:jc w:val="both"/>
        <w:rPr>
          <w:bCs/>
          <w:spacing w:val="-5"/>
          <w:sz w:val="28"/>
          <w:szCs w:val="28"/>
        </w:rPr>
      </w:pPr>
      <w:r w:rsidRPr="0020271B">
        <w:rPr>
          <w:bCs/>
          <w:spacing w:val="-5"/>
          <w:sz w:val="28"/>
          <w:szCs w:val="28"/>
        </w:rPr>
        <w:t>Те же задачи</w:t>
      </w:r>
      <w:r w:rsidR="000D6E51">
        <w:rPr>
          <w:bCs/>
          <w:spacing w:val="-5"/>
          <w:sz w:val="28"/>
          <w:szCs w:val="28"/>
        </w:rPr>
        <w:t xml:space="preserve"> в песне «Ходит зайка по саду»:</w:t>
      </w:r>
    </w:p>
    <w:p w:rsidR="00404501" w:rsidRPr="0020271B" w:rsidRDefault="00404501" w:rsidP="0020271B">
      <w:pPr>
        <w:shd w:val="clear" w:color="auto" w:fill="FFFFFF"/>
        <w:ind w:firstLine="709"/>
        <w:jc w:val="both"/>
        <w:rPr>
          <w:bCs/>
          <w:spacing w:val="-5"/>
          <w:sz w:val="28"/>
          <w:szCs w:val="28"/>
        </w:rPr>
      </w:pPr>
    </w:p>
    <w:p w:rsidR="00404501" w:rsidRPr="0020271B" w:rsidRDefault="00404501" w:rsidP="00BA2BC8">
      <w:pPr>
        <w:framePr w:w="10199" w:h="1889" w:hRule="exact" w:hSpace="10080" w:wrap="notBeside" w:vAnchor="text" w:hAnchor="margin" w:x="1" w:y="1"/>
        <w:widowControl w:val="0"/>
        <w:autoSpaceDE w:val="0"/>
        <w:autoSpaceDN w:val="0"/>
        <w:adjustRightInd w:val="0"/>
        <w:ind w:firstLine="709"/>
        <w:jc w:val="center"/>
        <w:rPr>
          <w:sz w:val="28"/>
          <w:szCs w:val="28"/>
        </w:rPr>
      </w:pPr>
      <w:r w:rsidRPr="0020271B">
        <w:rPr>
          <w:noProof/>
          <w:sz w:val="28"/>
          <w:szCs w:val="28"/>
        </w:rPr>
        <w:drawing>
          <wp:inline distT="0" distB="0" distL="0" distR="0">
            <wp:extent cx="5711467" cy="1104405"/>
            <wp:effectExtent l="0" t="0" r="0" b="0"/>
            <wp:docPr id="65" name="Рисунок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27">
                      <a:extLst>
                        <a:ext uri="{BEBA8EAE-BF5A-486C-A8C5-ECC9F3942E4B}">
                          <a14:imgProps xmlns:a14="http://schemas.microsoft.com/office/drawing/2010/main">
                            <a14:imgLayer r:embed="rId28">
                              <a14:imgEffect>
                                <a14:sharpenSoften amount="50000"/>
                              </a14:imgEffect>
                            </a14:imgLayer>
                          </a14:imgProps>
                        </a:ext>
                      </a:extLst>
                    </a:blip>
                    <a:srcRect/>
                    <a:stretch>
                      <a:fillRect/>
                    </a:stretch>
                  </pic:blipFill>
                  <pic:spPr bwMode="auto">
                    <a:xfrm>
                      <a:off x="0" y="0"/>
                      <a:ext cx="5715000" cy="1105088"/>
                    </a:xfrm>
                    <a:prstGeom prst="rect">
                      <a:avLst/>
                    </a:prstGeom>
                    <a:noFill/>
                    <a:ln w="9525">
                      <a:noFill/>
                      <a:miter lim="800000"/>
                      <a:headEnd/>
                      <a:tailEnd/>
                    </a:ln>
                  </pic:spPr>
                </pic:pic>
              </a:graphicData>
            </a:graphic>
          </wp:inline>
        </w:drawing>
      </w:r>
    </w:p>
    <w:p w:rsidR="008B65BF" w:rsidRDefault="000D6E51" w:rsidP="008B65BF">
      <w:pPr>
        <w:shd w:val="clear" w:color="auto" w:fill="FFFFFF"/>
        <w:spacing w:before="749"/>
        <w:ind w:right="6" w:firstLine="709"/>
        <w:contextualSpacing/>
        <w:jc w:val="both"/>
        <w:rPr>
          <w:bCs/>
          <w:spacing w:val="-8"/>
          <w:sz w:val="28"/>
          <w:szCs w:val="28"/>
        </w:rPr>
      </w:pPr>
      <w:r w:rsidRPr="0020271B">
        <w:rPr>
          <w:bCs/>
          <w:spacing w:val="-8"/>
          <w:sz w:val="28"/>
          <w:szCs w:val="28"/>
        </w:rPr>
        <w:t xml:space="preserve"> </w:t>
      </w:r>
      <w:r w:rsidR="00404501" w:rsidRPr="0020271B">
        <w:rPr>
          <w:bCs/>
          <w:spacing w:val="-8"/>
          <w:sz w:val="28"/>
          <w:szCs w:val="28"/>
        </w:rPr>
        <w:t xml:space="preserve">«Мяч». </w:t>
      </w:r>
    </w:p>
    <w:p w:rsidR="008B65BF" w:rsidRPr="0020271B" w:rsidRDefault="00404501" w:rsidP="000D6E51">
      <w:pPr>
        <w:shd w:val="clear" w:color="auto" w:fill="FFFFFF"/>
        <w:spacing w:before="749"/>
        <w:ind w:right="6" w:firstLine="709"/>
        <w:contextualSpacing/>
        <w:jc w:val="both"/>
        <w:rPr>
          <w:bCs/>
          <w:sz w:val="28"/>
          <w:szCs w:val="28"/>
        </w:rPr>
      </w:pPr>
      <w:r w:rsidRPr="0020271B">
        <w:rPr>
          <w:bCs/>
          <w:spacing w:val="-8"/>
          <w:sz w:val="28"/>
          <w:szCs w:val="28"/>
        </w:rPr>
        <w:t>Среди подготовительных двигательных упражнений ино</w:t>
      </w:r>
      <w:r w:rsidRPr="0020271B">
        <w:rPr>
          <w:bCs/>
          <w:spacing w:val="-8"/>
          <w:sz w:val="28"/>
          <w:szCs w:val="28"/>
        </w:rPr>
        <w:softHyphen/>
      </w:r>
      <w:r w:rsidRPr="0020271B">
        <w:rPr>
          <w:bCs/>
          <w:sz w:val="28"/>
          <w:szCs w:val="28"/>
        </w:rPr>
        <w:t>гда используется игра в воображаемый мяч.</w:t>
      </w:r>
    </w:p>
    <w:p w:rsidR="00404501" w:rsidRPr="0020271B" w:rsidRDefault="00404501" w:rsidP="008B65BF">
      <w:pPr>
        <w:shd w:val="clear" w:color="auto" w:fill="FFFFFF"/>
        <w:ind w:right="4"/>
        <w:jc w:val="both"/>
        <w:rPr>
          <w:bCs/>
          <w:sz w:val="28"/>
          <w:szCs w:val="28"/>
        </w:rPr>
      </w:pPr>
    </w:p>
    <w:p w:rsidR="00404501" w:rsidRPr="0020271B" w:rsidRDefault="00404501" w:rsidP="00BA2BC8">
      <w:pPr>
        <w:framePr w:w="10199" w:h="1627" w:hRule="exact" w:hSpace="10080" w:wrap="notBeside" w:vAnchor="text" w:hAnchor="margin" w:x="1" w:y="-158"/>
        <w:widowControl w:val="0"/>
        <w:autoSpaceDE w:val="0"/>
        <w:autoSpaceDN w:val="0"/>
        <w:adjustRightInd w:val="0"/>
        <w:ind w:firstLine="709"/>
        <w:jc w:val="center"/>
        <w:rPr>
          <w:sz w:val="28"/>
          <w:szCs w:val="28"/>
        </w:rPr>
      </w:pPr>
      <w:r w:rsidRPr="0020271B">
        <w:rPr>
          <w:noProof/>
          <w:sz w:val="28"/>
          <w:szCs w:val="28"/>
        </w:rPr>
        <w:drawing>
          <wp:inline distT="0" distB="0" distL="0" distR="0">
            <wp:extent cx="5772150" cy="1209675"/>
            <wp:effectExtent l="0" t="0" r="0" b="0"/>
            <wp:docPr id="66" name="Рисунок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29">
                      <a:extLst>
                        <a:ext uri="{BEBA8EAE-BF5A-486C-A8C5-ECC9F3942E4B}">
                          <a14:imgProps xmlns:a14="http://schemas.microsoft.com/office/drawing/2010/main">
                            <a14:imgLayer r:embed="rId30">
                              <a14:imgEffect>
                                <a14:sharpenSoften amount="50000"/>
                              </a14:imgEffect>
                            </a14:imgLayer>
                          </a14:imgProps>
                        </a:ext>
                      </a:extLst>
                    </a:blip>
                    <a:srcRect/>
                    <a:stretch>
                      <a:fillRect/>
                    </a:stretch>
                  </pic:blipFill>
                  <pic:spPr bwMode="auto">
                    <a:xfrm>
                      <a:off x="0" y="0"/>
                      <a:ext cx="5772150" cy="1209675"/>
                    </a:xfrm>
                    <a:prstGeom prst="rect">
                      <a:avLst/>
                    </a:prstGeom>
                    <a:noFill/>
                    <a:ln w="9525">
                      <a:noFill/>
                      <a:miter lim="800000"/>
                      <a:headEnd/>
                      <a:tailEnd/>
                    </a:ln>
                  </pic:spPr>
                </pic:pic>
              </a:graphicData>
            </a:graphic>
          </wp:inline>
        </w:drawing>
      </w:r>
    </w:p>
    <w:p w:rsidR="00404501" w:rsidRPr="0020271B" w:rsidRDefault="00404501" w:rsidP="008B65BF">
      <w:pPr>
        <w:shd w:val="clear" w:color="auto" w:fill="FFFFFF"/>
        <w:spacing w:before="724"/>
        <w:ind w:right="6" w:firstLine="709"/>
        <w:contextualSpacing/>
        <w:jc w:val="both"/>
        <w:rPr>
          <w:sz w:val="28"/>
          <w:szCs w:val="28"/>
        </w:rPr>
      </w:pPr>
      <w:r w:rsidRPr="0020271B">
        <w:rPr>
          <w:bCs/>
          <w:spacing w:val="-6"/>
          <w:sz w:val="28"/>
          <w:szCs w:val="28"/>
        </w:rPr>
        <w:t>Можно вспомнить это упражнение и предложить ученику «поиг</w:t>
      </w:r>
      <w:r w:rsidRPr="0020271B">
        <w:rPr>
          <w:bCs/>
          <w:spacing w:val="-6"/>
          <w:sz w:val="28"/>
          <w:szCs w:val="28"/>
        </w:rPr>
        <w:softHyphen/>
      </w:r>
      <w:r w:rsidRPr="0020271B">
        <w:rPr>
          <w:bCs/>
          <w:spacing w:val="-8"/>
          <w:sz w:val="28"/>
          <w:szCs w:val="28"/>
        </w:rPr>
        <w:t>рать в мяч на клавишах» (плотное и упругое прикосновение к клави</w:t>
      </w:r>
      <w:r w:rsidRPr="0020271B">
        <w:rPr>
          <w:bCs/>
          <w:spacing w:val="-8"/>
          <w:sz w:val="28"/>
          <w:szCs w:val="28"/>
        </w:rPr>
        <w:softHyphen/>
      </w:r>
      <w:r w:rsidRPr="0020271B">
        <w:rPr>
          <w:bCs/>
          <w:sz w:val="28"/>
          <w:szCs w:val="28"/>
        </w:rPr>
        <w:t>шам).</w:t>
      </w:r>
    </w:p>
    <w:p w:rsidR="0042561C" w:rsidRDefault="0042561C" w:rsidP="0020271B">
      <w:pPr>
        <w:shd w:val="clear" w:color="auto" w:fill="FFFFFF"/>
        <w:ind w:firstLine="709"/>
        <w:jc w:val="both"/>
        <w:rPr>
          <w:bCs/>
          <w:spacing w:val="-8"/>
          <w:sz w:val="28"/>
          <w:szCs w:val="28"/>
        </w:rPr>
      </w:pPr>
    </w:p>
    <w:p w:rsidR="008B65BF" w:rsidRDefault="00404501" w:rsidP="0020271B">
      <w:pPr>
        <w:shd w:val="clear" w:color="auto" w:fill="FFFFFF"/>
        <w:ind w:firstLine="709"/>
        <w:jc w:val="both"/>
        <w:rPr>
          <w:bCs/>
          <w:spacing w:val="-8"/>
          <w:sz w:val="28"/>
          <w:szCs w:val="28"/>
        </w:rPr>
      </w:pPr>
      <w:r w:rsidRPr="0020271B">
        <w:rPr>
          <w:bCs/>
          <w:spacing w:val="-8"/>
          <w:sz w:val="28"/>
          <w:szCs w:val="28"/>
        </w:rPr>
        <w:t xml:space="preserve">«Колыбельная». </w:t>
      </w:r>
    </w:p>
    <w:p w:rsidR="008B65BF" w:rsidRDefault="00404501" w:rsidP="000D6E51">
      <w:pPr>
        <w:shd w:val="clear" w:color="auto" w:fill="FFFFFF"/>
        <w:ind w:firstLine="709"/>
        <w:jc w:val="both"/>
        <w:rPr>
          <w:bCs/>
          <w:sz w:val="28"/>
          <w:szCs w:val="28"/>
        </w:rPr>
      </w:pPr>
      <w:r w:rsidRPr="0020271B">
        <w:rPr>
          <w:bCs/>
          <w:spacing w:val="-8"/>
          <w:sz w:val="28"/>
          <w:szCs w:val="28"/>
        </w:rPr>
        <w:t xml:space="preserve">Песня играется по слуху двумя руками. Ученик </w:t>
      </w:r>
      <w:r w:rsidRPr="0020271B">
        <w:rPr>
          <w:bCs/>
          <w:spacing w:val="-7"/>
          <w:sz w:val="28"/>
          <w:szCs w:val="28"/>
        </w:rPr>
        <w:t xml:space="preserve">должен почувствовать отличие характера этой песни от </w:t>
      </w:r>
      <w:proofErr w:type="gramStart"/>
      <w:r w:rsidRPr="0020271B">
        <w:rPr>
          <w:bCs/>
          <w:spacing w:val="-7"/>
          <w:sz w:val="28"/>
          <w:szCs w:val="28"/>
        </w:rPr>
        <w:t>предшество</w:t>
      </w:r>
      <w:r w:rsidRPr="0020271B">
        <w:rPr>
          <w:bCs/>
          <w:spacing w:val="-7"/>
          <w:sz w:val="28"/>
          <w:szCs w:val="28"/>
        </w:rPr>
        <w:softHyphen/>
        <w:t>вавших</w:t>
      </w:r>
      <w:proofErr w:type="gramEnd"/>
      <w:r w:rsidRPr="0020271B">
        <w:rPr>
          <w:bCs/>
          <w:spacing w:val="-7"/>
          <w:sz w:val="28"/>
          <w:szCs w:val="28"/>
        </w:rPr>
        <w:t xml:space="preserve"> и играть ее, в соответствии с характером, мягким и протяж</w:t>
      </w:r>
      <w:r w:rsidRPr="0020271B">
        <w:rPr>
          <w:bCs/>
          <w:spacing w:val="-7"/>
          <w:sz w:val="28"/>
          <w:szCs w:val="28"/>
        </w:rPr>
        <w:softHyphen/>
      </w:r>
      <w:r w:rsidR="000D6E51">
        <w:rPr>
          <w:bCs/>
          <w:sz w:val="28"/>
          <w:szCs w:val="28"/>
        </w:rPr>
        <w:t>ным звуком:</w:t>
      </w:r>
    </w:p>
    <w:p w:rsidR="00404501" w:rsidRPr="0020271B" w:rsidRDefault="00404501" w:rsidP="000D6E51">
      <w:pPr>
        <w:shd w:val="clear" w:color="auto" w:fill="FFFFFF"/>
        <w:ind w:firstLine="709"/>
        <w:jc w:val="right"/>
        <w:rPr>
          <w:sz w:val="28"/>
          <w:szCs w:val="28"/>
        </w:rPr>
      </w:pPr>
      <w:r w:rsidRPr="0020271B">
        <w:rPr>
          <w:bCs/>
          <w:sz w:val="28"/>
          <w:szCs w:val="28"/>
        </w:rPr>
        <w:t xml:space="preserve">Русская колыбельная песня "Кот </w:t>
      </w:r>
      <w:r w:rsidR="008B65BF">
        <w:rPr>
          <w:bCs/>
          <w:sz w:val="28"/>
          <w:szCs w:val="28"/>
        </w:rPr>
        <w:t xml:space="preserve"> </w:t>
      </w:r>
      <w:proofErr w:type="spellStart"/>
      <w:r w:rsidRPr="0020271B">
        <w:rPr>
          <w:bCs/>
          <w:sz w:val="28"/>
          <w:szCs w:val="28"/>
        </w:rPr>
        <w:t>Воркот</w:t>
      </w:r>
      <w:proofErr w:type="spellEnd"/>
      <w:r w:rsidRPr="0020271B">
        <w:rPr>
          <w:bCs/>
          <w:sz w:val="28"/>
          <w:szCs w:val="28"/>
        </w:rPr>
        <w:t>"</w:t>
      </w:r>
    </w:p>
    <w:p w:rsidR="00404501" w:rsidRPr="0020271B" w:rsidRDefault="00404501" w:rsidP="00BA2BC8">
      <w:pPr>
        <w:framePr w:w="10199" w:h="2021" w:hRule="exact" w:hSpace="10080" w:wrap="notBeside" w:vAnchor="text" w:hAnchor="margin" w:x="1" w:y="1"/>
        <w:widowControl w:val="0"/>
        <w:autoSpaceDE w:val="0"/>
        <w:autoSpaceDN w:val="0"/>
        <w:adjustRightInd w:val="0"/>
        <w:ind w:firstLine="709"/>
        <w:jc w:val="center"/>
        <w:rPr>
          <w:sz w:val="28"/>
          <w:szCs w:val="28"/>
        </w:rPr>
      </w:pPr>
      <w:r w:rsidRPr="0020271B">
        <w:rPr>
          <w:noProof/>
          <w:sz w:val="28"/>
          <w:szCs w:val="28"/>
        </w:rPr>
        <w:drawing>
          <wp:inline distT="0" distB="0" distL="0" distR="0">
            <wp:extent cx="5711467" cy="1092530"/>
            <wp:effectExtent l="0" t="0" r="0" b="0"/>
            <wp:docPr id="68" name="Рисунок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1">
                      <a:extLst>
                        <a:ext uri="{BEBA8EAE-BF5A-486C-A8C5-ECC9F3942E4B}">
                          <a14:imgProps xmlns:a14="http://schemas.microsoft.com/office/drawing/2010/main">
                            <a14:imgLayer r:embed="rId32">
                              <a14:imgEffect>
                                <a14:sharpenSoften amount="50000"/>
                              </a14:imgEffect>
                            </a14:imgLayer>
                          </a14:imgProps>
                        </a:ext>
                      </a:extLst>
                    </a:blip>
                    <a:srcRect/>
                    <a:stretch>
                      <a:fillRect/>
                    </a:stretch>
                  </pic:blipFill>
                  <pic:spPr bwMode="auto">
                    <a:xfrm>
                      <a:off x="0" y="0"/>
                      <a:ext cx="5715000" cy="1093206"/>
                    </a:xfrm>
                    <a:prstGeom prst="rect">
                      <a:avLst/>
                    </a:prstGeom>
                    <a:noFill/>
                    <a:ln w="9525">
                      <a:noFill/>
                      <a:miter lim="800000"/>
                      <a:headEnd/>
                      <a:tailEnd/>
                    </a:ln>
                  </pic:spPr>
                </pic:pic>
              </a:graphicData>
            </a:graphic>
          </wp:inline>
        </w:drawing>
      </w:r>
    </w:p>
    <w:p w:rsidR="008B65BF" w:rsidRDefault="008B65BF" w:rsidP="0020271B">
      <w:pPr>
        <w:ind w:firstLine="709"/>
        <w:jc w:val="both"/>
        <w:rPr>
          <w:sz w:val="32"/>
          <w:szCs w:val="32"/>
        </w:rPr>
      </w:pPr>
    </w:p>
    <w:p w:rsidR="00404501" w:rsidRDefault="00404501" w:rsidP="0020271B">
      <w:pPr>
        <w:ind w:firstLine="709"/>
        <w:jc w:val="both"/>
        <w:rPr>
          <w:sz w:val="32"/>
          <w:szCs w:val="32"/>
        </w:rPr>
      </w:pPr>
      <w:r w:rsidRPr="008B65BF">
        <w:rPr>
          <w:sz w:val="32"/>
          <w:szCs w:val="32"/>
        </w:rPr>
        <w:lastRenderedPageBreak/>
        <w:t>Приложение 4.</w:t>
      </w:r>
    </w:p>
    <w:p w:rsidR="008B65BF" w:rsidRPr="008B65BF" w:rsidRDefault="008B65BF" w:rsidP="0020271B">
      <w:pPr>
        <w:ind w:firstLine="709"/>
        <w:jc w:val="both"/>
        <w:rPr>
          <w:sz w:val="32"/>
          <w:szCs w:val="32"/>
        </w:rPr>
      </w:pPr>
    </w:p>
    <w:p w:rsidR="00302831" w:rsidRDefault="00404501" w:rsidP="0020271B">
      <w:pPr>
        <w:shd w:val="clear" w:color="auto" w:fill="FFFFFF"/>
        <w:ind w:firstLine="709"/>
        <w:jc w:val="both"/>
        <w:rPr>
          <w:sz w:val="28"/>
          <w:szCs w:val="28"/>
        </w:rPr>
      </w:pPr>
      <w:r w:rsidRPr="0020271B">
        <w:rPr>
          <w:sz w:val="28"/>
          <w:szCs w:val="28"/>
        </w:rPr>
        <w:t xml:space="preserve">«Баю-бай». </w:t>
      </w:r>
    </w:p>
    <w:p w:rsidR="00404501" w:rsidRPr="0020271B" w:rsidRDefault="00404501" w:rsidP="0020271B">
      <w:pPr>
        <w:shd w:val="clear" w:color="auto" w:fill="FFFFFF"/>
        <w:ind w:firstLine="709"/>
        <w:jc w:val="both"/>
        <w:rPr>
          <w:sz w:val="28"/>
          <w:szCs w:val="28"/>
        </w:rPr>
      </w:pPr>
      <w:proofErr w:type="gramStart"/>
      <w:r w:rsidRPr="0020271B">
        <w:rPr>
          <w:i/>
          <w:iCs/>
          <w:sz w:val="28"/>
          <w:szCs w:val="28"/>
          <w:lang w:val="en-US"/>
        </w:rPr>
        <w:t>L</w:t>
      </w:r>
      <w:r w:rsidRPr="0020271B">
        <w:rPr>
          <w:i/>
          <w:iCs/>
          <w:sz w:val="28"/>
          <w:szCs w:val="28"/>
        </w:rPr>
        <w:t>еда</w:t>
      </w:r>
      <w:r w:rsidRPr="0020271B">
        <w:rPr>
          <w:i/>
          <w:iCs/>
          <w:sz w:val="28"/>
          <w:szCs w:val="28"/>
          <w:lang w:val="en-US"/>
        </w:rPr>
        <w:t>t</w:t>
      </w:r>
      <w:r w:rsidRPr="0020271B">
        <w:rPr>
          <w:i/>
          <w:iCs/>
          <w:sz w:val="28"/>
          <w:szCs w:val="28"/>
        </w:rPr>
        <w:t xml:space="preserve">о </w:t>
      </w:r>
      <w:r w:rsidRPr="0020271B">
        <w:rPr>
          <w:sz w:val="28"/>
          <w:szCs w:val="28"/>
        </w:rPr>
        <w:t>здесь естественно связано с распевами в тек</w:t>
      </w:r>
      <w:r w:rsidRPr="0020271B">
        <w:rPr>
          <w:sz w:val="28"/>
          <w:szCs w:val="28"/>
        </w:rPr>
        <w:softHyphen/>
        <w:t>сте.</w:t>
      </w:r>
      <w:proofErr w:type="gramEnd"/>
      <w:r w:rsidRPr="0020271B">
        <w:rPr>
          <w:sz w:val="28"/>
          <w:szCs w:val="28"/>
        </w:rPr>
        <w:t xml:space="preserve"> Впечатление «покачивания» должно быть создано легким сняти</w:t>
      </w:r>
      <w:r w:rsidRPr="0020271B">
        <w:rPr>
          <w:sz w:val="28"/>
          <w:szCs w:val="28"/>
        </w:rPr>
        <w:softHyphen/>
        <w:t xml:space="preserve">ем второго звука из двух </w:t>
      </w:r>
      <w:proofErr w:type="spellStart"/>
      <w:r w:rsidRPr="0020271B">
        <w:rPr>
          <w:sz w:val="28"/>
          <w:szCs w:val="28"/>
        </w:rPr>
        <w:t>слигованных</w:t>
      </w:r>
      <w:proofErr w:type="spellEnd"/>
      <w:r w:rsidRPr="0020271B">
        <w:rPr>
          <w:sz w:val="28"/>
          <w:szCs w:val="28"/>
        </w:rPr>
        <w:t xml:space="preserve">: </w:t>
      </w:r>
    </w:p>
    <w:p w:rsidR="00404501" w:rsidRPr="0020271B" w:rsidRDefault="00404501" w:rsidP="0020271B">
      <w:pPr>
        <w:shd w:val="clear" w:color="auto" w:fill="FFFFFF"/>
        <w:ind w:firstLine="709"/>
        <w:jc w:val="both"/>
        <w:rPr>
          <w:sz w:val="28"/>
          <w:szCs w:val="28"/>
        </w:rPr>
      </w:pPr>
    </w:p>
    <w:p w:rsidR="00404501" w:rsidRPr="0020271B" w:rsidRDefault="00404501" w:rsidP="0020271B">
      <w:pPr>
        <w:shd w:val="clear" w:color="auto" w:fill="FFFFFF"/>
        <w:ind w:firstLine="709"/>
        <w:jc w:val="both"/>
        <w:rPr>
          <w:sz w:val="28"/>
          <w:szCs w:val="28"/>
        </w:rPr>
      </w:pPr>
    </w:p>
    <w:p w:rsidR="00404501" w:rsidRPr="0020271B" w:rsidRDefault="00404501" w:rsidP="00BA2BC8">
      <w:pPr>
        <w:framePr w:w="10199" w:h="3682" w:hRule="exact" w:hSpace="10080" w:wrap="notBeside" w:vAnchor="text" w:hAnchor="margin" w:x="1" w:y="1"/>
        <w:widowControl w:val="0"/>
        <w:autoSpaceDE w:val="0"/>
        <w:autoSpaceDN w:val="0"/>
        <w:adjustRightInd w:val="0"/>
        <w:ind w:firstLine="709"/>
        <w:jc w:val="center"/>
        <w:rPr>
          <w:sz w:val="28"/>
          <w:szCs w:val="28"/>
        </w:rPr>
      </w:pPr>
      <w:r w:rsidRPr="0020271B">
        <w:rPr>
          <w:noProof/>
          <w:sz w:val="28"/>
          <w:szCs w:val="28"/>
        </w:rPr>
        <w:drawing>
          <wp:inline distT="0" distB="0" distL="0" distR="0">
            <wp:extent cx="5715000" cy="2162175"/>
            <wp:effectExtent l="0" t="0" r="0" b="0"/>
            <wp:docPr id="69" name="Рисунок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33">
                      <a:extLst>
                        <a:ext uri="{BEBA8EAE-BF5A-486C-A8C5-ECC9F3942E4B}">
                          <a14:imgProps xmlns:a14="http://schemas.microsoft.com/office/drawing/2010/main">
                            <a14:imgLayer r:embed="rId34">
                              <a14:imgEffect>
                                <a14:sharpenSoften amount="50000"/>
                              </a14:imgEffect>
                            </a14:imgLayer>
                          </a14:imgProps>
                        </a:ext>
                      </a:extLst>
                    </a:blip>
                    <a:srcRect/>
                    <a:stretch>
                      <a:fillRect/>
                    </a:stretch>
                  </pic:blipFill>
                  <pic:spPr bwMode="auto">
                    <a:xfrm>
                      <a:off x="0" y="0"/>
                      <a:ext cx="5715000" cy="2162175"/>
                    </a:xfrm>
                    <a:prstGeom prst="rect">
                      <a:avLst/>
                    </a:prstGeom>
                    <a:noFill/>
                    <a:ln w="9525">
                      <a:noFill/>
                      <a:miter lim="800000"/>
                      <a:headEnd/>
                      <a:tailEnd/>
                    </a:ln>
                  </pic:spPr>
                </pic:pic>
              </a:graphicData>
            </a:graphic>
          </wp:inline>
        </w:drawing>
      </w:r>
    </w:p>
    <w:p w:rsidR="00404501" w:rsidRPr="0020271B" w:rsidRDefault="00404501" w:rsidP="00302831">
      <w:pPr>
        <w:shd w:val="clear" w:color="auto" w:fill="FFFFFF"/>
        <w:spacing w:before="544"/>
        <w:ind w:firstLine="708"/>
        <w:jc w:val="both"/>
        <w:rPr>
          <w:sz w:val="28"/>
          <w:szCs w:val="28"/>
        </w:rPr>
      </w:pPr>
      <w:r w:rsidRPr="0020271B">
        <w:rPr>
          <w:sz w:val="28"/>
          <w:szCs w:val="28"/>
        </w:rPr>
        <w:t>Практика показывает, что работа над приведенными упражнени</w:t>
      </w:r>
      <w:r w:rsidRPr="0020271B">
        <w:rPr>
          <w:sz w:val="28"/>
          <w:szCs w:val="28"/>
        </w:rPr>
        <w:softHyphen/>
      </w:r>
      <w:r w:rsidRPr="0020271B">
        <w:rPr>
          <w:spacing w:val="-2"/>
          <w:sz w:val="28"/>
          <w:szCs w:val="28"/>
        </w:rPr>
        <w:t>ями облегчает переход к следующему этапу занятий: у ученика сохра</w:t>
      </w:r>
      <w:r w:rsidRPr="0020271B">
        <w:rPr>
          <w:spacing w:val="-2"/>
          <w:sz w:val="28"/>
          <w:szCs w:val="28"/>
        </w:rPr>
        <w:softHyphen/>
      </w:r>
      <w:r w:rsidRPr="0020271B">
        <w:rPr>
          <w:sz w:val="28"/>
          <w:szCs w:val="28"/>
        </w:rPr>
        <w:t xml:space="preserve">няется выработанный способ </w:t>
      </w:r>
      <w:proofErr w:type="spellStart"/>
      <w:r w:rsidRPr="0020271B">
        <w:rPr>
          <w:sz w:val="28"/>
          <w:szCs w:val="28"/>
        </w:rPr>
        <w:t>звукоизвлечения</w:t>
      </w:r>
      <w:proofErr w:type="spellEnd"/>
      <w:r w:rsidRPr="0020271B">
        <w:rPr>
          <w:sz w:val="28"/>
          <w:szCs w:val="28"/>
        </w:rPr>
        <w:t xml:space="preserve"> и внимание к характе</w:t>
      </w:r>
      <w:r w:rsidRPr="0020271B">
        <w:rPr>
          <w:sz w:val="28"/>
          <w:szCs w:val="28"/>
        </w:rPr>
        <w:softHyphen/>
        <w:t>ру звука как к выразительному средству.</w:t>
      </w:r>
    </w:p>
    <w:p w:rsidR="00404501" w:rsidRDefault="00404501" w:rsidP="00302831">
      <w:pPr>
        <w:shd w:val="clear" w:color="auto" w:fill="FFFFFF"/>
        <w:spacing w:before="544"/>
        <w:ind w:firstLine="709"/>
        <w:jc w:val="right"/>
        <w:rPr>
          <w:sz w:val="28"/>
          <w:szCs w:val="28"/>
        </w:rPr>
      </w:pPr>
      <w:proofErr w:type="spellStart"/>
      <w:r w:rsidRPr="0020271B">
        <w:rPr>
          <w:sz w:val="28"/>
          <w:szCs w:val="28"/>
          <w:lang w:val="en-US"/>
        </w:rPr>
        <w:t>Югославская</w:t>
      </w:r>
      <w:proofErr w:type="spellEnd"/>
      <w:r w:rsidRPr="0020271B">
        <w:rPr>
          <w:sz w:val="28"/>
          <w:szCs w:val="28"/>
          <w:lang w:val="en-US"/>
        </w:rPr>
        <w:t xml:space="preserve"> </w:t>
      </w:r>
      <w:r w:rsidRPr="0020271B">
        <w:rPr>
          <w:sz w:val="28"/>
          <w:szCs w:val="28"/>
        </w:rPr>
        <w:t>народная песня</w:t>
      </w:r>
    </w:p>
    <w:p w:rsidR="00302831" w:rsidRPr="0020271B" w:rsidRDefault="00302831" w:rsidP="00302831">
      <w:pPr>
        <w:shd w:val="clear" w:color="auto" w:fill="FFFFFF"/>
        <w:spacing w:before="544"/>
        <w:ind w:firstLine="709"/>
        <w:jc w:val="right"/>
        <w:rPr>
          <w:sz w:val="28"/>
          <w:szCs w:val="28"/>
        </w:rPr>
      </w:pPr>
    </w:p>
    <w:p w:rsidR="00404501" w:rsidRPr="0020271B" w:rsidRDefault="00404501" w:rsidP="00BA2BC8">
      <w:pPr>
        <w:framePr w:w="10199" w:h="4380" w:hRule="exact" w:hSpace="10080" w:wrap="notBeside" w:vAnchor="text" w:hAnchor="margin" w:x="1" w:y="-239"/>
        <w:widowControl w:val="0"/>
        <w:autoSpaceDE w:val="0"/>
        <w:autoSpaceDN w:val="0"/>
        <w:adjustRightInd w:val="0"/>
        <w:jc w:val="center"/>
        <w:rPr>
          <w:sz w:val="28"/>
          <w:szCs w:val="28"/>
        </w:rPr>
      </w:pPr>
      <w:r w:rsidRPr="0020271B">
        <w:rPr>
          <w:noProof/>
          <w:sz w:val="28"/>
          <w:szCs w:val="28"/>
        </w:rPr>
        <w:drawing>
          <wp:inline distT="0" distB="0" distL="0" distR="0">
            <wp:extent cx="6238875" cy="2628900"/>
            <wp:effectExtent l="0" t="0" r="0" b="0"/>
            <wp:docPr id="71" name="Рисунок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35">
                      <a:extLst>
                        <a:ext uri="{BEBA8EAE-BF5A-486C-A8C5-ECC9F3942E4B}">
                          <a14:imgProps xmlns:a14="http://schemas.microsoft.com/office/drawing/2010/main">
                            <a14:imgLayer r:embed="rId36">
                              <a14:imgEffect>
                                <a14:sharpenSoften amount="50000"/>
                              </a14:imgEffect>
                            </a14:imgLayer>
                          </a14:imgProps>
                        </a:ext>
                      </a:extLst>
                    </a:blip>
                    <a:srcRect/>
                    <a:stretch>
                      <a:fillRect/>
                    </a:stretch>
                  </pic:blipFill>
                  <pic:spPr bwMode="auto">
                    <a:xfrm>
                      <a:off x="0" y="0"/>
                      <a:ext cx="6238875" cy="2628900"/>
                    </a:xfrm>
                    <a:prstGeom prst="rect">
                      <a:avLst/>
                    </a:prstGeom>
                    <a:noFill/>
                    <a:ln w="9525">
                      <a:noFill/>
                      <a:miter lim="800000"/>
                      <a:headEnd/>
                      <a:tailEnd/>
                    </a:ln>
                  </pic:spPr>
                </pic:pic>
              </a:graphicData>
            </a:graphic>
          </wp:inline>
        </w:drawing>
      </w:r>
    </w:p>
    <w:p w:rsidR="00302831" w:rsidRDefault="00302831" w:rsidP="00302831">
      <w:pPr>
        <w:jc w:val="both"/>
        <w:rPr>
          <w:sz w:val="28"/>
          <w:szCs w:val="28"/>
        </w:rPr>
      </w:pPr>
    </w:p>
    <w:p w:rsidR="00302831" w:rsidRDefault="00302831" w:rsidP="00302831">
      <w:pPr>
        <w:jc w:val="both"/>
        <w:rPr>
          <w:sz w:val="28"/>
          <w:szCs w:val="28"/>
        </w:rPr>
      </w:pPr>
    </w:p>
    <w:p w:rsidR="00404501" w:rsidRDefault="00404501" w:rsidP="00302831">
      <w:pPr>
        <w:ind w:firstLine="708"/>
        <w:jc w:val="both"/>
        <w:rPr>
          <w:sz w:val="32"/>
          <w:szCs w:val="32"/>
        </w:rPr>
      </w:pPr>
      <w:r w:rsidRPr="00302831">
        <w:rPr>
          <w:sz w:val="32"/>
          <w:szCs w:val="32"/>
        </w:rPr>
        <w:lastRenderedPageBreak/>
        <w:t>Приложение 5.</w:t>
      </w:r>
    </w:p>
    <w:p w:rsidR="00302831" w:rsidRPr="00302831" w:rsidRDefault="00302831" w:rsidP="00302831">
      <w:pPr>
        <w:ind w:firstLine="708"/>
        <w:jc w:val="both"/>
        <w:rPr>
          <w:sz w:val="32"/>
          <w:szCs w:val="32"/>
        </w:rPr>
      </w:pPr>
    </w:p>
    <w:p w:rsidR="00404501" w:rsidRPr="0020271B" w:rsidRDefault="00404501" w:rsidP="0020271B">
      <w:pPr>
        <w:shd w:val="clear" w:color="auto" w:fill="FFFFFF"/>
        <w:ind w:firstLine="709"/>
        <w:jc w:val="both"/>
        <w:rPr>
          <w:sz w:val="28"/>
          <w:szCs w:val="28"/>
        </w:rPr>
      </w:pPr>
      <w:r w:rsidRPr="0020271B">
        <w:rPr>
          <w:bCs/>
          <w:spacing w:val="-3"/>
          <w:sz w:val="28"/>
          <w:szCs w:val="28"/>
        </w:rPr>
        <w:t xml:space="preserve">Рассмотрим несколько примеров наиболее простых и удачных </w:t>
      </w:r>
      <w:r w:rsidRPr="0020271B">
        <w:rPr>
          <w:bCs/>
          <w:sz w:val="28"/>
          <w:szCs w:val="28"/>
        </w:rPr>
        <w:t>обработок народных песен, исполняемых связно. Один из самых легких примеров:</w:t>
      </w:r>
    </w:p>
    <w:p w:rsidR="00302831" w:rsidRDefault="00404501" w:rsidP="0020271B">
      <w:pPr>
        <w:shd w:val="clear" w:color="auto" w:fill="FFFFFF"/>
        <w:tabs>
          <w:tab w:val="left" w:pos="5699"/>
        </w:tabs>
        <w:spacing w:before="61"/>
        <w:ind w:firstLine="709"/>
        <w:jc w:val="both"/>
        <w:rPr>
          <w:bCs/>
          <w:sz w:val="28"/>
          <w:szCs w:val="28"/>
        </w:rPr>
      </w:pPr>
      <w:r w:rsidRPr="0020271B">
        <w:rPr>
          <w:bCs/>
          <w:sz w:val="28"/>
          <w:szCs w:val="28"/>
        </w:rPr>
        <w:t xml:space="preserve">       </w:t>
      </w:r>
    </w:p>
    <w:p w:rsidR="00404501" w:rsidRPr="0020271B" w:rsidRDefault="00404501" w:rsidP="0020271B">
      <w:pPr>
        <w:shd w:val="clear" w:color="auto" w:fill="FFFFFF"/>
        <w:tabs>
          <w:tab w:val="left" w:pos="5699"/>
        </w:tabs>
        <w:spacing w:before="61"/>
        <w:ind w:firstLine="709"/>
        <w:jc w:val="both"/>
        <w:rPr>
          <w:bCs/>
          <w:sz w:val="28"/>
          <w:szCs w:val="28"/>
        </w:rPr>
      </w:pPr>
      <w:r w:rsidRPr="0020271B">
        <w:rPr>
          <w:bCs/>
          <w:sz w:val="28"/>
          <w:szCs w:val="28"/>
        </w:rPr>
        <w:t xml:space="preserve"> Умеренно</w:t>
      </w:r>
      <w:r w:rsidRPr="0020271B">
        <w:rPr>
          <w:bCs/>
          <w:sz w:val="28"/>
          <w:szCs w:val="28"/>
        </w:rPr>
        <w:tab/>
      </w:r>
      <w:r w:rsidR="00302831">
        <w:rPr>
          <w:bCs/>
          <w:sz w:val="28"/>
          <w:szCs w:val="28"/>
        </w:rPr>
        <w:tab/>
      </w:r>
      <w:r w:rsidR="00302831">
        <w:rPr>
          <w:bCs/>
          <w:sz w:val="28"/>
          <w:szCs w:val="28"/>
        </w:rPr>
        <w:tab/>
      </w:r>
      <w:r w:rsidR="00302831">
        <w:rPr>
          <w:bCs/>
          <w:sz w:val="28"/>
          <w:szCs w:val="28"/>
        </w:rPr>
        <w:tab/>
      </w:r>
      <w:r w:rsidR="00302831">
        <w:rPr>
          <w:bCs/>
          <w:sz w:val="28"/>
          <w:szCs w:val="28"/>
        </w:rPr>
        <w:tab/>
      </w:r>
      <w:r w:rsidRPr="0020271B">
        <w:rPr>
          <w:bCs/>
          <w:sz w:val="28"/>
          <w:szCs w:val="28"/>
        </w:rPr>
        <w:t>«Ходит Ваня»</w:t>
      </w:r>
    </w:p>
    <w:p w:rsidR="00404501" w:rsidRPr="0020271B" w:rsidRDefault="00404501" w:rsidP="00302831">
      <w:pPr>
        <w:shd w:val="clear" w:color="auto" w:fill="FFFFFF"/>
        <w:tabs>
          <w:tab w:val="left" w:pos="5699"/>
        </w:tabs>
        <w:spacing w:before="61"/>
        <w:jc w:val="both"/>
        <w:rPr>
          <w:sz w:val="28"/>
          <w:szCs w:val="28"/>
        </w:rPr>
      </w:pPr>
    </w:p>
    <w:p w:rsidR="00404501" w:rsidRPr="0020271B" w:rsidRDefault="00404501" w:rsidP="00BA2BC8">
      <w:pPr>
        <w:framePr w:w="10199" w:h="1531" w:hRule="exact" w:hSpace="10080" w:wrap="notBeside" w:vAnchor="text" w:hAnchor="margin" w:x="1" w:y="-115"/>
        <w:widowControl w:val="0"/>
        <w:autoSpaceDE w:val="0"/>
        <w:autoSpaceDN w:val="0"/>
        <w:adjustRightInd w:val="0"/>
        <w:ind w:firstLine="709"/>
        <w:jc w:val="center"/>
        <w:rPr>
          <w:sz w:val="28"/>
          <w:szCs w:val="28"/>
        </w:rPr>
      </w:pPr>
      <w:r w:rsidRPr="0020271B">
        <w:rPr>
          <w:noProof/>
          <w:sz w:val="28"/>
          <w:szCs w:val="28"/>
        </w:rPr>
        <w:drawing>
          <wp:inline distT="0" distB="0" distL="0" distR="0">
            <wp:extent cx="5648325" cy="1009650"/>
            <wp:effectExtent l="0" t="0" r="0" b="0"/>
            <wp:docPr id="74"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37">
                      <a:extLst>
                        <a:ext uri="{BEBA8EAE-BF5A-486C-A8C5-ECC9F3942E4B}">
                          <a14:imgProps xmlns:a14="http://schemas.microsoft.com/office/drawing/2010/main">
                            <a14:imgLayer r:embed="rId38">
                              <a14:imgEffect>
                                <a14:sharpenSoften amount="50000"/>
                              </a14:imgEffect>
                            </a14:imgLayer>
                          </a14:imgProps>
                        </a:ext>
                      </a:extLst>
                    </a:blip>
                    <a:srcRect/>
                    <a:stretch>
                      <a:fillRect/>
                    </a:stretch>
                  </pic:blipFill>
                  <pic:spPr bwMode="auto">
                    <a:xfrm>
                      <a:off x="0" y="0"/>
                      <a:ext cx="5648325" cy="1009650"/>
                    </a:xfrm>
                    <a:prstGeom prst="rect">
                      <a:avLst/>
                    </a:prstGeom>
                    <a:noFill/>
                    <a:ln w="9525">
                      <a:noFill/>
                      <a:miter lim="800000"/>
                      <a:headEnd/>
                      <a:tailEnd/>
                    </a:ln>
                  </pic:spPr>
                </pic:pic>
              </a:graphicData>
            </a:graphic>
          </wp:inline>
        </w:drawing>
      </w:r>
    </w:p>
    <w:p w:rsidR="00404501" w:rsidRPr="0020271B" w:rsidRDefault="00404501" w:rsidP="00302831">
      <w:pPr>
        <w:shd w:val="clear" w:color="auto" w:fill="FFFFFF"/>
        <w:spacing w:after="240"/>
        <w:ind w:right="108" w:firstLine="708"/>
        <w:contextualSpacing/>
        <w:jc w:val="both"/>
        <w:rPr>
          <w:sz w:val="28"/>
          <w:szCs w:val="28"/>
        </w:rPr>
      </w:pPr>
      <w:r w:rsidRPr="0020271B">
        <w:rPr>
          <w:bCs/>
          <w:spacing w:val="-2"/>
          <w:sz w:val="28"/>
          <w:szCs w:val="28"/>
        </w:rPr>
        <w:t>Песня эта требует бодрого, непринужденного исполнения. По</w:t>
      </w:r>
      <w:r w:rsidRPr="0020271B">
        <w:rPr>
          <w:bCs/>
          <w:spacing w:val="-2"/>
          <w:sz w:val="28"/>
          <w:szCs w:val="28"/>
        </w:rPr>
        <w:softHyphen/>
      </w:r>
      <w:r w:rsidRPr="0020271B">
        <w:rPr>
          <w:bCs/>
          <w:spacing w:val="-5"/>
          <w:sz w:val="28"/>
          <w:szCs w:val="28"/>
        </w:rPr>
        <w:t>очередные вступления обеих рук естественно поддерживают ощуще</w:t>
      </w:r>
      <w:r w:rsidRPr="0020271B">
        <w:rPr>
          <w:bCs/>
          <w:spacing w:val="-5"/>
          <w:sz w:val="28"/>
          <w:szCs w:val="28"/>
        </w:rPr>
        <w:softHyphen/>
      </w:r>
      <w:r w:rsidRPr="0020271B">
        <w:rPr>
          <w:bCs/>
          <w:spacing w:val="-7"/>
          <w:sz w:val="28"/>
          <w:szCs w:val="28"/>
        </w:rPr>
        <w:t>ние сильной доли; при этом следует остерегаться явных ударений, мо</w:t>
      </w:r>
      <w:r w:rsidRPr="0020271B">
        <w:rPr>
          <w:bCs/>
          <w:spacing w:val="-7"/>
          <w:sz w:val="28"/>
          <w:szCs w:val="28"/>
        </w:rPr>
        <w:softHyphen/>
      </w:r>
      <w:r w:rsidRPr="0020271B">
        <w:rPr>
          <w:bCs/>
          <w:spacing w:val="-3"/>
          <w:sz w:val="28"/>
          <w:szCs w:val="28"/>
        </w:rPr>
        <w:t xml:space="preserve">гущих разорвать линию. Последний звук каждой фразы несколько </w:t>
      </w:r>
      <w:r w:rsidRPr="0020271B">
        <w:rPr>
          <w:bCs/>
          <w:spacing w:val="-6"/>
          <w:sz w:val="28"/>
          <w:szCs w:val="28"/>
        </w:rPr>
        <w:t>смягчается; фразы отчетливо разделяются снятием руки. В целях до</w:t>
      </w:r>
      <w:r w:rsidRPr="0020271B">
        <w:rPr>
          <w:bCs/>
          <w:spacing w:val="-6"/>
          <w:sz w:val="28"/>
          <w:szCs w:val="28"/>
        </w:rPr>
        <w:softHyphen/>
      </w:r>
      <w:r w:rsidRPr="0020271B">
        <w:rPr>
          <w:bCs/>
          <w:spacing w:val="-5"/>
          <w:sz w:val="28"/>
          <w:szCs w:val="28"/>
        </w:rPr>
        <w:t xml:space="preserve">стижения желательного характера звука, движения пальцев должны </w:t>
      </w:r>
      <w:r w:rsidRPr="0020271B">
        <w:rPr>
          <w:bCs/>
          <w:sz w:val="28"/>
          <w:szCs w:val="28"/>
        </w:rPr>
        <w:t>быть довольно энергичными.</w:t>
      </w:r>
    </w:p>
    <w:p w:rsidR="007E2A2B" w:rsidRDefault="007E2A2B" w:rsidP="0020271B">
      <w:pPr>
        <w:shd w:val="clear" w:color="auto" w:fill="FFFFFF"/>
        <w:ind w:firstLine="709"/>
        <w:jc w:val="both"/>
        <w:rPr>
          <w:bCs/>
          <w:spacing w:val="-3"/>
          <w:sz w:val="28"/>
          <w:szCs w:val="28"/>
        </w:rPr>
      </w:pPr>
    </w:p>
    <w:p w:rsidR="00302831" w:rsidRDefault="00404501" w:rsidP="0020271B">
      <w:pPr>
        <w:shd w:val="clear" w:color="auto" w:fill="FFFFFF"/>
        <w:ind w:firstLine="709"/>
        <w:jc w:val="both"/>
        <w:rPr>
          <w:bCs/>
          <w:spacing w:val="-8"/>
          <w:sz w:val="28"/>
          <w:szCs w:val="28"/>
        </w:rPr>
      </w:pPr>
      <w:r w:rsidRPr="0020271B">
        <w:rPr>
          <w:bCs/>
          <w:spacing w:val="-3"/>
          <w:sz w:val="28"/>
          <w:szCs w:val="28"/>
        </w:rPr>
        <w:t xml:space="preserve">Совсем иначе исполняется украинская народная песня «Ой </w:t>
      </w:r>
      <w:proofErr w:type="spellStart"/>
      <w:r w:rsidRPr="0020271B">
        <w:rPr>
          <w:bCs/>
          <w:spacing w:val="-3"/>
          <w:sz w:val="28"/>
          <w:szCs w:val="28"/>
        </w:rPr>
        <w:t>ти</w:t>
      </w:r>
      <w:proofErr w:type="spellEnd"/>
      <w:r w:rsidRPr="0020271B">
        <w:rPr>
          <w:bCs/>
          <w:spacing w:val="-3"/>
          <w:sz w:val="28"/>
          <w:szCs w:val="28"/>
        </w:rPr>
        <w:t xml:space="preserve">, </w:t>
      </w:r>
      <w:r w:rsidRPr="0020271B">
        <w:rPr>
          <w:bCs/>
          <w:spacing w:val="-8"/>
          <w:sz w:val="28"/>
          <w:szCs w:val="28"/>
        </w:rPr>
        <w:t>д</w:t>
      </w:r>
      <w:proofErr w:type="spellStart"/>
      <w:proofErr w:type="gramStart"/>
      <w:r w:rsidRPr="0020271B">
        <w:rPr>
          <w:bCs/>
          <w:spacing w:val="-8"/>
          <w:sz w:val="28"/>
          <w:szCs w:val="28"/>
          <w:lang w:val="en-US"/>
        </w:rPr>
        <w:t>i</w:t>
      </w:r>
      <w:proofErr w:type="gramEnd"/>
      <w:r w:rsidRPr="0020271B">
        <w:rPr>
          <w:bCs/>
          <w:spacing w:val="-8"/>
          <w:sz w:val="28"/>
          <w:szCs w:val="28"/>
        </w:rPr>
        <w:t>вчино</w:t>
      </w:r>
      <w:proofErr w:type="spellEnd"/>
      <w:r w:rsidRPr="0020271B">
        <w:rPr>
          <w:bCs/>
          <w:spacing w:val="-8"/>
          <w:sz w:val="28"/>
          <w:szCs w:val="28"/>
        </w:rPr>
        <w:t xml:space="preserve">». </w:t>
      </w:r>
    </w:p>
    <w:p w:rsidR="00404501" w:rsidRPr="0020271B" w:rsidRDefault="00404501" w:rsidP="0020271B">
      <w:pPr>
        <w:shd w:val="clear" w:color="auto" w:fill="FFFFFF"/>
        <w:ind w:firstLine="709"/>
        <w:jc w:val="both"/>
        <w:rPr>
          <w:bCs/>
          <w:sz w:val="28"/>
          <w:szCs w:val="28"/>
        </w:rPr>
      </w:pPr>
      <w:r w:rsidRPr="0020271B">
        <w:rPr>
          <w:bCs/>
          <w:spacing w:val="-8"/>
          <w:sz w:val="28"/>
          <w:szCs w:val="28"/>
        </w:rPr>
        <w:t>Песня эта получила в педагогической практике самое широ</w:t>
      </w:r>
      <w:r w:rsidRPr="0020271B">
        <w:rPr>
          <w:bCs/>
          <w:spacing w:val="-6"/>
          <w:sz w:val="28"/>
          <w:szCs w:val="28"/>
        </w:rPr>
        <w:t>кое распространение благодаря теплоте и лиричности мелодии, а так</w:t>
      </w:r>
      <w:r w:rsidRPr="0020271B">
        <w:rPr>
          <w:bCs/>
          <w:spacing w:val="-4"/>
          <w:sz w:val="28"/>
          <w:szCs w:val="28"/>
        </w:rPr>
        <w:t xml:space="preserve">же очень простому и естественному переложению </w:t>
      </w:r>
      <w:proofErr w:type="spellStart"/>
      <w:r w:rsidR="00A2283B">
        <w:rPr>
          <w:bCs/>
          <w:spacing w:val="-4"/>
          <w:sz w:val="28"/>
          <w:szCs w:val="28"/>
        </w:rPr>
        <w:t>И.</w:t>
      </w:r>
      <w:r w:rsidRPr="0020271B">
        <w:rPr>
          <w:bCs/>
          <w:spacing w:val="-4"/>
          <w:sz w:val="28"/>
          <w:szCs w:val="28"/>
        </w:rPr>
        <w:t>Берковича</w:t>
      </w:r>
      <w:proofErr w:type="spellEnd"/>
      <w:r w:rsidRPr="0020271B">
        <w:rPr>
          <w:bCs/>
          <w:spacing w:val="-4"/>
          <w:sz w:val="28"/>
          <w:szCs w:val="28"/>
        </w:rPr>
        <w:t>. Испол</w:t>
      </w:r>
      <w:r w:rsidRPr="0020271B">
        <w:rPr>
          <w:bCs/>
          <w:spacing w:val="-9"/>
          <w:sz w:val="28"/>
          <w:szCs w:val="28"/>
        </w:rPr>
        <w:t xml:space="preserve">няется она как можно </w:t>
      </w:r>
      <w:proofErr w:type="gramStart"/>
      <w:r w:rsidRPr="0020271B">
        <w:rPr>
          <w:bCs/>
          <w:spacing w:val="-9"/>
          <w:sz w:val="28"/>
          <w:szCs w:val="28"/>
        </w:rPr>
        <w:t>более связно</w:t>
      </w:r>
      <w:proofErr w:type="gramEnd"/>
      <w:r w:rsidRPr="0020271B">
        <w:rPr>
          <w:bCs/>
          <w:spacing w:val="-9"/>
          <w:sz w:val="28"/>
          <w:szCs w:val="28"/>
        </w:rPr>
        <w:t>, мягким звуком, очень выразитель</w:t>
      </w:r>
      <w:r w:rsidRPr="0020271B">
        <w:rPr>
          <w:bCs/>
          <w:spacing w:val="-9"/>
          <w:sz w:val="28"/>
          <w:szCs w:val="28"/>
        </w:rPr>
        <w:softHyphen/>
      </w:r>
      <w:r w:rsidRPr="0020271B">
        <w:rPr>
          <w:bCs/>
          <w:spacing w:val="-6"/>
          <w:sz w:val="28"/>
          <w:szCs w:val="28"/>
        </w:rPr>
        <w:t>но, но без ярких динамических оттенков. Основная трудность испол</w:t>
      </w:r>
      <w:r w:rsidRPr="0020271B">
        <w:rPr>
          <w:bCs/>
          <w:spacing w:val="-6"/>
          <w:sz w:val="28"/>
          <w:szCs w:val="28"/>
        </w:rPr>
        <w:softHyphen/>
      </w:r>
      <w:r w:rsidRPr="0020271B">
        <w:rPr>
          <w:bCs/>
          <w:spacing w:val="-7"/>
          <w:sz w:val="28"/>
          <w:szCs w:val="28"/>
        </w:rPr>
        <w:t>нения — объединение ряда коротких мотивов в плавную и непрерыв</w:t>
      </w:r>
      <w:r w:rsidRPr="0020271B">
        <w:rPr>
          <w:bCs/>
          <w:spacing w:val="-7"/>
          <w:sz w:val="28"/>
          <w:szCs w:val="28"/>
        </w:rPr>
        <w:softHyphen/>
        <w:t xml:space="preserve">ную линию. С этой целью можно посоветовать ученику во время пауз </w:t>
      </w:r>
      <w:r w:rsidRPr="0020271B">
        <w:rPr>
          <w:bCs/>
          <w:spacing w:val="-8"/>
          <w:sz w:val="28"/>
          <w:szCs w:val="28"/>
        </w:rPr>
        <w:t xml:space="preserve">почти не поднимать руки над клавиатурой; «настороженные» пальцы </w:t>
      </w:r>
      <w:r w:rsidRPr="0020271B">
        <w:rPr>
          <w:bCs/>
          <w:spacing w:val="-5"/>
          <w:sz w:val="28"/>
          <w:szCs w:val="28"/>
        </w:rPr>
        <w:t xml:space="preserve">спокойно и глубоко погружаются в клавиши. Объединяющая фразу </w:t>
      </w:r>
      <w:r w:rsidRPr="0020271B">
        <w:rPr>
          <w:bCs/>
          <w:spacing w:val="-7"/>
          <w:sz w:val="28"/>
          <w:szCs w:val="28"/>
        </w:rPr>
        <w:t xml:space="preserve">лига на четыре такта </w:t>
      </w:r>
      <w:r w:rsidRPr="0020271B">
        <w:rPr>
          <w:bCs/>
          <w:spacing w:val="-5"/>
          <w:sz w:val="28"/>
          <w:szCs w:val="28"/>
        </w:rPr>
        <w:t xml:space="preserve"> поможет ученику уяснить себе фразировку и избежать неуме</w:t>
      </w:r>
      <w:r w:rsidRPr="0020271B">
        <w:rPr>
          <w:bCs/>
          <w:spacing w:val="-5"/>
          <w:sz w:val="28"/>
          <w:szCs w:val="28"/>
        </w:rPr>
        <w:softHyphen/>
      </w:r>
      <w:r w:rsidRPr="0020271B">
        <w:rPr>
          <w:bCs/>
          <w:spacing w:val="-7"/>
          <w:sz w:val="28"/>
          <w:szCs w:val="28"/>
        </w:rPr>
        <w:t>стных ударений на сильные доли. Начало второго предложения — от</w:t>
      </w:r>
      <w:r w:rsidRPr="0020271B">
        <w:rPr>
          <w:bCs/>
          <w:spacing w:val="-7"/>
          <w:sz w:val="28"/>
          <w:szCs w:val="28"/>
        </w:rPr>
        <w:softHyphen/>
      </w:r>
      <w:r w:rsidRPr="0020271B">
        <w:rPr>
          <w:bCs/>
          <w:spacing w:val="-6"/>
          <w:sz w:val="28"/>
          <w:szCs w:val="28"/>
        </w:rPr>
        <w:t xml:space="preserve">клонение в мажор — желательно оттенить несколько более сильным </w:t>
      </w:r>
      <w:r w:rsidRPr="0020271B">
        <w:rPr>
          <w:bCs/>
          <w:spacing w:val="-8"/>
          <w:sz w:val="28"/>
          <w:szCs w:val="28"/>
        </w:rPr>
        <w:t>и светлым звуком. В конце песни естественно не только большое зати</w:t>
      </w:r>
      <w:r w:rsidRPr="0020271B">
        <w:rPr>
          <w:bCs/>
          <w:spacing w:val="-8"/>
          <w:sz w:val="28"/>
          <w:szCs w:val="28"/>
        </w:rPr>
        <w:softHyphen/>
      </w:r>
      <w:r w:rsidRPr="0020271B">
        <w:rPr>
          <w:bCs/>
          <w:sz w:val="28"/>
          <w:szCs w:val="28"/>
        </w:rPr>
        <w:t>хание, но и замедление.</w:t>
      </w:r>
    </w:p>
    <w:p w:rsidR="00302831" w:rsidRDefault="00302831" w:rsidP="00302831">
      <w:pPr>
        <w:shd w:val="clear" w:color="auto" w:fill="FFFFFF"/>
        <w:jc w:val="both"/>
        <w:rPr>
          <w:bCs/>
          <w:sz w:val="28"/>
          <w:szCs w:val="28"/>
        </w:rPr>
      </w:pPr>
    </w:p>
    <w:p w:rsidR="007E2A2B" w:rsidRDefault="007E2A2B" w:rsidP="0020271B">
      <w:pPr>
        <w:shd w:val="clear" w:color="auto" w:fill="FFFFFF"/>
        <w:ind w:firstLine="709"/>
        <w:jc w:val="both"/>
        <w:rPr>
          <w:bCs/>
          <w:sz w:val="28"/>
          <w:szCs w:val="28"/>
        </w:rPr>
      </w:pPr>
    </w:p>
    <w:p w:rsidR="007E2A2B" w:rsidRDefault="007E2A2B" w:rsidP="0020271B">
      <w:pPr>
        <w:shd w:val="clear" w:color="auto" w:fill="FFFFFF"/>
        <w:ind w:firstLine="709"/>
        <w:jc w:val="both"/>
        <w:rPr>
          <w:bCs/>
          <w:sz w:val="28"/>
          <w:szCs w:val="28"/>
        </w:rPr>
      </w:pPr>
    </w:p>
    <w:p w:rsidR="007E2A2B" w:rsidRDefault="007E2A2B" w:rsidP="0020271B">
      <w:pPr>
        <w:shd w:val="clear" w:color="auto" w:fill="FFFFFF"/>
        <w:ind w:firstLine="709"/>
        <w:jc w:val="both"/>
        <w:rPr>
          <w:bCs/>
          <w:sz w:val="28"/>
          <w:szCs w:val="28"/>
        </w:rPr>
      </w:pPr>
    </w:p>
    <w:p w:rsidR="007E2A2B" w:rsidRDefault="007E2A2B" w:rsidP="0020271B">
      <w:pPr>
        <w:shd w:val="clear" w:color="auto" w:fill="FFFFFF"/>
        <w:ind w:firstLine="709"/>
        <w:jc w:val="both"/>
        <w:rPr>
          <w:bCs/>
          <w:sz w:val="28"/>
          <w:szCs w:val="28"/>
        </w:rPr>
      </w:pPr>
    </w:p>
    <w:p w:rsidR="007E2A2B" w:rsidRDefault="007E2A2B" w:rsidP="0020271B">
      <w:pPr>
        <w:shd w:val="clear" w:color="auto" w:fill="FFFFFF"/>
        <w:ind w:firstLine="709"/>
        <w:jc w:val="both"/>
        <w:rPr>
          <w:bCs/>
          <w:sz w:val="28"/>
          <w:szCs w:val="28"/>
        </w:rPr>
      </w:pPr>
    </w:p>
    <w:p w:rsidR="007E2A2B" w:rsidRDefault="007E2A2B" w:rsidP="0020271B">
      <w:pPr>
        <w:shd w:val="clear" w:color="auto" w:fill="FFFFFF"/>
        <w:ind w:firstLine="709"/>
        <w:jc w:val="both"/>
        <w:rPr>
          <w:bCs/>
          <w:sz w:val="28"/>
          <w:szCs w:val="28"/>
        </w:rPr>
      </w:pPr>
    </w:p>
    <w:p w:rsidR="007E2A2B" w:rsidRDefault="007E2A2B" w:rsidP="0020271B">
      <w:pPr>
        <w:shd w:val="clear" w:color="auto" w:fill="FFFFFF"/>
        <w:ind w:firstLine="709"/>
        <w:jc w:val="both"/>
        <w:rPr>
          <w:bCs/>
          <w:sz w:val="28"/>
          <w:szCs w:val="28"/>
        </w:rPr>
      </w:pPr>
    </w:p>
    <w:p w:rsidR="007E2A2B" w:rsidRDefault="007E2A2B" w:rsidP="0020271B">
      <w:pPr>
        <w:shd w:val="clear" w:color="auto" w:fill="FFFFFF"/>
        <w:ind w:firstLine="709"/>
        <w:jc w:val="both"/>
        <w:rPr>
          <w:bCs/>
          <w:sz w:val="28"/>
          <w:szCs w:val="28"/>
        </w:rPr>
      </w:pPr>
    </w:p>
    <w:p w:rsidR="007E2A2B" w:rsidRDefault="007E2A2B" w:rsidP="0020271B">
      <w:pPr>
        <w:shd w:val="clear" w:color="auto" w:fill="FFFFFF"/>
        <w:ind w:firstLine="709"/>
        <w:jc w:val="both"/>
        <w:rPr>
          <w:bCs/>
          <w:sz w:val="28"/>
          <w:szCs w:val="28"/>
        </w:rPr>
      </w:pPr>
    </w:p>
    <w:p w:rsidR="007E2A2B" w:rsidRDefault="007E2A2B" w:rsidP="0020271B">
      <w:pPr>
        <w:shd w:val="clear" w:color="auto" w:fill="FFFFFF"/>
        <w:ind w:firstLine="709"/>
        <w:jc w:val="both"/>
        <w:rPr>
          <w:bCs/>
          <w:sz w:val="28"/>
          <w:szCs w:val="28"/>
        </w:rPr>
      </w:pPr>
    </w:p>
    <w:p w:rsidR="007E2A2B" w:rsidRDefault="007E2A2B" w:rsidP="0020271B">
      <w:pPr>
        <w:shd w:val="clear" w:color="auto" w:fill="FFFFFF"/>
        <w:ind w:firstLine="709"/>
        <w:jc w:val="both"/>
        <w:rPr>
          <w:bCs/>
          <w:sz w:val="28"/>
          <w:szCs w:val="28"/>
        </w:rPr>
      </w:pPr>
    </w:p>
    <w:p w:rsidR="007E2A2B" w:rsidRDefault="007E2A2B" w:rsidP="0020271B">
      <w:pPr>
        <w:shd w:val="clear" w:color="auto" w:fill="FFFFFF"/>
        <w:ind w:firstLine="709"/>
        <w:jc w:val="both"/>
        <w:rPr>
          <w:bCs/>
          <w:sz w:val="28"/>
          <w:szCs w:val="28"/>
        </w:rPr>
      </w:pPr>
    </w:p>
    <w:p w:rsidR="007E2A2B" w:rsidRDefault="007E2A2B" w:rsidP="0020271B">
      <w:pPr>
        <w:shd w:val="clear" w:color="auto" w:fill="FFFFFF"/>
        <w:ind w:firstLine="709"/>
        <w:jc w:val="both"/>
        <w:rPr>
          <w:bCs/>
          <w:sz w:val="28"/>
          <w:szCs w:val="28"/>
        </w:rPr>
      </w:pPr>
    </w:p>
    <w:p w:rsidR="007E2A2B" w:rsidRDefault="007E2A2B" w:rsidP="0020271B">
      <w:pPr>
        <w:shd w:val="clear" w:color="auto" w:fill="FFFFFF"/>
        <w:ind w:firstLine="709"/>
        <w:jc w:val="both"/>
        <w:rPr>
          <w:bCs/>
          <w:sz w:val="28"/>
          <w:szCs w:val="28"/>
        </w:rPr>
      </w:pPr>
    </w:p>
    <w:p w:rsidR="00404501" w:rsidRDefault="00404501" w:rsidP="0020271B">
      <w:pPr>
        <w:shd w:val="clear" w:color="auto" w:fill="FFFFFF"/>
        <w:ind w:firstLine="709"/>
        <w:jc w:val="both"/>
        <w:rPr>
          <w:bCs/>
          <w:sz w:val="28"/>
          <w:szCs w:val="28"/>
        </w:rPr>
      </w:pPr>
      <w:r w:rsidRPr="0020271B">
        <w:rPr>
          <w:bCs/>
          <w:sz w:val="28"/>
          <w:szCs w:val="28"/>
        </w:rPr>
        <w:lastRenderedPageBreak/>
        <w:t xml:space="preserve">Плавно </w:t>
      </w:r>
      <w:r w:rsidRPr="0020271B">
        <w:rPr>
          <w:bCs/>
          <w:sz w:val="28"/>
          <w:szCs w:val="28"/>
        </w:rPr>
        <w:tab/>
      </w:r>
      <w:r w:rsidRPr="0020271B">
        <w:rPr>
          <w:bCs/>
          <w:sz w:val="28"/>
          <w:szCs w:val="28"/>
        </w:rPr>
        <w:tab/>
      </w:r>
      <w:r w:rsidRPr="0020271B">
        <w:rPr>
          <w:bCs/>
          <w:sz w:val="28"/>
          <w:szCs w:val="28"/>
        </w:rPr>
        <w:tab/>
      </w:r>
      <w:r w:rsidRPr="0020271B">
        <w:rPr>
          <w:bCs/>
          <w:sz w:val="28"/>
          <w:szCs w:val="28"/>
        </w:rPr>
        <w:tab/>
      </w:r>
      <w:r w:rsidR="00302831">
        <w:rPr>
          <w:bCs/>
          <w:sz w:val="28"/>
          <w:szCs w:val="28"/>
        </w:rPr>
        <w:t xml:space="preserve">  </w:t>
      </w:r>
      <w:r w:rsidRPr="0020271B">
        <w:rPr>
          <w:bCs/>
          <w:sz w:val="28"/>
          <w:szCs w:val="28"/>
        </w:rPr>
        <w:tab/>
      </w:r>
      <w:r w:rsidRPr="0020271B">
        <w:rPr>
          <w:bCs/>
          <w:sz w:val="28"/>
          <w:szCs w:val="28"/>
        </w:rPr>
        <w:tab/>
      </w:r>
      <w:r w:rsidRPr="0020271B">
        <w:rPr>
          <w:bCs/>
          <w:sz w:val="28"/>
          <w:szCs w:val="28"/>
        </w:rPr>
        <w:tab/>
      </w:r>
      <w:r w:rsidRPr="0020271B">
        <w:rPr>
          <w:bCs/>
          <w:sz w:val="28"/>
          <w:szCs w:val="28"/>
        </w:rPr>
        <w:tab/>
      </w:r>
      <w:r w:rsidRPr="0020271B">
        <w:rPr>
          <w:bCs/>
          <w:sz w:val="28"/>
          <w:szCs w:val="28"/>
        </w:rPr>
        <w:tab/>
        <w:t xml:space="preserve">"Ой </w:t>
      </w:r>
      <w:proofErr w:type="spellStart"/>
      <w:r w:rsidRPr="0020271B">
        <w:rPr>
          <w:bCs/>
          <w:sz w:val="28"/>
          <w:szCs w:val="28"/>
        </w:rPr>
        <w:t>ти</w:t>
      </w:r>
      <w:proofErr w:type="spellEnd"/>
      <w:r w:rsidRPr="0020271B">
        <w:rPr>
          <w:bCs/>
          <w:sz w:val="28"/>
          <w:szCs w:val="28"/>
        </w:rPr>
        <w:t xml:space="preserve">, </w:t>
      </w:r>
      <w:proofErr w:type="spellStart"/>
      <w:r w:rsidRPr="0020271B">
        <w:rPr>
          <w:bCs/>
          <w:sz w:val="28"/>
          <w:szCs w:val="28"/>
        </w:rPr>
        <w:t>д</w:t>
      </w:r>
      <w:proofErr w:type="gramStart"/>
      <w:r w:rsidRPr="0020271B">
        <w:rPr>
          <w:bCs/>
          <w:sz w:val="28"/>
          <w:szCs w:val="28"/>
        </w:rPr>
        <w:t>i</w:t>
      </w:r>
      <w:proofErr w:type="gramEnd"/>
      <w:r w:rsidRPr="0020271B">
        <w:rPr>
          <w:bCs/>
          <w:sz w:val="28"/>
          <w:szCs w:val="28"/>
        </w:rPr>
        <w:t>вчино</w:t>
      </w:r>
      <w:proofErr w:type="spellEnd"/>
      <w:r w:rsidRPr="0020271B">
        <w:rPr>
          <w:bCs/>
          <w:sz w:val="28"/>
          <w:szCs w:val="28"/>
        </w:rPr>
        <w:t>"</w:t>
      </w:r>
    </w:p>
    <w:p w:rsidR="00302831" w:rsidRPr="0020271B" w:rsidRDefault="00302831" w:rsidP="0020271B">
      <w:pPr>
        <w:shd w:val="clear" w:color="auto" w:fill="FFFFFF"/>
        <w:ind w:firstLine="709"/>
        <w:jc w:val="both"/>
        <w:rPr>
          <w:bCs/>
          <w:sz w:val="28"/>
          <w:szCs w:val="28"/>
        </w:rPr>
      </w:pPr>
    </w:p>
    <w:p w:rsidR="00404501" w:rsidRPr="0020271B" w:rsidRDefault="00302831" w:rsidP="00BA2BC8">
      <w:pPr>
        <w:shd w:val="clear" w:color="auto" w:fill="FFFFFF"/>
        <w:ind w:firstLine="142"/>
        <w:jc w:val="center"/>
        <w:rPr>
          <w:bCs/>
          <w:sz w:val="28"/>
          <w:szCs w:val="28"/>
        </w:rPr>
      </w:pPr>
      <w:r w:rsidRPr="0020271B">
        <w:rPr>
          <w:noProof/>
          <w:sz w:val="28"/>
          <w:szCs w:val="28"/>
        </w:rPr>
        <w:drawing>
          <wp:inline distT="0" distB="0" distL="0" distR="0">
            <wp:extent cx="6293922" cy="4714504"/>
            <wp:effectExtent l="0" t="0" r="0" b="0"/>
            <wp:docPr id="195" name="Рисунок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39">
                      <a:extLst>
                        <a:ext uri="{BEBA8EAE-BF5A-486C-A8C5-ECC9F3942E4B}">
                          <a14:imgProps xmlns:a14="http://schemas.microsoft.com/office/drawing/2010/main">
                            <a14:imgLayer r:embed="rId40">
                              <a14:imgEffect>
                                <a14:sharpenSoften amount="50000"/>
                              </a14:imgEffect>
                            </a14:imgLayer>
                          </a14:imgProps>
                        </a:ext>
                      </a:extLst>
                    </a:blip>
                    <a:srcRect/>
                    <a:stretch>
                      <a:fillRect/>
                    </a:stretch>
                  </pic:blipFill>
                  <pic:spPr bwMode="auto">
                    <a:xfrm>
                      <a:off x="0" y="0"/>
                      <a:ext cx="6296025" cy="4716079"/>
                    </a:xfrm>
                    <a:prstGeom prst="rect">
                      <a:avLst/>
                    </a:prstGeom>
                    <a:noFill/>
                    <a:ln w="9525">
                      <a:noFill/>
                      <a:miter lim="800000"/>
                      <a:headEnd/>
                      <a:tailEnd/>
                    </a:ln>
                  </pic:spPr>
                </pic:pic>
              </a:graphicData>
            </a:graphic>
          </wp:inline>
        </w:drawing>
      </w:r>
    </w:p>
    <w:p w:rsidR="00404501" w:rsidRPr="0020271B" w:rsidRDefault="00404501" w:rsidP="007E2A2B">
      <w:pPr>
        <w:shd w:val="clear" w:color="auto" w:fill="FFFFFF"/>
        <w:jc w:val="both"/>
        <w:rPr>
          <w:sz w:val="28"/>
          <w:szCs w:val="28"/>
        </w:rPr>
      </w:pPr>
    </w:p>
    <w:p w:rsidR="00404501" w:rsidRPr="0020271B" w:rsidRDefault="00404501" w:rsidP="0020271B">
      <w:pPr>
        <w:shd w:val="clear" w:color="auto" w:fill="FFFFFF"/>
        <w:ind w:firstLine="709"/>
        <w:jc w:val="both"/>
        <w:rPr>
          <w:sz w:val="28"/>
          <w:szCs w:val="28"/>
        </w:rPr>
      </w:pPr>
    </w:p>
    <w:p w:rsidR="00404501" w:rsidRPr="0020271B" w:rsidRDefault="00404501" w:rsidP="0020271B">
      <w:pPr>
        <w:shd w:val="clear" w:color="auto" w:fill="FFFFFF"/>
        <w:ind w:right="4" w:firstLine="709"/>
        <w:jc w:val="both"/>
        <w:rPr>
          <w:sz w:val="28"/>
          <w:szCs w:val="28"/>
        </w:rPr>
      </w:pPr>
      <w:r w:rsidRPr="0020271B">
        <w:rPr>
          <w:bCs/>
          <w:spacing w:val="-5"/>
          <w:sz w:val="28"/>
          <w:szCs w:val="28"/>
        </w:rPr>
        <w:t xml:space="preserve">Жизнерадостная песня «Ой, за гаем, гаем» требует иных средств </w:t>
      </w:r>
      <w:r w:rsidRPr="0020271B">
        <w:rPr>
          <w:bCs/>
          <w:spacing w:val="-3"/>
          <w:sz w:val="28"/>
          <w:szCs w:val="28"/>
        </w:rPr>
        <w:t>исполнения — четкого звука, оживленного и равномерного движе</w:t>
      </w:r>
      <w:r w:rsidRPr="0020271B">
        <w:rPr>
          <w:bCs/>
          <w:spacing w:val="-3"/>
          <w:sz w:val="28"/>
          <w:szCs w:val="28"/>
        </w:rPr>
        <w:softHyphen/>
      </w:r>
      <w:r w:rsidRPr="0020271B">
        <w:rPr>
          <w:bCs/>
          <w:sz w:val="28"/>
          <w:szCs w:val="28"/>
        </w:rPr>
        <w:t>ния, заметных метрических акцентов:</w:t>
      </w:r>
    </w:p>
    <w:p w:rsidR="00404501" w:rsidRPr="0020271B" w:rsidRDefault="00404501" w:rsidP="007E2A2B">
      <w:pPr>
        <w:shd w:val="clear" w:color="auto" w:fill="FFFFFF"/>
        <w:tabs>
          <w:tab w:val="left" w:pos="608"/>
          <w:tab w:val="left" w:pos="993"/>
          <w:tab w:val="left" w:leader="underscore" w:pos="3467"/>
          <w:tab w:val="left" w:pos="4673"/>
        </w:tabs>
        <w:spacing w:before="281"/>
        <w:ind w:firstLine="709"/>
        <w:rPr>
          <w:bCs/>
          <w:spacing w:val="-6"/>
          <w:sz w:val="28"/>
          <w:szCs w:val="28"/>
        </w:rPr>
      </w:pPr>
      <w:r w:rsidRPr="0020271B">
        <w:rPr>
          <w:bCs/>
          <w:i/>
          <w:iCs/>
          <w:sz w:val="28"/>
          <w:szCs w:val="28"/>
        </w:rPr>
        <w:tab/>
      </w:r>
      <w:r w:rsidRPr="0020271B">
        <w:rPr>
          <w:bCs/>
          <w:spacing w:val="-6"/>
          <w:sz w:val="28"/>
          <w:szCs w:val="28"/>
        </w:rPr>
        <w:t>Оживленно</w:t>
      </w:r>
    </w:p>
    <w:p w:rsidR="00404501" w:rsidRPr="0020271B" w:rsidRDefault="007E2A2B" w:rsidP="00BA2BC8">
      <w:pPr>
        <w:shd w:val="clear" w:color="auto" w:fill="FFFFFF"/>
        <w:tabs>
          <w:tab w:val="left" w:pos="608"/>
          <w:tab w:val="left" w:pos="3060"/>
          <w:tab w:val="left" w:leader="underscore" w:pos="3467"/>
          <w:tab w:val="left" w:pos="4673"/>
        </w:tabs>
        <w:spacing w:before="281"/>
        <w:ind w:firstLine="709"/>
        <w:jc w:val="center"/>
        <w:rPr>
          <w:bCs/>
          <w:spacing w:val="-6"/>
          <w:sz w:val="28"/>
          <w:szCs w:val="28"/>
        </w:rPr>
      </w:pPr>
      <w:r w:rsidRPr="0020271B">
        <w:rPr>
          <w:noProof/>
          <w:sz w:val="28"/>
          <w:szCs w:val="28"/>
        </w:rPr>
        <w:drawing>
          <wp:inline distT="0" distB="0" distL="0" distR="0">
            <wp:extent cx="5762625" cy="1971675"/>
            <wp:effectExtent l="0" t="0" r="0" b="0"/>
            <wp:docPr id="196" name="Рисунок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41">
                      <a:extLst>
                        <a:ext uri="{BEBA8EAE-BF5A-486C-A8C5-ECC9F3942E4B}">
                          <a14:imgProps xmlns:a14="http://schemas.microsoft.com/office/drawing/2010/main">
                            <a14:imgLayer r:embed="rId42">
                              <a14:imgEffect>
                                <a14:sharpenSoften amount="50000"/>
                              </a14:imgEffect>
                            </a14:imgLayer>
                          </a14:imgProps>
                        </a:ext>
                      </a:extLst>
                    </a:blip>
                    <a:srcRect/>
                    <a:stretch>
                      <a:fillRect/>
                    </a:stretch>
                  </pic:blipFill>
                  <pic:spPr bwMode="auto">
                    <a:xfrm>
                      <a:off x="0" y="0"/>
                      <a:ext cx="5762625" cy="1971675"/>
                    </a:xfrm>
                    <a:prstGeom prst="rect">
                      <a:avLst/>
                    </a:prstGeom>
                    <a:noFill/>
                    <a:ln w="9525">
                      <a:noFill/>
                      <a:miter lim="800000"/>
                      <a:headEnd/>
                      <a:tailEnd/>
                    </a:ln>
                  </pic:spPr>
                </pic:pic>
              </a:graphicData>
            </a:graphic>
          </wp:inline>
        </w:drawing>
      </w:r>
    </w:p>
    <w:p w:rsidR="00404501" w:rsidRPr="007E2A2B" w:rsidRDefault="00404501" w:rsidP="007E2A2B">
      <w:pPr>
        <w:shd w:val="clear" w:color="auto" w:fill="FFFFFF"/>
        <w:tabs>
          <w:tab w:val="left" w:pos="608"/>
          <w:tab w:val="left" w:pos="3060"/>
          <w:tab w:val="left" w:leader="underscore" w:pos="3467"/>
          <w:tab w:val="left" w:pos="4673"/>
        </w:tabs>
        <w:spacing w:before="281"/>
        <w:jc w:val="both"/>
        <w:rPr>
          <w:sz w:val="28"/>
          <w:szCs w:val="28"/>
        </w:rPr>
      </w:pPr>
      <w:r w:rsidRPr="0020271B">
        <w:rPr>
          <w:bCs/>
          <w:sz w:val="28"/>
          <w:szCs w:val="28"/>
        </w:rPr>
        <w:tab/>
      </w:r>
    </w:p>
    <w:p w:rsidR="0042561C" w:rsidRDefault="0042561C" w:rsidP="0020271B">
      <w:pPr>
        <w:shd w:val="clear" w:color="auto" w:fill="FFFFFF"/>
        <w:ind w:firstLine="709"/>
        <w:jc w:val="both"/>
        <w:rPr>
          <w:bCs/>
          <w:spacing w:val="-5"/>
          <w:sz w:val="28"/>
          <w:szCs w:val="28"/>
        </w:rPr>
      </w:pPr>
    </w:p>
    <w:p w:rsidR="0042561C" w:rsidRDefault="0042561C" w:rsidP="0020271B">
      <w:pPr>
        <w:shd w:val="clear" w:color="auto" w:fill="FFFFFF"/>
        <w:ind w:firstLine="709"/>
        <w:jc w:val="both"/>
        <w:rPr>
          <w:bCs/>
          <w:spacing w:val="-5"/>
          <w:sz w:val="28"/>
          <w:szCs w:val="28"/>
        </w:rPr>
      </w:pPr>
    </w:p>
    <w:p w:rsidR="00404501" w:rsidRPr="0020271B" w:rsidRDefault="00404501" w:rsidP="0020271B">
      <w:pPr>
        <w:shd w:val="clear" w:color="auto" w:fill="FFFFFF"/>
        <w:ind w:firstLine="709"/>
        <w:jc w:val="both"/>
        <w:rPr>
          <w:bCs/>
          <w:sz w:val="28"/>
          <w:szCs w:val="28"/>
        </w:rPr>
      </w:pPr>
      <w:r w:rsidRPr="0020271B">
        <w:rPr>
          <w:bCs/>
          <w:spacing w:val="-5"/>
          <w:sz w:val="28"/>
          <w:szCs w:val="28"/>
        </w:rPr>
        <w:lastRenderedPageBreak/>
        <w:t xml:space="preserve">Переложение песни в сборнике </w:t>
      </w:r>
      <w:proofErr w:type="spellStart"/>
      <w:r w:rsidR="00A2283B">
        <w:rPr>
          <w:bCs/>
          <w:spacing w:val="-5"/>
          <w:sz w:val="28"/>
          <w:szCs w:val="28"/>
        </w:rPr>
        <w:t>Л.</w:t>
      </w:r>
      <w:r w:rsidRPr="0020271B">
        <w:rPr>
          <w:bCs/>
          <w:spacing w:val="-5"/>
          <w:sz w:val="28"/>
          <w:szCs w:val="28"/>
        </w:rPr>
        <w:t>Баренбойма</w:t>
      </w:r>
      <w:proofErr w:type="spellEnd"/>
      <w:r w:rsidRPr="0020271B">
        <w:rPr>
          <w:bCs/>
          <w:spacing w:val="-5"/>
          <w:sz w:val="28"/>
          <w:szCs w:val="28"/>
        </w:rPr>
        <w:t xml:space="preserve"> очень удачно; чере</w:t>
      </w:r>
      <w:r w:rsidRPr="0020271B">
        <w:rPr>
          <w:bCs/>
          <w:spacing w:val="-5"/>
          <w:sz w:val="28"/>
          <w:szCs w:val="28"/>
        </w:rPr>
        <w:softHyphen/>
      </w:r>
      <w:r w:rsidRPr="0020271B">
        <w:rPr>
          <w:bCs/>
          <w:spacing w:val="-1"/>
          <w:sz w:val="28"/>
          <w:szCs w:val="28"/>
        </w:rPr>
        <w:t xml:space="preserve">дование рук помогает, выделить центральные звуки первых фраз, </w:t>
      </w:r>
      <w:r w:rsidRPr="0020271B">
        <w:rPr>
          <w:bCs/>
          <w:spacing w:val="-6"/>
          <w:sz w:val="28"/>
          <w:szCs w:val="28"/>
        </w:rPr>
        <w:t>а также устраняет трудность репетиций. Вполне убедительно показа</w:t>
      </w:r>
      <w:r w:rsidRPr="0020271B">
        <w:rPr>
          <w:bCs/>
          <w:spacing w:val="-6"/>
          <w:sz w:val="28"/>
          <w:szCs w:val="28"/>
        </w:rPr>
        <w:softHyphen/>
        <w:t xml:space="preserve">на лигами фразировка — два </w:t>
      </w:r>
      <w:proofErr w:type="spellStart"/>
      <w:r w:rsidRPr="0020271B">
        <w:rPr>
          <w:bCs/>
          <w:spacing w:val="-6"/>
          <w:sz w:val="28"/>
          <w:szCs w:val="28"/>
        </w:rPr>
        <w:t>двухтактовых</w:t>
      </w:r>
      <w:proofErr w:type="spellEnd"/>
      <w:r w:rsidRPr="0020271B">
        <w:rPr>
          <w:bCs/>
          <w:spacing w:val="-6"/>
          <w:sz w:val="28"/>
          <w:szCs w:val="28"/>
        </w:rPr>
        <w:t xml:space="preserve"> построения плюс четыре </w:t>
      </w:r>
      <w:proofErr w:type="spellStart"/>
      <w:r w:rsidRPr="0020271B">
        <w:rPr>
          <w:bCs/>
          <w:spacing w:val="-7"/>
          <w:sz w:val="28"/>
          <w:szCs w:val="28"/>
        </w:rPr>
        <w:t>однотактовых</w:t>
      </w:r>
      <w:proofErr w:type="spellEnd"/>
      <w:r w:rsidRPr="0020271B">
        <w:rPr>
          <w:bCs/>
          <w:spacing w:val="-7"/>
          <w:sz w:val="28"/>
          <w:szCs w:val="28"/>
        </w:rPr>
        <w:t xml:space="preserve"> (в прилагаемом нотном примере добавлена пунктиром </w:t>
      </w:r>
      <w:r w:rsidRPr="0020271B">
        <w:rPr>
          <w:bCs/>
          <w:spacing w:val="-5"/>
          <w:sz w:val="28"/>
          <w:szCs w:val="28"/>
        </w:rPr>
        <w:t xml:space="preserve">объединяющая лига на четыре такта). </w:t>
      </w:r>
      <w:proofErr w:type="gramStart"/>
      <w:r w:rsidRPr="0020271B">
        <w:rPr>
          <w:bCs/>
          <w:spacing w:val="-5"/>
          <w:sz w:val="28"/>
          <w:szCs w:val="28"/>
        </w:rPr>
        <w:t>Объединение, например, пер</w:t>
      </w:r>
      <w:r w:rsidRPr="0020271B">
        <w:rPr>
          <w:bCs/>
          <w:spacing w:val="-5"/>
          <w:sz w:val="28"/>
          <w:szCs w:val="28"/>
        </w:rPr>
        <w:softHyphen/>
      </w:r>
      <w:r w:rsidRPr="0020271B">
        <w:rPr>
          <w:bCs/>
          <w:sz w:val="28"/>
          <w:szCs w:val="28"/>
        </w:rPr>
        <w:t xml:space="preserve">вой фразы удается ученику, если обе руки заранее приготовятся </w:t>
      </w:r>
      <w:r w:rsidRPr="0020271B">
        <w:rPr>
          <w:bCs/>
          <w:spacing w:val="-8"/>
          <w:sz w:val="28"/>
          <w:szCs w:val="28"/>
        </w:rPr>
        <w:t xml:space="preserve">в нужной «позиции» над клавиатурой; восьмушки берутся активными </w:t>
      </w:r>
      <w:r w:rsidRPr="0020271B">
        <w:rPr>
          <w:bCs/>
          <w:spacing w:val="-7"/>
          <w:sz w:val="28"/>
          <w:szCs w:val="28"/>
        </w:rPr>
        <w:t>движениями пальцев, усиление звука достигается с помощью продви</w:t>
      </w:r>
      <w:r w:rsidRPr="0020271B">
        <w:rPr>
          <w:bCs/>
          <w:spacing w:val="-7"/>
          <w:sz w:val="28"/>
          <w:szCs w:val="28"/>
        </w:rPr>
        <w:softHyphen/>
      </w:r>
      <w:r w:rsidRPr="0020271B">
        <w:rPr>
          <w:bCs/>
          <w:spacing w:val="-8"/>
          <w:sz w:val="28"/>
          <w:szCs w:val="28"/>
        </w:rPr>
        <w:t>жения руки; вступающая во втором такте правая рука продолжает ли</w:t>
      </w:r>
      <w:r w:rsidRPr="0020271B">
        <w:rPr>
          <w:bCs/>
          <w:spacing w:val="-8"/>
          <w:sz w:val="28"/>
          <w:szCs w:val="28"/>
        </w:rPr>
        <w:softHyphen/>
      </w:r>
      <w:r w:rsidRPr="0020271B">
        <w:rPr>
          <w:bCs/>
          <w:spacing w:val="-5"/>
          <w:sz w:val="28"/>
          <w:szCs w:val="28"/>
        </w:rPr>
        <w:t xml:space="preserve">нию нарастания, прочно опираясь на клавишу (ля); последний звук </w:t>
      </w:r>
      <w:r w:rsidRPr="0020271B">
        <w:rPr>
          <w:bCs/>
          <w:sz w:val="28"/>
          <w:szCs w:val="28"/>
        </w:rPr>
        <w:t>фразы (ре) берется облегченно, на снятии руки.</w:t>
      </w:r>
      <w:proofErr w:type="gramEnd"/>
    </w:p>
    <w:p w:rsidR="00404501" w:rsidRPr="0020271B" w:rsidRDefault="00404501" w:rsidP="0020271B">
      <w:pPr>
        <w:shd w:val="clear" w:color="auto" w:fill="FFFFFF"/>
        <w:ind w:firstLine="709"/>
        <w:jc w:val="both"/>
        <w:rPr>
          <w:bCs/>
          <w:sz w:val="28"/>
          <w:szCs w:val="28"/>
        </w:rPr>
      </w:pPr>
    </w:p>
    <w:p w:rsidR="007F35F2" w:rsidRDefault="007F35F2" w:rsidP="0020271B">
      <w:pPr>
        <w:shd w:val="clear" w:color="auto" w:fill="FFFFFF"/>
        <w:ind w:firstLine="709"/>
        <w:jc w:val="both"/>
        <w:rPr>
          <w:bCs/>
          <w:sz w:val="32"/>
          <w:szCs w:val="32"/>
        </w:rPr>
      </w:pPr>
    </w:p>
    <w:p w:rsidR="007F35F2" w:rsidRDefault="007F35F2" w:rsidP="0020271B">
      <w:pPr>
        <w:shd w:val="clear" w:color="auto" w:fill="FFFFFF"/>
        <w:ind w:firstLine="709"/>
        <w:jc w:val="both"/>
        <w:rPr>
          <w:bCs/>
          <w:sz w:val="32"/>
          <w:szCs w:val="32"/>
        </w:rPr>
      </w:pPr>
    </w:p>
    <w:p w:rsidR="007F35F2" w:rsidRDefault="007F35F2" w:rsidP="0020271B">
      <w:pPr>
        <w:shd w:val="clear" w:color="auto" w:fill="FFFFFF"/>
        <w:ind w:firstLine="709"/>
        <w:jc w:val="both"/>
        <w:rPr>
          <w:bCs/>
          <w:sz w:val="32"/>
          <w:szCs w:val="32"/>
        </w:rPr>
      </w:pPr>
    </w:p>
    <w:p w:rsidR="007F35F2" w:rsidRDefault="007F35F2" w:rsidP="0020271B">
      <w:pPr>
        <w:shd w:val="clear" w:color="auto" w:fill="FFFFFF"/>
        <w:ind w:firstLine="709"/>
        <w:jc w:val="both"/>
        <w:rPr>
          <w:bCs/>
          <w:sz w:val="32"/>
          <w:szCs w:val="32"/>
        </w:rPr>
      </w:pPr>
    </w:p>
    <w:p w:rsidR="007F35F2" w:rsidRDefault="007F35F2" w:rsidP="0020271B">
      <w:pPr>
        <w:shd w:val="clear" w:color="auto" w:fill="FFFFFF"/>
        <w:ind w:firstLine="709"/>
        <w:jc w:val="both"/>
        <w:rPr>
          <w:bCs/>
          <w:sz w:val="32"/>
          <w:szCs w:val="32"/>
        </w:rPr>
      </w:pPr>
    </w:p>
    <w:p w:rsidR="007F35F2" w:rsidRDefault="007F35F2" w:rsidP="0020271B">
      <w:pPr>
        <w:shd w:val="clear" w:color="auto" w:fill="FFFFFF"/>
        <w:ind w:firstLine="709"/>
        <w:jc w:val="both"/>
        <w:rPr>
          <w:bCs/>
          <w:sz w:val="32"/>
          <w:szCs w:val="32"/>
        </w:rPr>
      </w:pPr>
    </w:p>
    <w:p w:rsidR="007F35F2" w:rsidRDefault="007F35F2" w:rsidP="0020271B">
      <w:pPr>
        <w:shd w:val="clear" w:color="auto" w:fill="FFFFFF"/>
        <w:ind w:firstLine="709"/>
        <w:jc w:val="both"/>
        <w:rPr>
          <w:bCs/>
          <w:sz w:val="32"/>
          <w:szCs w:val="32"/>
        </w:rPr>
      </w:pPr>
    </w:p>
    <w:p w:rsidR="007F35F2" w:rsidRDefault="007F35F2" w:rsidP="0020271B">
      <w:pPr>
        <w:shd w:val="clear" w:color="auto" w:fill="FFFFFF"/>
        <w:ind w:firstLine="709"/>
        <w:jc w:val="both"/>
        <w:rPr>
          <w:bCs/>
          <w:sz w:val="32"/>
          <w:szCs w:val="32"/>
        </w:rPr>
      </w:pPr>
    </w:p>
    <w:p w:rsidR="007F35F2" w:rsidRDefault="007F35F2" w:rsidP="0020271B">
      <w:pPr>
        <w:shd w:val="clear" w:color="auto" w:fill="FFFFFF"/>
        <w:ind w:firstLine="709"/>
        <w:jc w:val="both"/>
        <w:rPr>
          <w:bCs/>
          <w:sz w:val="32"/>
          <w:szCs w:val="32"/>
        </w:rPr>
      </w:pPr>
    </w:p>
    <w:p w:rsidR="007F35F2" w:rsidRDefault="007F35F2" w:rsidP="0020271B">
      <w:pPr>
        <w:shd w:val="clear" w:color="auto" w:fill="FFFFFF"/>
        <w:ind w:firstLine="709"/>
        <w:jc w:val="both"/>
        <w:rPr>
          <w:bCs/>
          <w:sz w:val="32"/>
          <w:szCs w:val="32"/>
        </w:rPr>
      </w:pPr>
    </w:p>
    <w:p w:rsidR="007F35F2" w:rsidRDefault="007F35F2" w:rsidP="0020271B">
      <w:pPr>
        <w:shd w:val="clear" w:color="auto" w:fill="FFFFFF"/>
        <w:ind w:firstLine="709"/>
        <w:jc w:val="both"/>
        <w:rPr>
          <w:bCs/>
          <w:sz w:val="32"/>
          <w:szCs w:val="32"/>
        </w:rPr>
      </w:pPr>
    </w:p>
    <w:p w:rsidR="007F35F2" w:rsidRDefault="007F35F2" w:rsidP="0020271B">
      <w:pPr>
        <w:shd w:val="clear" w:color="auto" w:fill="FFFFFF"/>
        <w:ind w:firstLine="709"/>
        <w:jc w:val="both"/>
        <w:rPr>
          <w:bCs/>
          <w:sz w:val="32"/>
          <w:szCs w:val="32"/>
        </w:rPr>
      </w:pPr>
    </w:p>
    <w:p w:rsidR="007F35F2" w:rsidRDefault="007F35F2" w:rsidP="0020271B">
      <w:pPr>
        <w:shd w:val="clear" w:color="auto" w:fill="FFFFFF"/>
        <w:ind w:firstLine="709"/>
        <w:jc w:val="both"/>
        <w:rPr>
          <w:bCs/>
          <w:sz w:val="32"/>
          <w:szCs w:val="32"/>
        </w:rPr>
      </w:pPr>
    </w:p>
    <w:p w:rsidR="007F35F2" w:rsidRDefault="007F35F2" w:rsidP="0020271B">
      <w:pPr>
        <w:shd w:val="clear" w:color="auto" w:fill="FFFFFF"/>
        <w:ind w:firstLine="709"/>
        <w:jc w:val="both"/>
        <w:rPr>
          <w:bCs/>
          <w:sz w:val="32"/>
          <w:szCs w:val="32"/>
        </w:rPr>
      </w:pPr>
    </w:p>
    <w:p w:rsidR="007F35F2" w:rsidRDefault="007F35F2" w:rsidP="0020271B">
      <w:pPr>
        <w:shd w:val="clear" w:color="auto" w:fill="FFFFFF"/>
        <w:ind w:firstLine="709"/>
        <w:jc w:val="both"/>
        <w:rPr>
          <w:bCs/>
          <w:sz w:val="32"/>
          <w:szCs w:val="32"/>
        </w:rPr>
      </w:pPr>
    </w:p>
    <w:p w:rsidR="007F35F2" w:rsidRDefault="007F35F2" w:rsidP="0020271B">
      <w:pPr>
        <w:shd w:val="clear" w:color="auto" w:fill="FFFFFF"/>
        <w:ind w:firstLine="709"/>
        <w:jc w:val="both"/>
        <w:rPr>
          <w:bCs/>
          <w:sz w:val="32"/>
          <w:szCs w:val="32"/>
        </w:rPr>
      </w:pPr>
    </w:p>
    <w:p w:rsidR="007F35F2" w:rsidRDefault="007F35F2" w:rsidP="0020271B">
      <w:pPr>
        <w:shd w:val="clear" w:color="auto" w:fill="FFFFFF"/>
        <w:ind w:firstLine="709"/>
        <w:jc w:val="both"/>
        <w:rPr>
          <w:bCs/>
          <w:sz w:val="32"/>
          <w:szCs w:val="32"/>
        </w:rPr>
      </w:pPr>
    </w:p>
    <w:p w:rsidR="007F35F2" w:rsidRDefault="007F35F2" w:rsidP="0020271B">
      <w:pPr>
        <w:shd w:val="clear" w:color="auto" w:fill="FFFFFF"/>
        <w:ind w:firstLine="709"/>
        <w:jc w:val="both"/>
        <w:rPr>
          <w:bCs/>
          <w:sz w:val="32"/>
          <w:szCs w:val="32"/>
        </w:rPr>
      </w:pPr>
    </w:p>
    <w:p w:rsidR="007F35F2" w:rsidRDefault="007F35F2" w:rsidP="0020271B">
      <w:pPr>
        <w:shd w:val="clear" w:color="auto" w:fill="FFFFFF"/>
        <w:ind w:firstLine="709"/>
        <w:jc w:val="both"/>
        <w:rPr>
          <w:bCs/>
          <w:sz w:val="32"/>
          <w:szCs w:val="32"/>
        </w:rPr>
      </w:pPr>
    </w:p>
    <w:p w:rsidR="007F35F2" w:rsidRDefault="007F35F2" w:rsidP="0020271B">
      <w:pPr>
        <w:shd w:val="clear" w:color="auto" w:fill="FFFFFF"/>
        <w:ind w:firstLine="709"/>
        <w:jc w:val="both"/>
        <w:rPr>
          <w:bCs/>
          <w:sz w:val="32"/>
          <w:szCs w:val="32"/>
        </w:rPr>
      </w:pPr>
    </w:p>
    <w:p w:rsidR="007F35F2" w:rsidRDefault="007F35F2" w:rsidP="0020271B">
      <w:pPr>
        <w:shd w:val="clear" w:color="auto" w:fill="FFFFFF"/>
        <w:ind w:firstLine="709"/>
        <w:jc w:val="both"/>
        <w:rPr>
          <w:bCs/>
          <w:sz w:val="32"/>
          <w:szCs w:val="32"/>
        </w:rPr>
      </w:pPr>
    </w:p>
    <w:p w:rsidR="007F35F2" w:rsidRDefault="007F35F2" w:rsidP="0020271B">
      <w:pPr>
        <w:shd w:val="clear" w:color="auto" w:fill="FFFFFF"/>
        <w:ind w:firstLine="709"/>
        <w:jc w:val="both"/>
        <w:rPr>
          <w:bCs/>
          <w:sz w:val="32"/>
          <w:szCs w:val="32"/>
        </w:rPr>
      </w:pPr>
    </w:p>
    <w:p w:rsidR="007F35F2" w:rsidRDefault="007F35F2" w:rsidP="0020271B">
      <w:pPr>
        <w:shd w:val="clear" w:color="auto" w:fill="FFFFFF"/>
        <w:ind w:firstLine="709"/>
        <w:jc w:val="both"/>
        <w:rPr>
          <w:bCs/>
          <w:sz w:val="32"/>
          <w:szCs w:val="32"/>
        </w:rPr>
      </w:pPr>
    </w:p>
    <w:p w:rsidR="007F35F2" w:rsidRDefault="007F35F2" w:rsidP="0020271B">
      <w:pPr>
        <w:shd w:val="clear" w:color="auto" w:fill="FFFFFF"/>
        <w:ind w:firstLine="709"/>
        <w:jc w:val="both"/>
        <w:rPr>
          <w:bCs/>
          <w:sz w:val="32"/>
          <w:szCs w:val="32"/>
        </w:rPr>
      </w:pPr>
    </w:p>
    <w:p w:rsidR="007F35F2" w:rsidRDefault="007F35F2" w:rsidP="0020271B">
      <w:pPr>
        <w:shd w:val="clear" w:color="auto" w:fill="FFFFFF"/>
        <w:ind w:firstLine="709"/>
        <w:jc w:val="both"/>
        <w:rPr>
          <w:bCs/>
          <w:sz w:val="32"/>
          <w:szCs w:val="32"/>
        </w:rPr>
      </w:pPr>
    </w:p>
    <w:p w:rsidR="007F35F2" w:rsidRDefault="007F35F2" w:rsidP="0020271B">
      <w:pPr>
        <w:shd w:val="clear" w:color="auto" w:fill="FFFFFF"/>
        <w:ind w:firstLine="709"/>
        <w:jc w:val="both"/>
        <w:rPr>
          <w:bCs/>
          <w:sz w:val="32"/>
          <w:szCs w:val="32"/>
        </w:rPr>
      </w:pPr>
    </w:p>
    <w:p w:rsidR="007F35F2" w:rsidRDefault="007F35F2" w:rsidP="0020271B">
      <w:pPr>
        <w:shd w:val="clear" w:color="auto" w:fill="FFFFFF"/>
        <w:ind w:firstLine="709"/>
        <w:jc w:val="both"/>
        <w:rPr>
          <w:bCs/>
          <w:sz w:val="32"/>
          <w:szCs w:val="32"/>
        </w:rPr>
      </w:pPr>
    </w:p>
    <w:p w:rsidR="007F35F2" w:rsidRDefault="007F35F2" w:rsidP="0020271B">
      <w:pPr>
        <w:shd w:val="clear" w:color="auto" w:fill="FFFFFF"/>
        <w:ind w:firstLine="709"/>
        <w:jc w:val="both"/>
        <w:rPr>
          <w:bCs/>
          <w:sz w:val="32"/>
          <w:szCs w:val="32"/>
        </w:rPr>
      </w:pPr>
    </w:p>
    <w:p w:rsidR="007F35F2" w:rsidRDefault="007F35F2" w:rsidP="0020271B">
      <w:pPr>
        <w:shd w:val="clear" w:color="auto" w:fill="FFFFFF"/>
        <w:ind w:firstLine="709"/>
        <w:jc w:val="both"/>
        <w:rPr>
          <w:bCs/>
          <w:sz w:val="32"/>
          <w:szCs w:val="32"/>
        </w:rPr>
      </w:pPr>
    </w:p>
    <w:p w:rsidR="007F35F2" w:rsidRDefault="007F35F2" w:rsidP="0020271B">
      <w:pPr>
        <w:shd w:val="clear" w:color="auto" w:fill="FFFFFF"/>
        <w:ind w:firstLine="709"/>
        <w:jc w:val="both"/>
        <w:rPr>
          <w:bCs/>
          <w:sz w:val="32"/>
          <w:szCs w:val="32"/>
        </w:rPr>
      </w:pPr>
    </w:p>
    <w:p w:rsidR="007F35F2" w:rsidRDefault="007F35F2" w:rsidP="0020271B">
      <w:pPr>
        <w:shd w:val="clear" w:color="auto" w:fill="FFFFFF"/>
        <w:ind w:firstLine="709"/>
        <w:jc w:val="both"/>
        <w:rPr>
          <w:bCs/>
          <w:sz w:val="32"/>
          <w:szCs w:val="32"/>
        </w:rPr>
      </w:pPr>
    </w:p>
    <w:p w:rsidR="00404501" w:rsidRPr="007F35F2" w:rsidRDefault="00404501" w:rsidP="0020271B">
      <w:pPr>
        <w:shd w:val="clear" w:color="auto" w:fill="FFFFFF"/>
        <w:ind w:firstLine="709"/>
        <w:jc w:val="both"/>
        <w:rPr>
          <w:bCs/>
          <w:sz w:val="32"/>
          <w:szCs w:val="32"/>
        </w:rPr>
      </w:pPr>
      <w:r w:rsidRPr="007F35F2">
        <w:rPr>
          <w:bCs/>
          <w:sz w:val="32"/>
          <w:szCs w:val="32"/>
        </w:rPr>
        <w:lastRenderedPageBreak/>
        <w:t>Приложение 6.</w:t>
      </w:r>
    </w:p>
    <w:p w:rsidR="00404501" w:rsidRPr="0020271B" w:rsidRDefault="00404501" w:rsidP="0020271B">
      <w:pPr>
        <w:shd w:val="clear" w:color="auto" w:fill="FFFFFF"/>
        <w:ind w:firstLine="709"/>
        <w:jc w:val="both"/>
        <w:rPr>
          <w:bCs/>
          <w:sz w:val="28"/>
          <w:szCs w:val="28"/>
        </w:rPr>
      </w:pPr>
    </w:p>
    <w:p w:rsidR="00404501" w:rsidRPr="0020271B" w:rsidRDefault="00AE1CDC" w:rsidP="00BA2BC8">
      <w:pPr>
        <w:shd w:val="clear" w:color="auto" w:fill="FFFFFF"/>
        <w:ind w:firstLine="709"/>
        <w:jc w:val="center"/>
        <w:rPr>
          <w:bCs/>
          <w:sz w:val="28"/>
          <w:szCs w:val="28"/>
        </w:rPr>
      </w:pPr>
      <w:r w:rsidRPr="0020271B">
        <w:rPr>
          <w:bCs/>
          <w:noProof/>
          <w:sz w:val="28"/>
          <w:szCs w:val="28"/>
        </w:rPr>
        <w:drawing>
          <wp:inline distT="0" distB="0" distL="0" distR="0">
            <wp:extent cx="5572125" cy="838200"/>
            <wp:effectExtent l="0" t="0" r="0" b="0"/>
            <wp:docPr id="197" name="Рисунок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43">
                      <a:extLst>
                        <a:ext uri="{BEBA8EAE-BF5A-486C-A8C5-ECC9F3942E4B}">
                          <a14:imgProps xmlns:a14="http://schemas.microsoft.com/office/drawing/2010/main">
                            <a14:imgLayer r:embed="rId44">
                              <a14:imgEffect>
                                <a14:sharpenSoften amount="50000"/>
                              </a14:imgEffect>
                            </a14:imgLayer>
                          </a14:imgProps>
                        </a:ext>
                      </a:extLst>
                    </a:blip>
                    <a:srcRect/>
                    <a:stretch>
                      <a:fillRect/>
                    </a:stretch>
                  </pic:blipFill>
                  <pic:spPr bwMode="auto">
                    <a:xfrm>
                      <a:off x="0" y="0"/>
                      <a:ext cx="5572125" cy="838200"/>
                    </a:xfrm>
                    <a:prstGeom prst="rect">
                      <a:avLst/>
                    </a:prstGeom>
                    <a:noFill/>
                    <a:ln w="9525">
                      <a:noFill/>
                      <a:miter lim="800000"/>
                      <a:headEnd/>
                      <a:tailEnd/>
                    </a:ln>
                  </pic:spPr>
                </pic:pic>
              </a:graphicData>
            </a:graphic>
          </wp:inline>
        </w:drawing>
      </w:r>
    </w:p>
    <w:p w:rsidR="00404501" w:rsidRPr="00AE1CDC" w:rsidRDefault="00404501" w:rsidP="00AE1CDC">
      <w:pPr>
        <w:shd w:val="clear" w:color="auto" w:fill="FFFFFF"/>
        <w:ind w:right="119"/>
        <w:jc w:val="both"/>
        <w:rPr>
          <w:bCs/>
          <w:spacing w:val="-9"/>
          <w:sz w:val="28"/>
          <w:szCs w:val="28"/>
        </w:rPr>
      </w:pPr>
    </w:p>
    <w:p w:rsidR="00404501" w:rsidRPr="00AE1CDC" w:rsidRDefault="00404501" w:rsidP="00AE1CDC">
      <w:pPr>
        <w:shd w:val="clear" w:color="auto" w:fill="FFFFFF"/>
        <w:ind w:right="119" w:firstLine="709"/>
        <w:jc w:val="both"/>
        <w:rPr>
          <w:sz w:val="28"/>
          <w:szCs w:val="28"/>
        </w:rPr>
      </w:pPr>
      <w:r w:rsidRPr="0020271B">
        <w:rPr>
          <w:bCs/>
          <w:iCs/>
          <w:spacing w:val="-7"/>
          <w:sz w:val="28"/>
          <w:szCs w:val="28"/>
        </w:rPr>
        <w:t xml:space="preserve">Упражнения "Вот иду я </w:t>
      </w:r>
      <w:r w:rsidRPr="0020271B">
        <w:rPr>
          <w:bCs/>
          <w:spacing w:val="-7"/>
          <w:sz w:val="28"/>
          <w:szCs w:val="28"/>
        </w:rPr>
        <w:t xml:space="preserve">вверх, </w:t>
      </w:r>
      <w:r w:rsidRPr="0020271B">
        <w:rPr>
          <w:bCs/>
          <w:iCs/>
          <w:spacing w:val="-7"/>
          <w:sz w:val="28"/>
          <w:szCs w:val="28"/>
        </w:rPr>
        <w:t xml:space="preserve">вот иду я вниз" и Колокольчик" </w:t>
      </w:r>
      <w:r w:rsidRPr="0020271B">
        <w:rPr>
          <w:bCs/>
          <w:iCs/>
          <w:spacing w:val="-11"/>
          <w:sz w:val="28"/>
          <w:szCs w:val="28"/>
        </w:rPr>
        <w:t xml:space="preserve">играть </w:t>
      </w:r>
      <w:r w:rsidRPr="0020271B">
        <w:rPr>
          <w:bCs/>
          <w:iCs/>
          <w:spacing w:val="-11"/>
          <w:sz w:val="28"/>
          <w:szCs w:val="28"/>
          <w:lang w:val="en-US"/>
        </w:rPr>
        <w:t>non</w:t>
      </w:r>
      <w:r w:rsidRPr="0020271B">
        <w:rPr>
          <w:bCs/>
          <w:iCs/>
          <w:spacing w:val="-11"/>
          <w:sz w:val="28"/>
          <w:szCs w:val="28"/>
        </w:rPr>
        <w:t xml:space="preserve"> </w:t>
      </w:r>
      <w:proofErr w:type="gramStart"/>
      <w:r w:rsidRPr="0020271B">
        <w:rPr>
          <w:bCs/>
          <w:iCs/>
          <w:spacing w:val="-11"/>
          <w:sz w:val="28"/>
          <w:szCs w:val="28"/>
          <w:lang w:val="en-US"/>
        </w:rPr>
        <w:t>l</w:t>
      </w:r>
      <w:proofErr w:type="gramEnd"/>
      <w:r w:rsidRPr="0020271B">
        <w:rPr>
          <w:bCs/>
          <w:iCs/>
          <w:spacing w:val="-11"/>
          <w:sz w:val="28"/>
          <w:szCs w:val="28"/>
        </w:rPr>
        <w:t>е</w:t>
      </w:r>
      <w:r w:rsidRPr="0020271B">
        <w:rPr>
          <w:bCs/>
          <w:iCs/>
          <w:spacing w:val="-11"/>
          <w:sz w:val="28"/>
          <w:szCs w:val="28"/>
          <w:lang w:val="en-US"/>
        </w:rPr>
        <w:t>g</w:t>
      </w:r>
      <w:r w:rsidRPr="0020271B">
        <w:rPr>
          <w:bCs/>
          <w:iCs/>
          <w:spacing w:val="-11"/>
          <w:sz w:val="28"/>
          <w:szCs w:val="28"/>
        </w:rPr>
        <w:t>а</w:t>
      </w:r>
      <w:r w:rsidRPr="0020271B">
        <w:rPr>
          <w:bCs/>
          <w:iCs/>
          <w:spacing w:val="-11"/>
          <w:sz w:val="28"/>
          <w:szCs w:val="28"/>
          <w:lang w:val="en-US"/>
        </w:rPr>
        <w:t>t</w:t>
      </w:r>
      <w:r w:rsidRPr="0020271B">
        <w:rPr>
          <w:bCs/>
          <w:iCs/>
          <w:spacing w:val="-11"/>
          <w:sz w:val="28"/>
          <w:szCs w:val="28"/>
        </w:rPr>
        <w:t xml:space="preserve">о и </w:t>
      </w:r>
      <w:r w:rsidRPr="0020271B">
        <w:rPr>
          <w:bCs/>
          <w:iCs/>
          <w:spacing w:val="-11"/>
          <w:sz w:val="28"/>
          <w:szCs w:val="28"/>
          <w:lang w:val="en-US"/>
        </w:rPr>
        <w:t>l</w:t>
      </w:r>
      <w:r w:rsidRPr="0020271B">
        <w:rPr>
          <w:bCs/>
          <w:iCs/>
          <w:spacing w:val="-11"/>
          <w:sz w:val="28"/>
          <w:szCs w:val="28"/>
        </w:rPr>
        <w:t>е</w:t>
      </w:r>
      <w:r w:rsidRPr="0020271B">
        <w:rPr>
          <w:bCs/>
          <w:iCs/>
          <w:spacing w:val="-11"/>
          <w:sz w:val="28"/>
          <w:szCs w:val="28"/>
          <w:lang w:val="en-US"/>
        </w:rPr>
        <w:t>g</w:t>
      </w:r>
      <w:r w:rsidRPr="0020271B">
        <w:rPr>
          <w:bCs/>
          <w:iCs/>
          <w:spacing w:val="-11"/>
          <w:sz w:val="28"/>
          <w:szCs w:val="28"/>
        </w:rPr>
        <w:t>а</w:t>
      </w:r>
      <w:r w:rsidRPr="0020271B">
        <w:rPr>
          <w:bCs/>
          <w:iCs/>
          <w:spacing w:val="-11"/>
          <w:sz w:val="28"/>
          <w:szCs w:val="28"/>
          <w:lang w:val="en-US"/>
        </w:rPr>
        <w:t>t</w:t>
      </w:r>
      <w:r w:rsidRPr="0020271B">
        <w:rPr>
          <w:bCs/>
          <w:iCs/>
          <w:spacing w:val="-11"/>
          <w:sz w:val="28"/>
          <w:szCs w:val="28"/>
        </w:rPr>
        <w:t xml:space="preserve">о </w:t>
      </w:r>
      <w:r w:rsidRPr="0020271B">
        <w:rPr>
          <w:bCs/>
          <w:spacing w:val="-11"/>
          <w:sz w:val="28"/>
          <w:szCs w:val="28"/>
        </w:rPr>
        <w:t xml:space="preserve">в </w:t>
      </w:r>
      <w:r w:rsidRPr="0020271B">
        <w:rPr>
          <w:bCs/>
          <w:iCs/>
          <w:spacing w:val="-11"/>
          <w:sz w:val="28"/>
          <w:szCs w:val="28"/>
        </w:rPr>
        <w:t xml:space="preserve">пятипальцевой позиции </w:t>
      </w:r>
      <w:r w:rsidRPr="0020271B">
        <w:rPr>
          <w:bCs/>
          <w:spacing w:val="-11"/>
          <w:sz w:val="28"/>
          <w:szCs w:val="28"/>
        </w:rPr>
        <w:t xml:space="preserve">в </w:t>
      </w:r>
      <w:r w:rsidRPr="0020271B">
        <w:rPr>
          <w:bCs/>
          <w:iCs/>
          <w:spacing w:val="-11"/>
          <w:sz w:val="28"/>
          <w:szCs w:val="28"/>
        </w:rPr>
        <w:t>разных тональностях.</w:t>
      </w:r>
    </w:p>
    <w:p w:rsidR="00AE1CDC" w:rsidRDefault="00AE1CDC" w:rsidP="00AE1CDC">
      <w:pPr>
        <w:shd w:val="clear" w:color="auto" w:fill="FFFFFF"/>
        <w:ind w:right="119" w:firstLine="709"/>
        <w:jc w:val="right"/>
        <w:rPr>
          <w:bCs/>
          <w:spacing w:val="-9"/>
          <w:sz w:val="28"/>
          <w:szCs w:val="28"/>
        </w:rPr>
      </w:pPr>
    </w:p>
    <w:p w:rsidR="00404501" w:rsidRPr="00AE1CDC" w:rsidRDefault="00AE1CDC" w:rsidP="00AE1CDC">
      <w:pPr>
        <w:shd w:val="clear" w:color="auto" w:fill="FFFFFF"/>
        <w:ind w:right="119" w:firstLine="709"/>
        <w:jc w:val="right"/>
        <w:rPr>
          <w:sz w:val="28"/>
          <w:szCs w:val="28"/>
        </w:rPr>
      </w:pPr>
      <w:r w:rsidRPr="0020271B">
        <w:rPr>
          <w:bCs/>
          <w:spacing w:val="-9"/>
          <w:sz w:val="28"/>
          <w:szCs w:val="28"/>
        </w:rPr>
        <w:t>Вот иду я вверх, вот иду я вниз</w:t>
      </w:r>
    </w:p>
    <w:p w:rsidR="00404501" w:rsidRPr="0020271B" w:rsidRDefault="00404501" w:rsidP="00BA2BC8">
      <w:pPr>
        <w:framePr w:w="10199" w:h="2009" w:hSpace="10080" w:wrap="notBeside" w:vAnchor="text" w:hAnchor="margin" w:x="1" w:y="1"/>
        <w:widowControl w:val="0"/>
        <w:autoSpaceDE w:val="0"/>
        <w:autoSpaceDN w:val="0"/>
        <w:adjustRightInd w:val="0"/>
        <w:ind w:firstLine="142"/>
        <w:jc w:val="center"/>
        <w:rPr>
          <w:sz w:val="28"/>
          <w:szCs w:val="28"/>
        </w:rPr>
      </w:pPr>
      <w:r w:rsidRPr="0020271B">
        <w:rPr>
          <w:noProof/>
          <w:sz w:val="28"/>
          <w:szCs w:val="28"/>
        </w:rPr>
        <w:drawing>
          <wp:inline distT="0" distB="0" distL="0" distR="0">
            <wp:extent cx="6153150" cy="1276350"/>
            <wp:effectExtent l="0" t="0" r="0" b="0"/>
            <wp:docPr id="80" name="Рисунок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45">
                      <a:extLst>
                        <a:ext uri="{BEBA8EAE-BF5A-486C-A8C5-ECC9F3942E4B}">
                          <a14:imgProps xmlns:a14="http://schemas.microsoft.com/office/drawing/2010/main">
                            <a14:imgLayer r:embed="rId46">
                              <a14:imgEffect>
                                <a14:sharpenSoften amount="50000"/>
                              </a14:imgEffect>
                            </a14:imgLayer>
                          </a14:imgProps>
                        </a:ext>
                      </a:extLst>
                    </a:blip>
                    <a:srcRect/>
                    <a:stretch>
                      <a:fillRect/>
                    </a:stretch>
                  </pic:blipFill>
                  <pic:spPr bwMode="auto">
                    <a:xfrm>
                      <a:off x="0" y="0"/>
                      <a:ext cx="6153150" cy="1276350"/>
                    </a:xfrm>
                    <a:prstGeom prst="rect">
                      <a:avLst/>
                    </a:prstGeom>
                    <a:noFill/>
                    <a:ln w="9525">
                      <a:noFill/>
                      <a:miter lim="800000"/>
                      <a:headEnd/>
                      <a:tailEnd/>
                    </a:ln>
                  </pic:spPr>
                </pic:pic>
              </a:graphicData>
            </a:graphic>
          </wp:inline>
        </w:drawing>
      </w:r>
    </w:p>
    <w:p w:rsidR="00404501" w:rsidRDefault="00404501" w:rsidP="0020271B">
      <w:pPr>
        <w:shd w:val="clear" w:color="auto" w:fill="FFFFFF"/>
        <w:ind w:firstLine="709"/>
        <w:jc w:val="both"/>
        <w:rPr>
          <w:bCs/>
          <w:sz w:val="28"/>
          <w:szCs w:val="28"/>
        </w:rPr>
      </w:pPr>
    </w:p>
    <w:p w:rsidR="00AE1CDC" w:rsidRPr="0020271B" w:rsidRDefault="00AE1CDC" w:rsidP="0020271B">
      <w:pPr>
        <w:shd w:val="clear" w:color="auto" w:fill="FFFFFF"/>
        <w:ind w:firstLine="709"/>
        <w:jc w:val="both"/>
        <w:rPr>
          <w:bCs/>
          <w:sz w:val="28"/>
          <w:szCs w:val="28"/>
        </w:rPr>
      </w:pPr>
    </w:p>
    <w:p w:rsidR="00404501" w:rsidRPr="0020271B" w:rsidRDefault="00404501" w:rsidP="00AE1CDC">
      <w:pPr>
        <w:shd w:val="clear" w:color="auto" w:fill="FFFFFF"/>
        <w:ind w:firstLine="709"/>
        <w:jc w:val="right"/>
        <w:rPr>
          <w:sz w:val="28"/>
          <w:szCs w:val="28"/>
        </w:rPr>
      </w:pPr>
      <w:r w:rsidRPr="0020271B">
        <w:rPr>
          <w:sz w:val="28"/>
          <w:szCs w:val="28"/>
        </w:rPr>
        <w:t>Колокольчик</w:t>
      </w:r>
    </w:p>
    <w:p w:rsidR="00404501" w:rsidRPr="0020271B" w:rsidRDefault="00404501" w:rsidP="00BA2BC8">
      <w:pPr>
        <w:framePr w:w="10199" w:h="1472" w:hSpace="10080" w:wrap="notBeside" w:vAnchor="text" w:hAnchor="margin" w:x="1" w:y="1"/>
        <w:widowControl w:val="0"/>
        <w:autoSpaceDE w:val="0"/>
        <w:autoSpaceDN w:val="0"/>
        <w:adjustRightInd w:val="0"/>
        <w:ind w:firstLine="284"/>
        <w:jc w:val="center"/>
        <w:rPr>
          <w:sz w:val="28"/>
          <w:szCs w:val="28"/>
        </w:rPr>
      </w:pPr>
      <w:r w:rsidRPr="0020271B">
        <w:rPr>
          <w:noProof/>
          <w:sz w:val="28"/>
          <w:szCs w:val="28"/>
        </w:rPr>
        <w:drawing>
          <wp:inline distT="0" distB="0" distL="0" distR="0">
            <wp:extent cx="6153150" cy="933450"/>
            <wp:effectExtent l="0" t="0" r="0" b="0"/>
            <wp:docPr id="81" name="Рисунок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47">
                      <a:extLst>
                        <a:ext uri="{BEBA8EAE-BF5A-486C-A8C5-ECC9F3942E4B}">
                          <a14:imgProps xmlns:a14="http://schemas.microsoft.com/office/drawing/2010/main">
                            <a14:imgLayer r:embed="rId48">
                              <a14:imgEffect>
                                <a14:sharpenSoften amount="50000"/>
                              </a14:imgEffect>
                            </a14:imgLayer>
                          </a14:imgProps>
                        </a:ext>
                      </a:extLst>
                    </a:blip>
                    <a:srcRect/>
                    <a:stretch>
                      <a:fillRect/>
                    </a:stretch>
                  </pic:blipFill>
                  <pic:spPr bwMode="auto">
                    <a:xfrm>
                      <a:off x="0" y="0"/>
                      <a:ext cx="6153150" cy="933450"/>
                    </a:xfrm>
                    <a:prstGeom prst="rect">
                      <a:avLst/>
                    </a:prstGeom>
                    <a:noFill/>
                    <a:ln w="9525">
                      <a:noFill/>
                      <a:miter lim="800000"/>
                      <a:headEnd/>
                      <a:tailEnd/>
                    </a:ln>
                  </pic:spPr>
                </pic:pic>
              </a:graphicData>
            </a:graphic>
          </wp:inline>
        </w:drawing>
      </w:r>
    </w:p>
    <w:p w:rsidR="00404501" w:rsidRPr="0020271B" w:rsidRDefault="00404501" w:rsidP="00AE1CDC">
      <w:pPr>
        <w:shd w:val="clear" w:color="auto" w:fill="FFFFFF"/>
        <w:jc w:val="both"/>
        <w:rPr>
          <w:sz w:val="28"/>
          <w:szCs w:val="28"/>
        </w:rPr>
      </w:pPr>
    </w:p>
    <w:p w:rsidR="00AE1CDC" w:rsidRDefault="00404501" w:rsidP="0020271B">
      <w:pPr>
        <w:shd w:val="clear" w:color="auto" w:fill="FFFFFF"/>
        <w:tabs>
          <w:tab w:val="left" w:pos="688"/>
        </w:tabs>
        <w:ind w:firstLine="709"/>
        <w:jc w:val="both"/>
        <w:rPr>
          <w:bCs/>
          <w:i/>
          <w:iCs/>
          <w:sz w:val="28"/>
          <w:szCs w:val="28"/>
        </w:rPr>
      </w:pPr>
      <w:r w:rsidRPr="0020271B">
        <w:rPr>
          <w:bCs/>
          <w:i/>
          <w:iCs/>
          <w:sz w:val="28"/>
          <w:szCs w:val="28"/>
        </w:rPr>
        <w:tab/>
      </w:r>
    </w:p>
    <w:p w:rsidR="00404501" w:rsidRPr="0020271B" w:rsidRDefault="00404501" w:rsidP="0020271B">
      <w:pPr>
        <w:shd w:val="clear" w:color="auto" w:fill="FFFFFF"/>
        <w:tabs>
          <w:tab w:val="left" w:pos="688"/>
        </w:tabs>
        <w:ind w:firstLine="709"/>
        <w:jc w:val="both"/>
        <w:rPr>
          <w:bCs/>
          <w:sz w:val="28"/>
          <w:szCs w:val="28"/>
        </w:rPr>
      </w:pPr>
      <w:r w:rsidRPr="0020271B">
        <w:rPr>
          <w:bCs/>
          <w:spacing w:val="-6"/>
          <w:sz w:val="28"/>
          <w:szCs w:val="28"/>
        </w:rPr>
        <w:t xml:space="preserve">«Полетные» движения на </w:t>
      </w:r>
      <w:proofErr w:type="gramStart"/>
      <w:r w:rsidRPr="0020271B">
        <w:rPr>
          <w:bCs/>
          <w:spacing w:val="-6"/>
          <w:sz w:val="28"/>
          <w:szCs w:val="28"/>
        </w:rPr>
        <w:t>пяти белых</w:t>
      </w:r>
      <w:proofErr w:type="gramEnd"/>
      <w:r w:rsidRPr="0020271B">
        <w:rPr>
          <w:bCs/>
          <w:spacing w:val="-6"/>
          <w:sz w:val="28"/>
          <w:szCs w:val="28"/>
        </w:rPr>
        <w:t xml:space="preserve"> или на пяти черных клавишах. Аппликатура: 1 – 1, </w:t>
      </w:r>
      <w:r w:rsidRPr="0020271B">
        <w:rPr>
          <w:bCs/>
          <w:spacing w:val="-3"/>
          <w:sz w:val="28"/>
          <w:szCs w:val="28"/>
        </w:rPr>
        <w:t xml:space="preserve">2—2, 3—3, 4—4, 5—5 и обратно. Вариант: полетные движения </w:t>
      </w:r>
      <w:proofErr w:type="gramStart"/>
      <w:r w:rsidRPr="0020271B">
        <w:rPr>
          <w:bCs/>
          <w:spacing w:val="-3"/>
          <w:sz w:val="28"/>
          <w:szCs w:val="28"/>
        </w:rPr>
        <w:t>на</w:t>
      </w:r>
      <w:proofErr w:type="gramEnd"/>
      <w:r w:rsidRPr="0020271B">
        <w:rPr>
          <w:bCs/>
          <w:spacing w:val="-3"/>
          <w:sz w:val="28"/>
          <w:szCs w:val="28"/>
        </w:rPr>
        <w:t xml:space="preserve"> секундовых </w:t>
      </w:r>
      <w:proofErr w:type="spellStart"/>
      <w:r w:rsidRPr="0020271B">
        <w:rPr>
          <w:bCs/>
          <w:spacing w:val="-3"/>
          <w:sz w:val="28"/>
          <w:szCs w:val="28"/>
        </w:rPr>
        <w:t>последованиях</w:t>
      </w:r>
      <w:proofErr w:type="spellEnd"/>
      <w:r w:rsidRPr="0020271B">
        <w:rPr>
          <w:bCs/>
          <w:spacing w:val="-3"/>
          <w:sz w:val="28"/>
          <w:szCs w:val="28"/>
        </w:rPr>
        <w:t xml:space="preserve">. Левая </w:t>
      </w:r>
      <w:r w:rsidRPr="0020271B">
        <w:rPr>
          <w:bCs/>
          <w:sz w:val="28"/>
          <w:szCs w:val="28"/>
        </w:rPr>
        <w:t xml:space="preserve">рука играет от </w:t>
      </w:r>
      <w:r w:rsidRPr="0020271B">
        <w:rPr>
          <w:bCs/>
          <w:i/>
          <w:iCs/>
          <w:sz w:val="28"/>
          <w:szCs w:val="28"/>
        </w:rPr>
        <w:t>до</w:t>
      </w:r>
      <w:proofErr w:type="gramStart"/>
      <w:r w:rsidRPr="0020271B">
        <w:rPr>
          <w:bCs/>
          <w:i/>
          <w:iCs/>
          <w:sz w:val="28"/>
          <w:szCs w:val="28"/>
          <w:vertAlign w:val="subscript"/>
        </w:rPr>
        <w:t>1</w:t>
      </w:r>
      <w:proofErr w:type="gramEnd"/>
      <w:r w:rsidRPr="0020271B">
        <w:rPr>
          <w:bCs/>
          <w:i/>
          <w:iCs/>
          <w:sz w:val="28"/>
          <w:szCs w:val="28"/>
        </w:rPr>
        <w:t xml:space="preserve"> </w:t>
      </w:r>
      <w:r w:rsidRPr="0020271B">
        <w:rPr>
          <w:bCs/>
          <w:sz w:val="28"/>
          <w:szCs w:val="28"/>
        </w:rPr>
        <w:t>в противоположном направлении.</w:t>
      </w:r>
    </w:p>
    <w:p w:rsidR="00404501" w:rsidRPr="0020271B" w:rsidRDefault="00404501" w:rsidP="0020271B">
      <w:pPr>
        <w:shd w:val="clear" w:color="auto" w:fill="FFFFFF"/>
        <w:tabs>
          <w:tab w:val="left" w:pos="688"/>
        </w:tabs>
        <w:ind w:firstLine="709"/>
        <w:jc w:val="both"/>
        <w:rPr>
          <w:bCs/>
          <w:sz w:val="28"/>
          <w:szCs w:val="28"/>
        </w:rPr>
      </w:pPr>
    </w:p>
    <w:p w:rsidR="00404501" w:rsidRPr="0020271B" w:rsidRDefault="00404501" w:rsidP="0020271B">
      <w:pPr>
        <w:shd w:val="clear" w:color="auto" w:fill="FFFFFF"/>
        <w:tabs>
          <w:tab w:val="left" w:pos="688"/>
        </w:tabs>
        <w:ind w:firstLine="709"/>
        <w:jc w:val="both"/>
        <w:rPr>
          <w:bCs/>
          <w:spacing w:val="-6"/>
          <w:sz w:val="28"/>
          <w:szCs w:val="28"/>
        </w:rPr>
      </w:pPr>
    </w:p>
    <w:p w:rsidR="00404501" w:rsidRPr="0020271B" w:rsidRDefault="00404501" w:rsidP="00BA2BC8">
      <w:pPr>
        <w:framePr w:w="10199" w:h="1815" w:hRule="exact" w:hSpace="10080" w:wrap="notBeside" w:vAnchor="text" w:hAnchor="margin" w:x="1" w:y="-266"/>
        <w:widowControl w:val="0"/>
        <w:autoSpaceDE w:val="0"/>
        <w:autoSpaceDN w:val="0"/>
        <w:adjustRightInd w:val="0"/>
        <w:ind w:firstLine="709"/>
        <w:jc w:val="center"/>
        <w:rPr>
          <w:sz w:val="28"/>
          <w:szCs w:val="28"/>
        </w:rPr>
      </w:pPr>
      <w:r w:rsidRPr="0020271B">
        <w:rPr>
          <w:noProof/>
          <w:sz w:val="28"/>
          <w:szCs w:val="28"/>
        </w:rPr>
        <w:drawing>
          <wp:inline distT="0" distB="0" distL="0" distR="0">
            <wp:extent cx="4543425" cy="1123950"/>
            <wp:effectExtent l="0" t="0" r="0" b="0"/>
            <wp:docPr id="83" name="Рисунок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49">
                      <a:extLst>
                        <a:ext uri="{BEBA8EAE-BF5A-486C-A8C5-ECC9F3942E4B}">
                          <a14:imgProps xmlns:a14="http://schemas.microsoft.com/office/drawing/2010/main">
                            <a14:imgLayer r:embed="rId50">
                              <a14:imgEffect>
                                <a14:sharpenSoften amount="50000"/>
                              </a14:imgEffect>
                            </a14:imgLayer>
                          </a14:imgProps>
                        </a:ext>
                      </a:extLst>
                    </a:blip>
                    <a:srcRect/>
                    <a:stretch>
                      <a:fillRect/>
                    </a:stretch>
                  </pic:blipFill>
                  <pic:spPr bwMode="auto">
                    <a:xfrm>
                      <a:off x="0" y="0"/>
                      <a:ext cx="4543425" cy="1123950"/>
                    </a:xfrm>
                    <a:prstGeom prst="rect">
                      <a:avLst/>
                    </a:prstGeom>
                    <a:noFill/>
                    <a:ln w="9525">
                      <a:noFill/>
                      <a:miter lim="800000"/>
                      <a:headEnd/>
                      <a:tailEnd/>
                    </a:ln>
                  </pic:spPr>
                </pic:pic>
              </a:graphicData>
            </a:graphic>
          </wp:inline>
        </w:drawing>
      </w:r>
      <w:r w:rsidRPr="0020271B">
        <w:rPr>
          <w:noProof/>
          <w:sz w:val="28"/>
          <w:szCs w:val="28"/>
        </w:rPr>
        <w:drawing>
          <wp:inline distT="0" distB="0" distL="0" distR="0">
            <wp:extent cx="4752975" cy="1266825"/>
            <wp:effectExtent l="19050" t="0" r="9525" b="0"/>
            <wp:docPr id="84" name="Рисунок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51"/>
                    <a:srcRect/>
                    <a:stretch>
                      <a:fillRect/>
                    </a:stretch>
                  </pic:blipFill>
                  <pic:spPr bwMode="auto">
                    <a:xfrm>
                      <a:off x="0" y="0"/>
                      <a:ext cx="4752975" cy="1266825"/>
                    </a:xfrm>
                    <a:prstGeom prst="rect">
                      <a:avLst/>
                    </a:prstGeom>
                    <a:noFill/>
                    <a:ln w="9525">
                      <a:noFill/>
                      <a:miter lim="800000"/>
                      <a:headEnd/>
                      <a:tailEnd/>
                    </a:ln>
                  </pic:spPr>
                </pic:pic>
              </a:graphicData>
            </a:graphic>
          </wp:inline>
        </w:drawing>
      </w:r>
    </w:p>
    <w:p w:rsidR="00404501" w:rsidRPr="0020271B" w:rsidRDefault="00404501" w:rsidP="0020271B">
      <w:pPr>
        <w:shd w:val="clear" w:color="auto" w:fill="FFFFFF"/>
        <w:ind w:firstLine="709"/>
        <w:jc w:val="both"/>
        <w:rPr>
          <w:sz w:val="28"/>
          <w:szCs w:val="28"/>
        </w:rPr>
      </w:pPr>
      <w:r w:rsidRPr="0020271B">
        <w:rPr>
          <w:bCs/>
          <w:spacing w:val="-4"/>
          <w:sz w:val="28"/>
          <w:szCs w:val="28"/>
        </w:rPr>
        <w:t>Это же упражнение играйте по ступеням гаммы и обратно каждой парой пальцев (1—2, 2—3, 3—4, 4—5).</w:t>
      </w:r>
    </w:p>
    <w:p w:rsidR="00404501" w:rsidRPr="0020271B" w:rsidRDefault="00404501" w:rsidP="0020271B">
      <w:pPr>
        <w:shd w:val="clear" w:color="auto" w:fill="FFFFFF"/>
        <w:spacing w:before="22"/>
        <w:ind w:right="4" w:firstLine="709"/>
        <w:jc w:val="both"/>
        <w:rPr>
          <w:sz w:val="28"/>
          <w:szCs w:val="28"/>
        </w:rPr>
      </w:pPr>
      <w:r w:rsidRPr="0020271B">
        <w:rPr>
          <w:bCs/>
          <w:spacing w:val="-5"/>
          <w:sz w:val="28"/>
          <w:szCs w:val="28"/>
        </w:rPr>
        <w:t xml:space="preserve">При «полетных» переносах с клавиши на клавишу </w:t>
      </w:r>
      <w:proofErr w:type="gramStart"/>
      <w:r w:rsidRPr="0020271B">
        <w:rPr>
          <w:bCs/>
          <w:spacing w:val="-5"/>
          <w:sz w:val="28"/>
          <w:szCs w:val="28"/>
        </w:rPr>
        <w:t>со</w:t>
      </w:r>
      <w:proofErr w:type="gramEnd"/>
      <w:r w:rsidRPr="0020271B">
        <w:rPr>
          <w:bCs/>
          <w:spacing w:val="-5"/>
          <w:sz w:val="28"/>
          <w:szCs w:val="28"/>
        </w:rPr>
        <w:t xml:space="preserve"> «взлетом» на одном пальце и приземлением – на </w:t>
      </w:r>
      <w:r w:rsidRPr="0020271B">
        <w:rPr>
          <w:bCs/>
          <w:sz w:val="28"/>
          <w:szCs w:val="28"/>
        </w:rPr>
        <w:t xml:space="preserve">другом, пальцы легко отмежевываются друг от друга (что ощущается и в ладони). Поэтому данным  </w:t>
      </w:r>
      <w:r w:rsidRPr="0020271B">
        <w:rPr>
          <w:bCs/>
          <w:spacing w:val="-7"/>
          <w:sz w:val="28"/>
          <w:szCs w:val="28"/>
        </w:rPr>
        <w:t>упражнением хорошо предварять прохождение с начинающими учениками штриха легато.</w:t>
      </w:r>
    </w:p>
    <w:p w:rsidR="00404501" w:rsidRDefault="00404501" w:rsidP="0020271B">
      <w:pPr>
        <w:shd w:val="clear" w:color="auto" w:fill="FFFFFF"/>
        <w:tabs>
          <w:tab w:val="left" w:pos="688"/>
        </w:tabs>
        <w:ind w:right="4" w:firstLine="709"/>
        <w:jc w:val="both"/>
        <w:rPr>
          <w:bCs/>
          <w:sz w:val="28"/>
          <w:szCs w:val="28"/>
        </w:rPr>
      </w:pPr>
      <w:r w:rsidRPr="0020271B">
        <w:rPr>
          <w:bCs/>
          <w:spacing w:val="-5"/>
          <w:sz w:val="28"/>
          <w:szCs w:val="28"/>
        </w:rPr>
        <w:t xml:space="preserve">Легато на секундовых </w:t>
      </w:r>
      <w:proofErr w:type="spellStart"/>
      <w:r w:rsidRPr="0020271B">
        <w:rPr>
          <w:bCs/>
          <w:spacing w:val="-5"/>
          <w:sz w:val="28"/>
          <w:szCs w:val="28"/>
        </w:rPr>
        <w:t>последованиях</w:t>
      </w:r>
      <w:proofErr w:type="spellEnd"/>
      <w:r w:rsidRPr="0020271B">
        <w:rPr>
          <w:bCs/>
          <w:spacing w:val="-5"/>
          <w:sz w:val="28"/>
          <w:szCs w:val="28"/>
        </w:rPr>
        <w:t xml:space="preserve">; короткие лиги по две ноты — хорей. Играйте вверх на </w:t>
      </w:r>
      <w:r w:rsidRPr="0020271B">
        <w:rPr>
          <w:bCs/>
          <w:spacing w:val="-4"/>
          <w:sz w:val="28"/>
          <w:szCs w:val="28"/>
        </w:rPr>
        <w:t xml:space="preserve">пяти нотах и обратно. Можно играть это же упражнение вверх на </w:t>
      </w:r>
      <w:r w:rsidRPr="0020271B">
        <w:rPr>
          <w:bCs/>
          <w:spacing w:val="-4"/>
          <w:sz w:val="28"/>
          <w:szCs w:val="28"/>
        </w:rPr>
        <w:lastRenderedPageBreak/>
        <w:t xml:space="preserve">октаву каждой парой пальцев той же </w:t>
      </w:r>
      <w:r w:rsidRPr="0020271B">
        <w:rPr>
          <w:bCs/>
          <w:sz w:val="28"/>
          <w:szCs w:val="28"/>
        </w:rPr>
        <w:t>аппликатурой, что и вариант предыдущего упражнения.</w:t>
      </w:r>
    </w:p>
    <w:p w:rsidR="00AE1CDC" w:rsidRPr="0020271B" w:rsidRDefault="00AE1CDC" w:rsidP="0020271B">
      <w:pPr>
        <w:shd w:val="clear" w:color="auto" w:fill="FFFFFF"/>
        <w:tabs>
          <w:tab w:val="left" w:pos="688"/>
        </w:tabs>
        <w:ind w:right="4" w:firstLine="709"/>
        <w:jc w:val="both"/>
        <w:rPr>
          <w:sz w:val="28"/>
          <w:szCs w:val="28"/>
        </w:rPr>
      </w:pPr>
    </w:p>
    <w:p w:rsidR="00404501" w:rsidRPr="0020271B" w:rsidRDefault="00404501" w:rsidP="00BA2BC8">
      <w:pPr>
        <w:ind w:firstLine="851"/>
        <w:jc w:val="center"/>
        <w:rPr>
          <w:sz w:val="28"/>
          <w:szCs w:val="28"/>
        </w:rPr>
      </w:pPr>
      <w:r w:rsidRPr="0020271B">
        <w:rPr>
          <w:noProof/>
          <w:sz w:val="28"/>
          <w:szCs w:val="28"/>
        </w:rPr>
        <w:drawing>
          <wp:inline distT="0" distB="0" distL="0" distR="0">
            <wp:extent cx="4381500" cy="1085850"/>
            <wp:effectExtent l="0" t="0" r="0" b="0"/>
            <wp:docPr id="89" name="Рисунок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52">
                      <a:extLst>
                        <a:ext uri="{BEBA8EAE-BF5A-486C-A8C5-ECC9F3942E4B}">
                          <a14:imgProps xmlns:a14="http://schemas.microsoft.com/office/drawing/2010/main">
                            <a14:imgLayer r:embed="rId53">
                              <a14:imgEffect>
                                <a14:sharpenSoften amount="50000"/>
                              </a14:imgEffect>
                            </a14:imgLayer>
                          </a14:imgProps>
                        </a:ext>
                      </a:extLst>
                    </a:blip>
                    <a:srcRect/>
                    <a:stretch>
                      <a:fillRect/>
                    </a:stretch>
                  </pic:blipFill>
                  <pic:spPr bwMode="auto">
                    <a:xfrm>
                      <a:off x="0" y="0"/>
                      <a:ext cx="4381500" cy="1085850"/>
                    </a:xfrm>
                    <a:prstGeom prst="rect">
                      <a:avLst/>
                    </a:prstGeom>
                    <a:noFill/>
                    <a:ln w="9525">
                      <a:noFill/>
                      <a:miter lim="800000"/>
                      <a:headEnd/>
                      <a:tailEnd/>
                    </a:ln>
                  </pic:spPr>
                </pic:pic>
              </a:graphicData>
            </a:graphic>
          </wp:inline>
        </w:drawing>
      </w:r>
    </w:p>
    <w:p w:rsidR="00AE1CDC" w:rsidRDefault="00AE1CDC" w:rsidP="0020271B">
      <w:pPr>
        <w:shd w:val="clear" w:color="auto" w:fill="FFFFFF"/>
        <w:spacing w:before="19"/>
        <w:ind w:right="29" w:firstLine="709"/>
        <w:jc w:val="both"/>
        <w:rPr>
          <w:sz w:val="28"/>
          <w:szCs w:val="28"/>
        </w:rPr>
      </w:pPr>
    </w:p>
    <w:p w:rsidR="00404501" w:rsidRPr="0020271B" w:rsidRDefault="00404501" w:rsidP="0020271B">
      <w:pPr>
        <w:shd w:val="clear" w:color="auto" w:fill="FFFFFF"/>
        <w:spacing w:before="19"/>
        <w:ind w:right="29" w:firstLine="709"/>
        <w:jc w:val="both"/>
        <w:rPr>
          <w:sz w:val="28"/>
          <w:szCs w:val="28"/>
        </w:rPr>
      </w:pPr>
      <w:r w:rsidRPr="0020271B">
        <w:rPr>
          <w:sz w:val="28"/>
          <w:szCs w:val="28"/>
        </w:rPr>
        <w:t>Легато исполняйте без чрезмерных движений кисти. Ощу</w:t>
      </w:r>
      <w:r w:rsidRPr="0020271B">
        <w:rPr>
          <w:sz w:val="28"/>
          <w:szCs w:val="28"/>
        </w:rPr>
        <w:softHyphen/>
        <w:t>щайте в ладони, как один палец передает звук другому, и слу</w:t>
      </w:r>
      <w:r w:rsidRPr="0020271B">
        <w:rPr>
          <w:sz w:val="28"/>
          <w:szCs w:val="28"/>
        </w:rPr>
        <w:softHyphen/>
        <w:t>шайте, как один звук переходит в другой. Разрешение лучше брать «из ладони», слегка поглаживающим движением подушечки «целого» пальца к себе. Переносы с одной лиги на другую по дуге, но близко к клавишам. Левая рука играет в противоположном движении.</w:t>
      </w:r>
    </w:p>
    <w:p w:rsidR="00404501" w:rsidRPr="0020271B" w:rsidRDefault="00404501" w:rsidP="0020271B">
      <w:pPr>
        <w:shd w:val="clear" w:color="auto" w:fill="FFFFFF"/>
        <w:tabs>
          <w:tab w:val="left" w:pos="715"/>
        </w:tabs>
        <w:ind w:firstLine="709"/>
        <w:jc w:val="both"/>
        <w:rPr>
          <w:sz w:val="28"/>
          <w:szCs w:val="28"/>
        </w:rPr>
      </w:pPr>
      <w:r w:rsidRPr="0020271B">
        <w:rPr>
          <w:sz w:val="28"/>
          <w:szCs w:val="28"/>
        </w:rPr>
        <w:t>Легкое подвижное стаккато. Исполняйте упругой легкой рукой, как бы «посыпая», близко к клавиатуре. Движения паль</w:t>
      </w:r>
      <w:r w:rsidRPr="0020271B">
        <w:rPr>
          <w:sz w:val="28"/>
          <w:szCs w:val="28"/>
        </w:rPr>
        <w:softHyphen/>
        <w:t>цев почти не ощутимы. Кисть и предплечье составляют единое целое. Играйте секвенциями по полутонам.</w:t>
      </w:r>
    </w:p>
    <w:p w:rsidR="00404501" w:rsidRPr="0020271B" w:rsidRDefault="00404501" w:rsidP="0020271B">
      <w:pPr>
        <w:shd w:val="clear" w:color="auto" w:fill="FFFFFF"/>
        <w:tabs>
          <w:tab w:val="left" w:pos="715"/>
        </w:tabs>
        <w:ind w:firstLine="709"/>
        <w:jc w:val="both"/>
        <w:rPr>
          <w:sz w:val="28"/>
          <w:szCs w:val="28"/>
        </w:rPr>
      </w:pPr>
    </w:p>
    <w:p w:rsidR="00404501" w:rsidRPr="0020271B" w:rsidRDefault="00404501" w:rsidP="00BA2BC8">
      <w:pPr>
        <w:shd w:val="clear" w:color="auto" w:fill="FFFFFF"/>
        <w:spacing w:before="19"/>
        <w:ind w:right="29" w:firstLine="709"/>
        <w:jc w:val="center"/>
        <w:rPr>
          <w:sz w:val="28"/>
          <w:szCs w:val="28"/>
        </w:rPr>
      </w:pPr>
      <w:r w:rsidRPr="0020271B">
        <w:rPr>
          <w:noProof/>
          <w:position w:val="13"/>
          <w:sz w:val="28"/>
          <w:szCs w:val="28"/>
        </w:rPr>
        <w:drawing>
          <wp:inline distT="0" distB="0" distL="0" distR="0">
            <wp:extent cx="4248150" cy="1009650"/>
            <wp:effectExtent l="0" t="0" r="0" b="0"/>
            <wp:docPr id="90" name="Рисунок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54">
                      <a:extLst>
                        <a:ext uri="{BEBA8EAE-BF5A-486C-A8C5-ECC9F3942E4B}">
                          <a14:imgProps xmlns:a14="http://schemas.microsoft.com/office/drawing/2010/main">
                            <a14:imgLayer r:embed="rId55">
                              <a14:imgEffect>
                                <a14:sharpenSoften amount="50000"/>
                              </a14:imgEffect>
                            </a14:imgLayer>
                          </a14:imgProps>
                        </a:ext>
                      </a:extLst>
                    </a:blip>
                    <a:srcRect/>
                    <a:stretch>
                      <a:fillRect/>
                    </a:stretch>
                  </pic:blipFill>
                  <pic:spPr bwMode="auto">
                    <a:xfrm>
                      <a:off x="0" y="0"/>
                      <a:ext cx="4248150" cy="1009650"/>
                    </a:xfrm>
                    <a:prstGeom prst="rect">
                      <a:avLst/>
                    </a:prstGeom>
                    <a:noFill/>
                    <a:ln w="9525">
                      <a:noFill/>
                      <a:miter lim="800000"/>
                      <a:headEnd/>
                      <a:tailEnd/>
                    </a:ln>
                  </pic:spPr>
                </pic:pic>
              </a:graphicData>
            </a:graphic>
          </wp:inline>
        </w:drawing>
      </w:r>
    </w:p>
    <w:p w:rsidR="00404501" w:rsidRPr="0020271B" w:rsidRDefault="00404501" w:rsidP="0020271B">
      <w:pPr>
        <w:shd w:val="clear" w:color="auto" w:fill="FFFFFF"/>
        <w:tabs>
          <w:tab w:val="left" w:pos="677"/>
        </w:tabs>
        <w:ind w:firstLine="709"/>
        <w:jc w:val="both"/>
        <w:rPr>
          <w:sz w:val="28"/>
          <w:szCs w:val="28"/>
        </w:rPr>
      </w:pPr>
      <w:proofErr w:type="gramStart"/>
      <w:r w:rsidRPr="0020271B">
        <w:rPr>
          <w:sz w:val="28"/>
          <w:szCs w:val="28"/>
        </w:rPr>
        <w:t>Пятипальцевые</w:t>
      </w:r>
      <w:proofErr w:type="gramEnd"/>
      <w:r w:rsidRPr="0020271B">
        <w:rPr>
          <w:sz w:val="28"/>
          <w:szCs w:val="28"/>
        </w:rPr>
        <w:t xml:space="preserve"> </w:t>
      </w:r>
      <w:proofErr w:type="spellStart"/>
      <w:r w:rsidRPr="0020271B">
        <w:rPr>
          <w:sz w:val="28"/>
          <w:szCs w:val="28"/>
        </w:rPr>
        <w:t>последования</w:t>
      </w:r>
      <w:proofErr w:type="spellEnd"/>
      <w:r w:rsidRPr="0020271B">
        <w:rPr>
          <w:sz w:val="28"/>
          <w:szCs w:val="28"/>
        </w:rPr>
        <w:t xml:space="preserve"> на черных клавишах.</w:t>
      </w:r>
    </w:p>
    <w:p w:rsidR="00404501" w:rsidRPr="0020271B" w:rsidRDefault="00404501" w:rsidP="0020271B">
      <w:pPr>
        <w:shd w:val="clear" w:color="auto" w:fill="FFFFFF"/>
        <w:tabs>
          <w:tab w:val="left" w:pos="677"/>
        </w:tabs>
        <w:ind w:firstLine="709"/>
        <w:jc w:val="both"/>
        <w:rPr>
          <w:sz w:val="28"/>
          <w:szCs w:val="28"/>
        </w:rPr>
      </w:pPr>
    </w:p>
    <w:p w:rsidR="001C2E80" w:rsidRDefault="00404501" w:rsidP="00BA2BC8">
      <w:pPr>
        <w:shd w:val="clear" w:color="auto" w:fill="FFFFFF"/>
        <w:tabs>
          <w:tab w:val="left" w:pos="677"/>
        </w:tabs>
        <w:ind w:firstLine="709"/>
        <w:jc w:val="center"/>
        <w:rPr>
          <w:sz w:val="28"/>
          <w:szCs w:val="28"/>
        </w:rPr>
      </w:pPr>
      <w:r w:rsidRPr="0020271B">
        <w:rPr>
          <w:noProof/>
          <w:position w:val="-34"/>
          <w:sz w:val="28"/>
          <w:szCs w:val="28"/>
        </w:rPr>
        <w:drawing>
          <wp:inline distT="0" distB="0" distL="0" distR="0">
            <wp:extent cx="3514725" cy="1085850"/>
            <wp:effectExtent l="0" t="0" r="0" b="0"/>
            <wp:docPr id="92" name="Рисунок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56">
                      <a:extLst>
                        <a:ext uri="{BEBA8EAE-BF5A-486C-A8C5-ECC9F3942E4B}">
                          <a14:imgProps xmlns:a14="http://schemas.microsoft.com/office/drawing/2010/main">
                            <a14:imgLayer r:embed="rId57">
                              <a14:imgEffect>
                                <a14:sharpenSoften amount="50000"/>
                              </a14:imgEffect>
                            </a14:imgLayer>
                          </a14:imgProps>
                        </a:ext>
                      </a:extLst>
                    </a:blip>
                    <a:srcRect/>
                    <a:stretch>
                      <a:fillRect/>
                    </a:stretch>
                  </pic:blipFill>
                  <pic:spPr bwMode="auto">
                    <a:xfrm>
                      <a:off x="0" y="0"/>
                      <a:ext cx="3514725" cy="1085850"/>
                    </a:xfrm>
                    <a:prstGeom prst="rect">
                      <a:avLst/>
                    </a:prstGeom>
                    <a:noFill/>
                    <a:ln w="9525">
                      <a:noFill/>
                      <a:miter lim="800000"/>
                      <a:headEnd/>
                      <a:tailEnd/>
                    </a:ln>
                  </pic:spPr>
                </pic:pic>
              </a:graphicData>
            </a:graphic>
          </wp:inline>
        </w:drawing>
      </w:r>
    </w:p>
    <w:p w:rsidR="00404501" w:rsidRPr="0020271B" w:rsidRDefault="00404501" w:rsidP="001C2E80">
      <w:pPr>
        <w:shd w:val="clear" w:color="auto" w:fill="FFFFFF"/>
        <w:tabs>
          <w:tab w:val="left" w:pos="677"/>
        </w:tabs>
        <w:ind w:firstLine="709"/>
        <w:jc w:val="both"/>
        <w:rPr>
          <w:sz w:val="28"/>
          <w:szCs w:val="28"/>
        </w:rPr>
      </w:pPr>
      <w:r w:rsidRPr="0020271B">
        <w:rPr>
          <w:sz w:val="28"/>
          <w:szCs w:val="28"/>
        </w:rPr>
        <w:t xml:space="preserve">То же — </w:t>
      </w:r>
      <w:proofErr w:type="gramStart"/>
      <w:r w:rsidRPr="0020271B">
        <w:rPr>
          <w:sz w:val="28"/>
          <w:szCs w:val="28"/>
        </w:rPr>
        <w:t>от</w:t>
      </w:r>
      <w:proofErr w:type="gramEnd"/>
      <w:r w:rsidRPr="0020271B">
        <w:rPr>
          <w:sz w:val="28"/>
          <w:szCs w:val="28"/>
        </w:rPr>
        <w:t xml:space="preserve"> </w:t>
      </w:r>
      <w:r w:rsidRPr="0020271B">
        <w:rPr>
          <w:i/>
          <w:iCs/>
          <w:sz w:val="28"/>
          <w:szCs w:val="28"/>
        </w:rPr>
        <w:t xml:space="preserve">ре-диез,  фа-диез </w:t>
      </w:r>
      <w:r w:rsidRPr="0020271B">
        <w:rPr>
          <w:sz w:val="28"/>
          <w:szCs w:val="28"/>
        </w:rPr>
        <w:t>и т. д.</w:t>
      </w:r>
    </w:p>
    <w:p w:rsidR="00404501" w:rsidRPr="0020271B" w:rsidRDefault="00404501" w:rsidP="0020271B">
      <w:pPr>
        <w:shd w:val="clear" w:color="auto" w:fill="FFFFFF"/>
        <w:spacing w:before="221"/>
        <w:ind w:right="34" w:firstLine="709"/>
        <w:jc w:val="both"/>
        <w:rPr>
          <w:sz w:val="28"/>
          <w:szCs w:val="28"/>
        </w:rPr>
      </w:pPr>
      <w:r w:rsidRPr="0020271B">
        <w:rPr>
          <w:sz w:val="28"/>
          <w:szCs w:val="28"/>
        </w:rPr>
        <w:t>Обратное движение начинается с верхней ноты, левая рука играет на октаву ниже в том же направлении, что и правая. Играйте это упражнение различными штрихами:</w:t>
      </w:r>
    </w:p>
    <w:p w:rsidR="00404501" w:rsidRPr="0020271B" w:rsidRDefault="00404501" w:rsidP="0020271B">
      <w:pPr>
        <w:shd w:val="clear" w:color="auto" w:fill="FFFFFF"/>
        <w:ind w:right="34" w:firstLine="709"/>
        <w:jc w:val="both"/>
        <w:rPr>
          <w:sz w:val="28"/>
          <w:szCs w:val="28"/>
        </w:rPr>
      </w:pPr>
      <w:r w:rsidRPr="0020271B">
        <w:rPr>
          <w:i/>
          <w:iCs/>
          <w:sz w:val="28"/>
          <w:szCs w:val="28"/>
        </w:rPr>
        <w:t xml:space="preserve">нон легато </w:t>
      </w:r>
      <w:r w:rsidRPr="0020271B">
        <w:rPr>
          <w:sz w:val="28"/>
          <w:szCs w:val="28"/>
        </w:rPr>
        <w:t>(движением от себя — погружаясь в клавиатуру, и движением на себя — как бы поглаживая клавишу, но цепким пальцем, «достающим» звук);</w:t>
      </w:r>
    </w:p>
    <w:p w:rsidR="00404501" w:rsidRPr="0020271B" w:rsidRDefault="00404501" w:rsidP="0020271B">
      <w:pPr>
        <w:shd w:val="clear" w:color="auto" w:fill="FFFFFF"/>
        <w:ind w:right="34" w:firstLine="709"/>
        <w:jc w:val="both"/>
        <w:rPr>
          <w:sz w:val="28"/>
          <w:szCs w:val="28"/>
        </w:rPr>
      </w:pPr>
      <w:r w:rsidRPr="0020271B">
        <w:rPr>
          <w:i/>
          <w:iCs/>
          <w:sz w:val="28"/>
          <w:szCs w:val="28"/>
        </w:rPr>
        <w:t xml:space="preserve">портаменто </w:t>
      </w:r>
      <w:r w:rsidRPr="0020271B">
        <w:rPr>
          <w:sz w:val="28"/>
          <w:szCs w:val="28"/>
        </w:rPr>
        <w:t>(всей рукой сверху, как бы накладывая ее на клавиатуру);</w:t>
      </w:r>
    </w:p>
    <w:p w:rsidR="00404501" w:rsidRPr="0020271B" w:rsidRDefault="00404501" w:rsidP="0020271B">
      <w:pPr>
        <w:shd w:val="clear" w:color="auto" w:fill="FFFFFF"/>
        <w:ind w:firstLine="709"/>
        <w:jc w:val="both"/>
        <w:rPr>
          <w:sz w:val="28"/>
          <w:szCs w:val="28"/>
        </w:rPr>
      </w:pPr>
      <w:r w:rsidRPr="0020271B">
        <w:rPr>
          <w:i/>
          <w:iCs/>
          <w:sz w:val="28"/>
          <w:szCs w:val="28"/>
        </w:rPr>
        <w:t xml:space="preserve">стаккато </w:t>
      </w:r>
      <w:r w:rsidRPr="0020271B">
        <w:rPr>
          <w:sz w:val="28"/>
          <w:szCs w:val="28"/>
        </w:rPr>
        <w:t>(«посыпающее», «похлопывающее»);</w:t>
      </w:r>
    </w:p>
    <w:p w:rsidR="00404501" w:rsidRPr="0020271B" w:rsidRDefault="00404501" w:rsidP="0020271B">
      <w:pPr>
        <w:shd w:val="clear" w:color="auto" w:fill="FFFFFF"/>
        <w:ind w:right="34" w:firstLine="709"/>
        <w:jc w:val="both"/>
        <w:rPr>
          <w:sz w:val="28"/>
          <w:szCs w:val="28"/>
        </w:rPr>
      </w:pPr>
      <w:r w:rsidRPr="0020271B">
        <w:rPr>
          <w:i/>
          <w:iCs/>
          <w:sz w:val="28"/>
          <w:szCs w:val="28"/>
        </w:rPr>
        <w:t xml:space="preserve">щелчком </w:t>
      </w:r>
      <w:r w:rsidRPr="0020271B">
        <w:rPr>
          <w:sz w:val="28"/>
          <w:szCs w:val="28"/>
        </w:rPr>
        <w:t>(только взлет, без «приземления»; после взлета рука возвращается вниз, чтобы снизу взять следующий звук);</w:t>
      </w:r>
    </w:p>
    <w:p w:rsidR="00404501" w:rsidRPr="0020271B" w:rsidRDefault="00404501" w:rsidP="0020271B">
      <w:pPr>
        <w:shd w:val="clear" w:color="auto" w:fill="FFFFFF"/>
        <w:ind w:firstLine="709"/>
        <w:jc w:val="both"/>
        <w:rPr>
          <w:sz w:val="28"/>
          <w:szCs w:val="28"/>
        </w:rPr>
      </w:pPr>
      <w:r w:rsidRPr="0020271B">
        <w:rPr>
          <w:i/>
          <w:iCs/>
          <w:sz w:val="28"/>
          <w:szCs w:val="28"/>
        </w:rPr>
        <w:t xml:space="preserve">«щеточкой» </w:t>
      </w:r>
      <w:r w:rsidRPr="0020271B">
        <w:rPr>
          <w:sz w:val="28"/>
          <w:szCs w:val="28"/>
        </w:rPr>
        <w:t>(дважды повторяя каждый звук);</w:t>
      </w:r>
    </w:p>
    <w:p w:rsidR="00404501" w:rsidRPr="0020271B" w:rsidRDefault="00404501" w:rsidP="0020271B">
      <w:pPr>
        <w:shd w:val="clear" w:color="auto" w:fill="FFFFFF"/>
        <w:ind w:firstLine="709"/>
        <w:jc w:val="both"/>
        <w:rPr>
          <w:sz w:val="28"/>
          <w:szCs w:val="28"/>
        </w:rPr>
      </w:pPr>
      <w:r w:rsidRPr="0020271B">
        <w:rPr>
          <w:i/>
          <w:iCs/>
          <w:spacing w:val="-6"/>
          <w:sz w:val="28"/>
          <w:szCs w:val="28"/>
        </w:rPr>
        <w:t>легато.</w:t>
      </w:r>
    </w:p>
    <w:p w:rsidR="00404501" w:rsidRPr="0020271B" w:rsidRDefault="00404501" w:rsidP="0020271B">
      <w:pPr>
        <w:shd w:val="clear" w:color="auto" w:fill="FFFFFF"/>
        <w:ind w:right="34" w:firstLine="709"/>
        <w:jc w:val="both"/>
        <w:rPr>
          <w:sz w:val="28"/>
          <w:szCs w:val="28"/>
        </w:rPr>
      </w:pPr>
      <w:r w:rsidRPr="0020271B">
        <w:rPr>
          <w:sz w:val="28"/>
          <w:szCs w:val="28"/>
        </w:rPr>
        <w:t>Легато играйте спокойным, внешне почти незаметным дви</w:t>
      </w:r>
      <w:r w:rsidRPr="0020271B">
        <w:rPr>
          <w:sz w:val="28"/>
          <w:szCs w:val="28"/>
        </w:rPr>
        <w:softHyphen/>
        <w:t>жением пальцев, близко к клавишам, ощущая его внутри ла</w:t>
      </w:r>
      <w:r w:rsidRPr="0020271B">
        <w:rPr>
          <w:sz w:val="28"/>
          <w:szCs w:val="28"/>
        </w:rPr>
        <w:softHyphen/>
        <w:t>дони.</w:t>
      </w:r>
    </w:p>
    <w:p w:rsidR="00404501" w:rsidRPr="0020271B" w:rsidRDefault="00404501" w:rsidP="0020271B">
      <w:pPr>
        <w:shd w:val="clear" w:color="auto" w:fill="FFFFFF"/>
        <w:ind w:right="29" w:firstLine="709"/>
        <w:jc w:val="both"/>
        <w:rPr>
          <w:sz w:val="28"/>
          <w:szCs w:val="28"/>
        </w:rPr>
      </w:pPr>
      <w:r w:rsidRPr="0020271B">
        <w:rPr>
          <w:sz w:val="28"/>
          <w:szCs w:val="28"/>
        </w:rPr>
        <w:lastRenderedPageBreak/>
        <w:t>Звук передавайте плавно, без толчков. Кисть можно слегка поворачивать в горизонтальной плоскости по рисунку мело</w:t>
      </w:r>
      <w:r w:rsidRPr="0020271B">
        <w:rPr>
          <w:sz w:val="28"/>
          <w:szCs w:val="28"/>
        </w:rPr>
        <w:softHyphen/>
        <w:t>дии — к пятому пальцу и обратно.</w:t>
      </w:r>
    </w:p>
    <w:p w:rsidR="00404501" w:rsidRPr="0020271B" w:rsidRDefault="00404501" w:rsidP="0020271B">
      <w:pPr>
        <w:shd w:val="clear" w:color="auto" w:fill="FFFFFF"/>
        <w:ind w:firstLine="709"/>
        <w:jc w:val="both"/>
        <w:rPr>
          <w:sz w:val="28"/>
          <w:szCs w:val="28"/>
        </w:rPr>
      </w:pPr>
      <w:r w:rsidRPr="0020271B">
        <w:rPr>
          <w:sz w:val="28"/>
          <w:szCs w:val="28"/>
        </w:rPr>
        <w:t>На черных клавишах пальцы ложатся наиболее удобно.</w:t>
      </w:r>
    </w:p>
    <w:p w:rsidR="00404501" w:rsidRPr="0020271B" w:rsidRDefault="00404501" w:rsidP="0020271B">
      <w:pPr>
        <w:shd w:val="clear" w:color="auto" w:fill="FFFFFF"/>
        <w:ind w:right="29" w:firstLine="709"/>
        <w:jc w:val="both"/>
        <w:rPr>
          <w:sz w:val="28"/>
          <w:szCs w:val="28"/>
        </w:rPr>
      </w:pPr>
      <w:r w:rsidRPr="0020271B">
        <w:rPr>
          <w:sz w:val="28"/>
          <w:szCs w:val="28"/>
        </w:rPr>
        <w:t>Вариант: это же упражнение поучить одним пальцем. Играйте почти легато, без лишних движений.</w:t>
      </w:r>
    </w:p>
    <w:p w:rsidR="00404501" w:rsidRPr="0020271B" w:rsidRDefault="00404501" w:rsidP="0020271B">
      <w:pPr>
        <w:shd w:val="clear" w:color="auto" w:fill="FFFFFF"/>
        <w:tabs>
          <w:tab w:val="left" w:pos="754"/>
        </w:tabs>
        <w:ind w:right="24" w:firstLine="709"/>
        <w:jc w:val="both"/>
        <w:rPr>
          <w:sz w:val="28"/>
          <w:szCs w:val="28"/>
        </w:rPr>
      </w:pPr>
      <w:r w:rsidRPr="0020271B">
        <w:rPr>
          <w:sz w:val="28"/>
          <w:szCs w:val="28"/>
        </w:rPr>
        <w:t xml:space="preserve">Пятипальцевые </w:t>
      </w:r>
      <w:proofErr w:type="spellStart"/>
      <w:r w:rsidRPr="0020271B">
        <w:rPr>
          <w:sz w:val="28"/>
          <w:szCs w:val="28"/>
        </w:rPr>
        <w:t>последования</w:t>
      </w:r>
      <w:proofErr w:type="spellEnd"/>
      <w:r w:rsidRPr="0020271B">
        <w:rPr>
          <w:sz w:val="28"/>
          <w:szCs w:val="28"/>
        </w:rPr>
        <w:t xml:space="preserve"> на белых клавишах (иг</w:t>
      </w:r>
      <w:r w:rsidRPr="0020271B">
        <w:rPr>
          <w:sz w:val="28"/>
          <w:szCs w:val="28"/>
        </w:rPr>
        <w:softHyphen/>
        <w:t xml:space="preserve">рать так же, как и на черных) по ступеням гаммы </w:t>
      </w:r>
      <w:proofErr w:type="gramStart"/>
      <w:r w:rsidRPr="0020271B">
        <w:rPr>
          <w:sz w:val="28"/>
          <w:szCs w:val="28"/>
        </w:rPr>
        <w:t>до</w:t>
      </w:r>
      <w:proofErr w:type="gramEnd"/>
      <w:r w:rsidRPr="0020271B">
        <w:rPr>
          <w:sz w:val="28"/>
          <w:szCs w:val="28"/>
        </w:rPr>
        <w:t xml:space="preserve"> мажор вверх и вниз.</w:t>
      </w:r>
    </w:p>
    <w:p w:rsidR="00404501" w:rsidRPr="0020271B" w:rsidRDefault="00404501" w:rsidP="0020271B">
      <w:pPr>
        <w:shd w:val="clear" w:color="auto" w:fill="FFFFFF"/>
        <w:tabs>
          <w:tab w:val="left" w:pos="710"/>
        </w:tabs>
        <w:ind w:right="106" w:firstLine="709"/>
        <w:jc w:val="both"/>
        <w:rPr>
          <w:sz w:val="28"/>
          <w:szCs w:val="28"/>
        </w:rPr>
      </w:pPr>
      <w:proofErr w:type="gramStart"/>
      <w:r w:rsidRPr="0020271B">
        <w:rPr>
          <w:sz w:val="28"/>
          <w:szCs w:val="28"/>
        </w:rPr>
        <w:t>Пятипальцевые</w:t>
      </w:r>
      <w:proofErr w:type="gramEnd"/>
      <w:r w:rsidRPr="0020271B">
        <w:rPr>
          <w:sz w:val="28"/>
          <w:szCs w:val="28"/>
        </w:rPr>
        <w:t xml:space="preserve"> </w:t>
      </w:r>
      <w:proofErr w:type="spellStart"/>
      <w:r w:rsidRPr="0020271B">
        <w:rPr>
          <w:sz w:val="28"/>
          <w:szCs w:val="28"/>
        </w:rPr>
        <w:t>последования</w:t>
      </w:r>
      <w:proofErr w:type="spellEnd"/>
      <w:r w:rsidRPr="0020271B">
        <w:rPr>
          <w:sz w:val="28"/>
          <w:szCs w:val="28"/>
        </w:rPr>
        <w:t xml:space="preserve"> по полутонам. Играть на широкой ладони с небольшими поворотами кисти в сторону пятого пальца. Кончики пальцев держите близко друг к другу, ладонь остается широкой.</w:t>
      </w:r>
    </w:p>
    <w:p w:rsidR="00404501" w:rsidRPr="0020271B" w:rsidRDefault="00404501" w:rsidP="00BA2BC8">
      <w:pPr>
        <w:shd w:val="clear" w:color="auto" w:fill="FFFFFF"/>
        <w:tabs>
          <w:tab w:val="left" w:pos="710"/>
        </w:tabs>
        <w:ind w:firstLine="709"/>
        <w:jc w:val="center"/>
        <w:rPr>
          <w:sz w:val="28"/>
          <w:szCs w:val="28"/>
        </w:rPr>
      </w:pPr>
      <w:r w:rsidRPr="0020271B">
        <w:rPr>
          <w:noProof/>
          <w:sz w:val="28"/>
          <w:szCs w:val="28"/>
        </w:rPr>
        <w:drawing>
          <wp:inline distT="0" distB="0" distL="0" distR="0">
            <wp:extent cx="4514850" cy="1276350"/>
            <wp:effectExtent l="0" t="0" r="0" b="0"/>
            <wp:docPr id="9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8">
                      <a:extLst>
                        <a:ext uri="{BEBA8EAE-BF5A-486C-A8C5-ECC9F3942E4B}">
                          <a14:imgProps xmlns:a14="http://schemas.microsoft.com/office/drawing/2010/main">
                            <a14:imgLayer r:embed="rId59">
                              <a14:imgEffect>
                                <a14:sharpenSoften amount="50000"/>
                              </a14:imgEffect>
                            </a14:imgLayer>
                          </a14:imgProps>
                        </a:ext>
                      </a:extLst>
                    </a:blip>
                    <a:srcRect/>
                    <a:stretch>
                      <a:fillRect/>
                    </a:stretch>
                  </pic:blipFill>
                  <pic:spPr bwMode="auto">
                    <a:xfrm>
                      <a:off x="0" y="0"/>
                      <a:ext cx="4514850" cy="1276350"/>
                    </a:xfrm>
                    <a:prstGeom prst="rect">
                      <a:avLst/>
                    </a:prstGeom>
                    <a:noFill/>
                  </pic:spPr>
                </pic:pic>
              </a:graphicData>
            </a:graphic>
          </wp:inline>
        </w:drawing>
      </w:r>
    </w:p>
    <w:p w:rsidR="00404501" w:rsidRPr="0020271B" w:rsidRDefault="00404501" w:rsidP="0020271B">
      <w:pPr>
        <w:shd w:val="clear" w:color="auto" w:fill="FFFFFF"/>
        <w:tabs>
          <w:tab w:val="left" w:pos="710"/>
        </w:tabs>
        <w:ind w:right="106" w:firstLine="709"/>
        <w:jc w:val="both"/>
        <w:rPr>
          <w:sz w:val="28"/>
          <w:szCs w:val="28"/>
        </w:rPr>
      </w:pPr>
    </w:p>
    <w:p w:rsidR="001C2E80" w:rsidRDefault="001C2E80" w:rsidP="0020271B">
      <w:pPr>
        <w:shd w:val="clear" w:color="auto" w:fill="FFFFFF"/>
        <w:tabs>
          <w:tab w:val="left" w:pos="710"/>
        </w:tabs>
        <w:ind w:right="106" w:firstLine="709"/>
        <w:jc w:val="both"/>
        <w:rPr>
          <w:sz w:val="28"/>
          <w:szCs w:val="28"/>
        </w:rPr>
      </w:pPr>
    </w:p>
    <w:p w:rsidR="001C2E80" w:rsidRDefault="001C2E80" w:rsidP="0020271B">
      <w:pPr>
        <w:shd w:val="clear" w:color="auto" w:fill="FFFFFF"/>
        <w:tabs>
          <w:tab w:val="left" w:pos="710"/>
        </w:tabs>
        <w:ind w:right="106" w:firstLine="709"/>
        <w:jc w:val="both"/>
        <w:rPr>
          <w:sz w:val="28"/>
          <w:szCs w:val="28"/>
        </w:rPr>
      </w:pPr>
    </w:p>
    <w:p w:rsidR="001C2E80" w:rsidRDefault="001C2E80" w:rsidP="0020271B">
      <w:pPr>
        <w:shd w:val="clear" w:color="auto" w:fill="FFFFFF"/>
        <w:tabs>
          <w:tab w:val="left" w:pos="710"/>
        </w:tabs>
        <w:ind w:right="106" w:firstLine="709"/>
        <w:jc w:val="both"/>
        <w:rPr>
          <w:sz w:val="28"/>
          <w:szCs w:val="28"/>
        </w:rPr>
      </w:pPr>
    </w:p>
    <w:p w:rsidR="001C2E80" w:rsidRDefault="001C2E80" w:rsidP="0020271B">
      <w:pPr>
        <w:shd w:val="clear" w:color="auto" w:fill="FFFFFF"/>
        <w:tabs>
          <w:tab w:val="left" w:pos="710"/>
        </w:tabs>
        <w:ind w:right="106" w:firstLine="709"/>
        <w:jc w:val="both"/>
        <w:rPr>
          <w:sz w:val="28"/>
          <w:szCs w:val="28"/>
        </w:rPr>
      </w:pPr>
    </w:p>
    <w:p w:rsidR="001C2E80" w:rsidRDefault="001C2E80" w:rsidP="0020271B">
      <w:pPr>
        <w:shd w:val="clear" w:color="auto" w:fill="FFFFFF"/>
        <w:tabs>
          <w:tab w:val="left" w:pos="710"/>
        </w:tabs>
        <w:ind w:right="106" w:firstLine="709"/>
        <w:jc w:val="both"/>
        <w:rPr>
          <w:sz w:val="28"/>
          <w:szCs w:val="28"/>
        </w:rPr>
      </w:pPr>
    </w:p>
    <w:p w:rsidR="001C2E80" w:rsidRDefault="001C2E80" w:rsidP="0020271B">
      <w:pPr>
        <w:shd w:val="clear" w:color="auto" w:fill="FFFFFF"/>
        <w:tabs>
          <w:tab w:val="left" w:pos="710"/>
        </w:tabs>
        <w:ind w:right="106" w:firstLine="709"/>
        <w:jc w:val="both"/>
        <w:rPr>
          <w:sz w:val="28"/>
          <w:szCs w:val="28"/>
        </w:rPr>
      </w:pPr>
    </w:p>
    <w:p w:rsidR="001C2E80" w:rsidRDefault="001C2E80" w:rsidP="0020271B">
      <w:pPr>
        <w:shd w:val="clear" w:color="auto" w:fill="FFFFFF"/>
        <w:tabs>
          <w:tab w:val="left" w:pos="710"/>
        </w:tabs>
        <w:ind w:right="106" w:firstLine="709"/>
        <w:jc w:val="both"/>
        <w:rPr>
          <w:sz w:val="28"/>
          <w:szCs w:val="28"/>
        </w:rPr>
      </w:pPr>
    </w:p>
    <w:p w:rsidR="001C2E80" w:rsidRDefault="001C2E80" w:rsidP="0020271B">
      <w:pPr>
        <w:shd w:val="clear" w:color="auto" w:fill="FFFFFF"/>
        <w:tabs>
          <w:tab w:val="left" w:pos="710"/>
        </w:tabs>
        <w:ind w:right="106" w:firstLine="709"/>
        <w:jc w:val="both"/>
        <w:rPr>
          <w:sz w:val="28"/>
          <w:szCs w:val="28"/>
        </w:rPr>
      </w:pPr>
    </w:p>
    <w:p w:rsidR="001C2E80" w:rsidRDefault="001C2E80" w:rsidP="0020271B">
      <w:pPr>
        <w:shd w:val="clear" w:color="auto" w:fill="FFFFFF"/>
        <w:tabs>
          <w:tab w:val="left" w:pos="710"/>
        </w:tabs>
        <w:ind w:right="106" w:firstLine="709"/>
        <w:jc w:val="both"/>
        <w:rPr>
          <w:sz w:val="28"/>
          <w:szCs w:val="28"/>
        </w:rPr>
      </w:pPr>
    </w:p>
    <w:p w:rsidR="001C2E80" w:rsidRDefault="001C2E80" w:rsidP="0020271B">
      <w:pPr>
        <w:shd w:val="clear" w:color="auto" w:fill="FFFFFF"/>
        <w:tabs>
          <w:tab w:val="left" w:pos="710"/>
        </w:tabs>
        <w:ind w:right="106" w:firstLine="709"/>
        <w:jc w:val="both"/>
        <w:rPr>
          <w:sz w:val="28"/>
          <w:szCs w:val="28"/>
        </w:rPr>
      </w:pPr>
    </w:p>
    <w:p w:rsidR="001C2E80" w:rsidRDefault="001C2E80" w:rsidP="0020271B">
      <w:pPr>
        <w:shd w:val="clear" w:color="auto" w:fill="FFFFFF"/>
        <w:tabs>
          <w:tab w:val="left" w:pos="710"/>
        </w:tabs>
        <w:ind w:right="106" w:firstLine="709"/>
        <w:jc w:val="both"/>
        <w:rPr>
          <w:sz w:val="28"/>
          <w:szCs w:val="28"/>
        </w:rPr>
      </w:pPr>
    </w:p>
    <w:p w:rsidR="001C2E80" w:rsidRDefault="001C2E80" w:rsidP="0020271B">
      <w:pPr>
        <w:shd w:val="clear" w:color="auto" w:fill="FFFFFF"/>
        <w:tabs>
          <w:tab w:val="left" w:pos="710"/>
        </w:tabs>
        <w:ind w:right="106" w:firstLine="709"/>
        <w:jc w:val="both"/>
        <w:rPr>
          <w:sz w:val="28"/>
          <w:szCs w:val="28"/>
        </w:rPr>
      </w:pPr>
    </w:p>
    <w:p w:rsidR="001C2E80" w:rsidRDefault="001C2E80" w:rsidP="0020271B">
      <w:pPr>
        <w:shd w:val="clear" w:color="auto" w:fill="FFFFFF"/>
        <w:tabs>
          <w:tab w:val="left" w:pos="710"/>
        </w:tabs>
        <w:ind w:right="106" w:firstLine="709"/>
        <w:jc w:val="both"/>
        <w:rPr>
          <w:sz w:val="28"/>
          <w:szCs w:val="28"/>
        </w:rPr>
      </w:pPr>
    </w:p>
    <w:p w:rsidR="001C2E80" w:rsidRDefault="001C2E80" w:rsidP="0020271B">
      <w:pPr>
        <w:shd w:val="clear" w:color="auto" w:fill="FFFFFF"/>
        <w:tabs>
          <w:tab w:val="left" w:pos="710"/>
        </w:tabs>
        <w:ind w:right="106" w:firstLine="709"/>
        <w:jc w:val="both"/>
        <w:rPr>
          <w:sz w:val="28"/>
          <w:szCs w:val="28"/>
        </w:rPr>
      </w:pPr>
    </w:p>
    <w:p w:rsidR="001C2E80" w:rsidRDefault="001C2E80" w:rsidP="0020271B">
      <w:pPr>
        <w:shd w:val="clear" w:color="auto" w:fill="FFFFFF"/>
        <w:tabs>
          <w:tab w:val="left" w:pos="710"/>
        </w:tabs>
        <w:ind w:right="106" w:firstLine="709"/>
        <w:jc w:val="both"/>
        <w:rPr>
          <w:sz w:val="28"/>
          <w:szCs w:val="28"/>
        </w:rPr>
      </w:pPr>
    </w:p>
    <w:p w:rsidR="001C2E80" w:rsidRDefault="001C2E80" w:rsidP="0020271B">
      <w:pPr>
        <w:shd w:val="clear" w:color="auto" w:fill="FFFFFF"/>
        <w:tabs>
          <w:tab w:val="left" w:pos="710"/>
        </w:tabs>
        <w:ind w:right="106" w:firstLine="709"/>
        <w:jc w:val="both"/>
        <w:rPr>
          <w:sz w:val="28"/>
          <w:szCs w:val="28"/>
        </w:rPr>
      </w:pPr>
    </w:p>
    <w:p w:rsidR="001C2E80" w:rsidRDefault="001C2E80" w:rsidP="0020271B">
      <w:pPr>
        <w:shd w:val="clear" w:color="auto" w:fill="FFFFFF"/>
        <w:tabs>
          <w:tab w:val="left" w:pos="710"/>
        </w:tabs>
        <w:ind w:right="106" w:firstLine="709"/>
        <w:jc w:val="both"/>
        <w:rPr>
          <w:sz w:val="28"/>
          <w:szCs w:val="28"/>
        </w:rPr>
      </w:pPr>
    </w:p>
    <w:p w:rsidR="001C2E80" w:rsidRDefault="001C2E80" w:rsidP="0020271B">
      <w:pPr>
        <w:shd w:val="clear" w:color="auto" w:fill="FFFFFF"/>
        <w:tabs>
          <w:tab w:val="left" w:pos="710"/>
        </w:tabs>
        <w:ind w:right="106" w:firstLine="709"/>
        <w:jc w:val="both"/>
        <w:rPr>
          <w:sz w:val="28"/>
          <w:szCs w:val="28"/>
        </w:rPr>
      </w:pPr>
    </w:p>
    <w:p w:rsidR="001C2E80" w:rsidRDefault="001C2E80" w:rsidP="0020271B">
      <w:pPr>
        <w:shd w:val="clear" w:color="auto" w:fill="FFFFFF"/>
        <w:tabs>
          <w:tab w:val="left" w:pos="710"/>
        </w:tabs>
        <w:ind w:right="106" w:firstLine="709"/>
        <w:jc w:val="both"/>
        <w:rPr>
          <w:sz w:val="28"/>
          <w:szCs w:val="28"/>
        </w:rPr>
      </w:pPr>
    </w:p>
    <w:p w:rsidR="001C2E80" w:rsidRDefault="001C2E80" w:rsidP="0020271B">
      <w:pPr>
        <w:shd w:val="clear" w:color="auto" w:fill="FFFFFF"/>
        <w:tabs>
          <w:tab w:val="left" w:pos="710"/>
        </w:tabs>
        <w:ind w:right="106" w:firstLine="709"/>
        <w:jc w:val="both"/>
        <w:rPr>
          <w:sz w:val="28"/>
          <w:szCs w:val="28"/>
        </w:rPr>
      </w:pPr>
    </w:p>
    <w:p w:rsidR="001C2E80" w:rsidRDefault="001C2E80" w:rsidP="0020271B">
      <w:pPr>
        <w:shd w:val="clear" w:color="auto" w:fill="FFFFFF"/>
        <w:tabs>
          <w:tab w:val="left" w:pos="710"/>
        </w:tabs>
        <w:ind w:right="106" w:firstLine="709"/>
        <w:jc w:val="both"/>
        <w:rPr>
          <w:sz w:val="28"/>
          <w:szCs w:val="28"/>
        </w:rPr>
      </w:pPr>
    </w:p>
    <w:p w:rsidR="001C2E80" w:rsidRDefault="001C2E80" w:rsidP="0020271B">
      <w:pPr>
        <w:shd w:val="clear" w:color="auto" w:fill="FFFFFF"/>
        <w:tabs>
          <w:tab w:val="left" w:pos="710"/>
        </w:tabs>
        <w:ind w:right="106" w:firstLine="709"/>
        <w:jc w:val="both"/>
        <w:rPr>
          <w:sz w:val="28"/>
          <w:szCs w:val="28"/>
        </w:rPr>
      </w:pPr>
    </w:p>
    <w:p w:rsidR="001C2E80" w:rsidRDefault="001C2E80" w:rsidP="0020271B">
      <w:pPr>
        <w:shd w:val="clear" w:color="auto" w:fill="FFFFFF"/>
        <w:tabs>
          <w:tab w:val="left" w:pos="710"/>
        </w:tabs>
        <w:ind w:right="106" w:firstLine="709"/>
        <w:jc w:val="both"/>
        <w:rPr>
          <w:sz w:val="28"/>
          <w:szCs w:val="28"/>
        </w:rPr>
      </w:pPr>
    </w:p>
    <w:p w:rsidR="001C2E80" w:rsidRDefault="001C2E80" w:rsidP="0020271B">
      <w:pPr>
        <w:shd w:val="clear" w:color="auto" w:fill="FFFFFF"/>
        <w:tabs>
          <w:tab w:val="left" w:pos="710"/>
        </w:tabs>
        <w:ind w:right="106" w:firstLine="709"/>
        <w:jc w:val="both"/>
        <w:rPr>
          <w:sz w:val="28"/>
          <w:szCs w:val="28"/>
        </w:rPr>
      </w:pPr>
    </w:p>
    <w:p w:rsidR="001C2E80" w:rsidRDefault="001C2E80" w:rsidP="0020271B">
      <w:pPr>
        <w:shd w:val="clear" w:color="auto" w:fill="FFFFFF"/>
        <w:tabs>
          <w:tab w:val="left" w:pos="710"/>
        </w:tabs>
        <w:ind w:right="106" w:firstLine="709"/>
        <w:jc w:val="both"/>
        <w:rPr>
          <w:sz w:val="28"/>
          <w:szCs w:val="28"/>
        </w:rPr>
      </w:pPr>
    </w:p>
    <w:p w:rsidR="001C2E80" w:rsidRDefault="001C2E80" w:rsidP="0020271B">
      <w:pPr>
        <w:shd w:val="clear" w:color="auto" w:fill="FFFFFF"/>
        <w:tabs>
          <w:tab w:val="left" w:pos="710"/>
        </w:tabs>
        <w:ind w:right="106" w:firstLine="709"/>
        <w:jc w:val="both"/>
        <w:rPr>
          <w:sz w:val="28"/>
          <w:szCs w:val="28"/>
        </w:rPr>
      </w:pPr>
    </w:p>
    <w:p w:rsidR="001C2E80" w:rsidRDefault="001C2E80" w:rsidP="0020271B">
      <w:pPr>
        <w:shd w:val="clear" w:color="auto" w:fill="FFFFFF"/>
        <w:tabs>
          <w:tab w:val="left" w:pos="710"/>
        </w:tabs>
        <w:ind w:right="106" w:firstLine="709"/>
        <w:jc w:val="both"/>
        <w:rPr>
          <w:sz w:val="28"/>
          <w:szCs w:val="28"/>
        </w:rPr>
      </w:pPr>
    </w:p>
    <w:p w:rsidR="001C2E80" w:rsidRDefault="001C2E80" w:rsidP="0020271B">
      <w:pPr>
        <w:shd w:val="clear" w:color="auto" w:fill="FFFFFF"/>
        <w:tabs>
          <w:tab w:val="left" w:pos="710"/>
        </w:tabs>
        <w:ind w:right="106" w:firstLine="709"/>
        <w:jc w:val="both"/>
        <w:rPr>
          <w:sz w:val="28"/>
          <w:szCs w:val="28"/>
        </w:rPr>
      </w:pPr>
    </w:p>
    <w:p w:rsidR="001C2E80" w:rsidRDefault="001C2E80" w:rsidP="0020271B">
      <w:pPr>
        <w:shd w:val="clear" w:color="auto" w:fill="FFFFFF"/>
        <w:tabs>
          <w:tab w:val="left" w:pos="710"/>
        </w:tabs>
        <w:ind w:right="106" w:firstLine="709"/>
        <w:jc w:val="both"/>
        <w:rPr>
          <w:sz w:val="28"/>
          <w:szCs w:val="28"/>
        </w:rPr>
      </w:pPr>
    </w:p>
    <w:p w:rsidR="001C2E80" w:rsidRDefault="001C2E80" w:rsidP="0020271B">
      <w:pPr>
        <w:shd w:val="clear" w:color="auto" w:fill="FFFFFF"/>
        <w:tabs>
          <w:tab w:val="left" w:pos="710"/>
        </w:tabs>
        <w:ind w:right="106" w:firstLine="709"/>
        <w:jc w:val="both"/>
        <w:rPr>
          <w:sz w:val="28"/>
          <w:szCs w:val="28"/>
        </w:rPr>
      </w:pPr>
    </w:p>
    <w:p w:rsidR="00404501" w:rsidRDefault="00404501" w:rsidP="0020271B">
      <w:pPr>
        <w:shd w:val="clear" w:color="auto" w:fill="FFFFFF"/>
        <w:tabs>
          <w:tab w:val="left" w:pos="710"/>
        </w:tabs>
        <w:ind w:right="106" w:firstLine="709"/>
        <w:jc w:val="both"/>
        <w:rPr>
          <w:sz w:val="32"/>
          <w:szCs w:val="32"/>
        </w:rPr>
      </w:pPr>
      <w:r w:rsidRPr="002E4930">
        <w:rPr>
          <w:sz w:val="32"/>
          <w:szCs w:val="32"/>
        </w:rPr>
        <w:lastRenderedPageBreak/>
        <w:t>Приложение 7.</w:t>
      </w:r>
    </w:p>
    <w:p w:rsidR="002E4930" w:rsidRPr="002E4930" w:rsidRDefault="002E4930" w:rsidP="0020271B">
      <w:pPr>
        <w:shd w:val="clear" w:color="auto" w:fill="FFFFFF"/>
        <w:tabs>
          <w:tab w:val="left" w:pos="710"/>
        </w:tabs>
        <w:ind w:right="106" w:firstLine="709"/>
        <w:jc w:val="both"/>
        <w:rPr>
          <w:sz w:val="32"/>
          <w:szCs w:val="32"/>
        </w:rPr>
      </w:pPr>
    </w:p>
    <w:p w:rsidR="00404501" w:rsidRPr="0020271B" w:rsidRDefault="00404501" w:rsidP="002E4930">
      <w:pPr>
        <w:numPr>
          <w:ilvl w:val="1"/>
          <w:numId w:val="7"/>
        </w:numPr>
        <w:tabs>
          <w:tab w:val="left" w:pos="1134"/>
          <w:tab w:val="left" w:pos="1560"/>
        </w:tabs>
        <w:ind w:left="0" w:firstLine="709"/>
        <w:jc w:val="both"/>
        <w:rPr>
          <w:sz w:val="28"/>
          <w:szCs w:val="28"/>
        </w:rPr>
      </w:pPr>
      <w:r w:rsidRPr="0020271B">
        <w:rPr>
          <w:sz w:val="28"/>
          <w:szCs w:val="28"/>
        </w:rPr>
        <w:t>На крышке рояля:</w:t>
      </w:r>
    </w:p>
    <w:p w:rsidR="00404501" w:rsidRDefault="00404501" w:rsidP="0020271B">
      <w:pPr>
        <w:ind w:firstLine="709"/>
        <w:jc w:val="both"/>
        <w:rPr>
          <w:sz w:val="28"/>
          <w:szCs w:val="28"/>
        </w:rPr>
      </w:pPr>
      <w:r w:rsidRPr="0020271B">
        <w:rPr>
          <w:sz w:val="28"/>
          <w:szCs w:val="28"/>
        </w:rPr>
        <w:t>Положить руку на крышку рояля и "подводить" свободный первый палец сначала ко второму, затем к третьему, четвертому, пятому пальцам правой и левой руки. Кисть свободна, чуть-чуть отводится в сторону, а первый палец должен быстро, легко и свободно "нырять" под ладонь.</w:t>
      </w:r>
    </w:p>
    <w:p w:rsidR="002E4930" w:rsidRPr="0020271B" w:rsidRDefault="002E4930" w:rsidP="0020271B">
      <w:pPr>
        <w:ind w:firstLine="709"/>
        <w:jc w:val="both"/>
        <w:rPr>
          <w:sz w:val="28"/>
          <w:szCs w:val="28"/>
        </w:rPr>
      </w:pPr>
    </w:p>
    <w:p w:rsidR="00404501" w:rsidRPr="0020271B" w:rsidRDefault="00404501" w:rsidP="002E4930">
      <w:pPr>
        <w:numPr>
          <w:ilvl w:val="1"/>
          <w:numId w:val="7"/>
        </w:numPr>
        <w:tabs>
          <w:tab w:val="left" w:pos="1134"/>
        </w:tabs>
        <w:ind w:left="0" w:firstLine="709"/>
        <w:jc w:val="both"/>
        <w:rPr>
          <w:sz w:val="28"/>
          <w:szCs w:val="28"/>
        </w:rPr>
      </w:pPr>
      <w:r w:rsidRPr="0020271B">
        <w:rPr>
          <w:sz w:val="28"/>
          <w:szCs w:val="28"/>
        </w:rPr>
        <w:t xml:space="preserve">На клавиатуре: </w:t>
      </w:r>
    </w:p>
    <w:p w:rsidR="00404501" w:rsidRPr="0020271B" w:rsidRDefault="00404501" w:rsidP="0020271B">
      <w:pPr>
        <w:ind w:firstLine="709"/>
        <w:jc w:val="both"/>
        <w:rPr>
          <w:sz w:val="28"/>
          <w:szCs w:val="28"/>
        </w:rPr>
      </w:pPr>
    </w:p>
    <w:p w:rsidR="00404501" w:rsidRPr="0020271B" w:rsidRDefault="002E4930" w:rsidP="00BA2BC8">
      <w:pPr>
        <w:ind w:firstLine="709"/>
        <w:jc w:val="center"/>
        <w:rPr>
          <w:sz w:val="28"/>
          <w:szCs w:val="28"/>
        </w:rPr>
      </w:pPr>
      <w:r w:rsidRPr="0020271B">
        <w:rPr>
          <w:noProof/>
          <w:sz w:val="28"/>
          <w:szCs w:val="28"/>
        </w:rPr>
        <w:drawing>
          <wp:inline distT="0" distB="0" distL="0" distR="0">
            <wp:extent cx="4752975" cy="1066800"/>
            <wp:effectExtent l="0" t="0" r="0" b="0"/>
            <wp:docPr id="198"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0">
                      <a:extLst>
                        <a:ext uri="{BEBA8EAE-BF5A-486C-A8C5-ECC9F3942E4B}">
                          <a14:imgProps xmlns:a14="http://schemas.microsoft.com/office/drawing/2010/main">
                            <a14:imgLayer r:embed="rId61">
                              <a14:imgEffect>
                                <a14:sharpenSoften amount="50000"/>
                              </a14:imgEffect>
                            </a14:imgLayer>
                          </a14:imgProps>
                        </a:ext>
                      </a:extLst>
                    </a:blip>
                    <a:srcRect/>
                    <a:stretch>
                      <a:fillRect/>
                    </a:stretch>
                  </pic:blipFill>
                  <pic:spPr bwMode="auto">
                    <a:xfrm>
                      <a:off x="0" y="0"/>
                      <a:ext cx="4752975" cy="1066800"/>
                    </a:xfrm>
                    <a:prstGeom prst="rect">
                      <a:avLst/>
                    </a:prstGeom>
                    <a:noFill/>
                    <a:ln w="9525">
                      <a:noFill/>
                      <a:miter lim="800000"/>
                      <a:headEnd/>
                      <a:tailEnd/>
                    </a:ln>
                  </pic:spPr>
                </pic:pic>
              </a:graphicData>
            </a:graphic>
          </wp:inline>
        </w:drawing>
      </w:r>
    </w:p>
    <w:p w:rsidR="00404501" w:rsidRPr="0020271B" w:rsidRDefault="00404501" w:rsidP="002E4930">
      <w:pPr>
        <w:ind w:firstLine="993"/>
        <w:jc w:val="both"/>
        <w:rPr>
          <w:sz w:val="28"/>
          <w:szCs w:val="28"/>
        </w:rPr>
      </w:pPr>
    </w:p>
    <w:p w:rsidR="00404501" w:rsidRDefault="00404501" w:rsidP="0020271B">
      <w:pPr>
        <w:ind w:firstLine="709"/>
        <w:jc w:val="both"/>
        <w:rPr>
          <w:sz w:val="28"/>
          <w:szCs w:val="28"/>
        </w:rPr>
      </w:pPr>
      <w:r w:rsidRPr="0020271B">
        <w:rPr>
          <w:sz w:val="28"/>
          <w:szCs w:val="28"/>
        </w:rPr>
        <w:t>Опираемся на пятый палец, первый закруглен и свободно "скользит" по клавишам. Кисть гибкая, чуть раскрывается на каждый звук. Восьмушки легкие и звучат на фоне долгого звука. Можно повторить упражнение в разных октавах.</w:t>
      </w:r>
    </w:p>
    <w:p w:rsidR="002E4930" w:rsidRPr="0020271B" w:rsidRDefault="002E4930" w:rsidP="0020271B">
      <w:pPr>
        <w:ind w:firstLine="709"/>
        <w:jc w:val="both"/>
        <w:rPr>
          <w:sz w:val="28"/>
          <w:szCs w:val="28"/>
        </w:rPr>
      </w:pPr>
    </w:p>
    <w:p w:rsidR="00404501" w:rsidRPr="0020271B" w:rsidRDefault="00404501" w:rsidP="002E4930">
      <w:pPr>
        <w:numPr>
          <w:ilvl w:val="1"/>
          <w:numId w:val="7"/>
        </w:numPr>
        <w:tabs>
          <w:tab w:val="left" w:pos="1134"/>
        </w:tabs>
        <w:ind w:left="0" w:firstLine="709"/>
        <w:jc w:val="both"/>
        <w:rPr>
          <w:sz w:val="28"/>
          <w:szCs w:val="28"/>
        </w:rPr>
      </w:pPr>
      <w:r w:rsidRPr="0020271B">
        <w:rPr>
          <w:sz w:val="28"/>
          <w:szCs w:val="28"/>
        </w:rPr>
        <w:t>Упражнение "Капельки" (</w:t>
      </w:r>
      <w:proofErr w:type="gramStart"/>
      <w:r w:rsidRPr="0020271B">
        <w:rPr>
          <w:sz w:val="28"/>
          <w:szCs w:val="28"/>
        </w:rPr>
        <w:t>от</w:t>
      </w:r>
      <w:proofErr w:type="gramEnd"/>
      <w:r w:rsidRPr="0020271B">
        <w:rPr>
          <w:sz w:val="28"/>
          <w:szCs w:val="28"/>
        </w:rPr>
        <w:t xml:space="preserve"> до-диез и фа-диез): </w:t>
      </w:r>
    </w:p>
    <w:p w:rsidR="00404501" w:rsidRPr="0020271B" w:rsidRDefault="00404501" w:rsidP="0020271B">
      <w:pPr>
        <w:ind w:firstLine="709"/>
        <w:jc w:val="both"/>
        <w:rPr>
          <w:sz w:val="28"/>
          <w:szCs w:val="28"/>
        </w:rPr>
      </w:pPr>
    </w:p>
    <w:p w:rsidR="00404501" w:rsidRPr="0020271B" w:rsidRDefault="00404501" w:rsidP="00BA2BC8">
      <w:pPr>
        <w:ind w:firstLine="709"/>
        <w:jc w:val="center"/>
        <w:rPr>
          <w:sz w:val="28"/>
          <w:szCs w:val="28"/>
        </w:rPr>
      </w:pPr>
      <w:r w:rsidRPr="0020271B">
        <w:rPr>
          <w:noProof/>
          <w:sz w:val="28"/>
          <w:szCs w:val="28"/>
        </w:rPr>
        <w:drawing>
          <wp:inline distT="0" distB="0" distL="0" distR="0">
            <wp:extent cx="4829175" cy="1133475"/>
            <wp:effectExtent l="0" t="0" r="0" b="0"/>
            <wp:docPr id="96"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62">
                      <a:extLst>
                        <a:ext uri="{BEBA8EAE-BF5A-486C-A8C5-ECC9F3942E4B}">
                          <a14:imgProps xmlns:a14="http://schemas.microsoft.com/office/drawing/2010/main">
                            <a14:imgLayer r:embed="rId63">
                              <a14:imgEffect>
                                <a14:sharpenSoften amount="50000"/>
                              </a14:imgEffect>
                            </a14:imgLayer>
                          </a14:imgProps>
                        </a:ext>
                      </a:extLst>
                    </a:blip>
                    <a:srcRect/>
                    <a:stretch>
                      <a:fillRect/>
                    </a:stretch>
                  </pic:blipFill>
                  <pic:spPr bwMode="auto">
                    <a:xfrm>
                      <a:off x="0" y="0"/>
                      <a:ext cx="4829175" cy="1133475"/>
                    </a:xfrm>
                    <a:prstGeom prst="rect">
                      <a:avLst/>
                    </a:prstGeom>
                    <a:noFill/>
                    <a:ln w="9525">
                      <a:noFill/>
                      <a:miter lim="800000"/>
                      <a:headEnd/>
                      <a:tailEnd/>
                    </a:ln>
                  </pic:spPr>
                </pic:pic>
              </a:graphicData>
            </a:graphic>
          </wp:inline>
        </w:drawing>
      </w:r>
    </w:p>
    <w:p w:rsidR="002E4930" w:rsidRDefault="002E4930" w:rsidP="0020271B">
      <w:pPr>
        <w:ind w:firstLine="709"/>
        <w:jc w:val="both"/>
        <w:rPr>
          <w:sz w:val="28"/>
          <w:szCs w:val="28"/>
        </w:rPr>
      </w:pPr>
    </w:p>
    <w:p w:rsidR="00404501" w:rsidRDefault="00404501" w:rsidP="0020271B">
      <w:pPr>
        <w:ind w:firstLine="709"/>
        <w:jc w:val="both"/>
        <w:rPr>
          <w:sz w:val="28"/>
          <w:szCs w:val="28"/>
        </w:rPr>
      </w:pPr>
      <w:r w:rsidRPr="0020271B">
        <w:rPr>
          <w:sz w:val="28"/>
          <w:szCs w:val="28"/>
        </w:rPr>
        <w:t>Можно повторить упражнение октавой выше. Опираясь на третий палец, первый легко, без опоры опускается на каждую из восьмушек, которые звучат на фоне долгого звука.</w:t>
      </w:r>
    </w:p>
    <w:p w:rsidR="002E4930" w:rsidRPr="0020271B" w:rsidRDefault="002E4930" w:rsidP="0020271B">
      <w:pPr>
        <w:ind w:firstLine="709"/>
        <w:jc w:val="both"/>
        <w:rPr>
          <w:sz w:val="28"/>
          <w:szCs w:val="28"/>
        </w:rPr>
      </w:pPr>
    </w:p>
    <w:p w:rsidR="00404501" w:rsidRPr="0020271B" w:rsidRDefault="00404501" w:rsidP="002E4930">
      <w:pPr>
        <w:numPr>
          <w:ilvl w:val="1"/>
          <w:numId w:val="7"/>
        </w:numPr>
        <w:tabs>
          <w:tab w:val="left" w:pos="1134"/>
        </w:tabs>
        <w:ind w:left="0" w:firstLine="709"/>
        <w:jc w:val="both"/>
        <w:rPr>
          <w:sz w:val="28"/>
          <w:szCs w:val="28"/>
        </w:rPr>
      </w:pPr>
      <w:r w:rsidRPr="0020271B">
        <w:rPr>
          <w:sz w:val="28"/>
          <w:szCs w:val="28"/>
        </w:rPr>
        <w:t xml:space="preserve">Упражнение с "черной клавиши на </w:t>
      </w:r>
      <w:proofErr w:type="gramStart"/>
      <w:r w:rsidRPr="0020271B">
        <w:rPr>
          <w:sz w:val="28"/>
          <w:szCs w:val="28"/>
        </w:rPr>
        <w:t>белую</w:t>
      </w:r>
      <w:proofErr w:type="gramEnd"/>
      <w:r w:rsidRPr="0020271B">
        <w:rPr>
          <w:sz w:val="28"/>
          <w:szCs w:val="28"/>
        </w:rPr>
        <w:t xml:space="preserve">": </w:t>
      </w:r>
    </w:p>
    <w:p w:rsidR="00404501" w:rsidRPr="0020271B" w:rsidRDefault="00404501" w:rsidP="0020271B">
      <w:pPr>
        <w:ind w:firstLine="709"/>
        <w:jc w:val="both"/>
        <w:rPr>
          <w:sz w:val="28"/>
          <w:szCs w:val="28"/>
        </w:rPr>
      </w:pPr>
    </w:p>
    <w:p w:rsidR="00404501" w:rsidRPr="0020271B" w:rsidRDefault="00404501" w:rsidP="00BA2BC8">
      <w:pPr>
        <w:ind w:firstLine="709"/>
        <w:jc w:val="center"/>
        <w:rPr>
          <w:sz w:val="28"/>
          <w:szCs w:val="28"/>
        </w:rPr>
      </w:pPr>
      <w:r w:rsidRPr="0020271B">
        <w:rPr>
          <w:noProof/>
          <w:sz w:val="28"/>
          <w:szCs w:val="28"/>
        </w:rPr>
        <w:drawing>
          <wp:inline distT="0" distB="0" distL="0" distR="0">
            <wp:extent cx="5076825" cy="1247775"/>
            <wp:effectExtent l="0" t="0" r="0" b="0"/>
            <wp:docPr id="98"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64">
                      <a:extLst>
                        <a:ext uri="{BEBA8EAE-BF5A-486C-A8C5-ECC9F3942E4B}">
                          <a14:imgProps xmlns:a14="http://schemas.microsoft.com/office/drawing/2010/main">
                            <a14:imgLayer r:embed="rId65">
                              <a14:imgEffect>
                                <a14:sharpenSoften amount="50000"/>
                              </a14:imgEffect>
                            </a14:imgLayer>
                          </a14:imgProps>
                        </a:ext>
                      </a:extLst>
                    </a:blip>
                    <a:srcRect/>
                    <a:stretch>
                      <a:fillRect/>
                    </a:stretch>
                  </pic:blipFill>
                  <pic:spPr bwMode="auto">
                    <a:xfrm>
                      <a:off x="0" y="0"/>
                      <a:ext cx="5076825" cy="1247775"/>
                    </a:xfrm>
                    <a:prstGeom prst="rect">
                      <a:avLst/>
                    </a:prstGeom>
                    <a:noFill/>
                    <a:ln w="9525">
                      <a:noFill/>
                      <a:miter lim="800000"/>
                      <a:headEnd/>
                      <a:tailEnd/>
                    </a:ln>
                  </pic:spPr>
                </pic:pic>
              </a:graphicData>
            </a:graphic>
          </wp:inline>
        </w:drawing>
      </w:r>
    </w:p>
    <w:p w:rsidR="002E4930" w:rsidRDefault="002E4930" w:rsidP="0020271B">
      <w:pPr>
        <w:ind w:firstLine="709"/>
        <w:jc w:val="both"/>
        <w:rPr>
          <w:sz w:val="28"/>
          <w:szCs w:val="28"/>
        </w:rPr>
      </w:pPr>
    </w:p>
    <w:p w:rsidR="00404501" w:rsidRDefault="00404501" w:rsidP="0020271B">
      <w:pPr>
        <w:ind w:firstLine="709"/>
        <w:jc w:val="both"/>
        <w:rPr>
          <w:sz w:val="28"/>
          <w:szCs w:val="28"/>
        </w:rPr>
      </w:pPr>
      <w:r w:rsidRPr="0020271B">
        <w:rPr>
          <w:sz w:val="28"/>
          <w:szCs w:val="28"/>
        </w:rPr>
        <w:t>Все пальцы собраны вместе и "смотрят" вниз. Первый палец опускается мягко у черных клавиш.</w:t>
      </w:r>
    </w:p>
    <w:p w:rsidR="002E4930" w:rsidRDefault="002E4930" w:rsidP="0020271B">
      <w:pPr>
        <w:ind w:firstLine="709"/>
        <w:jc w:val="both"/>
        <w:rPr>
          <w:sz w:val="28"/>
          <w:szCs w:val="28"/>
        </w:rPr>
      </w:pPr>
    </w:p>
    <w:p w:rsidR="002E4930" w:rsidRDefault="002E4930" w:rsidP="0020271B">
      <w:pPr>
        <w:ind w:firstLine="709"/>
        <w:jc w:val="both"/>
        <w:rPr>
          <w:sz w:val="28"/>
          <w:szCs w:val="28"/>
        </w:rPr>
      </w:pPr>
    </w:p>
    <w:p w:rsidR="002E4930" w:rsidRPr="0020271B" w:rsidRDefault="002E4930" w:rsidP="0020271B">
      <w:pPr>
        <w:ind w:firstLine="709"/>
        <w:jc w:val="both"/>
        <w:rPr>
          <w:sz w:val="28"/>
          <w:szCs w:val="28"/>
        </w:rPr>
      </w:pPr>
    </w:p>
    <w:p w:rsidR="00404501" w:rsidRPr="0020271B" w:rsidRDefault="00404501" w:rsidP="002E4930">
      <w:pPr>
        <w:numPr>
          <w:ilvl w:val="1"/>
          <w:numId w:val="7"/>
        </w:numPr>
        <w:tabs>
          <w:tab w:val="left" w:pos="1134"/>
        </w:tabs>
        <w:ind w:left="0" w:firstLine="709"/>
        <w:jc w:val="both"/>
        <w:rPr>
          <w:sz w:val="28"/>
          <w:szCs w:val="28"/>
        </w:rPr>
      </w:pPr>
      <w:r w:rsidRPr="0020271B">
        <w:rPr>
          <w:sz w:val="28"/>
          <w:szCs w:val="28"/>
        </w:rPr>
        <w:lastRenderedPageBreak/>
        <w:t xml:space="preserve">Начинаем подкладывать первый палец: </w:t>
      </w:r>
    </w:p>
    <w:p w:rsidR="00404501" w:rsidRPr="0020271B" w:rsidRDefault="00404501" w:rsidP="0020271B">
      <w:pPr>
        <w:ind w:firstLine="709"/>
        <w:jc w:val="both"/>
        <w:rPr>
          <w:sz w:val="28"/>
          <w:szCs w:val="28"/>
        </w:rPr>
      </w:pPr>
    </w:p>
    <w:p w:rsidR="00404501" w:rsidRPr="0020271B" w:rsidRDefault="00404501" w:rsidP="00BA2BC8">
      <w:pPr>
        <w:ind w:firstLine="709"/>
        <w:jc w:val="center"/>
        <w:rPr>
          <w:sz w:val="28"/>
          <w:szCs w:val="28"/>
        </w:rPr>
      </w:pPr>
      <w:r w:rsidRPr="0020271B">
        <w:rPr>
          <w:noProof/>
          <w:sz w:val="28"/>
          <w:szCs w:val="28"/>
        </w:rPr>
        <w:drawing>
          <wp:inline distT="0" distB="0" distL="0" distR="0">
            <wp:extent cx="4876800" cy="1362075"/>
            <wp:effectExtent l="0" t="0" r="0" b="0"/>
            <wp:docPr id="99"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66">
                      <a:extLst>
                        <a:ext uri="{BEBA8EAE-BF5A-486C-A8C5-ECC9F3942E4B}">
                          <a14:imgProps xmlns:a14="http://schemas.microsoft.com/office/drawing/2010/main">
                            <a14:imgLayer r:embed="rId67">
                              <a14:imgEffect>
                                <a14:sharpenSoften amount="50000"/>
                              </a14:imgEffect>
                            </a14:imgLayer>
                          </a14:imgProps>
                        </a:ext>
                      </a:extLst>
                    </a:blip>
                    <a:srcRect/>
                    <a:stretch>
                      <a:fillRect/>
                    </a:stretch>
                  </pic:blipFill>
                  <pic:spPr bwMode="auto">
                    <a:xfrm>
                      <a:off x="0" y="0"/>
                      <a:ext cx="4876800" cy="1362075"/>
                    </a:xfrm>
                    <a:prstGeom prst="rect">
                      <a:avLst/>
                    </a:prstGeom>
                    <a:noFill/>
                    <a:ln w="9525">
                      <a:noFill/>
                      <a:miter lim="800000"/>
                      <a:headEnd/>
                      <a:tailEnd/>
                    </a:ln>
                  </pic:spPr>
                </pic:pic>
              </a:graphicData>
            </a:graphic>
          </wp:inline>
        </w:drawing>
      </w:r>
    </w:p>
    <w:p w:rsidR="002E4930" w:rsidRDefault="002E4930" w:rsidP="0020271B">
      <w:pPr>
        <w:ind w:firstLine="709"/>
        <w:jc w:val="both"/>
        <w:rPr>
          <w:sz w:val="28"/>
          <w:szCs w:val="28"/>
        </w:rPr>
      </w:pPr>
    </w:p>
    <w:p w:rsidR="00404501" w:rsidRPr="0020271B" w:rsidRDefault="00404501" w:rsidP="0020271B">
      <w:pPr>
        <w:ind w:firstLine="709"/>
        <w:jc w:val="both"/>
        <w:rPr>
          <w:sz w:val="28"/>
          <w:szCs w:val="28"/>
        </w:rPr>
      </w:pPr>
      <w:r w:rsidRPr="0020271B">
        <w:rPr>
          <w:sz w:val="28"/>
          <w:szCs w:val="28"/>
        </w:rPr>
        <w:t xml:space="preserve">Левая рука повторяет те же упражнения </w:t>
      </w:r>
      <w:proofErr w:type="gramStart"/>
      <w:r w:rsidRPr="0020271B">
        <w:rPr>
          <w:sz w:val="28"/>
          <w:szCs w:val="28"/>
        </w:rPr>
        <w:t>от</w:t>
      </w:r>
      <w:proofErr w:type="gramEnd"/>
      <w:r w:rsidRPr="0020271B">
        <w:rPr>
          <w:sz w:val="28"/>
          <w:szCs w:val="28"/>
        </w:rPr>
        <w:t xml:space="preserve"> </w:t>
      </w:r>
      <w:proofErr w:type="gramStart"/>
      <w:r w:rsidRPr="0020271B">
        <w:rPr>
          <w:sz w:val="28"/>
          <w:szCs w:val="28"/>
        </w:rPr>
        <w:t>до</w:t>
      </w:r>
      <w:proofErr w:type="gramEnd"/>
      <w:r w:rsidRPr="0020271B">
        <w:rPr>
          <w:sz w:val="28"/>
          <w:szCs w:val="28"/>
        </w:rPr>
        <w:t xml:space="preserve"> первой октавы.</w:t>
      </w:r>
    </w:p>
    <w:p w:rsidR="00404501" w:rsidRDefault="00404501" w:rsidP="0020271B">
      <w:pPr>
        <w:ind w:firstLine="709"/>
        <w:jc w:val="both"/>
        <w:rPr>
          <w:sz w:val="28"/>
          <w:szCs w:val="28"/>
        </w:rPr>
      </w:pPr>
      <w:r w:rsidRPr="0020271B">
        <w:rPr>
          <w:sz w:val="28"/>
          <w:szCs w:val="28"/>
        </w:rPr>
        <w:t>Надо следить, чтобы первый палец опускался без толчка, был всегда закруглен, играл на самом кончике клавиш. Только подготовив первый палец, можно показать упражнение на подкладывание. Здесь важно выработать умение вовремя "подводить" первый палец под ладонь к нужным клавишам. У учеников часто первый палец ждет до последнего момента и рывком берет нужную клавишу. Это опоздание вызывает толчок, нарушает ровность звучания.</w:t>
      </w:r>
    </w:p>
    <w:p w:rsidR="002E4930" w:rsidRPr="0020271B" w:rsidRDefault="002E4930" w:rsidP="0020271B">
      <w:pPr>
        <w:ind w:firstLine="709"/>
        <w:jc w:val="both"/>
        <w:rPr>
          <w:sz w:val="28"/>
          <w:szCs w:val="28"/>
        </w:rPr>
      </w:pPr>
    </w:p>
    <w:p w:rsidR="00404501" w:rsidRPr="0020271B" w:rsidRDefault="00404501" w:rsidP="002E4930">
      <w:pPr>
        <w:numPr>
          <w:ilvl w:val="1"/>
          <w:numId w:val="7"/>
        </w:numPr>
        <w:tabs>
          <w:tab w:val="left" w:pos="1134"/>
        </w:tabs>
        <w:ind w:left="0" w:firstLine="709"/>
        <w:jc w:val="both"/>
        <w:rPr>
          <w:sz w:val="28"/>
          <w:szCs w:val="28"/>
        </w:rPr>
      </w:pPr>
      <w:r w:rsidRPr="0020271B">
        <w:rPr>
          <w:sz w:val="28"/>
          <w:szCs w:val="28"/>
        </w:rPr>
        <w:t>Полезно показать упражнение на подкладывание по черным клавишам. Сначала обыгрывается группка из двух, затем из трех черных клавиш (элементы си-мажорной гаммы). Упражнение удобно в позиционном отношении, так как "длинные" пальцы всегда у черных клавиш.</w:t>
      </w:r>
    </w:p>
    <w:p w:rsidR="00404501" w:rsidRPr="0020271B" w:rsidRDefault="00404501" w:rsidP="0020271B">
      <w:pPr>
        <w:ind w:firstLine="709"/>
        <w:jc w:val="both"/>
        <w:rPr>
          <w:sz w:val="28"/>
          <w:szCs w:val="28"/>
        </w:rPr>
      </w:pPr>
    </w:p>
    <w:p w:rsidR="00404501" w:rsidRPr="0020271B" w:rsidRDefault="00404501" w:rsidP="00BA2BC8">
      <w:pPr>
        <w:ind w:firstLine="709"/>
        <w:jc w:val="center"/>
        <w:rPr>
          <w:sz w:val="28"/>
          <w:szCs w:val="28"/>
        </w:rPr>
      </w:pPr>
      <w:r w:rsidRPr="0020271B">
        <w:rPr>
          <w:noProof/>
          <w:sz w:val="28"/>
          <w:szCs w:val="28"/>
        </w:rPr>
        <w:drawing>
          <wp:inline distT="0" distB="0" distL="0" distR="0">
            <wp:extent cx="5067300" cy="1409700"/>
            <wp:effectExtent l="0" t="0" r="0" b="0"/>
            <wp:docPr id="101"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68">
                      <a:extLst>
                        <a:ext uri="{BEBA8EAE-BF5A-486C-A8C5-ECC9F3942E4B}">
                          <a14:imgProps xmlns:a14="http://schemas.microsoft.com/office/drawing/2010/main">
                            <a14:imgLayer r:embed="rId69">
                              <a14:imgEffect>
                                <a14:sharpenSoften amount="50000"/>
                              </a14:imgEffect>
                            </a14:imgLayer>
                          </a14:imgProps>
                        </a:ext>
                      </a:extLst>
                    </a:blip>
                    <a:srcRect/>
                    <a:stretch>
                      <a:fillRect/>
                    </a:stretch>
                  </pic:blipFill>
                  <pic:spPr bwMode="auto">
                    <a:xfrm>
                      <a:off x="0" y="0"/>
                      <a:ext cx="5067300" cy="1409700"/>
                    </a:xfrm>
                    <a:prstGeom prst="rect">
                      <a:avLst/>
                    </a:prstGeom>
                    <a:noFill/>
                    <a:ln w="9525">
                      <a:noFill/>
                      <a:miter lim="800000"/>
                      <a:headEnd/>
                      <a:tailEnd/>
                    </a:ln>
                  </pic:spPr>
                </pic:pic>
              </a:graphicData>
            </a:graphic>
          </wp:inline>
        </w:drawing>
      </w:r>
    </w:p>
    <w:p w:rsidR="002E4930" w:rsidRDefault="002E4930" w:rsidP="0020271B">
      <w:pPr>
        <w:ind w:firstLine="709"/>
        <w:jc w:val="both"/>
        <w:rPr>
          <w:sz w:val="28"/>
          <w:szCs w:val="28"/>
        </w:rPr>
      </w:pPr>
    </w:p>
    <w:p w:rsidR="002E4930" w:rsidRDefault="00404501" w:rsidP="002E4930">
      <w:pPr>
        <w:ind w:firstLine="709"/>
        <w:jc w:val="both"/>
        <w:rPr>
          <w:sz w:val="28"/>
          <w:szCs w:val="28"/>
        </w:rPr>
      </w:pPr>
      <w:r w:rsidRPr="0020271B">
        <w:rPr>
          <w:sz w:val="28"/>
          <w:szCs w:val="28"/>
        </w:rPr>
        <w:t>Каждое звено повторяется несколько раз, можно в разных октавах. Пальцы собраны вместе (не допускать растопыренных пальцев),  чуть наготове. Отыгравшие пальцы вместе с кистью перемещаются в сторону движения. Следить, чтобы первый палец вовремя подводился под ладонь и "подкладывался" к нужной клавише. Рука в момент подкладывания отклоняется в сторону движения и тем самым помогает первому пальцу свободно приближаться к нужной клавише. Слух контролирует ровную мелодическую линию, которая не нарушается подкладыванием.</w:t>
      </w:r>
    </w:p>
    <w:p w:rsidR="002E4930" w:rsidRPr="0020271B" w:rsidRDefault="002E4930" w:rsidP="002E4930">
      <w:pPr>
        <w:ind w:firstLine="709"/>
        <w:jc w:val="both"/>
        <w:rPr>
          <w:sz w:val="28"/>
          <w:szCs w:val="28"/>
        </w:rPr>
      </w:pPr>
    </w:p>
    <w:p w:rsidR="00404501" w:rsidRDefault="00404501" w:rsidP="002E4930">
      <w:pPr>
        <w:numPr>
          <w:ilvl w:val="1"/>
          <w:numId w:val="7"/>
        </w:numPr>
        <w:tabs>
          <w:tab w:val="left" w:pos="1134"/>
        </w:tabs>
        <w:ind w:left="0" w:firstLine="709"/>
        <w:jc w:val="both"/>
        <w:rPr>
          <w:sz w:val="28"/>
          <w:szCs w:val="28"/>
        </w:rPr>
      </w:pPr>
      <w:r w:rsidRPr="0020271B">
        <w:rPr>
          <w:sz w:val="28"/>
          <w:szCs w:val="28"/>
        </w:rPr>
        <w:t xml:space="preserve">Затем можно показать упражнения на подкладывание по белым клавишам: </w:t>
      </w:r>
    </w:p>
    <w:p w:rsidR="002E4930" w:rsidRPr="0020271B" w:rsidRDefault="002E4930" w:rsidP="002E4930">
      <w:pPr>
        <w:tabs>
          <w:tab w:val="left" w:pos="1134"/>
        </w:tabs>
        <w:ind w:left="709"/>
        <w:jc w:val="both"/>
        <w:rPr>
          <w:sz w:val="28"/>
          <w:szCs w:val="28"/>
        </w:rPr>
      </w:pPr>
    </w:p>
    <w:p w:rsidR="00404501" w:rsidRPr="0020271B" w:rsidRDefault="002E4930" w:rsidP="00BA2BC8">
      <w:pPr>
        <w:ind w:firstLine="709"/>
        <w:jc w:val="center"/>
        <w:rPr>
          <w:sz w:val="28"/>
          <w:szCs w:val="28"/>
        </w:rPr>
      </w:pPr>
      <w:r w:rsidRPr="0020271B">
        <w:rPr>
          <w:noProof/>
          <w:sz w:val="28"/>
          <w:szCs w:val="28"/>
        </w:rPr>
        <w:drawing>
          <wp:inline distT="0" distB="0" distL="0" distR="0">
            <wp:extent cx="5067300" cy="1247775"/>
            <wp:effectExtent l="0" t="0" r="0" b="0"/>
            <wp:docPr id="199"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70">
                      <a:extLst>
                        <a:ext uri="{BEBA8EAE-BF5A-486C-A8C5-ECC9F3942E4B}">
                          <a14:imgProps xmlns:a14="http://schemas.microsoft.com/office/drawing/2010/main">
                            <a14:imgLayer r:embed="rId71">
                              <a14:imgEffect>
                                <a14:sharpenSoften amount="50000"/>
                              </a14:imgEffect>
                            </a14:imgLayer>
                          </a14:imgProps>
                        </a:ext>
                      </a:extLst>
                    </a:blip>
                    <a:srcRect/>
                    <a:stretch>
                      <a:fillRect/>
                    </a:stretch>
                  </pic:blipFill>
                  <pic:spPr bwMode="auto">
                    <a:xfrm>
                      <a:off x="0" y="0"/>
                      <a:ext cx="5067300" cy="1247775"/>
                    </a:xfrm>
                    <a:prstGeom prst="rect">
                      <a:avLst/>
                    </a:prstGeom>
                    <a:noFill/>
                    <a:ln w="9525">
                      <a:noFill/>
                      <a:miter lim="800000"/>
                      <a:headEnd/>
                      <a:tailEnd/>
                    </a:ln>
                  </pic:spPr>
                </pic:pic>
              </a:graphicData>
            </a:graphic>
          </wp:inline>
        </w:drawing>
      </w:r>
    </w:p>
    <w:p w:rsidR="00404501" w:rsidRPr="0020271B" w:rsidRDefault="00404501" w:rsidP="002E4930">
      <w:pPr>
        <w:ind w:firstLine="708"/>
        <w:jc w:val="both"/>
        <w:rPr>
          <w:sz w:val="28"/>
          <w:szCs w:val="28"/>
        </w:rPr>
      </w:pPr>
      <w:r w:rsidRPr="0020271B">
        <w:rPr>
          <w:sz w:val="28"/>
          <w:szCs w:val="28"/>
        </w:rPr>
        <w:lastRenderedPageBreak/>
        <w:t>В этом случае первый палец подкладывается так же легко, только опускается ближе к концу клавиши.</w:t>
      </w:r>
    </w:p>
    <w:p w:rsidR="00404501" w:rsidRDefault="00404501" w:rsidP="002E4930">
      <w:pPr>
        <w:ind w:firstLine="709"/>
        <w:jc w:val="both"/>
        <w:rPr>
          <w:sz w:val="28"/>
          <w:szCs w:val="28"/>
        </w:rPr>
      </w:pPr>
      <w:r w:rsidRPr="0020271B">
        <w:rPr>
          <w:sz w:val="28"/>
          <w:szCs w:val="28"/>
        </w:rPr>
        <w:t xml:space="preserve">Во всех упражнениях контролировать ясность произношения и ровность мелодической линии. </w:t>
      </w:r>
    </w:p>
    <w:p w:rsidR="002E4930" w:rsidRPr="0020271B" w:rsidRDefault="002E4930" w:rsidP="002E4930">
      <w:pPr>
        <w:ind w:firstLine="709"/>
        <w:jc w:val="both"/>
        <w:rPr>
          <w:sz w:val="28"/>
          <w:szCs w:val="28"/>
        </w:rPr>
      </w:pPr>
    </w:p>
    <w:p w:rsidR="002E4930" w:rsidRDefault="00404501" w:rsidP="0020271B">
      <w:pPr>
        <w:shd w:val="clear" w:color="auto" w:fill="FFFFFF"/>
        <w:ind w:right="24" w:firstLine="709"/>
        <w:jc w:val="both"/>
        <w:rPr>
          <w:sz w:val="28"/>
          <w:szCs w:val="28"/>
        </w:rPr>
      </w:pPr>
      <w:r w:rsidRPr="0020271B">
        <w:rPr>
          <w:i/>
          <w:iCs/>
          <w:sz w:val="28"/>
          <w:szCs w:val="28"/>
        </w:rPr>
        <w:t xml:space="preserve"> </w:t>
      </w:r>
      <w:r w:rsidRPr="0020271B">
        <w:rPr>
          <w:sz w:val="28"/>
          <w:szCs w:val="28"/>
        </w:rPr>
        <w:t xml:space="preserve">Упражнение на подкладывание первого пальца. </w:t>
      </w:r>
    </w:p>
    <w:p w:rsidR="00404501" w:rsidRPr="0020271B" w:rsidRDefault="00404501" w:rsidP="0020271B">
      <w:pPr>
        <w:shd w:val="clear" w:color="auto" w:fill="FFFFFF"/>
        <w:ind w:right="24" w:firstLine="709"/>
        <w:jc w:val="both"/>
        <w:rPr>
          <w:sz w:val="28"/>
          <w:szCs w:val="28"/>
        </w:rPr>
      </w:pPr>
      <w:r w:rsidRPr="0020271B">
        <w:rPr>
          <w:sz w:val="28"/>
          <w:szCs w:val="28"/>
        </w:rPr>
        <w:t>Расхо</w:t>
      </w:r>
      <w:r w:rsidRPr="0020271B">
        <w:rPr>
          <w:sz w:val="28"/>
          <w:szCs w:val="28"/>
        </w:rPr>
        <w:softHyphen/>
        <w:t xml:space="preserve">дящиеся движения на октаву и обратно. Играйте всю гамму двумя пальцами: 1—2, 1—3, 1—4, 1—5 (левая рука — от </w:t>
      </w:r>
      <w:r w:rsidRPr="0020271B">
        <w:rPr>
          <w:i/>
          <w:iCs/>
          <w:sz w:val="28"/>
          <w:szCs w:val="28"/>
        </w:rPr>
        <w:t>до</w:t>
      </w:r>
      <w:proofErr w:type="gramStart"/>
      <w:r w:rsidRPr="0020271B">
        <w:rPr>
          <w:i/>
          <w:iCs/>
          <w:sz w:val="28"/>
          <w:szCs w:val="28"/>
          <w:vertAlign w:val="subscript"/>
        </w:rPr>
        <w:t>1</w:t>
      </w:r>
      <w:proofErr w:type="gramEnd"/>
      <w:r w:rsidRPr="0020271B">
        <w:rPr>
          <w:i/>
          <w:iCs/>
          <w:sz w:val="28"/>
          <w:szCs w:val="28"/>
        </w:rPr>
        <w:t xml:space="preserve"> </w:t>
      </w:r>
      <w:r w:rsidRPr="0020271B">
        <w:rPr>
          <w:sz w:val="28"/>
          <w:szCs w:val="28"/>
        </w:rPr>
        <w:t xml:space="preserve">вниз).   </w:t>
      </w:r>
    </w:p>
    <w:p w:rsidR="00404501" w:rsidRPr="0020271B" w:rsidRDefault="00404501" w:rsidP="0020271B">
      <w:pPr>
        <w:shd w:val="clear" w:color="auto" w:fill="FFFFFF"/>
        <w:ind w:right="24" w:firstLine="709"/>
        <w:jc w:val="both"/>
        <w:rPr>
          <w:sz w:val="28"/>
          <w:szCs w:val="28"/>
        </w:rPr>
      </w:pPr>
      <w:r w:rsidRPr="0020271B">
        <w:rPr>
          <w:sz w:val="28"/>
          <w:szCs w:val="28"/>
        </w:rPr>
        <w:t xml:space="preserve">Выполняйте это упражнение в разных тональностях, добиваясь плавности. В тональностях, имеющих диезы и бемоли, избегайте толчков на черной клавише и не поднимайте кисть. </w:t>
      </w:r>
      <w:proofErr w:type="gramStart"/>
      <w:r w:rsidRPr="0020271B">
        <w:rPr>
          <w:sz w:val="28"/>
          <w:szCs w:val="28"/>
        </w:rPr>
        <w:t>Последняя</w:t>
      </w:r>
      <w:proofErr w:type="gramEnd"/>
      <w:r w:rsidRPr="0020271B">
        <w:rPr>
          <w:sz w:val="28"/>
          <w:szCs w:val="28"/>
        </w:rPr>
        <w:t xml:space="preserve"> — спокойна, только при перекладывании через 3, 4, 5  пальцы  слегка  поворачивается  в   горизонтальной  плоскости.</w:t>
      </w:r>
    </w:p>
    <w:p w:rsidR="00404501" w:rsidRPr="0020271B" w:rsidRDefault="00404501" w:rsidP="002E4930">
      <w:pPr>
        <w:shd w:val="clear" w:color="auto" w:fill="FFFFFF"/>
        <w:ind w:right="17" w:firstLine="709"/>
        <w:contextualSpacing/>
        <w:jc w:val="both"/>
        <w:rPr>
          <w:sz w:val="28"/>
          <w:szCs w:val="28"/>
        </w:rPr>
      </w:pPr>
      <w:r w:rsidRPr="0020271B">
        <w:rPr>
          <w:sz w:val="28"/>
          <w:szCs w:val="28"/>
        </w:rPr>
        <w:t>Держитесь ближе к черным клавишам, почти между ними, чтобы при переходах с белых клавиш на черные и обратно не пришлось двигать руку от себя и к себе.</w:t>
      </w:r>
    </w:p>
    <w:p w:rsidR="002E4930" w:rsidRDefault="002E4930" w:rsidP="002E4930">
      <w:pPr>
        <w:pStyle w:val="a3"/>
        <w:shd w:val="clear" w:color="auto" w:fill="FFFFFF"/>
        <w:spacing w:before="125"/>
        <w:ind w:left="0" w:right="28" w:firstLine="709"/>
        <w:contextualSpacing/>
        <w:jc w:val="both"/>
        <w:rPr>
          <w:sz w:val="28"/>
          <w:szCs w:val="28"/>
        </w:rPr>
      </w:pPr>
    </w:p>
    <w:p w:rsidR="002E4930" w:rsidRDefault="00404501" w:rsidP="002E4930">
      <w:pPr>
        <w:pStyle w:val="a3"/>
        <w:shd w:val="clear" w:color="auto" w:fill="FFFFFF"/>
        <w:spacing w:before="125"/>
        <w:ind w:left="0" w:right="28" w:firstLine="709"/>
        <w:contextualSpacing/>
        <w:jc w:val="both"/>
        <w:rPr>
          <w:sz w:val="28"/>
          <w:szCs w:val="28"/>
        </w:rPr>
      </w:pPr>
      <w:r w:rsidRPr="0020271B">
        <w:rPr>
          <w:sz w:val="28"/>
          <w:szCs w:val="28"/>
        </w:rPr>
        <w:t xml:space="preserve">Перенос руки с одной позиции гаммы на другую. </w:t>
      </w:r>
    </w:p>
    <w:p w:rsidR="00404501" w:rsidRPr="0020271B" w:rsidRDefault="00404501" w:rsidP="002E4930">
      <w:pPr>
        <w:pStyle w:val="a3"/>
        <w:shd w:val="clear" w:color="auto" w:fill="FFFFFF"/>
        <w:spacing w:before="125"/>
        <w:ind w:left="0" w:right="28" w:firstLine="709"/>
        <w:contextualSpacing/>
        <w:jc w:val="both"/>
        <w:rPr>
          <w:sz w:val="28"/>
          <w:szCs w:val="28"/>
        </w:rPr>
      </w:pPr>
      <w:r w:rsidRPr="0020271B">
        <w:rPr>
          <w:sz w:val="28"/>
          <w:szCs w:val="28"/>
        </w:rPr>
        <w:t>«Вкла</w:t>
      </w:r>
      <w:r w:rsidRPr="0020271B">
        <w:rPr>
          <w:sz w:val="28"/>
          <w:szCs w:val="28"/>
        </w:rPr>
        <w:softHyphen/>
        <w:t>дывайте» ладонь в клавиатуру, расширяя ее, с последующим возвращением в прежнее положение. «Свод» чрезмерно не про</w:t>
      </w:r>
      <w:r w:rsidRPr="0020271B">
        <w:rPr>
          <w:sz w:val="28"/>
          <w:szCs w:val="28"/>
        </w:rPr>
        <w:softHyphen/>
        <w:t xml:space="preserve">минайте. Правая рука играет до конца клавиатуры и обратно, левая — в противоположном движении. Позиции гаммы в левой руке — </w:t>
      </w:r>
      <w:r w:rsidRPr="0020271B">
        <w:rPr>
          <w:i/>
          <w:iCs/>
          <w:sz w:val="28"/>
          <w:szCs w:val="28"/>
        </w:rPr>
        <w:t>ля</w:t>
      </w:r>
      <w:r w:rsidRPr="0020271B">
        <w:rPr>
          <w:sz w:val="28"/>
          <w:szCs w:val="28"/>
        </w:rPr>
        <w:t>—</w:t>
      </w:r>
      <w:r w:rsidRPr="0020271B">
        <w:rPr>
          <w:i/>
          <w:iCs/>
          <w:sz w:val="28"/>
          <w:szCs w:val="28"/>
        </w:rPr>
        <w:t>до, ре</w:t>
      </w:r>
      <w:r w:rsidRPr="0020271B">
        <w:rPr>
          <w:sz w:val="28"/>
          <w:szCs w:val="28"/>
        </w:rPr>
        <w:t>—</w:t>
      </w:r>
      <w:r w:rsidRPr="0020271B">
        <w:rPr>
          <w:i/>
          <w:iCs/>
          <w:sz w:val="28"/>
          <w:szCs w:val="28"/>
        </w:rPr>
        <w:t xml:space="preserve">соль </w:t>
      </w:r>
      <w:r w:rsidRPr="0020271B">
        <w:rPr>
          <w:sz w:val="28"/>
          <w:szCs w:val="28"/>
        </w:rPr>
        <w:t>(в малой октаве) — со</w:t>
      </w:r>
      <w:r w:rsidRPr="0020271B">
        <w:rPr>
          <w:sz w:val="28"/>
          <w:szCs w:val="28"/>
        </w:rPr>
        <w:softHyphen/>
        <w:t>ответственно играйте их 1—3, 1—4 пальцами. Играть во всех тональностях.</w:t>
      </w:r>
    </w:p>
    <w:p w:rsidR="00404501" w:rsidRPr="0020271B" w:rsidRDefault="00404501" w:rsidP="0020271B">
      <w:pPr>
        <w:pStyle w:val="a3"/>
        <w:shd w:val="clear" w:color="auto" w:fill="FFFFFF"/>
        <w:spacing w:before="125"/>
        <w:ind w:left="0" w:right="29" w:firstLine="709"/>
        <w:jc w:val="both"/>
        <w:rPr>
          <w:sz w:val="28"/>
          <w:szCs w:val="28"/>
        </w:rPr>
      </w:pPr>
    </w:p>
    <w:p w:rsidR="00404501" w:rsidRPr="0020271B" w:rsidRDefault="00404501" w:rsidP="00BA2BC8">
      <w:pPr>
        <w:pStyle w:val="a3"/>
        <w:shd w:val="clear" w:color="auto" w:fill="FFFFFF"/>
        <w:spacing w:before="125"/>
        <w:ind w:left="0" w:right="29" w:firstLine="709"/>
        <w:jc w:val="center"/>
        <w:rPr>
          <w:sz w:val="28"/>
          <w:szCs w:val="28"/>
        </w:rPr>
      </w:pPr>
      <w:r w:rsidRPr="0020271B">
        <w:rPr>
          <w:noProof/>
          <w:sz w:val="28"/>
          <w:szCs w:val="28"/>
        </w:rPr>
        <w:drawing>
          <wp:inline distT="0" distB="0" distL="0" distR="0">
            <wp:extent cx="3771900" cy="1000125"/>
            <wp:effectExtent l="0" t="0" r="0" b="0"/>
            <wp:docPr id="104" name="Рисунок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72">
                      <a:extLst>
                        <a:ext uri="{BEBA8EAE-BF5A-486C-A8C5-ECC9F3942E4B}">
                          <a14:imgProps xmlns:a14="http://schemas.microsoft.com/office/drawing/2010/main">
                            <a14:imgLayer r:embed="rId73">
                              <a14:imgEffect>
                                <a14:sharpenSoften amount="50000"/>
                              </a14:imgEffect>
                            </a14:imgLayer>
                          </a14:imgProps>
                        </a:ext>
                      </a:extLst>
                    </a:blip>
                    <a:srcRect/>
                    <a:stretch>
                      <a:fillRect/>
                    </a:stretch>
                  </pic:blipFill>
                  <pic:spPr bwMode="auto">
                    <a:xfrm>
                      <a:off x="0" y="0"/>
                      <a:ext cx="3771900" cy="1000125"/>
                    </a:xfrm>
                    <a:prstGeom prst="rect">
                      <a:avLst/>
                    </a:prstGeom>
                    <a:noFill/>
                    <a:ln w="9525">
                      <a:noFill/>
                      <a:miter lim="800000"/>
                      <a:headEnd/>
                      <a:tailEnd/>
                    </a:ln>
                  </pic:spPr>
                </pic:pic>
              </a:graphicData>
            </a:graphic>
          </wp:inline>
        </w:drawing>
      </w:r>
    </w:p>
    <w:p w:rsidR="00404501" w:rsidRPr="0020271B" w:rsidRDefault="00404501" w:rsidP="0020271B">
      <w:pPr>
        <w:shd w:val="clear" w:color="auto" w:fill="FFFFFF"/>
        <w:ind w:right="19" w:firstLine="709"/>
        <w:jc w:val="both"/>
        <w:rPr>
          <w:sz w:val="28"/>
          <w:szCs w:val="28"/>
        </w:rPr>
      </w:pPr>
    </w:p>
    <w:p w:rsidR="00404501" w:rsidRPr="0020271B" w:rsidRDefault="00404501" w:rsidP="0020271B">
      <w:pPr>
        <w:shd w:val="clear" w:color="auto" w:fill="FFFFFF"/>
        <w:spacing w:before="14"/>
        <w:ind w:right="29" w:firstLine="709"/>
        <w:jc w:val="both"/>
        <w:rPr>
          <w:sz w:val="28"/>
          <w:szCs w:val="28"/>
        </w:rPr>
      </w:pPr>
      <w:r w:rsidRPr="0020271B">
        <w:rPr>
          <w:sz w:val="28"/>
          <w:szCs w:val="28"/>
        </w:rPr>
        <w:t>Учите также это упражнение портаменто, проверяя «</w:t>
      </w:r>
      <w:proofErr w:type="spellStart"/>
      <w:r w:rsidRPr="0020271B">
        <w:rPr>
          <w:sz w:val="28"/>
          <w:szCs w:val="28"/>
        </w:rPr>
        <w:t>рессорность</w:t>
      </w:r>
      <w:proofErr w:type="spellEnd"/>
      <w:r w:rsidRPr="0020271B">
        <w:rPr>
          <w:sz w:val="28"/>
          <w:szCs w:val="28"/>
        </w:rPr>
        <w:t>» кисти. Упражнение позволяет почувствовать в руке каж</w:t>
      </w:r>
      <w:r w:rsidRPr="0020271B">
        <w:rPr>
          <w:sz w:val="28"/>
          <w:szCs w:val="28"/>
        </w:rPr>
        <w:softHyphen/>
        <w:t>дую позицию гаммы и помогает начинающим ученикам лучше усвоить ее аппликатурную формулу (3 + 4).</w:t>
      </w:r>
    </w:p>
    <w:p w:rsidR="00404501" w:rsidRPr="0020271B" w:rsidRDefault="00404501" w:rsidP="0020271B">
      <w:pPr>
        <w:shd w:val="clear" w:color="auto" w:fill="FFFFFF"/>
        <w:tabs>
          <w:tab w:val="left" w:pos="614"/>
        </w:tabs>
        <w:ind w:right="29" w:firstLine="709"/>
        <w:jc w:val="both"/>
        <w:rPr>
          <w:sz w:val="28"/>
          <w:szCs w:val="28"/>
        </w:rPr>
      </w:pPr>
      <w:r w:rsidRPr="0020271B">
        <w:rPr>
          <w:sz w:val="28"/>
          <w:szCs w:val="28"/>
        </w:rPr>
        <w:t>Плавное подкладывание первого пальца и переносы че</w:t>
      </w:r>
      <w:r w:rsidRPr="0020271B">
        <w:rPr>
          <w:sz w:val="28"/>
          <w:szCs w:val="28"/>
        </w:rPr>
        <w:softHyphen/>
        <w:t xml:space="preserve">рез него остальных пальцев на стыках позиций гаммы. Левая рука играет вниз от </w:t>
      </w:r>
      <w:r w:rsidRPr="0020271B">
        <w:rPr>
          <w:i/>
          <w:iCs/>
          <w:sz w:val="28"/>
          <w:szCs w:val="28"/>
        </w:rPr>
        <w:t>до</w:t>
      </w:r>
      <w:proofErr w:type="gramStart"/>
      <w:r w:rsidRPr="0020271B">
        <w:rPr>
          <w:i/>
          <w:iCs/>
          <w:sz w:val="28"/>
          <w:szCs w:val="28"/>
          <w:vertAlign w:val="subscript"/>
        </w:rPr>
        <w:t>1</w:t>
      </w:r>
      <w:proofErr w:type="gramEnd"/>
      <w:r w:rsidRPr="0020271B">
        <w:rPr>
          <w:i/>
          <w:iCs/>
          <w:sz w:val="28"/>
          <w:szCs w:val="28"/>
          <w:vertAlign w:val="subscript"/>
        </w:rPr>
        <w:t xml:space="preserve"> </w:t>
      </w:r>
      <w:r w:rsidRPr="0020271B">
        <w:rPr>
          <w:i/>
          <w:iCs/>
          <w:sz w:val="28"/>
          <w:szCs w:val="28"/>
        </w:rPr>
        <w:t xml:space="preserve"> </w:t>
      </w:r>
      <w:r w:rsidRPr="0020271B">
        <w:rPr>
          <w:sz w:val="28"/>
          <w:szCs w:val="28"/>
        </w:rPr>
        <w:t>и обратно</w:t>
      </w:r>
    </w:p>
    <w:p w:rsidR="00404501" w:rsidRPr="0020271B" w:rsidRDefault="00404501" w:rsidP="009507D8">
      <w:pPr>
        <w:shd w:val="clear" w:color="auto" w:fill="FFFFFF"/>
        <w:tabs>
          <w:tab w:val="left" w:pos="710"/>
        </w:tabs>
        <w:ind w:right="106"/>
        <w:jc w:val="both"/>
        <w:rPr>
          <w:sz w:val="28"/>
          <w:szCs w:val="28"/>
        </w:rPr>
      </w:pPr>
    </w:p>
    <w:p w:rsidR="00404501" w:rsidRPr="0020271B" w:rsidRDefault="00404501" w:rsidP="00BA2BC8">
      <w:pPr>
        <w:shd w:val="clear" w:color="auto" w:fill="FFFFFF"/>
        <w:tabs>
          <w:tab w:val="left" w:pos="710"/>
        </w:tabs>
        <w:ind w:right="106" w:firstLine="709"/>
        <w:jc w:val="center"/>
        <w:rPr>
          <w:sz w:val="28"/>
          <w:szCs w:val="28"/>
        </w:rPr>
      </w:pPr>
      <w:r w:rsidRPr="0020271B">
        <w:rPr>
          <w:noProof/>
          <w:sz w:val="28"/>
          <w:szCs w:val="28"/>
        </w:rPr>
        <w:drawing>
          <wp:inline distT="0" distB="0" distL="0" distR="0">
            <wp:extent cx="3552825" cy="1085850"/>
            <wp:effectExtent l="0" t="0" r="0" b="0"/>
            <wp:docPr id="105" name="Рисунок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74">
                      <a:extLst>
                        <a:ext uri="{BEBA8EAE-BF5A-486C-A8C5-ECC9F3942E4B}">
                          <a14:imgProps xmlns:a14="http://schemas.microsoft.com/office/drawing/2010/main">
                            <a14:imgLayer r:embed="rId75">
                              <a14:imgEffect>
                                <a14:sharpenSoften amount="50000"/>
                              </a14:imgEffect>
                            </a14:imgLayer>
                          </a14:imgProps>
                        </a:ext>
                      </a:extLst>
                    </a:blip>
                    <a:srcRect/>
                    <a:stretch>
                      <a:fillRect/>
                    </a:stretch>
                  </pic:blipFill>
                  <pic:spPr bwMode="auto">
                    <a:xfrm>
                      <a:off x="0" y="0"/>
                      <a:ext cx="3552825" cy="1085850"/>
                    </a:xfrm>
                    <a:prstGeom prst="rect">
                      <a:avLst/>
                    </a:prstGeom>
                    <a:noFill/>
                    <a:ln w="9525">
                      <a:noFill/>
                      <a:miter lim="800000"/>
                      <a:headEnd/>
                      <a:tailEnd/>
                    </a:ln>
                  </pic:spPr>
                </pic:pic>
              </a:graphicData>
            </a:graphic>
          </wp:inline>
        </w:drawing>
      </w:r>
    </w:p>
    <w:p w:rsidR="00404501" w:rsidRPr="0020271B" w:rsidRDefault="00404501" w:rsidP="0020271B">
      <w:pPr>
        <w:shd w:val="clear" w:color="auto" w:fill="FFFFFF"/>
        <w:tabs>
          <w:tab w:val="left" w:pos="710"/>
        </w:tabs>
        <w:ind w:right="106" w:firstLine="709"/>
        <w:jc w:val="both"/>
        <w:rPr>
          <w:sz w:val="28"/>
          <w:szCs w:val="28"/>
        </w:rPr>
      </w:pPr>
    </w:p>
    <w:p w:rsidR="00404501" w:rsidRPr="0020271B" w:rsidRDefault="00404501" w:rsidP="0020271B">
      <w:pPr>
        <w:shd w:val="clear" w:color="auto" w:fill="FFFFFF"/>
        <w:spacing w:before="29"/>
        <w:ind w:firstLine="709"/>
        <w:jc w:val="both"/>
        <w:rPr>
          <w:sz w:val="28"/>
          <w:szCs w:val="28"/>
        </w:rPr>
      </w:pPr>
      <w:r w:rsidRPr="0020271B">
        <w:rPr>
          <w:sz w:val="28"/>
          <w:szCs w:val="28"/>
        </w:rPr>
        <w:t>Слегка поворачивайте кисть. Играйте ровным звуком.</w:t>
      </w:r>
    </w:p>
    <w:p w:rsidR="009507D8" w:rsidRDefault="009507D8" w:rsidP="0020271B">
      <w:pPr>
        <w:shd w:val="clear" w:color="auto" w:fill="FFFFFF"/>
        <w:tabs>
          <w:tab w:val="left" w:pos="614"/>
        </w:tabs>
        <w:ind w:right="5" w:firstLine="709"/>
        <w:jc w:val="both"/>
        <w:rPr>
          <w:sz w:val="28"/>
          <w:szCs w:val="28"/>
        </w:rPr>
      </w:pPr>
    </w:p>
    <w:p w:rsidR="00404501" w:rsidRPr="0020271B" w:rsidRDefault="00404501" w:rsidP="0020271B">
      <w:pPr>
        <w:shd w:val="clear" w:color="auto" w:fill="FFFFFF"/>
        <w:tabs>
          <w:tab w:val="left" w:pos="614"/>
        </w:tabs>
        <w:ind w:right="5" w:firstLine="709"/>
        <w:jc w:val="both"/>
        <w:rPr>
          <w:sz w:val="28"/>
          <w:szCs w:val="28"/>
        </w:rPr>
      </w:pPr>
      <w:proofErr w:type="gramStart"/>
      <w:r w:rsidRPr="0020271B">
        <w:rPr>
          <w:sz w:val="28"/>
          <w:szCs w:val="28"/>
        </w:rPr>
        <w:t>Постепенное увеличение гаммообразной линии на один звук (до заполнения всей октавы) сначала в восходящем, потом в нисходящем движении.</w:t>
      </w:r>
      <w:proofErr w:type="gramEnd"/>
      <w:r w:rsidRPr="0020271B">
        <w:rPr>
          <w:sz w:val="28"/>
          <w:szCs w:val="28"/>
        </w:rPr>
        <w:t xml:space="preserve"> На последнем звуке чуть-чуть «внед</w:t>
      </w:r>
      <w:r w:rsidRPr="0020271B">
        <w:rPr>
          <w:sz w:val="28"/>
          <w:szCs w:val="28"/>
        </w:rPr>
        <w:softHyphen/>
        <w:t xml:space="preserve">ряйтесь» в клавиатуру, слегка растягивая связку, </w:t>
      </w:r>
      <w:r w:rsidRPr="0020271B">
        <w:rPr>
          <w:sz w:val="28"/>
          <w:szCs w:val="28"/>
        </w:rPr>
        <w:lastRenderedPageBreak/>
        <w:t>соединяющую основания пальцев, не поднимая при этом запястья. Подклады</w:t>
      </w:r>
      <w:r w:rsidRPr="0020271B">
        <w:rPr>
          <w:sz w:val="28"/>
          <w:szCs w:val="28"/>
        </w:rPr>
        <w:softHyphen/>
        <w:t>вание первого пальца — незаметное.</w:t>
      </w:r>
    </w:p>
    <w:p w:rsidR="009507D8" w:rsidRDefault="00404501" w:rsidP="0020271B">
      <w:pPr>
        <w:shd w:val="clear" w:color="auto" w:fill="FFFFFF"/>
        <w:tabs>
          <w:tab w:val="left" w:pos="648"/>
        </w:tabs>
        <w:ind w:right="5" w:firstLine="709"/>
        <w:jc w:val="both"/>
        <w:rPr>
          <w:i/>
          <w:iCs/>
          <w:sz w:val="28"/>
          <w:szCs w:val="28"/>
        </w:rPr>
      </w:pPr>
      <w:r w:rsidRPr="0020271B">
        <w:rPr>
          <w:i/>
          <w:iCs/>
          <w:sz w:val="28"/>
          <w:szCs w:val="28"/>
        </w:rPr>
        <w:tab/>
      </w:r>
    </w:p>
    <w:p w:rsidR="00404501" w:rsidRPr="0020271B" w:rsidRDefault="00404501" w:rsidP="0020271B">
      <w:pPr>
        <w:shd w:val="clear" w:color="auto" w:fill="FFFFFF"/>
        <w:tabs>
          <w:tab w:val="left" w:pos="648"/>
        </w:tabs>
        <w:ind w:right="5" w:firstLine="709"/>
        <w:jc w:val="both"/>
        <w:rPr>
          <w:sz w:val="28"/>
          <w:szCs w:val="28"/>
        </w:rPr>
      </w:pPr>
      <w:r w:rsidRPr="0020271B">
        <w:rPr>
          <w:sz w:val="28"/>
          <w:szCs w:val="28"/>
        </w:rPr>
        <w:t>Постепенное увеличение гаммообразной линии в прямом и обратном движении. Играйте это упражнение также непрерывным движением с «выдохом» на опорном звуке.</w:t>
      </w:r>
    </w:p>
    <w:p w:rsidR="00404501" w:rsidRPr="0020271B" w:rsidRDefault="00404501" w:rsidP="0020271B">
      <w:pPr>
        <w:shd w:val="clear" w:color="auto" w:fill="FFFFFF"/>
        <w:tabs>
          <w:tab w:val="left" w:pos="648"/>
        </w:tabs>
        <w:ind w:right="5" w:firstLine="709"/>
        <w:jc w:val="both"/>
        <w:rPr>
          <w:sz w:val="28"/>
          <w:szCs w:val="28"/>
        </w:rPr>
      </w:pPr>
    </w:p>
    <w:p w:rsidR="00404501" w:rsidRPr="0020271B" w:rsidRDefault="00404501" w:rsidP="009507D8">
      <w:pPr>
        <w:shd w:val="clear" w:color="auto" w:fill="FFFFFF"/>
        <w:tabs>
          <w:tab w:val="left" w:pos="710"/>
        </w:tabs>
        <w:ind w:right="106"/>
        <w:jc w:val="center"/>
        <w:rPr>
          <w:sz w:val="28"/>
          <w:szCs w:val="28"/>
        </w:rPr>
      </w:pPr>
      <w:r w:rsidRPr="0020271B">
        <w:rPr>
          <w:noProof/>
          <w:sz w:val="28"/>
          <w:szCs w:val="28"/>
        </w:rPr>
        <w:drawing>
          <wp:inline distT="0" distB="0" distL="0" distR="0">
            <wp:extent cx="4286250" cy="1133475"/>
            <wp:effectExtent l="0" t="0" r="0" b="0"/>
            <wp:docPr id="107" name="Рисунок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76">
                      <a:extLst>
                        <a:ext uri="{BEBA8EAE-BF5A-486C-A8C5-ECC9F3942E4B}">
                          <a14:imgProps xmlns:a14="http://schemas.microsoft.com/office/drawing/2010/main">
                            <a14:imgLayer r:embed="rId77">
                              <a14:imgEffect>
                                <a14:sharpenSoften amount="50000"/>
                              </a14:imgEffect>
                            </a14:imgLayer>
                          </a14:imgProps>
                        </a:ext>
                      </a:extLst>
                    </a:blip>
                    <a:srcRect/>
                    <a:stretch>
                      <a:fillRect/>
                    </a:stretch>
                  </pic:blipFill>
                  <pic:spPr bwMode="auto">
                    <a:xfrm>
                      <a:off x="0" y="0"/>
                      <a:ext cx="4286250" cy="1133475"/>
                    </a:xfrm>
                    <a:prstGeom prst="rect">
                      <a:avLst/>
                    </a:prstGeom>
                    <a:noFill/>
                    <a:ln w="9525">
                      <a:noFill/>
                      <a:miter lim="800000"/>
                      <a:headEnd/>
                      <a:tailEnd/>
                    </a:ln>
                  </pic:spPr>
                </pic:pic>
              </a:graphicData>
            </a:graphic>
          </wp:inline>
        </w:drawing>
      </w:r>
    </w:p>
    <w:p w:rsidR="009507D8" w:rsidRDefault="009507D8" w:rsidP="0020271B">
      <w:pPr>
        <w:shd w:val="clear" w:color="auto" w:fill="FFFFFF"/>
        <w:tabs>
          <w:tab w:val="left" w:pos="710"/>
        </w:tabs>
        <w:ind w:right="106" w:firstLine="709"/>
        <w:jc w:val="both"/>
        <w:rPr>
          <w:sz w:val="28"/>
          <w:szCs w:val="28"/>
        </w:rPr>
      </w:pPr>
    </w:p>
    <w:p w:rsidR="009507D8" w:rsidRDefault="009507D8" w:rsidP="0020271B">
      <w:pPr>
        <w:shd w:val="clear" w:color="auto" w:fill="FFFFFF"/>
        <w:tabs>
          <w:tab w:val="left" w:pos="710"/>
        </w:tabs>
        <w:ind w:right="106" w:firstLine="709"/>
        <w:jc w:val="both"/>
        <w:rPr>
          <w:sz w:val="28"/>
          <w:szCs w:val="28"/>
        </w:rPr>
      </w:pPr>
    </w:p>
    <w:p w:rsidR="009507D8" w:rsidRDefault="009507D8" w:rsidP="0020271B">
      <w:pPr>
        <w:shd w:val="clear" w:color="auto" w:fill="FFFFFF"/>
        <w:tabs>
          <w:tab w:val="left" w:pos="710"/>
        </w:tabs>
        <w:ind w:right="106" w:firstLine="709"/>
        <w:jc w:val="both"/>
        <w:rPr>
          <w:sz w:val="28"/>
          <w:szCs w:val="28"/>
        </w:rPr>
      </w:pPr>
    </w:p>
    <w:p w:rsidR="00C017D7" w:rsidRDefault="00C017D7" w:rsidP="0020271B">
      <w:pPr>
        <w:shd w:val="clear" w:color="auto" w:fill="FFFFFF"/>
        <w:tabs>
          <w:tab w:val="left" w:pos="710"/>
        </w:tabs>
        <w:ind w:right="106" w:firstLine="709"/>
        <w:jc w:val="both"/>
        <w:rPr>
          <w:sz w:val="28"/>
          <w:szCs w:val="28"/>
        </w:rPr>
      </w:pPr>
    </w:p>
    <w:p w:rsidR="00C017D7" w:rsidRDefault="00C017D7" w:rsidP="0020271B">
      <w:pPr>
        <w:shd w:val="clear" w:color="auto" w:fill="FFFFFF"/>
        <w:tabs>
          <w:tab w:val="left" w:pos="710"/>
        </w:tabs>
        <w:ind w:right="106" w:firstLine="709"/>
        <w:jc w:val="both"/>
        <w:rPr>
          <w:sz w:val="28"/>
          <w:szCs w:val="28"/>
        </w:rPr>
      </w:pPr>
    </w:p>
    <w:p w:rsidR="00C017D7" w:rsidRDefault="00C017D7" w:rsidP="0020271B">
      <w:pPr>
        <w:shd w:val="clear" w:color="auto" w:fill="FFFFFF"/>
        <w:tabs>
          <w:tab w:val="left" w:pos="710"/>
        </w:tabs>
        <w:ind w:right="106" w:firstLine="709"/>
        <w:jc w:val="both"/>
        <w:rPr>
          <w:sz w:val="28"/>
          <w:szCs w:val="28"/>
        </w:rPr>
      </w:pPr>
    </w:p>
    <w:p w:rsidR="00C017D7" w:rsidRDefault="00C017D7" w:rsidP="0020271B">
      <w:pPr>
        <w:shd w:val="clear" w:color="auto" w:fill="FFFFFF"/>
        <w:tabs>
          <w:tab w:val="left" w:pos="710"/>
        </w:tabs>
        <w:ind w:right="106" w:firstLine="709"/>
        <w:jc w:val="both"/>
        <w:rPr>
          <w:sz w:val="28"/>
          <w:szCs w:val="28"/>
        </w:rPr>
      </w:pPr>
    </w:p>
    <w:p w:rsidR="00C017D7" w:rsidRDefault="00C017D7" w:rsidP="0020271B">
      <w:pPr>
        <w:shd w:val="clear" w:color="auto" w:fill="FFFFFF"/>
        <w:tabs>
          <w:tab w:val="left" w:pos="710"/>
        </w:tabs>
        <w:ind w:right="106" w:firstLine="709"/>
        <w:jc w:val="both"/>
        <w:rPr>
          <w:sz w:val="28"/>
          <w:szCs w:val="28"/>
        </w:rPr>
      </w:pPr>
    </w:p>
    <w:p w:rsidR="00C017D7" w:rsidRDefault="00C017D7" w:rsidP="0020271B">
      <w:pPr>
        <w:shd w:val="clear" w:color="auto" w:fill="FFFFFF"/>
        <w:tabs>
          <w:tab w:val="left" w:pos="710"/>
        </w:tabs>
        <w:ind w:right="106" w:firstLine="709"/>
        <w:jc w:val="both"/>
        <w:rPr>
          <w:sz w:val="28"/>
          <w:szCs w:val="28"/>
        </w:rPr>
      </w:pPr>
    </w:p>
    <w:p w:rsidR="00C017D7" w:rsidRDefault="00C017D7" w:rsidP="0020271B">
      <w:pPr>
        <w:shd w:val="clear" w:color="auto" w:fill="FFFFFF"/>
        <w:tabs>
          <w:tab w:val="left" w:pos="710"/>
        </w:tabs>
        <w:ind w:right="106" w:firstLine="709"/>
        <w:jc w:val="both"/>
        <w:rPr>
          <w:sz w:val="28"/>
          <w:szCs w:val="28"/>
        </w:rPr>
      </w:pPr>
    </w:p>
    <w:p w:rsidR="00C017D7" w:rsidRDefault="00C017D7" w:rsidP="0020271B">
      <w:pPr>
        <w:shd w:val="clear" w:color="auto" w:fill="FFFFFF"/>
        <w:tabs>
          <w:tab w:val="left" w:pos="710"/>
        </w:tabs>
        <w:ind w:right="106" w:firstLine="709"/>
        <w:jc w:val="both"/>
        <w:rPr>
          <w:sz w:val="28"/>
          <w:szCs w:val="28"/>
        </w:rPr>
      </w:pPr>
    </w:p>
    <w:p w:rsidR="00C017D7" w:rsidRDefault="00C017D7" w:rsidP="0020271B">
      <w:pPr>
        <w:shd w:val="clear" w:color="auto" w:fill="FFFFFF"/>
        <w:tabs>
          <w:tab w:val="left" w:pos="710"/>
        </w:tabs>
        <w:ind w:right="106" w:firstLine="709"/>
        <w:jc w:val="both"/>
        <w:rPr>
          <w:sz w:val="28"/>
          <w:szCs w:val="28"/>
        </w:rPr>
      </w:pPr>
    </w:p>
    <w:p w:rsidR="00C017D7" w:rsidRDefault="00C017D7" w:rsidP="0020271B">
      <w:pPr>
        <w:shd w:val="clear" w:color="auto" w:fill="FFFFFF"/>
        <w:tabs>
          <w:tab w:val="left" w:pos="710"/>
        </w:tabs>
        <w:ind w:right="106" w:firstLine="709"/>
        <w:jc w:val="both"/>
        <w:rPr>
          <w:sz w:val="28"/>
          <w:szCs w:val="28"/>
        </w:rPr>
      </w:pPr>
    </w:p>
    <w:p w:rsidR="00C017D7" w:rsidRDefault="00C017D7" w:rsidP="0020271B">
      <w:pPr>
        <w:shd w:val="clear" w:color="auto" w:fill="FFFFFF"/>
        <w:tabs>
          <w:tab w:val="left" w:pos="710"/>
        </w:tabs>
        <w:ind w:right="106" w:firstLine="709"/>
        <w:jc w:val="both"/>
        <w:rPr>
          <w:sz w:val="28"/>
          <w:szCs w:val="28"/>
        </w:rPr>
      </w:pPr>
    </w:p>
    <w:p w:rsidR="00C017D7" w:rsidRDefault="00C017D7" w:rsidP="0020271B">
      <w:pPr>
        <w:shd w:val="clear" w:color="auto" w:fill="FFFFFF"/>
        <w:tabs>
          <w:tab w:val="left" w:pos="710"/>
        </w:tabs>
        <w:ind w:right="106" w:firstLine="709"/>
        <w:jc w:val="both"/>
        <w:rPr>
          <w:sz w:val="28"/>
          <w:szCs w:val="28"/>
        </w:rPr>
      </w:pPr>
    </w:p>
    <w:p w:rsidR="00C017D7" w:rsidRDefault="00C017D7" w:rsidP="0020271B">
      <w:pPr>
        <w:shd w:val="clear" w:color="auto" w:fill="FFFFFF"/>
        <w:tabs>
          <w:tab w:val="left" w:pos="710"/>
        </w:tabs>
        <w:ind w:right="106" w:firstLine="709"/>
        <w:jc w:val="both"/>
        <w:rPr>
          <w:sz w:val="28"/>
          <w:szCs w:val="28"/>
        </w:rPr>
      </w:pPr>
    </w:p>
    <w:p w:rsidR="00C017D7" w:rsidRDefault="00C017D7" w:rsidP="0020271B">
      <w:pPr>
        <w:shd w:val="clear" w:color="auto" w:fill="FFFFFF"/>
        <w:tabs>
          <w:tab w:val="left" w:pos="710"/>
        </w:tabs>
        <w:ind w:right="106" w:firstLine="709"/>
        <w:jc w:val="both"/>
        <w:rPr>
          <w:sz w:val="28"/>
          <w:szCs w:val="28"/>
        </w:rPr>
      </w:pPr>
    </w:p>
    <w:p w:rsidR="00C017D7" w:rsidRDefault="00C017D7" w:rsidP="0020271B">
      <w:pPr>
        <w:shd w:val="clear" w:color="auto" w:fill="FFFFFF"/>
        <w:tabs>
          <w:tab w:val="left" w:pos="710"/>
        </w:tabs>
        <w:ind w:right="106" w:firstLine="709"/>
        <w:jc w:val="both"/>
        <w:rPr>
          <w:sz w:val="28"/>
          <w:szCs w:val="28"/>
        </w:rPr>
      </w:pPr>
    </w:p>
    <w:p w:rsidR="00C017D7" w:rsidRDefault="00C017D7" w:rsidP="0020271B">
      <w:pPr>
        <w:shd w:val="clear" w:color="auto" w:fill="FFFFFF"/>
        <w:tabs>
          <w:tab w:val="left" w:pos="710"/>
        </w:tabs>
        <w:ind w:right="106" w:firstLine="709"/>
        <w:jc w:val="both"/>
        <w:rPr>
          <w:sz w:val="28"/>
          <w:szCs w:val="28"/>
        </w:rPr>
      </w:pPr>
    </w:p>
    <w:p w:rsidR="00C017D7" w:rsidRDefault="00C017D7" w:rsidP="0020271B">
      <w:pPr>
        <w:shd w:val="clear" w:color="auto" w:fill="FFFFFF"/>
        <w:tabs>
          <w:tab w:val="left" w:pos="710"/>
        </w:tabs>
        <w:ind w:right="106" w:firstLine="709"/>
        <w:jc w:val="both"/>
        <w:rPr>
          <w:sz w:val="28"/>
          <w:szCs w:val="28"/>
        </w:rPr>
      </w:pPr>
    </w:p>
    <w:p w:rsidR="00C017D7" w:rsidRDefault="00C017D7" w:rsidP="0020271B">
      <w:pPr>
        <w:shd w:val="clear" w:color="auto" w:fill="FFFFFF"/>
        <w:tabs>
          <w:tab w:val="left" w:pos="710"/>
        </w:tabs>
        <w:ind w:right="106" w:firstLine="709"/>
        <w:jc w:val="both"/>
        <w:rPr>
          <w:sz w:val="28"/>
          <w:szCs w:val="28"/>
        </w:rPr>
      </w:pPr>
    </w:p>
    <w:p w:rsidR="00C017D7" w:rsidRDefault="00C017D7" w:rsidP="0020271B">
      <w:pPr>
        <w:shd w:val="clear" w:color="auto" w:fill="FFFFFF"/>
        <w:tabs>
          <w:tab w:val="left" w:pos="710"/>
        </w:tabs>
        <w:ind w:right="106" w:firstLine="709"/>
        <w:jc w:val="both"/>
        <w:rPr>
          <w:sz w:val="28"/>
          <w:szCs w:val="28"/>
        </w:rPr>
      </w:pPr>
    </w:p>
    <w:p w:rsidR="00C017D7" w:rsidRDefault="00C017D7" w:rsidP="0020271B">
      <w:pPr>
        <w:shd w:val="clear" w:color="auto" w:fill="FFFFFF"/>
        <w:tabs>
          <w:tab w:val="left" w:pos="710"/>
        </w:tabs>
        <w:ind w:right="106" w:firstLine="709"/>
        <w:jc w:val="both"/>
        <w:rPr>
          <w:sz w:val="28"/>
          <w:szCs w:val="28"/>
        </w:rPr>
      </w:pPr>
    </w:p>
    <w:p w:rsidR="00C017D7" w:rsidRDefault="00C017D7" w:rsidP="0020271B">
      <w:pPr>
        <w:shd w:val="clear" w:color="auto" w:fill="FFFFFF"/>
        <w:tabs>
          <w:tab w:val="left" w:pos="710"/>
        </w:tabs>
        <w:ind w:right="106" w:firstLine="709"/>
        <w:jc w:val="both"/>
        <w:rPr>
          <w:sz w:val="28"/>
          <w:szCs w:val="28"/>
        </w:rPr>
      </w:pPr>
    </w:p>
    <w:p w:rsidR="00C017D7" w:rsidRDefault="00C017D7" w:rsidP="0020271B">
      <w:pPr>
        <w:shd w:val="clear" w:color="auto" w:fill="FFFFFF"/>
        <w:tabs>
          <w:tab w:val="left" w:pos="710"/>
        </w:tabs>
        <w:ind w:right="106" w:firstLine="709"/>
        <w:jc w:val="both"/>
        <w:rPr>
          <w:sz w:val="28"/>
          <w:szCs w:val="28"/>
        </w:rPr>
      </w:pPr>
    </w:p>
    <w:p w:rsidR="00C017D7" w:rsidRDefault="00C017D7" w:rsidP="0020271B">
      <w:pPr>
        <w:shd w:val="clear" w:color="auto" w:fill="FFFFFF"/>
        <w:tabs>
          <w:tab w:val="left" w:pos="710"/>
        </w:tabs>
        <w:ind w:right="106" w:firstLine="709"/>
        <w:jc w:val="both"/>
        <w:rPr>
          <w:sz w:val="28"/>
          <w:szCs w:val="28"/>
        </w:rPr>
      </w:pPr>
    </w:p>
    <w:p w:rsidR="00C017D7" w:rsidRDefault="00C017D7" w:rsidP="0020271B">
      <w:pPr>
        <w:shd w:val="clear" w:color="auto" w:fill="FFFFFF"/>
        <w:tabs>
          <w:tab w:val="left" w:pos="710"/>
        </w:tabs>
        <w:ind w:right="106" w:firstLine="709"/>
        <w:jc w:val="both"/>
        <w:rPr>
          <w:sz w:val="28"/>
          <w:szCs w:val="28"/>
        </w:rPr>
      </w:pPr>
    </w:p>
    <w:p w:rsidR="00C017D7" w:rsidRDefault="00C017D7" w:rsidP="0020271B">
      <w:pPr>
        <w:shd w:val="clear" w:color="auto" w:fill="FFFFFF"/>
        <w:tabs>
          <w:tab w:val="left" w:pos="710"/>
        </w:tabs>
        <w:ind w:right="106" w:firstLine="709"/>
        <w:jc w:val="both"/>
        <w:rPr>
          <w:sz w:val="28"/>
          <w:szCs w:val="28"/>
        </w:rPr>
      </w:pPr>
    </w:p>
    <w:p w:rsidR="00C017D7" w:rsidRDefault="00C017D7" w:rsidP="0020271B">
      <w:pPr>
        <w:shd w:val="clear" w:color="auto" w:fill="FFFFFF"/>
        <w:tabs>
          <w:tab w:val="left" w:pos="710"/>
        </w:tabs>
        <w:ind w:right="106" w:firstLine="709"/>
        <w:jc w:val="both"/>
        <w:rPr>
          <w:sz w:val="28"/>
          <w:szCs w:val="28"/>
        </w:rPr>
      </w:pPr>
    </w:p>
    <w:p w:rsidR="00C017D7" w:rsidRDefault="00C017D7" w:rsidP="0020271B">
      <w:pPr>
        <w:shd w:val="clear" w:color="auto" w:fill="FFFFFF"/>
        <w:tabs>
          <w:tab w:val="left" w:pos="710"/>
        </w:tabs>
        <w:ind w:right="106" w:firstLine="709"/>
        <w:jc w:val="both"/>
        <w:rPr>
          <w:sz w:val="28"/>
          <w:szCs w:val="28"/>
        </w:rPr>
      </w:pPr>
    </w:p>
    <w:p w:rsidR="00C017D7" w:rsidRDefault="00C017D7" w:rsidP="0020271B">
      <w:pPr>
        <w:shd w:val="clear" w:color="auto" w:fill="FFFFFF"/>
        <w:tabs>
          <w:tab w:val="left" w:pos="710"/>
        </w:tabs>
        <w:ind w:right="106" w:firstLine="709"/>
        <w:jc w:val="both"/>
        <w:rPr>
          <w:sz w:val="28"/>
          <w:szCs w:val="28"/>
        </w:rPr>
      </w:pPr>
    </w:p>
    <w:p w:rsidR="00C017D7" w:rsidRDefault="00C017D7" w:rsidP="0020271B">
      <w:pPr>
        <w:shd w:val="clear" w:color="auto" w:fill="FFFFFF"/>
        <w:tabs>
          <w:tab w:val="left" w:pos="710"/>
        </w:tabs>
        <w:ind w:right="106" w:firstLine="709"/>
        <w:jc w:val="both"/>
        <w:rPr>
          <w:sz w:val="28"/>
          <w:szCs w:val="28"/>
        </w:rPr>
      </w:pPr>
    </w:p>
    <w:p w:rsidR="00C017D7" w:rsidRDefault="00C017D7" w:rsidP="0020271B">
      <w:pPr>
        <w:shd w:val="clear" w:color="auto" w:fill="FFFFFF"/>
        <w:tabs>
          <w:tab w:val="left" w:pos="710"/>
        </w:tabs>
        <w:ind w:right="106" w:firstLine="709"/>
        <w:jc w:val="both"/>
        <w:rPr>
          <w:sz w:val="28"/>
          <w:szCs w:val="28"/>
        </w:rPr>
      </w:pPr>
    </w:p>
    <w:p w:rsidR="00C017D7" w:rsidRDefault="00C017D7" w:rsidP="0020271B">
      <w:pPr>
        <w:shd w:val="clear" w:color="auto" w:fill="FFFFFF"/>
        <w:tabs>
          <w:tab w:val="left" w:pos="710"/>
        </w:tabs>
        <w:ind w:right="106" w:firstLine="709"/>
        <w:jc w:val="both"/>
        <w:rPr>
          <w:sz w:val="28"/>
          <w:szCs w:val="28"/>
        </w:rPr>
      </w:pPr>
    </w:p>
    <w:p w:rsidR="00C017D7" w:rsidRDefault="00C017D7" w:rsidP="0020271B">
      <w:pPr>
        <w:shd w:val="clear" w:color="auto" w:fill="FFFFFF"/>
        <w:tabs>
          <w:tab w:val="left" w:pos="710"/>
        </w:tabs>
        <w:ind w:right="106" w:firstLine="709"/>
        <w:jc w:val="both"/>
        <w:rPr>
          <w:sz w:val="28"/>
          <w:szCs w:val="28"/>
        </w:rPr>
      </w:pPr>
    </w:p>
    <w:p w:rsidR="00404501" w:rsidRDefault="00404501" w:rsidP="0020271B">
      <w:pPr>
        <w:shd w:val="clear" w:color="auto" w:fill="FFFFFF"/>
        <w:tabs>
          <w:tab w:val="left" w:pos="710"/>
        </w:tabs>
        <w:ind w:right="106" w:firstLine="709"/>
        <w:jc w:val="both"/>
        <w:rPr>
          <w:sz w:val="32"/>
          <w:szCs w:val="32"/>
        </w:rPr>
      </w:pPr>
      <w:r w:rsidRPr="00C017D7">
        <w:rPr>
          <w:sz w:val="32"/>
          <w:szCs w:val="32"/>
        </w:rPr>
        <w:lastRenderedPageBreak/>
        <w:t>Приложение 8.</w:t>
      </w:r>
    </w:p>
    <w:p w:rsidR="00C017D7" w:rsidRPr="00C017D7" w:rsidRDefault="00C017D7" w:rsidP="0020271B">
      <w:pPr>
        <w:shd w:val="clear" w:color="auto" w:fill="FFFFFF"/>
        <w:tabs>
          <w:tab w:val="left" w:pos="710"/>
        </w:tabs>
        <w:ind w:right="106" w:firstLine="709"/>
        <w:jc w:val="both"/>
        <w:rPr>
          <w:sz w:val="32"/>
          <w:szCs w:val="32"/>
        </w:rPr>
      </w:pPr>
    </w:p>
    <w:p w:rsidR="00C017D7" w:rsidRDefault="00404501" w:rsidP="0020271B">
      <w:pPr>
        <w:shd w:val="clear" w:color="auto" w:fill="FFFFFF"/>
        <w:spacing w:before="5"/>
        <w:ind w:right="14" w:firstLine="709"/>
        <w:jc w:val="both"/>
        <w:rPr>
          <w:sz w:val="28"/>
          <w:szCs w:val="28"/>
        </w:rPr>
      </w:pPr>
      <w:r w:rsidRPr="0020271B">
        <w:rPr>
          <w:i/>
          <w:iCs/>
          <w:sz w:val="28"/>
          <w:szCs w:val="28"/>
        </w:rPr>
        <w:t xml:space="preserve"> </w:t>
      </w:r>
      <w:r w:rsidRPr="0020271B">
        <w:rPr>
          <w:sz w:val="28"/>
          <w:szCs w:val="28"/>
        </w:rPr>
        <w:t xml:space="preserve">«Колесико». </w:t>
      </w:r>
    </w:p>
    <w:p w:rsidR="00404501" w:rsidRPr="0020271B" w:rsidRDefault="00404501" w:rsidP="0020271B">
      <w:pPr>
        <w:shd w:val="clear" w:color="auto" w:fill="FFFFFF"/>
        <w:spacing w:before="5"/>
        <w:ind w:right="14" w:firstLine="709"/>
        <w:jc w:val="both"/>
        <w:rPr>
          <w:sz w:val="28"/>
          <w:szCs w:val="28"/>
        </w:rPr>
      </w:pPr>
      <w:r w:rsidRPr="0020271B">
        <w:rPr>
          <w:sz w:val="28"/>
          <w:szCs w:val="28"/>
        </w:rPr>
        <w:t>Играть одной и двумя руками на расстоянии двух октав.</w:t>
      </w:r>
    </w:p>
    <w:p w:rsidR="00404501" w:rsidRPr="0020271B" w:rsidRDefault="00404501" w:rsidP="0020271B">
      <w:pPr>
        <w:shd w:val="clear" w:color="auto" w:fill="FFFFFF"/>
        <w:ind w:right="5" w:firstLine="709"/>
        <w:jc w:val="both"/>
        <w:rPr>
          <w:sz w:val="28"/>
          <w:szCs w:val="28"/>
        </w:rPr>
      </w:pPr>
      <w:r w:rsidRPr="0020271B">
        <w:rPr>
          <w:sz w:val="28"/>
          <w:szCs w:val="28"/>
        </w:rPr>
        <w:t xml:space="preserve">Проверьте устойчивость и </w:t>
      </w:r>
      <w:proofErr w:type="spellStart"/>
      <w:r w:rsidRPr="0020271B">
        <w:rPr>
          <w:sz w:val="28"/>
          <w:szCs w:val="28"/>
        </w:rPr>
        <w:t>пружинность</w:t>
      </w:r>
      <w:proofErr w:type="spellEnd"/>
      <w:r w:rsidRPr="0020271B">
        <w:rPr>
          <w:sz w:val="28"/>
          <w:szCs w:val="28"/>
        </w:rPr>
        <w:t xml:space="preserve"> руки на третьем пальце; ось вращения руки проходит через предплечье и плечо от третьего пальца. Звук </w:t>
      </w:r>
      <w:r w:rsidRPr="0020271B">
        <w:rPr>
          <w:i/>
          <w:iCs/>
          <w:sz w:val="28"/>
          <w:szCs w:val="28"/>
        </w:rPr>
        <w:t xml:space="preserve">ми </w:t>
      </w:r>
      <w:r w:rsidRPr="0020271B">
        <w:rPr>
          <w:sz w:val="28"/>
          <w:szCs w:val="28"/>
        </w:rPr>
        <w:t>тянется все время.</w:t>
      </w:r>
    </w:p>
    <w:p w:rsidR="00404501" w:rsidRPr="0020271B" w:rsidRDefault="00404501" w:rsidP="00C017D7">
      <w:pPr>
        <w:shd w:val="clear" w:color="auto" w:fill="FFFFFF"/>
        <w:spacing w:before="58"/>
        <w:ind w:firstLine="709"/>
        <w:jc w:val="center"/>
        <w:rPr>
          <w:sz w:val="28"/>
          <w:szCs w:val="28"/>
        </w:rPr>
      </w:pPr>
      <w:r w:rsidRPr="0020271B">
        <w:rPr>
          <w:noProof/>
          <w:sz w:val="28"/>
          <w:szCs w:val="28"/>
        </w:rPr>
        <w:drawing>
          <wp:inline distT="0" distB="0" distL="0" distR="0">
            <wp:extent cx="4314825" cy="1466850"/>
            <wp:effectExtent l="0" t="0" r="0" b="0"/>
            <wp:docPr id="108" name="Рисунок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78">
                      <a:extLst>
                        <a:ext uri="{BEBA8EAE-BF5A-486C-A8C5-ECC9F3942E4B}">
                          <a14:imgProps xmlns:a14="http://schemas.microsoft.com/office/drawing/2010/main">
                            <a14:imgLayer r:embed="rId79">
                              <a14:imgEffect>
                                <a14:sharpenSoften amount="50000"/>
                              </a14:imgEffect>
                            </a14:imgLayer>
                          </a14:imgProps>
                        </a:ext>
                      </a:extLst>
                    </a:blip>
                    <a:srcRect/>
                    <a:stretch>
                      <a:fillRect/>
                    </a:stretch>
                  </pic:blipFill>
                  <pic:spPr bwMode="auto">
                    <a:xfrm>
                      <a:off x="0" y="0"/>
                      <a:ext cx="4314825" cy="1466850"/>
                    </a:xfrm>
                    <a:prstGeom prst="rect">
                      <a:avLst/>
                    </a:prstGeom>
                    <a:noFill/>
                    <a:ln w="9525">
                      <a:noFill/>
                      <a:miter lim="800000"/>
                      <a:headEnd/>
                      <a:tailEnd/>
                    </a:ln>
                  </pic:spPr>
                </pic:pic>
              </a:graphicData>
            </a:graphic>
          </wp:inline>
        </w:drawing>
      </w:r>
    </w:p>
    <w:p w:rsidR="00404501" w:rsidRPr="0020271B" w:rsidRDefault="00404501" w:rsidP="0020271B">
      <w:pPr>
        <w:shd w:val="clear" w:color="auto" w:fill="FFFFFF"/>
        <w:spacing w:before="158"/>
        <w:ind w:firstLine="709"/>
        <w:jc w:val="both"/>
        <w:rPr>
          <w:sz w:val="28"/>
          <w:szCs w:val="28"/>
        </w:rPr>
      </w:pPr>
      <w:r w:rsidRPr="0020271B">
        <w:rPr>
          <w:sz w:val="28"/>
          <w:szCs w:val="28"/>
        </w:rPr>
        <w:t>Колебательные движения не преувеличивайте. Супинацию и пронацию ощущайте как бы внутри руки.</w:t>
      </w:r>
    </w:p>
    <w:p w:rsidR="00404501" w:rsidRPr="0020271B" w:rsidRDefault="00404501" w:rsidP="0020271B">
      <w:pPr>
        <w:shd w:val="clear" w:color="auto" w:fill="FFFFFF"/>
        <w:ind w:right="5" w:firstLine="709"/>
        <w:jc w:val="both"/>
        <w:rPr>
          <w:sz w:val="28"/>
          <w:szCs w:val="28"/>
        </w:rPr>
      </w:pPr>
      <w:r w:rsidRPr="0020271B">
        <w:rPr>
          <w:sz w:val="28"/>
          <w:szCs w:val="28"/>
        </w:rPr>
        <w:t>Это упражнение помогает найти правильное ощущение и внешний рисунок движения при исполнении фигурации и тремоло.</w:t>
      </w:r>
    </w:p>
    <w:p w:rsidR="00404501" w:rsidRPr="0020271B" w:rsidRDefault="00404501" w:rsidP="0020271B">
      <w:pPr>
        <w:shd w:val="clear" w:color="auto" w:fill="FFFFFF"/>
        <w:tabs>
          <w:tab w:val="left" w:pos="624"/>
        </w:tabs>
        <w:ind w:right="48" w:firstLine="709"/>
        <w:jc w:val="both"/>
        <w:rPr>
          <w:sz w:val="28"/>
          <w:szCs w:val="28"/>
        </w:rPr>
      </w:pPr>
      <w:r w:rsidRPr="0020271B">
        <w:rPr>
          <w:sz w:val="28"/>
          <w:szCs w:val="28"/>
        </w:rPr>
        <w:t>«Колесико» с мелодией из четырех звуков. Играть легато и стаккато в разных тональностях.</w:t>
      </w:r>
    </w:p>
    <w:p w:rsidR="00404501" w:rsidRPr="0020271B" w:rsidRDefault="00404501" w:rsidP="00C017D7">
      <w:pPr>
        <w:shd w:val="clear" w:color="auto" w:fill="FFFFFF"/>
        <w:spacing w:before="120"/>
        <w:ind w:firstLine="709"/>
        <w:jc w:val="center"/>
        <w:rPr>
          <w:sz w:val="28"/>
          <w:szCs w:val="28"/>
        </w:rPr>
      </w:pPr>
      <w:r w:rsidRPr="0020271B">
        <w:rPr>
          <w:noProof/>
          <w:sz w:val="28"/>
          <w:szCs w:val="28"/>
        </w:rPr>
        <w:drawing>
          <wp:inline distT="0" distB="0" distL="0" distR="0">
            <wp:extent cx="4324350" cy="1247775"/>
            <wp:effectExtent l="0" t="0" r="0" b="0"/>
            <wp:docPr id="110" name="Рисунок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80">
                      <a:extLst>
                        <a:ext uri="{BEBA8EAE-BF5A-486C-A8C5-ECC9F3942E4B}">
                          <a14:imgProps xmlns:a14="http://schemas.microsoft.com/office/drawing/2010/main">
                            <a14:imgLayer r:embed="rId81">
                              <a14:imgEffect>
                                <a14:sharpenSoften amount="50000"/>
                              </a14:imgEffect>
                            </a14:imgLayer>
                          </a14:imgProps>
                        </a:ext>
                      </a:extLst>
                    </a:blip>
                    <a:srcRect/>
                    <a:stretch>
                      <a:fillRect/>
                    </a:stretch>
                  </pic:blipFill>
                  <pic:spPr bwMode="auto">
                    <a:xfrm>
                      <a:off x="0" y="0"/>
                      <a:ext cx="4324350" cy="1247775"/>
                    </a:xfrm>
                    <a:prstGeom prst="rect">
                      <a:avLst/>
                    </a:prstGeom>
                    <a:noFill/>
                    <a:ln w="9525">
                      <a:noFill/>
                      <a:miter lim="800000"/>
                      <a:headEnd/>
                      <a:tailEnd/>
                    </a:ln>
                  </pic:spPr>
                </pic:pic>
              </a:graphicData>
            </a:graphic>
          </wp:inline>
        </w:drawing>
      </w:r>
    </w:p>
    <w:p w:rsidR="00404501" w:rsidRPr="0020271B" w:rsidRDefault="00404501" w:rsidP="0020271B">
      <w:pPr>
        <w:shd w:val="clear" w:color="auto" w:fill="FFFFFF"/>
        <w:spacing w:before="274"/>
        <w:ind w:right="14" w:firstLine="709"/>
        <w:jc w:val="both"/>
        <w:rPr>
          <w:sz w:val="28"/>
          <w:szCs w:val="28"/>
        </w:rPr>
      </w:pPr>
      <w:r w:rsidRPr="0020271B">
        <w:rPr>
          <w:sz w:val="28"/>
          <w:szCs w:val="28"/>
        </w:rPr>
        <w:t xml:space="preserve">Кисть слегка поворачивайте к крайним звукам мелодии </w:t>
      </w:r>
      <w:r w:rsidRPr="0020271B">
        <w:rPr>
          <w:i/>
          <w:iCs/>
          <w:sz w:val="28"/>
          <w:szCs w:val="28"/>
        </w:rPr>
        <w:t xml:space="preserve">(си </w:t>
      </w:r>
      <w:r w:rsidRPr="0020271B">
        <w:rPr>
          <w:sz w:val="28"/>
          <w:szCs w:val="28"/>
        </w:rPr>
        <w:t xml:space="preserve">и </w:t>
      </w:r>
      <w:r w:rsidRPr="0020271B">
        <w:rPr>
          <w:i/>
          <w:iCs/>
          <w:sz w:val="28"/>
          <w:szCs w:val="28"/>
        </w:rPr>
        <w:t xml:space="preserve">ля), </w:t>
      </w:r>
      <w:r w:rsidRPr="0020271B">
        <w:rPr>
          <w:sz w:val="28"/>
          <w:szCs w:val="28"/>
        </w:rPr>
        <w:t>сохраняя ее форму, как для взятия квинты; запястье при этом не поднимайте. Стаккато играется на боковом движе</w:t>
      </w:r>
      <w:r w:rsidRPr="0020271B">
        <w:rPr>
          <w:sz w:val="28"/>
          <w:szCs w:val="28"/>
        </w:rPr>
        <w:softHyphen/>
        <w:t>нии. На легато каждые два соседних звука берите одним паль</w:t>
      </w:r>
      <w:r w:rsidRPr="0020271B">
        <w:rPr>
          <w:sz w:val="28"/>
          <w:szCs w:val="28"/>
        </w:rPr>
        <w:softHyphen/>
        <w:t>цем скользящим движением, добиваясь его непрерывности и пе</w:t>
      </w:r>
      <w:r w:rsidRPr="0020271B">
        <w:rPr>
          <w:sz w:val="28"/>
          <w:szCs w:val="28"/>
        </w:rPr>
        <w:softHyphen/>
        <w:t>ренося опору и вес руки с клавиши на клавишу.</w:t>
      </w:r>
    </w:p>
    <w:p w:rsidR="00404501" w:rsidRPr="0020271B" w:rsidRDefault="00404501" w:rsidP="0020271B">
      <w:pPr>
        <w:shd w:val="clear" w:color="auto" w:fill="FFFFFF"/>
        <w:ind w:right="19" w:firstLine="709"/>
        <w:jc w:val="both"/>
        <w:rPr>
          <w:sz w:val="28"/>
          <w:szCs w:val="28"/>
        </w:rPr>
      </w:pPr>
      <w:r w:rsidRPr="0020271B">
        <w:rPr>
          <w:sz w:val="28"/>
          <w:szCs w:val="28"/>
        </w:rPr>
        <w:t>Это упражнение развивает гибкость, плавность скользящих кистевых движений в горизонтальной плоскости, точность движе</w:t>
      </w:r>
      <w:r w:rsidRPr="0020271B">
        <w:rPr>
          <w:sz w:val="28"/>
          <w:szCs w:val="28"/>
        </w:rPr>
        <w:softHyphen/>
        <w:t>ний первого пальца и укрепляет пятый палец.</w:t>
      </w:r>
    </w:p>
    <w:p w:rsidR="00C017D7" w:rsidRDefault="00404501" w:rsidP="0020271B">
      <w:pPr>
        <w:shd w:val="clear" w:color="auto" w:fill="FFFFFF"/>
        <w:tabs>
          <w:tab w:val="left" w:pos="658"/>
        </w:tabs>
        <w:ind w:right="19" w:firstLine="709"/>
        <w:jc w:val="both"/>
        <w:rPr>
          <w:sz w:val="28"/>
          <w:szCs w:val="28"/>
        </w:rPr>
      </w:pPr>
      <w:proofErr w:type="gramStart"/>
      <w:r w:rsidRPr="0020271B">
        <w:rPr>
          <w:sz w:val="28"/>
          <w:szCs w:val="28"/>
        </w:rPr>
        <w:t>Пятипальцевые</w:t>
      </w:r>
      <w:proofErr w:type="gramEnd"/>
      <w:r w:rsidRPr="0020271B">
        <w:rPr>
          <w:sz w:val="28"/>
          <w:szCs w:val="28"/>
        </w:rPr>
        <w:t xml:space="preserve"> </w:t>
      </w:r>
      <w:proofErr w:type="spellStart"/>
      <w:r w:rsidRPr="0020271B">
        <w:rPr>
          <w:sz w:val="28"/>
          <w:szCs w:val="28"/>
        </w:rPr>
        <w:t>последования</w:t>
      </w:r>
      <w:proofErr w:type="spellEnd"/>
      <w:r w:rsidRPr="0020271B">
        <w:rPr>
          <w:sz w:val="28"/>
          <w:szCs w:val="28"/>
        </w:rPr>
        <w:t xml:space="preserve"> в сочетании с трелями. </w:t>
      </w:r>
    </w:p>
    <w:p w:rsidR="00404501" w:rsidRPr="0020271B" w:rsidRDefault="00404501" w:rsidP="0020271B">
      <w:pPr>
        <w:shd w:val="clear" w:color="auto" w:fill="FFFFFF"/>
        <w:tabs>
          <w:tab w:val="left" w:pos="658"/>
        </w:tabs>
        <w:ind w:right="19" w:firstLine="709"/>
        <w:jc w:val="both"/>
        <w:rPr>
          <w:sz w:val="28"/>
          <w:szCs w:val="28"/>
        </w:rPr>
      </w:pPr>
      <w:r w:rsidRPr="0020271B">
        <w:rPr>
          <w:sz w:val="28"/>
          <w:szCs w:val="28"/>
        </w:rPr>
        <w:t>Играйте сначала во всех мажорных, затем минор</w:t>
      </w:r>
      <w:r w:rsidRPr="0020271B">
        <w:rPr>
          <w:sz w:val="28"/>
          <w:szCs w:val="28"/>
        </w:rPr>
        <w:softHyphen/>
        <w:t xml:space="preserve">ных тональностях, меняя их </w:t>
      </w:r>
      <w:proofErr w:type="spellStart"/>
      <w:r w:rsidRPr="0020271B">
        <w:rPr>
          <w:sz w:val="28"/>
          <w:szCs w:val="28"/>
        </w:rPr>
        <w:t>хроматически</w:t>
      </w:r>
      <w:proofErr w:type="spellEnd"/>
      <w:r w:rsidRPr="0020271B">
        <w:rPr>
          <w:sz w:val="28"/>
          <w:szCs w:val="28"/>
        </w:rPr>
        <w:t>.</w:t>
      </w:r>
    </w:p>
    <w:p w:rsidR="00404501" w:rsidRPr="0020271B" w:rsidRDefault="00404501" w:rsidP="00C017D7">
      <w:pPr>
        <w:shd w:val="clear" w:color="auto" w:fill="FFFFFF"/>
        <w:spacing w:before="58"/>
        <w:ind w:firstLine="709"/>
        <w:jc w:val="center"/>
        <w:rPr>
          <w:sz w:val="28"/>
          <w:szCs w:val="28"/>
        </w:rPr>
      </w:pPr>
      <w:r w:rsidRPr="0020271B">
        <w:rPr>
          <w:noProof/>
          <w:sz w:val="28"/>
          <w:szCs w:val="28"/>
        </w:rPr>
        <w:drawing>
          <wp:inline distT="0" distB="0" distL="0" distR="0">
            <wp:extent cx="3762375" cy="1038225"/>
            <wp:effectExtent l="0" t="0" r="0" b="0"/>
            <wp:docPr id="111" name="Рисунок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82">
                      <a:extLst>
                        <a:ext uri="{BEBA8EAE-BF5A-486C-A8C5-ECC9F3942E4B}">
                          <a14:imgProps xmlns:a14="http://schemas.microsoft.com/office/drawing/2010/main">
                            <a14:imgLayer r:embed="rId83">
                              <a14:imgEffect>
                                <a14:sharpenSoften amount="50000"/>
                              </a14:imgEffect>
                            </a14:imgLayer>
                          </a14:imgProps>
                        </a:ext>
                      </a:extLst>
                    </a:blip>
                    <a:srcRect/>
                    <a:stretch>
                      <a:fillRect/>
                    </a:stretch>
                  </pic:blipFill>
                  <pic:spPr bwMode="auto">
                    <a:xfrm>
                      <a:off x="0" y="0"/>
                      <a:ext cx="3767342" cy="1039596"/>
                    </a:xfrm>
                    <a:prstGeom prst="rect">
                      <a:avLst/>
                    </a:prstGeom>
                    <a:noFill/>
                    <a:ln w="9525">
                      <a:noFill/>
                      <a:miter lim="800000"/>
                      <a:headEnd/>
                      <a:tailEnd/>
                    </a:ln>
                  </pic:spPr>
                </pic:pic>
              </a:graphicData>
            </a:graphic>
          </wp:inline>
        </w:drawing>
      </w:r>
    </w:p>
    <w:p w:rsidR="00404501" w:rsidRPr="0020271B" w:rsidRDefault="00404501" w:rsidP="0020271B">
      <w:pPr>
        <w:shd w:val="clear" w:color="auto" w:fill="FFFFFF"/>
        <w:spacing w:before="144"/>
        <w:ind w:right="5" w:firstLine="709"/>
        <w:jc w:val="both"/>
        <w:rPr>
          <w:sz w:val="28"/>
          <w:szCs w:val="28"/>
        </w:rPr>
      </w:pPr>
      <w:r w:rsidRPr="0020271B">
        <w:rPr>
          <w:sz w:val="28"/>
          <w:szCs w:val="28"/>
        </w:rPr>
        <w:t xml:space="preserve">В обратном движении начинайте с ноты </w:t>
      </w:r>
      <w:r w:rsidRPr="0020271B">
        <w:rPr>
          <w:i/>
          <w:iCs/>
          <w:sz w:val="28"/>
          <w:szCs w:val="28"/>
        </w:rPr>
        <w:t xml:space="preserve">соль </w:t>
      </w:r>
      <w:r w:rsidRPr="0020271B">
        <w:rPr>
          <w:sz w:val="28"/>
          <w:szCs w:val="28"/>
        </w:rPr>
        <w:t>(пятым паль</w:t>
      </w:r>
      <w:r w:rsidRPr="0020271B">
        <w:rPr>
          <w:sz w:val="28"/>
          <w:szCs w:val="28"/>
        </w:rPr>
        <w:softHyphen/>
        <w:t xml:space="preserve">цем). Упражнение исполняется двумя руками в параллельном движении легато и «посыпающим» </w:t>
      </w:r>
      <w:r w:rsidRPr="0020271B">
        <w:rPr>
          <w:sz w:val="28"/>
          <w:szCs w:val="28"/>
        </w:rPr>
        <w:lastRenderedPageBreak/>
        <w:t>стаккато. Кисть и всю руку удобно слегка поворачивать в горизонтальной плоскости к пя</w:t>
      </w:r>
      <w:r w:rsidRPr="0020271B">
        <w:rPr>
          <w:sz w:val="28"/>
          <w:szCs w:val="28"/>
        </w:rPr>
        <w:softHyphen/>
        <w:t>тому пальцу и обратно. Трели играются на боковом движении.</w:t>
      </w:r>
    </w:p>
    <w:p w:rsidR="00C017D7" w:rsidRDefault="00404501" w:rsidP="0020271B">
      <w:pPr>
        <w:shd w:val="clear" w:color="auto" w:fill="FFFFFF"/>
        <w:tabs>
          <w:tab w:val="left" w:pos="658"/>
        </w:tabs>
        <w:ind w:right="14" w:firstLine="709"/>
        <w:jc w:val="both"/>
        <w:rPr>
          <w:sz w:val="28"/>
          <w:szCs w:val="28"/>
        </w:rPr>
      </w:pPr>
      <w:r w:rsidRPr="0020271B">
        <w:rPr>
          <w:sz w:val="28"/>
          <w:szCs w:val="28"/>
        </w:rPr>
        <w:t xml:space="preserve">Повороты кисти с опорой на первый и пятый пальцы. </w:t>
      </w:r>
    </w:p>
    <w:p w:rsidR="00404501" w:rsidRPr="0020271B" w:rsidRDefault="00404501" w:rsidP="0020271B">
      <w:pPr>
        <w:shd w:val="clear" w:color="auto" w:fill="FFFFFF"/>
        <w:tabs>
          <w:tab w:val="left" w:pos="658"/>
        </w:tabs>
        <w:ind w:right="14" w:firstLine="709"/>
        <w:jc w:val="both"/>
        <w:rPr>
          <w:sz w:val="28"/>
          <w:szCs w:val="28"/>
        </w:rPr>
      </w:pPr>
      <w:r w:rsidRPr="0020271B">
        <w:rPr>
          <w:sz w:val="28"/>
          <w:szCs w:val="28"/>
        </w:rPr>
        <w:t>На опорных звуках «открывайте» ладонь, расправ</w:t>
      </w:r>
      <w:r w:rsidRPr="0020271B">
        <w:rPr>
          <w:sz w:val="28"/>
          <w:szCs w:val="28"/>
        </w:rPr>
        <w:softHyphen/>
        <w:t>ляя ее и слегка поворачивая кисть в сторону опорных пальцев. Добивайтесь ровности, четкости тридцать вторых.</w:t>
      </w:r>
    </w:p>
    <w:p w:rsidR="00404501" w:rsidRPr="0020271B" w:rsidRDefault="00404501" w:rsidP="0042561C">
      <w:pPr>
        <w:shd w:val="clear" w:color="auto" w:fill="FFFFFF"/>
        <w:spacing w:before="154"/>
        <w:ind w:firstLine="709"/>
        <w:jc w:val="center"/>
        <w:rPr>
          <w:sz w:val="28"/>
          <w:szCs w:val="28"/>
        </w:rPr>
      </w:pPr>
      <w:r w:rsidRPr="0020271B">
        <w:rPr>
          <w:noProof/>
          <w:sz w:val="28"/>
          <w:szCs w:val="28"/>
        </w:rPr>
        <w:drawing>
          <wp:inline distT="0" distB="0" distL="0" distR="0" wp14:anchorId="60A45736" wp14:editId="1BB28ACF">
            <wp:extent cx="4417621" cy="961902"/>
            <wp:effectExtent l="0" t="0" r="0" b="0"/>
            <wp:docPr id="116" name="Рисунок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84">
                      <a:extLst>
                        <a:ext uri="{BEBA8EAE-BF5A-486C-A8C5-ECC9F3942E4B}">
                          <a14:imgProps xmlns:a14="http://schemas.microsoft.com/office/drawing/2010/main">
                            <a14:imgLayer r:embed="rId85">
                              <a14:imgEffect>
                                <a14:sharpenSoften amount="50000"/>
                              </a14:imgEffect>
                            </a14:imgLayer>
                          </a14:imgProps>
                        </a:ext>
                      </a:extLst>
                    </a:blip>
                    <a:srcRect/>
                    <a:stretch>
                      <a:fillRect/>
                    </a:stretch>
                  </pic:blipFill>
                  <pic:spPr bwMode="auto">
                    <a:xfrm>
                      <a:off x="0" y="0"/>
                      <a:ext cx="4429125" cy="964407"/>
                    </a:xfrm>
                    <a:prstGeom prst="rect">
                      <a:avLst/>
                    </a:prstGeom>
                    <a:noFill/>
                    <a:ln w="9525">
                      <a:noFill/>
                      <a:miter lim="800000"/>
                      <a:headEnd/>
                      <a:tailEnd/>
                    </a:ln>
                  </pic:spPr>
                </pic:pic>
              </a:graphicData>
            </a:graphic>
          </wp:inline>
        </w:drawing>
      </w:r>
    </w:p>
    <w:p w:rsidR="00C017D7" w:rsidRDefault="00404501" w:rsidP="0020271B">
      <w:pPr>
        <w:shd w:val="clear" w:color="auto" w:fill="FFFFFF"/>
        <w:tabs>
          <w:tab w:val="left" w:pos="590"/>
        </w:tabs>
        <w:spacing w:before="19"/>
        <w:ind w:firstLine="709"/>
        <w:jc w:val="both"/>
        <w:rPr>
          <w:sz w:val="28"/>
          <w:szCs w:val="28"/>
        </w:rPr>
      </w:pPr>
      <w:r w:rsidRPr="0020271B">
        <w:rPr>
          <w:sz w:val="28"/>
          <w:szCs w:val="28"/>
        </w:rPr>
        <w:t xml:space="preserve">Боковое движение по терциям. </w:t>
      </w:r>
    </w:p>
    <w:p w:rsidR="00C017D7" w:rsidRPr="0020271B" w:rsidRDefault="00404501" w:rsidP="0042561C">
      <w:pPr>
        <w:shd w:val="clear" w:color="auto" w:fill="FFFFFF"/>
        <w:tabs>
          <w:tab w:val="left" w:pos="590"/>
        </w:tabs>
        <w:spacing w:before="19"/>
        <w:ind w:firstLine="709"/>
        <w:jc w:val="both"/>
        <w:rPr>
          <w:sz w:val="28"/>
          <w:szCs w:val="28"/>
        </w:rPr>
      </w:pPr>
      <w:r w:rsidRPr="0020271B">
        <w:rPr>
          <w:sz w:val="28"/>
          <w:szCs w:val="28"/>
        </w:rPr>
        <w:t>Играйте вверх на октаву и обратно с небольшим поворотом в сторону пятого пальца.</w:t>
      </w:r>
    </w:p>
    <w:p w:rsidR="00C017D7" w:rsidRDefault="00404501" w:rsidP="0042561C">
      <w:pPr>
        <w:shd w:val="clear" w:color="auto" w:fill="FFFFFF"/>
        <w:ind w:firstLine="709"/>
        <w:jc w:val="center"/>
        <w:rPr>
          <w:sz w:val="28"/>
          <w:szCs w:val="28"/>
        </w:rPr>
      </w:pPr>
      <w:r w:rsidRPr="0020271B">
        <w:rPr>
          <w:noProof/>
          <w:sz w:val="28"/>
          <w:szCs w:val="28"/>
        </w:rPr>
        <w:drawing>
          <wp:inline distT="0" distB="0" distL="0" distR="0" wp14:anchorId="06B686CE" wp14:editId="235E4C61">
            <wp:extent cx="4750130" cy="1199408"/>
            <wp:effectExtent l="0" t="0" r="0" b="0"/>
            <wp:docPr id="117" name="Рисунок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6">
                      <a:extLst>
                        <a:ext uri="{BEBA8EAE-BF5A-486C-A8C5-ECC9F3942E4B}">
                          <a14:imgProps xmlns:a14="http://schemas.microsoft.com/office/drawing/2010/main">
                            <a14:imgLayer r:embed="rId87">
                              <a14:imgEffect>
                                <a14:sharpenSoften amount="50000"/>
                              </a14:imgEffect>
                            </a14:imgLayer>
                          </a14:imgProps>
                        </a:ext>
                      </a:extLst>
                    </a:blip>
                    <a:srcRect/>
                    <a:stretch>
                      <a:fillRect/>
                    </a:stretch>
                  </pic:blipFill>
                  <pic:spPr bwMode="auto">
                    <a:xfrm>
                      <a:off x="0" y="0"/>
                      <a:ext cx="4752975" cy="1200126"/>
                    </a:xfrm>
                    <a:prstGeom prst="rect">
                      <a:avLst/>
                    </a:prstGeom>
                    <a:noFill/>
                    <a:ln w="9525">
                      <a:noFill/>
                      <a:miter lim="800000"/>
                      <a:headEnd/>
                      <a:tailEnd/>
                    </a:ln>
                  </pic:spPr>
                </pic:pic>
              </a:graphicData>
            </a:graphic>
          </wp:inline>
        </w:drawing>
      </w:r>
    </w:p>
    <w:p w:rsidR="00404501" w:rsidRPr="0020271B" w:rsidRDefault="00404501" w:rsidP="0020271B">
      <w:pPr>
        <w:shd w:val="clear" w:color="auto" w:fill="FFFFFF"/>
        <w:spacing w:before="19"/>
        <w:ind w:right="10" w:firstLine="709"/>
        <w:jc w:val="both"/>
        <w:rPr>
          <w:sz w:val="28"/>
          <w:szCs w:val="28"/>
        </w:rPr>
      </w:pPr>
      <w:r w:rsidRPr="0020271B">
        <w:rPr>
          <w:sz w:val="28"/>
          <w:szCs w:val="28"/>
        </w:rPr>
        <w:t>В медленном темпе хорошо играть эти упражнения преуве</w:t>
      </w:r>
      <w:r w:rsidRPr="0020271B">
        <w:rPr>
          <w:sz w:val="28"/>
          <w:szCs w:val="28"/>
        </w:rPr>
        <w:softHyphen/>
        <w:t>личенным движением, в подвижном темпе — с небольшой ам</w:t>
      </w:r>
      <w:r w:rsidRPr="0020271B">
        <w:rPr>
          <w:sz w:val="28"/>
          <w:szCs w:val="28"/>
        </w:rPr>
        <w:softHyphen/>
        <w:t>плитудой, ощущая вращение внутри руки.</w:t>
      </w:r>
    </w:p>
    <w:p w:rsidR="00C017D7" w:rsidRPr="0020271B" w:rsidRDefault="00404501" w:rsidP="0042561C">
      <w:pPr>
        <w:shd w:val="clear" w:color="auto" w:fill="FFFFFF"/>
        <w:ind w:firstLine="709"/>
        <w:jc w:val="both"/>
        <w:rPr>
          <w:sz w:val="28"/>
          <w:szCs w:val="28"/>
        </w:rPr>
      </w:pPr>
      <w:r w:rsidRPr="0020271B">
        <w:rPr>
          <w:sz w:val="28"/>
          <w:szCs w:val="28"/>
        </w:rPr>
        <w:t>Эти упражнения можно учить со «станком» на нижних зву</w:t>
      </w:r>
      <w:r w:rsidRPr="0020271B">
        <w:rPr>
          <w:sz w:val="28"/>
          <w:szCs w:val="28"/>
        </w:rPr>
        <w:softHyphen/>
        <w:t>ках; на восьмые — захват клавиш на боковом движении руки.</w:t>
      </w:r>
    </w:p>
    <w:p w:rsidR="00C017D7" w:rsidRDefault="00404501" w:rsidP="0042561C">
      <w:pPr>
        <w:shd w:val="clear" w:color="auto" w:fill="FFFFFF"/>
        <w:spacing w:before="86"/>
        <w:ind w:firstLine="709"/>
        <w:jc w:val="center"/>
        <w:rPr>
          <w:sz w:val="28"/>
          <w:szCs w:val="28"/>
        </w:rPr>
      </w:pPr>
      <w:r w:rsidRPr="0020271B">
        <w:rPr>
          <w:noProof/>
          <w:sz w:val="28"/>
          <w:szCs w:val="28"/>
        </w:rPr>
        <w:drawing>
          <wp:inline distT="0" distB="0" distL="0" distR="0" wp14:anchorId="793DF9E6" wp14:editId="59A8F17A">
            <wp:extent cx="3752603" cy="1045028"/>
            <wp:effectExtent l="0" t="0" r="0" b="0"/>
            <wp:docPr id="118" name="Рисунок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8">
                      <a:extLst>
                        <a:ext uri="{BEBA8EAE-BF5A-486C-A8C5-ECC9F3942E4B}">
                          <a14:imgProps xmlns:a14="http://schemas.microsoft.com/office/drawing/2010/main">
                            <a14:imgLayer r:embed="rId89">
                              <a14:imgEffect>
                                <a14:sharpenSoften amount="50000"/>
                              </a14:imgEffect>
                            </a14:imgLayer>
                          </a14:imgProps>
                        </a:ext>
                      </a:extLst>
                    </a:blip>
                    <a:srcRect/>
                    <a:stretch>
                      <a:fillRect/>
                    </a:stretch>
                  </pic:blipFill>
                  <pic:spPr bwMode="auto">
                    <a:xfrm>
                      <a:off x="0" y="0"/>
                      <a:ext cx="3752850" cy="1045097"/>
                    </a:xfrm>
                    <a:prstGeom prst="rect">
                      <a:avLst/>
                    </a:prstGeom>
                    <a:noFill/>
                    <a:ln w="9525">
                      <a:noFill/>
                      <a:miter lim="800000"/>
                      <a:headEnd/>
                      <a:tailEnd/>
                    </a:ln>
                  </pic:spPr>
                </pic:pic>
              </a:graphicData>
            </a:graphic>
          </wp:inline>
        </w:drawing>
      </w:r>
    </w:p>
    <w:p w:rsidR="00C017D7" w:rsidRPr="0020271B" w:rsidRDefault="00404501" w:rsidP="0042561C">
      <w:pPr>
        <w:shd w:val="clear" w:color="auto" w:fill="FFFFFF"/>
        <w:tabs>
          <w:tab w:val="left" w:pos="590"/>
        </w:tabs>
        <w:ind w:firstLine="709"/>
        <w:jc w:val="both"/>
        <w:rPr>
          <w:sz w:val="28"/>
          <w:szCs w:val="28"/>
        </w:rPr>
      </w:pPr>
      <w:r w:rsidRPr="0020271B">
        <w:rPr>
          <w:sz w:val="28"/>
          <w:szCs w:val="28"/>
        </w:rPr>
        <w:t>Фигурации.</w:t>
      </w:r>
    </w:p>
    <w:p w:rsidR="00404501" w:rsidRPr="0020271B" w:rsidRDefault="00404501" w:rsidP="00C017D7">
      <w:pPr>
        <w:shd w:val="clear" w:color="auto" w:fill="FFFFFF"/>
        <w:spacing w:before="106"/>
        <w:ind w:firstLine="709"/>
        <w:jc w:val="center"/>
        <w:rPr>
          <w:sz w:val="28"/>
          <w:szCs w:val="28"/>
        </w:rPr>
      </w:pPr>
      <w:r w:rsidRPr="0020271B">
        <w:rPr>
          <w:noProof/>
          <w:sz w:val="28"/>
          <w:szCs w:val="28"/>
        </w:rPr>
        <w:drawing>
          <wp:inline distT="0" distB="0" distL="0" distR="0">
            <wp:extent cx="4000500" cy="933450"/>
            <wp:effectExtent l="0" t="0" r="0" b="0"/>
            <wp:docPr id="119" name="Рисунок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0">
                      <a:extLst>
                        <a:ext uri="{BEBA8EAE-BF5A-486C-A8C5-ECC9F3942E4B}">
                          <a14:imgProps xmlns:a14="http://schemas.microsoft.com/office/drawing/2010/main">
                            <a14:imgLayer r:embed="rId91">
                              <a14:imgEffect>
                                <a14:sharpenSoften amount="50000"/>
                              </a14:imgEffect>
                            </a14:imgLayer>
                          </a14:imgProps>
                        </a:ext>
                      </a:extLst>
                    </a:blip>
                    <a:srcRect/>
                    <a:stretch>
                      <a:fillRect/>
                    </a:stretch>
                  </pic:blipFill>
                  <pic:spPr bwMode="auto">
                    <a:xfrm>
                      <a:off x="0" y="0"/>
                      <a:ext cx="4000500" cy="933450"/>
                    </a:xfrm>
                    <a:prstGeom prst="rect">
                      <a:avLst/>
                    </a:prstGeom>
                    <a:noFill/>
                    <a:ln w="9525">
                      <a:noFill/>
                      <a:miter lim="800000"/>
                      <a:headEnd/>
                      <a:tailEnd/>
                    </a:ln>
                  </pic:spPr>
                </pic:pic>
              </a:graphicData>
            </a:graphic>
          </wp:inline>
        </w:drawing>
      </w:r>
    </w:p>
    <w:p w:rsidR="00404501" w:rsidRPr="0020271B" w:rsidRDefault="00404501" w:rsidP="0020271B">
      <w:pPr>
        <w:shd w:val="clear" w:color="auto" w:fill="FFFFFF"/>
        <w:spacing w:before="29"/>
        <w:ind w:right="24" w:firstLine="709"/>
        <w:jc w:val="both"/>
        <w:rPr>
          <w:sz w:val="28"/>
          <w:szCs w:val="28"/>
        </w:rPr>
      </w:pPr>
      <w:r w:rsidRPr="0020271B">
        <w:rPr>
          <w:sz w:val="28"/>
          <w:szCs w:val="28"/>
        </w:rPr>
        <w:t xml:space="preserve">Играйте вверх на октаву и обратно. </w:t>
      </w:r>
      <w:proofErr w:type="gramStart"/>
      <w:r w:rsidRPr="0020271B">
        <w:rPr>
          <w:sz w:val="28"/>
          <w:szCs w:val="28"/>
        </w:rPr>
        <w:t>Движения скупые, ок</w:t>
      </w:r>
      <w:r w:rsidRPr="0020271B">
        <w:rPr>
          <w:sz w:val="28"/>
          <w:szCs w:val="28"/>
        </w:rPr>
        <w:softHyphen/>
        <w:t>руглые, «окутывающие» средние звуки; в основе их — движение «колесика».</w:t>
      </w:r>
      <w:proofErr w:type="gramEnd"/>
    </w:p>
    <w:p w:rsidR="00C017D7" w:rsidRDefault="00C017D7" w:rsidP="0020271B">
      <w:pPr>
        <w:shd w:val="clear" w:color="auto" w:fill="FFFFFF"/>
        <w:tabs>
          <w:tab w:val="left" w:pos="590"/>
        </w:tabs>
        <w:spacing w:before="5"/>
        <w:ind w:firstLine="709"/>
        <w:jc w:val="both"/>
        <w:rPr>
          <w:sz w:val="28"/>
          <w:szCs w:val="28"/>
        </w:rPr>
      </w:pPr>
    </w:p>
    <w:p w:rsidR="00404501" w:rsidRPr="0020271B" w:rsidRDefault="00404501" w:rsidP="0020271B">
      <w:pPr>
        <w:shd w:val="clear" w:color="auto" w:fill="FFFFFF"/>
        <w:tabs>
          <w:tab w:val="left" w:pos="590"/>
        </w:tabs>
        <w:spacing w:before="5"/>
        <w:ind w:firstLine="709"/>
        <w:jc w:val="both"/>
        <w:rPr>
          <w:sz w:val="28"/>
          <w:szCs w:val="28"/>
        </w:rPr>
      </w:pPr>
      <w:r w:rsidRPr="0020271B">
        <w:rPr>
          <w:sz w:val="28"/>
          <w:szCs w:val="28"/>
        </w:rPr>
        <w:t>Повороты кисти (и руки) по рисунку мелодии.</w:t>
      </w:r>
    </w:p>
    <w:p w:rsidR="00C017D7" w:rsidRPr="0020271B" w:rsidRDefault="008D197D" w:rsidP="0042561C">
      <w:pPr>
        <w:shd w:val="clear" w:color="auto" w:fill="FFFFFF"/>
        <w:ind w:firstLine="709"/>
        <w:jc w:val="both"/>
        <w:rPr>
          <w:sz w:val="28"/>
          <w:szCs w:val="28"/>
        </w:rPr>
      </w:pPr>
      <w:r>
        <w:rPr>
          <w:noProof/>
          <w:sz w:val="28"/>
          <w:szCs w:val="28"/>
        </w:rPr>
        <w:pict>
          <v:line id="_x0000_s1030" style="position:absolute;left:0;text-align:left;z-index:251670528;mso-position-horizontal-relative:margin" from="-196.1pt,283.9pt" to="-196.1pt,300pt" o:allowincell="f" strokeweight=".5pt">
            <w10:wrap anchorx="margin"/>
          </v:line>
        </w:pict>
      </w:r>
      <w:r>
        <w:rPr>
          <w:noProof/>
          <w:sz w:val="28"/>
          <w:szCs w:val="28"/>
        </w:rPr>
        <w:pict>
          <v:line id="_x0000_s1031" style="position:absolute;left:0;text-align:left;z-index:251671552;mso-position-horizontal-relative:margin" from="-188.15pt,4in" to="-188.15pt,300pt" o:allowincell="f" strokeweight=".5pt">
            <w10:wrap anchorx="margin"/>
          </v:line>
        </w:pict>
      </w:r>
      <w:r>
        <w:rPr>
          <w:noProof/>
          <w:sz w:val="28"/>
          <w:szCs w:val="28"/>
        </w:rPr>
        <w:pict>
          <v:line id="_x0000_s1032" style="position:absolute;left:0;text-align:left;z-index:251672576;mso-position-horizontal-relative:margin" from="-180.7pt,4in" to="-180.7pt,300.25pt" o:allowincell="f" strokeweight=".5pt">
            <w10:wrap anchorx="margin"/>
          </v:line>
        </w:pict>
      </w:r>
      <w:r>
        <w:rPr>
          <w:noProof/>
          <w:sz w:val="28"/>
          <w:szCs w:val="28"/>
        </w:rPr>
        <w:pict>
          <v:line id="_x0000_s1033" style="position:absolute;left:0;text-align:left;z-index:251673600;mso-position-horizontal-relative:margin" from="-172.8pt,4in" to="-172.8pt,300.25pt" o:allowincell="f" strokeweight=".25pt">
            <w10:wrap anchorx="margin"/>
          </v:line>
        </w:pict>
      </w:r>
      <w:r w:rsidR="00404501" w:rsidRPr="0020271B">
        <w:rPr>
          <w:sz w:val="28"/>
          <w:szCs w:val="28"/>
        </w:rPr>
        <w:t>Играть в разных тональностях. Движения мелкие.</w:t>
      </w:r>
    </w:p>
    <w:p w:rsidR="00C017D7" w:rsidRDefault="00404501" w:rsidP="00692398">
      <w:pPr>
        <w:shd w:val="clear" w:color="auto" w:fill="FFFFFF"/>
        <w:spacing w:before="154"/>
        <w:ind w:firstLine="709"/>
        <w:jc w:val="center"/>
        <w:rPr>
          <w:sz w:val="28"/>
          <w:szCs w:val="28"/>
        </w:rPr>
      </w:pPr>
      <w:r w:rsidRPr="0020271B">
        <w:rPr>
          <w:noProof/>
          <w:sz w:val="28"/>
          <w:szCs w:val="28"/>
        </w:rPr>
        <w:drawing>
          <wp:inline distT="0" distB="0" distL="0" distR="0" wp14:anchorId="093663DF" wp14:editId="06A213B1">
            <wp:extent cx="3895107" cy="843148"/>
            <wp:effectExtent l="0" t="0" r="0" b="0"/>
            <wp:docPr id="120" name="Рисунок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2">
                      <a:extLst>
                        <a:ext uri="{BEBA8EAE-BF5A-486C-A8C5-ECC9F3942E4B}">
                          <a14:imgProps xmlns:a14="http://schemas.microsoft.com/office/drawing/2010/main">
                            <a14:imgLayer r:embed="rId93">
                              <a14:imgEffect>
                                <a14:sharpenSoften amount="50000"/>
                              </a14:imgEffect>
                            </a14:imgLayer>
                          </a14:imgProps>
                        </a:ext>
                      </a:extLst>
                    </a:blip>
                    <a:srcRect/>
                    <a:stretch>
                      <a:fillRect/>
                    </a:stretch>
                  </pic:blipFill>
                  <pic:spPr bwMode="auto">
                    <a:xfrm>
                      <a:off x="0" y="0"/>
                      <a:ext cx="3914775" cy="847405"/>
                    </a:xfrm>
                    <a:prstGeom prst="rect">
                      <a:avLst/>
                    </a:prstGeom>
                    <a:noFill/>
                    <a:ln w="9525">
                      <a:noFill/>
                      <a:miter lim="800000"/>
                      <a:headEnd/>
                      <a:tailEnd/>
                    </a:ln>
                  </pic:spPr>
                </pic:pic>
              </a:graphicData>
            </a:graphic>
          </wp:inline>
        </w:drawing>
      </w:r>
    </w:p>
    <w:p w:rsidR="001169C3" w:rsidRDefault="00404501" w:rsidP="00692398">
      <w:pPr>
        <w:shd w:val="clear" w:color="auto" w:fill="FFFFFF"/>
        <w:spacing w:before="154"/>
        <w:ind w:firstLine="709"/>
        <w:jc w:val="both"/>
        <w:rPr>
          <w:sz w:val="32"/>
          <w:szCs w:val="32"/>
        </w:rPr>
      </w:pPr>
      <w:r w:rsidRPr="001169C3">
        <w:rPr>
          <w:sz w:val="32"/>
          <w:szCs w:val="32"/>
        </w:rPr>
        <w:lastRenderedPageBreak/>
        <w:t>Приложение 9.</w:t>
      </w:r>
    </w:p>
    <w:p w:rsidR="00692398" w:rsidRPr="00692398" w:rsidRDefault="00692398" w:rsidP="00692398">
      <w:pPr>
        <w:shd w:val="clear" w:color="auto" w:fill="FFFFFF"/>
        <w:spacing w:before="154"/>
        <w:ind w:firstLine="709"/>
        <w:jc w:val="both"/>
        <w:rPr>
          <w:sz w:val="18"/>
          <w:szCs w:val="32"/>
        </w:rPr>
      </w:pPr>
    </w:p>
    <w:p w:rsidR="001169C3" w:rsidRDefault="00404501" w:rsidP="0020271B">
      <w:pPr>
        <w:shd w:val="clear" w:color="auto" w:fill="FFFFFF"/>
        <w:tabs>
          <w:tab w:val="left" w:pos="802"/>
        </w:tabs>
        <w:ind w:right="43" w:firstLine="709"/>
        <w:jc w:val="both"/>
        <w:rPr>
          <w:sz w:val="28"/>
          <w:szCs w:val="28"/>
        </w:rPr>
      </w:pPr>
      <w:r w:rsidRPr="0020271B">
        <w:rPr>
          <w:sz w:val="28"/>
          <w:szCs w:val="28"/>
        </w:rPr>
        <w:t xml:space="preserve">Короткие арпеджио. </w:t>
      </w:r>
    </w:p>
    <w:p w:rsidR="00404501" w:rsidRPr="0020271B" w:rsidRDefault="00404501" w:rsidP="0020271B">
      <w:pPr>
        <w:shd w:val="clear" w:color="auto" w:fill="FFFFFF"/>
        <w:tabs>
          <w:tab w:val="left" w:pos="802"/>
        </w:tabs>
        <w:ind w:right="43" w:firstLine="709"/>
        <w:jc w:val="both"/>
        <w:rPr>
          <w:sz w:val="28"/>
          <w:szCs w:val="28"/>
        </w:rPr>
      </w:pPr>
      <w:r w:rsidRPr="0020271B">
        <w:rPr>
          <w:sz w:val="28"/>
          <w:szCs w:val="28"/>
        </w:rPr>
        <w:t xml:space="preserve">Здесь </w:t>
      </w:r>
      <w:proofErr w:type="gramStart"/>
      <w:r w:rsidRPr="0020271B">
        <w:rPr>
          <w:sz w:val="28"/>
          <w:szCs w:val="28"/>
        </w:rPr>
        <w:t>важное значение</w:t>
      </w:r>
      <w:proofErr w:type="gramEnd"/>
      <w:r w:rsidRPr="0020271B">
        <w:rPr>
          <w:sz w:val="28"/>
          <w:szCs w:val="28"/>
        </w:rPr>
        <w:t xml:space="preserve"> имеет ра</w:t>
      </w:r>
      <w:r w:rsidRPr="0020271B">
        <w:rPr>
          <w:sz w:val="28"/>
          <w:szCs w:val="28"/>
        </w:rPr>
        <w:softHyphen/>
        <w:t>бота первого пальца, который направляет движение, «обни</w:t>
      </w:r>
      <w:r w:rsidRPr="0020271B">
        <w:rPr>
          <w:sz w:val="28"/>
          <w:szCs w:val="28"/>
        </w:rPr>
        <w:softHyphen/>
        <w:t>мает» октаву и как бы «забирает» ее ко второму пальцу. В мед</w:t>
      </w:r>
      <w:r w:rsidRPr="0020271B">
        <w:rPr>
          <w:sz w:val="28"/>
          <w:szCs w:val="28"/>
        </w:rPr>
        <w:softHyphen/>
        <w:t>ленном темпе кисть и вся рука слегка поворачиваются к пятому пальцу.</w:t>
      </w:r>
    </w:p>
    <w:p w:rsidR="00404501" w:rsidRPr="0020271B" w:rsidRDefault="001169C3" w:rsidP="0020271B">
      <w:pPr>
        <w:shd w:val="clear" w:color="auto" w:fill="FFFFFF"/>
        <w:ind w:right="5" w:firstLine="709"/>
        <w:jc w:val="both"/>
        <w:rPr>
          <w:sz w:val="28"/>
          <w:szCs w:val="28"/>
        </w:rPr>
      </w:pPr>
      <w:r>
        <w:rPr>
          <w:noProof/>
          <w:sz w:val="28"/>
          <w:szCs w:val="28"/>
        </w:rPr>
        <w:drawing>
          <wp:anchor distT="0" distB="0" distL="114300" distR="114300" simplePos="0" relativeHeight="251674624" behindDoc="0" locked="0" layoutInCell="1" allowOverlap="1">
            <wp:simplePos x="0" y="0"/>
            <wp:positionH relativeFrom="column">
              <wp:posOffset>1441450</wp:posOffset>
            </wp:positionH>
            <wp:positionV relativeFrom="paragraph">
              <wp:posOffset>191135</wp:posOffset>
            </wp:positionV>
            <wp:extent cx="4288155" cy="1084580"/>
            <wp:effectExtent l="38100" t="114300" r="17145" b="96520"/>
            <wp:wrapSquare wrapText="bothSides"/>
            <wp:docPr id="121"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94">
                      <a:extLst>
                        <a:ext uri="{BEBA8EAE-BF5A-486C-A8C5-ECC9F3942E4B}">
                          <a14:imgProps xmlns:a14="http://schemas.microsoft.com/office/drawing/2010/main">
                            <a14:imgLayer r:embed="rId95">
                              <a14:imgEffect>
                                <a14:sharpenSoften amount="50000"/>
                              </a14:imgEffect>
                            </a14:imgLayer>
                          </a14:imgProps>
                        </a:ext>
                      </a:extLst>
                    </a:blip>
                    <a:srcRect/>
                    <a:stretch>
                      <a:fillRect/>
                    </a:stretch>
                  </pic:blipFill>
                  <pic:spPr bwMode="auto">
                    <a:xfrm rot="21431208">
                      <a:off x="0" y="0"/>
                      <a:ext cx="4288155" cy="1084580"/>
                    </a:xfrm>
                    <a:prstGeom prst="rect">
                      <a:avLst/>
                    </a:prstGeom>
                    <a:noFill/>
                  </pic:spPr>
                </pic:pic>
              </a:graphicData>
            </a:graphic>
          </wp:anchor>
        </w:drawing>
      </w:r>
    </w:p>
    <w:p w:rsidR="00404501" w:rsidRPr="0020271B" w:rsidRDefault="00404501" w:rsidP="0020271B">
      <w:pPr>
        <w:shd w:val="clear" w:color="auto" w:fill="FFFFFF"/>
        <w:ind w:right="5" w:firstLine="709"/>
        <w:jc w:val="both"/>
        <w:rPr>
          <w:sz w:val="28"/>
          <w:szCs w:val="28"/>
        </w:rPr>
      </w:pPr>
    </w:p>
    <w:p w:rsidR="00404501" w:rsidRPr="0020271B" w:rsidRDefault="00404501" w:rsidP="0020271B">
      <w:pPr>
        <w:shd w:val="clear" w:color="auto" w:fill="FFFFFF"/>
        <w:ind w:right="5" w:firstLine="709"/>
        <w:jc w:val="both"/>
        <w:rPr>
          <w:sz w:val="28"/>
          <w:szCs w:val="28"/>
        </w:rPr>
      </w:pPr>
    </w:p>
    <w:p w:rsidR="00404501" w:rsidRPr="0020271B" w:rsidRDefault="00404501" w:rsidP="0020271B">
      <w:pPr>
        <w:shd w:val="clear" w:color="auto" w:fill="FFFFFF"/>
        <w:ind w:right="5" w:firstLine="709"/>
        <w:jc w:val="both"/>
        <w:rPr>
          <w:sz w:val="28"/>
          <w:szCs w:val="28"/>
        </w:rPr>
      </w:pPr>
    </w:p>
    <w:p w:rsidR="00404501" w:rsidRPr="0020271B" w:rsidRDefault="00404501" w:rsidP="001169C3">
      <w:pPr>
        <w:shd w:val="clear" w:color="auto" w:fill="FFFFFF"/>
        <w:ind w:right="5" w:firstLine="709"/>
        <w:jc w:val="center"/>
        <w:rPr>
          <w:sz w:val="28"/>
          <w:szCs w:val="28"/>
        </w:rPr>
      </w:pPr>
    </w:p>
    <w:p w:rsidR="00404501" w:rsidRPr="0020271B" w:rsidRDefault="00404501" w:rsidP="0020271B">
      <w:pPr>
        <w:shd w:val="clear" w:color="auto" w:fill="FFFFFF"/>
        <w:ind w:right="5" w:firstLine="709"/>
        <w:jc w:val="both"/>
        <w:rPr>
          <w:sz w:val="28"/>
          <w:szCs w:val="28"/>
        </w:rPr>
      </w:pPr>
    </w:p>
    <w:p w:rsidR="00692398" w:rsidRDefault="00692398" w:rsidP="0020271B">
      <w:pPr>
        <w:shd w:val="clear" w:color="auto" w:fill="FFFFFF"/>
        <w:ind w:right="5" w:firstLine="709"/>
        <w:jc w:val="both"/>
        <w:rPr>
          <w:sz w:val="28"/>
          <w:szCs w:val="28"/>
        </w:rPr>
      </w:pPr>
    </w:p>
    <w:p w:rsidR="00404501" w:rsidRPr="0020271B" w:rsidRDefault="00692398" w:rsidP="0020271B">
      <w:pPr>
        <w:shd w:val="clear" w:color="auto" w:fill="FFFFFF"/>
        <w:ind w:right="5" w:firstLine="709"/>
        <w:jc w:val="both"/>
        <w:rPr>
          <w:sz w:val="28"/>
          <w:szCs w:val="28"/>
        </w:rPr>
      </w:pPr>
      <w:r>
        <w:rPr>
          <w:sz w:val="28"/>
          <w:szCs w:val="28"/>
        </w:rPr>
        <w:t xml:space="preserve">Каждое </w:t>
      </w:r>
      <w:r w:rsidR="00404501" w:rsidRPr="0020271B">
        <w:rPr>
          <w:sz w:val="28"/>
          <w:szCs w:val="28"/>
        </w:rPr>
        <w:t>обращение короткого арпеджио играйте по два раза. Рука находится на позиции аккорда, и арпеджио играется как бы внутри этой позиции.</w:t>
      </w:r>
    </w:p>
    <w:p w:rsidR="00404501" w:rsidRDefault="00404501" w:rsidP="0020271B">
      <w:pPr>
        <w:shd w:val="clear" w:color="auto" w:fill="FFFFFF"/>
        <w:ind w:firstLine="709"/>
        <w:jc w:val="both"/>
        <w:rPr>
          <w:bCs/>
          <w:spacing w:val="-9"/>
          <w:sz w:val="28"/>
          <w:szCs w:val="28"/>
        </w:rPr>
      </w:pPr>
      <w:r w:rsidRPr="0020271B">
        <w:rPr>
          <w:bCs/>
          <w:spacing w:val="-9"/>
          <w:sz w:val="28"/>
          <w:szCs w:val="28"/>
        </w:rPr>
        <w:t>Сначала снимая руку после каждого звена (помнить о левой руке!):</w:t>
      </w:r>
    </w:p>
    <w:p w:rsidR="001169C3" w:rsidRPr="0020271B" w:rsidRDefault="001169C3" w:rsidP="0020271B">
      <w:pPr>
        <w:shd w:val="clear" w:color="auto" w:fill="FFFFFF"/>
        <w:ind w:firstLine="709"/>
        <w:jc w:val="both"/>
        <w:rPr>
          <w:sz w:val="28"/>
          <w:szCs w:val="28"/>
        </w:rPr>
      </w:pPr>
    </w:p>
    <w:p w:rsidR="00404501" w:rsidRPr="0020271B" w:rsidRDefault="00404501" w:rsidP="001169C3">
      <w:pPr>
        <w:framePr w:w="10200" w:h="810" w:hSpace="10080" w:wrap="notBeside" w:vAnchor="text" w:hAnchor="margin" w:x="1" w:y="1"/>
        <w:widowControl w:val="0"/>
        <w:autoSpaceDE w:val="0"/>
        <w:autoSpaceDN w:val="0"/>
        <w:adjustRightInd w:val="0"/>
        <w:ind w:firstLine="709"/>
        <w:jc w:val="center"/>
        <w:rPr>
          <w:sz w:val="28"/>
          <w:szCs w:val="28"/>
        </w:rPr>
      </w:pPr>
      <w:r w:rsidRPr="0020271B">
        <w:rPr>
          <w:noProof/>
          <w:sz w:val="28"/>
          <w:szCs w:val="28"/>
        </w:rPr>
        <w:drawing>
          <wp:inline distT="0" distB="0" distL="0" distR="0">
            <wp:extent cx="4219575" cy="876300"/>
            <wp:effectExtent l="0" t="0" r="0" b="0"/>
            <wp:docPr id="122" name="Рисунок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96">
                      <a:extLst>
                        <a:ext uri="{BEBA8EAE-BF5A-486C-A8C5-ECC9F3942E4B}">
                          <a14:imgProps xmlns:a14="http://schemas.microsoft.com/office/drawing/2010/main">
                            <a14:imgLayer r:embed="rId97">
                              <a14:imgEffect>
                                <a14:sharpenSoften amount="50000"/>
                              </a14:imgEffect>
                            </a14:imgLayer>
                          </a14:imgProps>
                        </a:ext>
                      </a:extLst>
                    </a:blip>
                    <a:srcRect/>
                    <a:stretch>
                      <a:fillRect/>
                    </a:stretch>
                  </pic:blipFill>
                  <pic:spPr bwMode="auto">
                    <a:xfrm>
                      <a:off x="0" y="0"/>
                      <a:ext cx="4219575" cy="876300"/>
                    </a:xfrm>
                    <a:prstGeom prst="rect">
                      <a:avLst/>
                    </a:prstGeom>
                    <a:noFill/>
                    <a:ln w="9525">
                      <a:noFill/>
                      <a:miter lim="800000"/>
                      <a:headEnd/>
                      <a:tailEnd/>
                    </a:ln>
                  </pic:spPr>
                </pic:pic>
              </a:graphicData>
            </a:graphic>
          </wp:inline>
        </w:drawing>
      </w:r>
    </w:p>
    <w:p w:rsidR="00404501" w:rsidRPr="0020271B" w:rsidRDefault="00404501" w:rsidP="0020271B">
      <w:pPr>
        <w:shd w:val="clear" w:color="auto" w:fill="FFFFFF"/>
        <w:ind w:firstLine="709"/>
        <w:jc w:val="both"/>
        <w:rPr>
          <w:sz w:val="28"/>
          <w:szCs w:val="28"/>
        </w:rPr>
      </w:pPr>
      <w:r w:rsidRPr="0020271B">
        <w:rPr>
          <w:bCs/>
          <w:sz w:val="28"/>
          <w:szCs w:val="28"/>
        </w:rPr>
        <w:t xml:space="preserve">Гибкая кисть чуть поднимается от первого пальца к пятому. </w:t>
      </w:r>
      <w:r w:rsidRPr="0020271B">
        <w:rPr>
          <w:bCs/>
          <w:spacing w:val="-8"/>
          <w:sz w:val="28"/>
          <w:szCs w:val="28"/>
        </w:rPr>
        <w:t xml:space="preserve">Ни один звук не должен пропадать, слушать ровную звуковую линию. </w:t>
      </w:r>
      <w:r w:rsidRPr="0020271B">
        <w:rPr>
          <w:bCs/>
          <w:spacing w:val="-4"/>
          <w:sz w:val="28"/>
          <w:szCs w:val="28"/>
        </w:rPr>
        <w:t>Затем можно показать следующее упражнение:</w:t>
      </w:r>
    </w:p>
    <w:p w:rsidR="00404501" w:rsidRPr="0020271B" w:rsidRDefault="00404501" w:rsidP="001169C3">
      <w:pPr>
        <w:framePr w:w="10200" w:h="810" w:hSpace="10080" w:wrap="notBeside" w:vAnchor="text" w:hAnchor="margin" w:x="1" w:y="1"/>
        <w:widowControl w:val="0"/>
        <w:autoSpaceDE w:val="0"/>
        <w:autoSpaceDN w:val="0"/>
        <w:adjustRightInd w:val="0"/>
        <w:ind w:firstLine="709"/>
        <w:jc w:val="center"/>
        <w:rPr>
          <w:sz w:val="28"/>
          <w:szCs w:val="28"/>
        </w:rPr>
      </w:pPr>
      <w:r w:rsidRPr="0020271B">
        <w:rPr>
          <w:noProof/>
          <w:sz w:val="28"/>
          <w:szCs w:val="28"/>
        </w:rPr>
        <w:drawing>
          <wp:inline distT="0" distB="0" distL="0" distR="0">
            <wp:extent cx="3914775" cy="876300"/>
            <wp:effectExtent l="0" t="0" r="0" b="0"/>
            <wp:docPr id="123" name="Рисунок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98">
                      <a:extLst>
                        <a:ext uri="{BEBA8EAE-BF5A-486C-A8C5-ECC9F3942E4B}">
                          <a14:imgProps xmlns:a14="http://schemas.microsoft.com/office/drawing/2010/main">
                            <a14:imgLayer r:embed="rId99">
                              <a14:imgEffect>
                                <a14:sharpenSoften amount="50000"/>
                              </a14:imgEffect>
                            </a14:imgLayer>
                          </a14:imgProps>
                        </a:ext>
                      </a:extLst>
                    </a:blip>
                    <a:srcRect/>
                    <a:stretch>
                      <a:fillRect/>
                    </a:stretch>
                  </pic:blipFill>
                  <pic:spPr bwMode="auto">
                    <a:xfrm>
                      <a:off x="0" y="0"/>
                      <a:ext cx="3914775" cy="876300"/>
                    </a:xfrm>
                    <a:prstGeom prst="rect">
                      <a:avLst/>
                    </a:prstGeom>
                    <a:noFill/>
                    <a:ln w="9525">
                      <a:noFill/>
                      <a:miter lim="800000"/>
                      <a:headEnd/>
                      <a:tailEnd/>
                    </a:ln>
                  </pic:spPr>
                </pic:pic>
              </a:graphicData>
            </a:graphic>
          </wp:inline>
        </w:drawing>
      </w:r>
    </w:p>
    <w:p w:rsidR="00404501" w:rsidRPr="0020271B" w:rsidRDefault="00404501" w:rsidP="0020271B">
      <w:pPr>
        <w:shd w:val="clear" w:color="auto" w:fill="FFFFFF"/>
        <w:spacing w:before="97"/>
        <w:ind w:firstLine="709"/>
        <w:jc w:val="both"/>
        <w:rPr>
          <w:sz w:val="28"/>
          <w:szCs w:val="28"/>
        </w:rPr>
      </w:pPr>
      <w:r w:rsidRPr="0020271B">
        <w:rPr>
          <w:bCs/>
          <w:spacing w:val="-7"/>
          <w:sz w:val="28"/>
          <w:szCs w:val="28"/>
        </w:rPr>
        <w:t>Гибкая кисть «рисует» движение от первого пальца к пятому, за</w:t>
      </w:r>
      <w:r w:rsidRPr="0020271B">
        <w:rPr>
          <w:bCs/>
          <w:spacing w:val="-7"/>
          <w:sz w:val="28"/>
          <w:szCs w:val="28"/>
        </w:rPr>
        <w:softHyphen/>
        <w:t xml:space="preserve">тем вниз к первому. Следить, чтобы пальцы были собраны вместе. </w:t>
      </w:r>
      <w:r w:rsidRPr="0020271B">
        <w:rPr>
          <w:bCs/>
          <w:sz w:val="28"/>
          <w:szCs w:val="28"/>
        </w:rPr>
        <w:t>Далее показать обычные арпеджио:</w:t>
      </w:r>
    </w:p>
    <w:p w:rsidR="00404501" w:rsidRPr="0020271B" w:rsidRDefault="00404501" w:rsidP="0020271B">
      <w:pPr>
        <w:shd w:val="clear" w:color="auto" w:fill="FFFFFF"/>
        <w:spacing w:before="86"/>
        <w:ind w:firstLine="709"/>
        <w:jc w:val="both"/>
        <w:rPr>
          <w:bCs/>
          <w:sz w:val="28"/>
          <w:szCs w:val="28"/>
        </w:rPr>
      </w:pPr>
    </w:p>
    <w:p w:rsidR="00404501" w:rsidRPr="0020271B" w:rsidRDefault="00404501" w:rsidP="001169C3">
      <w:pPr>
        <w:framePr w:w="10200" w:h="871" w:hSpace="10080" w:wrap="notBeside" w:vAnchor="text" w:hAnchor="margin" w:x="1" w:y="1"/>
        <w:widowControl w:val="0"/>
        <w:autoSpaceDE w:val="0"/>
        <w:autoSpaceDN w:val="0"/>
        <w:adjustRightInd w:val="0"/>
        <w:ind w:firstLine="709"/>
        <w:jc w:val="center"/>
        <w:rPr>
          <w:sz w:val="28"/>
          <w:szCs w:val="28"/>
        </w:rPr>
      </w:pPr>
      <w:r w:rsidRPr="0020271B">
        <w:rPr>
          <w:noProof/>
          <w:sz w:val="28"/>
          <w:szCs w:val="28"/>
        </w:rPr>
        <w:drawing>
          <wp:inline distT="0" distB="0" distL="0" distR="0">
            <wp:extent cx="4476750" cy="942975"/>
            <wp:effectExtent l="0" t="0" r="0" b="0"/>
            <wp:docPr id="124" name="Рисунок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00">
                      <a:extLst>
                        <a:ext uri="{BEBA8EAE-BF5A-486C-A8C5-ECC9F3942E4B}">
                          <a14:imgProps xmlns:a14="http://schemas.microsoft.com/office/drawing/2010/main">
                            <a14:imgLayer r:embed="rId101">
                              <a14:imgEffect>
                                <a14:sharpenSoften amount="50000"/>
                              </a14:imgEffect>
                            </a14:imgLayer>
                          </a14:imgProps>
                        </a:ext>
                      </a:extLst>
                    </a:blip>
                    <a:srcRect/>
                    <a:stretch>
                      <a:fillRect/>
                    </a:stretch>
                  </pic:blipFill>
                  <pic:spPr bwMode="auto">
                    <a:xfrm>
                      <a:off x="0" y="0"/>
                      <a:ext cx="4476750" cy="942975"/>
                    </a:xfrm>
                    <a:prstGeom prst="rect">
                      <a:avLst/>
                    </a:prstGeom>
                    <a:noFill/>
                    <a:ln w="9525">
                      <a:noFill/>
                      <a:miter lim="800000"/>
                      <a:headEnd/>
                      <a:tailEnd/>
                    </a:ln>
                  </pic:spPr>
                </pic:pic>
              </a:graphicData>
            </a:graphic>
          </wp:inline>
        </w:drawing>
      </w:r>
    </w:p>
    <w:p w:rsidR="00404501" w:rsidRPr="0020271B" w:rsidRDefault="00404501" w:rsidP="0073429C">
      <w:pPr>
        <w:shd w:val="clear" w:color="auto" w:fill="FFFFFF"/>
        <w:spacing w:before="86"/>
        <w:jc w:val="both"/>
        <w:rPr>
          <w:bCs/>
          <w:sz w:val="28"/>
          <w:szCs w:val="28"/>
        </w:rPr>
      </w:pPr>
    </w:p>
    <w:p w:rsidR="00404501" w:rsidRPr="0020271B" w:rsidRDefault="00404501" w:rsidP="0020271B">
      <w:pPr>
        <w:shd w:val="clear" w:color="auto" w:fill="FFFFFF"/>
        <w:spacing w:before="86"/>
        <w:ind w:firstLine="709"/>
        <w:jc w:val="both"/>
        <w:rPr>
          <w:sz w:val="28"/>
          <w:szCs w:val="28"/>
        </w:rPr>
      </w:pPr>
      <w:r w:rsidRPr="0020271B">
        <w:rPr>
          <w:bCs/>
          <w:sz w:val="28"/>
          <w:szCs w:val="28"/>
        </w:rPr>
        <w:t xml:space="preserve">Легкие акценты по три звука снимают неизбежные ударения </w:t>
      </w:r>
      <w:r w:rsidRPr="0020271B">
        <w:rPr>
          <w:bCs/>
          <w:spacing w:val="-8"/>
          <w:sz w:val="28"/>
          <w:szCs w:val="28"/>
        </w:rPr>
        <w:t xml:space="preserve">с первого пальца каждого звена. Первый палец должен быть свободен, </w:t>
      </w:r>
      <w:r w:rsidRPr="0020271B">
        <w:rPr>
          <w:bCs/>
          <w:sz w:val="28"/>
          <w:szCs w:val="28"/>
        </w:rPr>
        <w:t>подбирается в сторону движения.</w:t>
      </w:r>
    </w:p>
    <w:p w:rsidR="00404501" w:rsidRPr="0020271B" w:rsidRDefault="00404501" w:rsidP="0020271B">
      <w:pPr>
        <w:shd w:val="clear" w:color="auto" w:fill="FFFFFF"/>
        <w:ind w:right="5" w:firstLine="709"/>
        <w:jc w:val="both"/>
        <w:rPr>
          <w:sz w:val="28"/>
          <w:szCs w:val="28"/>
        </w:rPr>
      </w:pPr>
    </w:p>
    <w:p w:rsidR="00404501" w:rsidRPr="0020271B" w:rsidRDefault="00404501" w:rsidP="0073429C">
      <w:pPr>
        <w:framePr w:w="10200" w:h="839" w:hSpace="10080" w:wrap="notBeside" w:vAnchor="text" w:hAnchor="margin" w:x="1" w:y="1"/>
        <w:widowControl w:val="0"/>
        <w:autoSpaceDE w:val="0"/>
        <w:autoSpaceDN w:val="0"/>
        <w:adjustRightInd w:val="0"/>
        <w:ind w:firstLine="709"/>
        <w:jc w:val="center"/>
        <w:rPr>
          <w:sz w:val="28"/>
          <w:szCs w:val="28"/>
        </w:rPr>
      </w:pPr>
      <w:r w:rsidRPr="0020271B">
        <w:rPr>
          <w:noProof/>
          <w:sz w:val="28"/>
          <w:szCs w:val="28"/>
        </w:rPr>
        <w:drawing>
          <wp:inline distT="0" distB="0" distL="0" distR="0">
            <wp:extent cx="4218115" cy="843148"/>
            <wp:effectExtent l="0" t="0" r="0" b="0"/>
            <wp:docPr id="125" name="Рисунок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02">
                      <a:extLst>
                        <a:ext uri="{BEBA8EAE-BF5A-486C-A8C5-ECC9F3942E4B}">
                          <a14:imgProps xmlns:a14="http://schemas.microsoft.com/office/drawing/2010/main">
                            <a14:imgLayer r:embed="rId103">
                              <a14:imgEffect>
                                <a14:sharpenSoften amount="50000"/>
                              </a14:imgEffect>
                            </a14:imgLayer>
                          </a14:imgProps>
                        </a:ext>
                      </a:extLst>
                    </a:blip>
                    <a:srcRect/>
                    <a:stretch>
                      <a:fillRect/>
                    </a:stretch>
                  </pic:blipFill>
                  <pic:spPr bwMode="auto">
                    <a:xfrm>
                      <a:off x="0" y="0"/>
                      <a:ext cx="4229100" cy="845344"/>
                    </a:xfrm>
                    <a:prstGeom prst="rect">
                      <a:avLst/>
                    </a:prstGeom>
                    <a:noFill/>
                    <a:ln w="9525">
                      <a:noFill/>
                      <a:miter lim="800000"/>
                      <a:headEnd/>
                      <a:tailEnd/>
                    </a:ln>
                  </pic:spPr>
                </pic:pic>
              </a:graphicData>
            </a:graphic>
          </wp:inline>
        </w:drawing>
      </w:r>
    </w:p>
    <w:p w:rsidR="00404501" w:rsidRDefault="00404501" w:rsidP="002E6F89">
      <w:pPr>
        <w:shd w:val="clear" w:color="auto" w:fill="FFFFFF"/>
        <w:ind w:right="5" w:firstLine="709"/>
        <w:jc w:val="both"/>
        <w:rPr>
          <w:sz w:val="32"/>
          <w:szCs w:val="32"/>
        </w:rPr>
      </w:pPr>
      <w:r w:rsidRPr="00567FB7">
        <w:rPr>
          <w:sz w:val="32"/>
          <w:szCs w:val="32"/>
        </w:rPr>
        <w:lastRenderedPageBreak/>
        <w:t>Приложение 10.</w:t>
      </w:r>
    </w:p>
    <w:p w:rsidR="00567FB7" w:rsidRPr="00567FB7" w:rsidRDefault="00567FB7" w:rsidP="0020271B">
      <w:pPr>
        <w:shd w:val="clear" w:color="auto" w:fill="FFFFFF"/>
        <w:ind w:right="5" w:firstLine="709"/>
        <w:jc w:val="both"/>
        <w:rPr>
          <w:sz w:val="32"/>
          <w:szCs w:val="32"/>
        </w:rPr>
      </w:pPr>
    </w:p>
    <w:p w:rsidR="00404501" w:rsidRPr="0020271B" w:rsidRDefault="00404501" w:rsidP="0020271B">
      <w:pPr>
        <w:shd w:val="clear" w:color="auto" w:fill="FFFFFF"/>
        <w:spacing w:before="86"/>
        <w:ind w:right="43" w:firstLine="709"/>
        <w:jc w:val="both"/>
        <w:rPr>
          <w:sz w:val="28"/>
          <w:szCs w:val="28"/>
        </w:rPr>
      </w:pPr>
      <w:r w:rsidRPr="0020271B">
        <w:rPr>
          <w:sz w:val="28"/>
          <w:szCs w:val="28"/>
        </w:rPr>
        <w:t>Первые ноты берутся с акцентом, остальные играются как бы по инерции. Чувствуйте в руке скрытую вибрацию. Играйте у самых клавиш, работа пальцев не должна ощущаться.</w:t>
      </w:r>
    </w:p>
    <w:p w:rsidR="00404501" w:rsidRPr="0020271B" w:rsidRDefault="00567FB7" w:rsidP="0020271B">
      <w:pPr>
        <w:shd w:val="clear" w:color="auto" w:fill="FFFFFF"/>
        <w:spacing w:before="72"/>
        <w:ind w:right="82" w:firstLine="709"/>
        <w:jc w:val="both"/>
        <w:rPr>
          <w:i/>
          <w:iCs/>
          <w:sz w:val="28"/>
          <w:szCs w:val="28"/>
        </w:rPr>
      </w:pPr>
      <w:r>
        <w:rPr>
          <w:i/>
          <w:iCs/>
          <w:noProof/>
          <w:sz w:val="28"/>
          <w:szCs w:val="28"/>
        </w:rPr>
        <w:drawing>
          <wp:anchor distT="0" distB="0" distL="114300" distR="114300" simplePos="0" relativeHeight="251675648" behindDoc="0" locked="0" layoutInCell="1" allowOverlap="1">
            <wp:simplePos x="0" y="0"/>
            <wp:positionH relativeFrom="column">
              <wp:posOffset>1628140</wp:posOffset>
            </wp:positionH>
            <wp:positionV relativeFrom="paragraph">
              <wp:posOffset>167005</wp:posOffset>
            </wp:positionV>
            <wp:extent cx="3543300" cy="1514475"/>
            <wp:effectExtent l="0" t="0" r="0" b="0"/>
            <wp:wrapSquare wrapText="bothSides"/>
            <wp:docPr id="126"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04">
                      <a:extLst>
                        <a:ext uri="{BEBA8EAE-BF5A-486C-A8C5-ECC9F3942E4B}">
                          <a14:imgProps xmlns:a14="http://schemas.microsoft.com/office/drawing/2010/main">
                            <a14:imgLayer r:embed="rId105">
                              <a14:imgEffect>
                                <a14:sharpenSoften amount="50000"/>
                              </a14:imgEffect>
                            </a14:imgLayer>
                          </a14:imgProps>
                        </a:ext>
                      </a:extLst>
                    </a:blip>
                    <a:srcRect/>
                    <a:stretch>
                      <a:fillRect/>
                    </a:stretch>
                  </pic:blipFill>
                  <pic:spPr bwMode="auto">
                    <a:xfrm>
                      <a:off x="0" y="0"/>
                      <a:ext cx="3543300" cy="1514475"/>
                    </a:xfrm>
                    <a:prstGeom prst="rect">
                      <a:avLst/>
                    </a:prstGeom>
                    <a:noFill/>
                  </pic:spPr>
                </pic:pic>
              </a:graphicData>
            </a:graphic>
          </wp:anchor>
        </w:drawing>
      </w:r>
    </w:p>
    <w:p w:rsidR="00404501" w:rsidRPr="0020271B" w:rsidRDefault="00404501" w:rsidP="0020271B">
      <w:pPr>
        <w:shd w:val="clear" w:color="auto" w:fill="FFFFFF"/>
        <w:spacing w:before="72"/>
        <w:ind w:right="82" w:firstLine="709"/>
        <w:jc w:val="both"/>
        <w:rPr>
          <w:i/>
          <w:iCs/>
          <w:sz w:val="28"/>
          <w:szCs w:val="28"/>
        </w:rPr>
      </w:pPr>
    </w:p>
    <w:p w:rsidR="00404501" w:rsidRPr="0020271B" w:rsidRDefault="00404501" w:rsidP="0020271B">
      <w:pPr>
        <w:shd w:val="clear" w:color="auto" w:fill="FFFFFF"/>
        <w:spacing w:before="72"/>
        <w:ind w:right="82" w:firstLine="709"/>
        <w:jc w:val="both"/>
        <w:rPr>
          <w:i/>
          <w:iCs/>
          <w:sz w:val="28"/>
          <w:szCs w:val="28"/>
        </w:rPr>
      </w:pPr>
    </w:p>
    <w:p w:rsidR="00404501" w:rsidRPr="0020271B" w:rsidRDefault="00404501" w:rsidP="0020271B">
      <w:pPr>
        <w:shd w:val="clear" w:color="auto" w:fill="FFFFFF"/>
        <w:spacing w:before="72"/>
        <w:ind w:right="82" w:firstLine="709"/>
        <w:jc w:val="both"/>
        <w:rPr>
          <w:i/>
          <w:iCs/>
          <w:sz w:val="28"/>
          <w:szCs w:val="28"/>
        </w:rPr>
      </w:pPr>
    </w:p>
    <w:p w:rsidR="00404501" w:rsidRPr="0020271B" w:rsidRDefault="00404501" w:rsidP="0020271B">
      <w:pPr>
        <w:shd w:val="clear" w:color="auto" w:fill="FFFFFF"/>
        <w:spacing w:before="72"/>
        <w:ind w:right="82" w:firstLine="709"/>
        <w:jc w:val="both"/>
        <w:rPr>
          <w:i/>
          <w:iCs/>
          <w:sz w:val="28"/>
          <w:szCs w:val="28"/>
        </w:rPr>
      </w:pPr>
    </w:p>
    <w:p w:rsidR="00404501" w:rsidRPr="0020271B" w:rsidRDefault="00404501" w:rsidP="0020271B">
      <w:pPr>
        <w:shd w:val="clear" w:color="auto" w:fill="FFFFFF"/>
        <w:spacing w:before="72"/>
        <w:ind w:right="82" w:firstLine="709"/>
        <w:jc w:val="both"/>
        <w:rPr>
          <w:i/>
          <w:iCs/>
          <w:sz w:val="28"/>
          <w:szCs w:val="28"/>
        </w:rPr>
      </w:pPr>
    </w:p>
    <w:p w:rsidR="00404501" w:rsidRDefault="00404501" w:rsidP="0020271B">
      <w:pPr>
        <w:shd w:val="clear" w:color="auto" w:fill="FFFFFF"/>
        <w:spacing w:before="72"/>
        <w:ind w:right="82" w:firstLine="709"/>
        <w:jc w:val="both"/>
        <w:rPr>
          <w:i/>
          <w:iCs/>
          <w:sz w:val="28"/>
          <w:szCs w:val="28"/>
        </w:rPr>
      </w:pPr>
    </w:p>
    <w:p w:rsidR="00567FB7" w:rsidRPr="0020271B" w:rsidRDefault="00567FB7" w:rsidP="0020271B">
      <w:pPr>
        <w:shd w:val="clear" w:color="auto" w:fill="FFFFFF"/>
        <w:spacing w:before="72"/>
        <w:ind w:right="82" w:firstLine="709"/>
        <w:jc w:val="both"/>
        <w:rPr>
          <w:i/>
          <w:iCs/>
          <w:sz w:val="28"/>
          <w:szCs w:val="28"/>
        </w:rPr>
      </w:pPr>
    </w:p>
    <w:p w:rsidR="00404501" w:rsidRPr="0020271B" w:rsidRDefault="00404501" w:rsidP="0020271B">
      <w:pPr>
        <w:shd w:val="clear" w:color="auto" w:fill="FFFFFF"/>
        <w:spacing w:before="72"/>
        <w:ind w:right="82" w:firstLine="709"/>
        <w:jc w:val="both"/>
        <w:rPr>
          <w:sz w:val="28"/>
          <w:szCs w:val="28"/>
        </w:rPr>
      </w:pPr>
      <w:r w:rsidRPr="0020271B">
        <w:rPr>
          <w:sz w:val="28"/>
          <w:szCs w:val="28"/>
        </w:rPr>
        <w:t>Ломаные арпеджио. Играйте на боковом движении; пер</w:t>
      </w:r>
      <w:r w:rsidRPr="0020271B">
        <w:rPr>
          <w:sz w:val="28"/>
          <w:szCs w:val="28"/>
        </w:rPr>
        <w:softHyphen/>
        <w:t>вый палец забирайте ко второму. Слегка поворачивайте руку к пятому пальцу.</w:t>
      </w:r>
    </w:p>
    <w:p w:rsidR="00404501" w:rsidRPr="0020271B" w:rsidRDefault="00404501" w:rsidP="0020271B">
      <w:pPr>
        <w:shd w:val="clear" w:color="auto" w:fill="FFFFFF"/>
        <w:ind w:firstLine="709"/>
        <w:jc w:val="both"/>
        <w:rPr>
          <w:sz w:val="28"/>
          <w:szCs w:val="28"/>
        </w:rPr>
      </w:pPr>
      <w:r w:rsidRPr="0020271B">
        <w:rPr>
          <w:sz w:val="28"/>
          <w:szCs w:val="28"/>
        </w:rPr>
        <w:t>Приемы работы над ломаным арпеджио:</w:t>
      </w:r>
    </w:p>
    <w:p w:rsidR="00567FB7" w:rsidRDefault="00567FB7" w:rsidP="0020271B">
      <w:pPr>
        <w:shd w:val="clear" w:color="auto" w:fill="FFFFFF"/>
        <w:ind w:right="106" w:firstLine="709"/>
        <w:jc w:val="both"/>
        <w:rPr>
          <w:sz w:val="28"/>
          <w:szCs w:val="28"/>
        </w:rPr>
      </w:pPr>
      <w:r>
        <w:rPr>
          <w:sz w:val="28"/>
          <w:szCs w:val="28"/>
        </w:rPr>
        <w:t xml:space="preserve">- </w:t>
      </w:r>
      <w:r w:rsidR="00404501" w:rsidRPr="0020271B">
        <w:rPr>
          <w:sz w:val="28"/>
          <w:szCs w:val="28"/>
        </w:rPr>
        <w:t xml:space="preserve">со «станком» на задержанных звуках. </w:t>
      </w:r>
    </w:p>
    <w:p w:rsidR="00404501" w:rsidRPr="0020271B" w:rsidRDefault="00404501" w:rsidP="00567FB7">
      <w:pPr>
        <w:shd w:val="clear" w:color="auto" w:fill="FFFFFF"/>
        <w:ind w:right="106" w:firstLine="709"/>
        <w:jc w:val="both"/>
        <w:rPr>
          <w:sz w:val="28"/>
          <w:szCs w:val="28"/>
        </w:rPr>
      </w:pPr>
      <w:r w:rsidRPr="0020271B">
        <w:rPr>
          <w:sz w:val="28"/>
          <w:szCs w:val="28"/>
        </w:rPr>
        <w:t>На вось</w:t>
      </w:r>
      <w:r w:rsidRPr="0020271B">
        <w:rPr>
          <w:sz w:val="28"/>
          <w:szCs w:val="28"/>
        </w:rPr>
        <w:softHyphen/>
        <w:t>мушки «открывайте» все пальцы одновременно и «захлопы</w:t>
      </w:r>
      <w:r w:rsidRPr="0020271B">
        <w:rPr>
          <w:sz w:val="28"/>
          <w:szCs w:val="28"/>
        </w:rPr>
        <w:softHyphen/>
        <w:t>вайте» на боковом (</w:t>
      </w:r>
      <w:proofErr w:type="spellStart"/>
      <w:r w:rsidRPr="0020271B">
        <w:rPr>
          <w:sz w:val="28"/>
          <w:szCs w:val="28"/>
        </w:rPr>
        <w:t>супинационном</w:t>
      </w:r>
      <w:proofErr w:type="spellEnd"/>
      <w:r w:rsidRPr="0020271B">
        <w:rPr>
          <w:sz w:val="28"/>
          <w:szCs w:val="28"/>
        </w:rPr>
        <w:t>) движении всей руки. Пер</w:t>
      </w:r>
      <w:r w:rsidRPr="0020271B">
        <w:rPr>
          <w:sz w:val="28"/>
          <w:szCs w:val="28"/>
        </w:rPr>
        <w:softHyphen/>
        <w:t xml:space="preserve">вый палец спокойный. Упражнение развивает ладонные мышцы и помогает ощутить интервал </w:t>
      </w:r>
      <w:proofErr w:type="gramStart"/>
      <w:r w:rsidRPr="0020271B">
        <w:rPr>
          <w:sz w:val="28"/>
          <w:szCs w:val="28"/>
        </w:rPr>
        <w:t>выпуклым</w:t>
      </w:r>
      <w:proofErr w:type="gramEnd"/>
      <w:r w:rsidRPr="0020271B">
        <w:rPr>
          <w:sz w:val="28"/>
          <w:szCs w:val="28"/>
        </w:rPr>
        <w:t>, напряженным.</w:t>
      </w:r>
    </w:p>
    <w:p w:rsidR="00404501" w:rsidRPr="0020271B" w:rsidRDefault="00404501" w:rsidP="00567FB7">
      <w:pPr>
        <w:shd w:val="clear" w:color="auto" w:fill="FFFFFF"/>
        <w:spacing w:before="106"/>
        <w:ind w:firstLine="709"/>
        <w:jc w:val="center"/>
        <w:rPr>
          <w:sz w:val="28"/>
          <w:szCs w:val="28"/>
        </w:rPr>
      </w:pPr>
      <w:r w:rsidRPr="0020271B">
        <w:rPr>
          <w:noProof/>
          <w:sz w:val="28"/>
          <w:szCs w:val="28"/>
        </w:rPr>
        <w:drawing>
          <wp:inline distT="0" distB="0" distL="0" distR="0">
            <wp:extent cx="2705100" cy="1076325"/>
            <wp:effectExtent l="0" t="0" r="0" b="0"/>
            <wp:docPr id="127" name="Рисунок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06">
                      <a:extLst>
                        <a:ext uri="{BEBA8EAE-BF5A-486C-A8C5-ECC9F3942E4B}">
                          <a14:imgProps xmlns:a14="http://schemas.microsoft.com/office/drawing/2010/main">
                            <a14:imgLayer r:embed="rId107">
                              <a14:imgEffect>
                                <a14:sharpenSoften amount="50000"/>
                              </a14:imgEffect>
                            </a14:imgLayer>
                          </a14:imgProps>
                        </a:ext>
                      </a:extLst>
                    </a:blip>
                    <a:srcRect/>
                    <a:stretch>
                      <a:fillRect/>
                    </a:stretch>
                  </pic:blipFill>
                  <pic:spPr bwMode="auto">
                    <a:xfrm>
                      <a:off x="0" y="0"/>
                      <a:ext cx="2705100" cy="1076325"/>
                    </a:xfrm>
                    <a:prstGeom prst="rect">
                      <a:avLst/>
                    </a:prstGeom>
                    <a:noFill/>
                    <a:ln w="9525">
                      <a:noFill/>
                      <a:miter lim="800000"/>
                      <a:headEnd/>
                      <a:tailEnd/>
                    </a:ln>
                  </pic:spPr>
                </pic:pic>
              </a:graphicData>
            </a:graphic>
          </wp:inline>
        </w:drawing>
      </w:r>
    </w:p>
    <w:p w:rsidR="00567FB7" w:rsidRDefault="00567FB7" w:rsidP="0020271B">
      <w:pPr>
        <w:shd w:val="clear" w:color="auto" w:fill="FFFFFF"/>
        <w:ind w:right="91" w:firstLine="709"/>
        <w:jc w:val="both"/>
        <w:rPr>
          <w:spacing w:val="-1"/>
          <w:sz w:val="28"/>
          <w:szCs w:val="28"/>
        </w:rPr>
      </w:pPr>
    </w:p>
    <w:p w:rsidR="00567FB7" w:rsidRDefault="00404501" w:rsidP="0020271B">
      <w:pPr>
        <w:shd w:val="clear" w:color="auto" w:fill="FFFFFF"/>
        <w:ind w:right="91" w:firstLine="709"/>
        <w:jc w:val="both"/>
        <w:rPr>
          <w:sz w:val="28"/>
          <w:szCs w:val="28"/>
        </w:rPr>
      </w:pPr>
      <w:r w:rsidRPr="0020271B">
        <w:rPr>
          <w:spacing w:val="-1"/>
          <w:sz w:val="28"/>
          <w:szCs w:val="28"/>
        </w:rPr>
        <w:t xml:space="preserve">Смена позиций </w:t>
      </w:r>
      <w:r w:rsidRPr="0020271B">
        <w:rPr>
          <w:bCs/>
          <w:spacing w:val="-1"/>
          <w:sz w:val="28"/>
          <w:szCs w:val="28"/>
        </w:rPr>
        <w:t xml:space="preserve">кисти </w:t>
      </w:r>
      <w:r w:rsidRPr="0020271B">
        <w:rPr>
          <w:spacing w:val="-1"/>
          <w:sz w:val="28"/>
          <w:szCs w:val="28"/>
        </w:rPr>
        <w:t xml:space="preserve">на клавиатуре </w:t>
      </w:r>
      <w:r w:rsidRPr="0020271B">
        <w:rPr>
          <w:bCs/>
          <w:spacing w:val="-1"/>
          <w:sz w:val="28"/>
          <w:szCs w:val="28"/>
        </w:rPr>
        <w:t>(поворот</w:t>
      </w:r>
      <w:r w:rsidRPr="0020271B">
        <w:rPr>
          <w:sz w:val="28"/>
          <w:szCs w:val="28"/>
        </w:rPr>
        <w:t xml:space="preserve"> к пятому пальцу). </w:t>
      </w:r>
    </w:p>
    <w:p w:rsidR="00404501" w:rsidRPr="0020271B" w:rsidRDefault="00404501" w:rsidP="0020271B">
      <w:pPr>
        <w:shd w:val="clear" w:color="auto" w:fill="FFFFFF"/>
        <w:ind w:right="91" w:firstLine="709"/>
        <w:jc w:val="both"/>
        <w:rPr>
          <w:sz w:val="28"/>
          <w:szCs w:val="28"/>
        </w:rPr>
      </w:pPr>
      <w:r w:rsidRPr="0020271B">
        <w:rPr>
          <w:sz w:val="28"/>
          <w:szCs w:val="28"/>
        </w:rPr>
        <w:t>Первый палец забирайте ко второму. Вось</w:t>
      </w:r>
      <w:r w:rsidRPr="0020271B">
        <w:rPr>
          <w:sz w:val="28"/>
          <w:szCs w:val="28"/>
        </w:rPr>
        <w:softHyphen/>
        <w:t>мые играйте, не отрывая палец от клавиши.</w:t>
      </w:r>
    </w:p>
    <w:p w:rsidR="00404501" w:rsidRPr="0020271B" w:rsidRDefault="00404501" w:rsidP="0020271B">
      <w:pPr>
        <w:shd w:val="clear" w:color="auto" w:fill="FFFFFF"/>
        <w:ind w:firstLine="709"/>
        <w:jc w:val="both"/>
        <w:rPr>
          <w:sz w:val="28"/>
          <w:szCs w:val="28"/>
        </w:rPr>
      </w:pPr>
    </w:p>
    <w:p w:rsidR="00404501" w:rsidRPr="0020271B" w:rsidRDefault="00404501" w:rsidP="00567FB7">
      <w:pPr>
        <w:shd w:val="clear" w:color="auto" w:fill="FFFFFF"/>
        <w:ind w:firstLine="709"/>
        <w:jc w:val="center"/>
        <w:rPr>
          <w:sz w:val="28"/>
          <w:szCs w:val="28"/>
        </w:rPr>
      </w:pPr>
      <w:r w:rsidRPr="0020271B">
        <w:rPr>
          <w:noProof/>
          <w:sz w:val="28"/>
          <w:szCs w:val="28"/>
        </w:rPr>
        <w:drawing>
          <wp:inline distT="0" distB="0" distL="0" distR="0">
            <wp:extent cx="3924300" cy="933450"/>
            <wp:effectExtent l="0" t="0" r="0" b="0"/>
            <wp:docPr id="160" name="Рисунок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08">
                      <a:extLst>
                        <a:ext uri="{BEBA8EAE-BF5A-486C-A8C5-ECC9F3942E4B}">
                          <a14:imgProps xmlns:a14="http://schemas.microsoft.com/office/drawing/2010/main">
                            <a14:imgLayer r:embed="rId109">
                              <a14:imgEffect>
                                <a14:sharpenSoften amount="50000"/>
                              </a14:imgEffect>
                            </a14:imgLayer>
                          </a14:imgProps>
                        </a:ext>
                      </a:extLst>
                    </a:blip>
                    <a:srcRect/>
                    <a:stretch>
                      <a:fillRect/>
                    </a:stretch>
                  </pic:blipFill>
                  <pic:spPr bwMode="auto">
                    <a:xfrm>
                      <a:off x="0" y="0"/>
                      <a:ext cx="3924300" cy="933450"/>
                    </a:xfrm>
                    <a:prstGeom prst="rect">
                      <a:avLst/>
                    </a:prstGeom>
                    <a:noFill/>
                    <a:ln w="9525">
                      <a:noFill/>
                      <a:miter lim="800000"/>
                      <a:headEnd/>
                      <a:tailEnd/>
                    </a:ln>
                  </pic:spPr>
                </pic:pic>
              </a:graphicData>
            </a:graphic>
          </wp:inline>
        </w:drawing>
      </w:r>
    </w:p>
    <w:p w:rsidR="00404501" w:rsidRPr="0020271B" w:rsidRDefault="00404501" w:rsidP="0020271B">
      <w:pPr>
        <w:shd w:val="clear" w:color="auto" w:fill="FFFFFF"/>
        <w:ind w:right="77" w:firstLine="709"/>
        <w:jc w:val="both"/>
        <w:rPr>
          <w:sz w:val="28"/>
          <w:szCs w:val="28"/>
        </w:rPr>
      </w:pPr>
    </w:p>
    <w:p w:rsidR="00404501" w:rsidRDefault="00404501" w:rsidP="0020271B">
      <w:pPr>
        <w:shd w:val="clear" w:color="auto" w:fill="FFFFFF"/>
        <w:ind w:right="77" w:firstLine="709"/>
        <w:jc w:val="both"/>
        <w:rPr>
          <w:sz w:val="28"/>
          <w:szCs w:val="28"/>
        </w:rPr>
      </w:pPr>
      <w:r w:rsidRPr="0020271B">
        <w:rPr>
          <w:sz w:val="28"/>
          <w:szCs w:val="28"/>
        </w:rPr>
        <w:t>Все пальцы забираются к пятому. Движение руки — по рисунку мелодии. На пятый палец хорошо опирай</w:t>
      </w:r>
      <w:r w:rsidRPr="0020271B">
        <w:rPr>
          <w:sz w:val="28"/>
          <w:szCs w:val="28"/>
        </w:rPr>
        <w:softHyphen/>
        <w:t>тесь. Этот же вариант можно играть, «схватывая» последнюю ноту в кулак движением руки вверх или наружу (супина</w:t>
      </w:r>
      <w:r w:rsidRPr="0020271B">
        <w:rPr>
          <w:sz w:val="28"/>
          <w:szCs w:val="28"/>
        </w:rPr>
        <w:softHyphen/>
        <w:t>цией) — перед этим «открыть» ладонь и пальцы.</w:t>
      </w:r>
    </w:p>
    <w:p w:rsidR="00567FB7" w:rsidRDefault="00567FB7" w:rsidP="0020271B">
      <w:pPr>
        <w:shd w:val="clear" w:color="auto" w:fill="FFFFFF"/>
        <w:ind w:right="77" w:firstLine="709"/>
        <w:jc w:val="both"/>
        <w:rPr>
          <w:sz w:val="28"/>
          <w:szCs w:val="28"/>
        </w:rPr>
      </w:pPr>
    </w:p>
    <w:p w:rsidR="00567FB7" w:rsidRDefault="00567FB7" w:rsidP="0020271B">
      <w:pPr>
        <w:shd w:val="clear" w:color="auto" w:fill="FFFFFF"/>
        <w:ind w:right="77" w:firstLine="709"/>
        <w:jc w:val="both"/>
        <w:rPr>
          <w:sz w:val="28"/>
          <w:szCs w:val="28"/>
        </w:rPr>
      </w:pPr>
    </w:p>
    <w:p w:rsidR="00567FB7" w:rsidRPr="0020271B" w:rsidRDefault="00567FB7" w:rsidP="0020271B">
      <w:pPr>
        <w:shd w:val="clear" w:color="auto" w:fill="FFFFFF"/>
        <w:ind w:right="77" w:firstLine="709"/>
        <w:jc w:val="both"/>
        <w:rPr>
          <w:sz w:val="28"/>
          <w:szCs w:val="28"/>
        </w:rPr>
      </w:pPr>
    </w:p>
    <w:p w:rsidR="00404501" w:rsidRDefault="00404501" w:rsidP="0020271B">
      <w:pPr>
        <w:shd w:val="clear" w:color="auto" w:fill="FFFFFF"/>
        <w:ind w:firstLine="709"/>
        <w:jc w:val="both"/>
        <w:rPr>
          <w:sz w:val="28"/>
          <w:szCs w:val="28"/>
        </w:rPr>
      </w:pPr>
      <w:r w:rsidRPr="0020271B">
        <w:rPr>
          <w:sz w:val="28"/>
          <w:szCs w:val="28"/>
        </w:rPr>
        <w:lastRenderedPageBreak/>
        <w:t>Такими же способами играть и следующий  пример.</w:t>
      </w:r>
    </w:p>
    <w:p w:rsidR="00567FB7" w:rsidRPr="0020271B" w:rsidRDefault="00567FB7" w:rsidP="0020271B">
      <w:pPr>
        <w:shd w:val="clear" w:color="auto" w:fill="FFFFFF"/>
        <w:ind w:firstLine="709"/>
        <w:jc w:val="both"/>
        <w:rPr>
          <w:sz w:val="28"/>
          <w:szCs w:val="28"/>
        </w:rPr>
      </w:pPr>
    </w:p>
    <w:p w:rsidR="00404501" w:rsidRPr="0020271B" w:rsidRDefault="00404501" w:rsidP="00567FB7">
      <w:pPr>
        <w:shd w:val="clear" w:color="auto" w:fill="FFFFFF"/>
        <w:spacing w:before="163"/>
        <w:ind w:firstLine="709"/>
        <w:jc w:val="center"/>
        <w:rPr>
          <w:sz w:val="28"/>
          <w:szCs w:val="28"/>
        </w:rPr>
      </w:pPr>
      <w:r w:rsidRPr="0020271B">
        <w:rPr>
          <w:noProof/>
          <w:sz w:val="28"/>
          <w:szCs w:val="28"/>
        </w:rPr>
        <w:drawing>
          <wp:inline distT="0" distB="0" distL="0" distR="0">
            <wp:extent cx="4152900" cy="742950"/>
            <wp:effectExtent l="0" t="0" r="0" b="0"/>
            <wp:docPr id="161" name="Рисунок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10">
                      <a:extLst>
                        <a:ext uri="{BEBA8EAE-BF5A-486C-A8C5-ECC9F3942E4B}">
                          <a14:imgProps xmlns:a14="http://schemas.microsoft.com/office/drawing/2010/main">
                            <a14:imgLayer r:embed="rId111">
                              <a14:imgEffect>
                                <a14:sharpenSoften amount="50000"/>
                              </a14:imgEffect>
                            </a14:imgLayer>
                          </a14:imgProps>
                        </a:ext>
                      </a:extLst>
                    </a:blip>
                    <a:srcRect/>
                    <a:stretch>
                      <a:fillRect/>
                    </a:stretch>
                  </pic:blipFill>
                  <pic:spPr bwMode="auto">
                    <a:xfrm>
                      <a:off x="0" y="0"/>
                      <a:ext cx="4152900" cy="742950"/>
                    </a:xfrm>
                    <a:prstGeom prst="rect">
                      <a:avLst/>
                    </a:prstGeom>
                    <a:noFill/>
                    <a:ln w="9525">
                      <a:noFill/>
                      <a:miter lim="800000"/>
                      <a:headEnd/>
                      <a:tailEnd/>
                    </a:ln>
                  </pic:spPr>
                </pic:pic>
              </a:graphicData>
            </a:graphic>
          </wp:inline>
        </w:drawing>
      </w:r>
    </w:p>
    <w:p w:rsidR="00567FB7" w:rsidRDefault="00567FB7" w:rsidP="0020271B">
      <w:pPr>
        <w:shd w:val="clear" w:color="auto" w:fill="FFFFFF"/>
        <w:spacing w:before="96"/>
        <w:ind w:firstLine="709"/>
        <w:jc w:val="both"/>
        <w:rPr>
          <w:sz w:val="28"/>
          <w:szCs w:val="28"/>
        </w:rPr>
      </w:pPr>
    </w:p>
    <w:p w:rsidR="00404501" w:rsidRDefault="00404501" w:rsidP="0020271B">
      <w:pPr>
        <w:shd w:val="clear" w:color="auto" w:fill="FFFFFF"/>
        <w:spacing w:before="96"/>
        <w:ind w:firstLine="709"/>
        <w:jc w:val="both"/>
        <w:rPr>
          <w:sz w:val="28"/>
          <w:szCs w:val="28"/>
        </w:rPr>
      </w:pPr>
      <w:r w:rsidRPr="0020271B">
        <w:rPr>
          <w:sz w:val="28"/>
          <w:szCs w:val="28"/>
        </w:rPr>
        <w:t>Пример  —  тремоло  («Боковые движения и трель»).</w:t>
      </w:r>
    </w:p>
    <w:p w:rsidR="00567FB7" w:rsidRPr="0020271B" w:rsidRDefault="00567FB7" w:rsidP="0020271B">
      <w:pPr>
        <w:shd w:val="clear" w:color="auto" w:fill="FFFFFF"/>
        <w:spacing w:before="96"/>
        <w:ind w:firstLine="709"/>
        <w:jc w:val="both"/>
        <w:rPr>
          <w:sz w:val="28"/>
          <w:szCs w:val="28"/>
        </w:rPr>
      </w:pPr>
    </w:p>
    <w:p w:rsidR="00404501" w:rsidRPr="0020271B" w:rsidRDefault="00404501" w:rsidP="00567FB7">
      <w:pPr>
        <w:shd w:val="clear" w:color="auto" w:fill="FFFFFF"/>
        <w:spacing w:before="202"/>
        <w:ind w:firstLine="709"/>
        <w:jc w:val="center"/>
        <w:rPr>
          <w:sz w:val="28"/>
          <w:szCs w:val="28"/>
        </w:rPr>
      </w:pPr>
      <w:r w:rsidRPr="0020271B">
        <w:rPr>
          <w:noProof/>
          <w:sz w:val="28"/>
          <w:szCs w:val="28"/>
        </w:rPr>
        <w:drawing>
          <wp:inline distT="0" distB="0" distL="0" distR="0">
            <wp:extent cx="2981325" cy="714375"/>
            <wp:effectExtent l="0" t="0" r="0" b="0"/>
            <wp:docPr id="162" name="Рисунок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12">
                      <a:extLst>
                        <a:ext uri="{BEBA8EAE-BF5A-486C-A8C5-ECC9F3942E4B}">
                          <a14:imgProps xmlns:a14="http://schemas.microsoft.com/office/drawing/2010/main">
                            <a14:imgLayer r:embed="rId113">
                              <a14:imgEffect>
                                <a14:sharpenSoften amount="50000"/>
                              </a14:imgEffect>
                            </a14:imgLayer>
                          </a14:imgProps>
                        </a:ext>
                      </a:extLst>
                    </a:blip>
                    <a:srcRect/>
                    <a:stretch>
                      <a:fillRect/>
                    </a:stretch>
                  </pic:blipFill>
                  <pic:spPr bwMode="auto">
                    <a:xfrm>
                      <a:off x="0" y="0"/>
                      <a:ext cx="2981325" cy="714375"/>
                    </a:xfrm>
                    <a:prstGeom prst="rect">
                      <a:avLst/>
                    </a:prstGeom>
                    <a:noFill/>
                    <a:ln w="9525">
                      <a:noFill/>
                      <a:miter lim="800000"/>
                      <a:headEnd/>
                      <a:tailEnd/>
                    </a:ln>
                  </pic:spPr>
                </pic:pic>
              </a:graphicData>
            </a:graphic>
          </wp:inline>
        </w:drawing>
      </w:r>
    </w:p>
    <w:p w:rsidR="00567FB7" w:rsidRDefault="00567FB7" w:rsidP="0020271B">
      <w:pPr>
        <w:shd w:val="clear" w:color="auto" w:fill="FFFFFF"/>
        <w:spacing w:before="168"/>
        <w:ind w:right="77" w:firstLine="709"/>
        <w:jc w:val="both"/>
        <w:rPr>
          <w:sz w:val="28"/>
          <w:szCs w:val="28"/>
        </w:rPr>
      </w:pPr>
    </w:p>
    <w:p w:rsidR="00404501" w:rsidRPr="0020271B" w:rsidRDefault="00404501" w:rsidP="00567FB7">
      <w:pPr>
        <w:shd w:val="clear" w:color="auto" w:fill="FFFFFF"/>
        <w:spacing w:before="168"/>
        <w:ind w:right="77" w:firstLine="709"/>
        <w:jc w:val="both"/>
        <w:rPr>
          <w:sz w:val="28"/>
          <w:szCs w:val="28"/>
        </w:rPr>
      </w:pPr>
      <w:r w:rsidRPr="0020271B">
        <w:rPr>
          <w:sz w:val="28"/>
          <w:szCs w:val="28"/>
        </w:rPr>
        <w:t xml:space="preserve">Такими же способами учить </w:t>
      </w:r>
      <w:proofErr w:type="spellStart"/>
      <w:r w:rsidRPr="0020271B">
        <w:rPr>
          <w:sz w:val="28"/>
          <w:szCs w:val="28"/>
        </w:rPr>
        <w:t>доминантсептаккорд</w:t>
      </w:r>
      <w:proofErr w:type="spellEnd"/>
      <w:r w:rsidRPr="0020271B">
        <w:rPr>
          <w:sz w:val="28"/>
          <w:szCs w:val="28"/>
        </w:rPr>
        <w:t xml:space="preserve"> и его об</w:t>
      </w:r>
      <w:r w:rsidRPr="0020271B">
        <w:rPr>
          <w:sz w:val="28"/>
          <w:szCs w:val="28"/>
        </w:rPr>
        <w:softHyphen/>
        <w:t>ращения.</w:t>
      </w:r>
    </w:p>
    <w:p w:rsidR="00567FB7" w:rsidRDefault="00567FB7" w:rsidP="0020271B">
      <w:pPr>
        <w:shd w:val="clear" w:color="auto" w:fill="FFFFFF"/>
        <w:ind w:firstLine="709"/>
        <w:jc w:val="both"/>
        <w:rPr>
          <w:bCs/>
          <w:spacing w:val="-6"/>
          <w:sz w:val="28"/>
          <w:szCs w:val="28"/>
        </w:rPr>
      </w:pPr>
    </w:p>
    <w:p w:rsidR="00404501" w:rsidRPr="0020271B" w:rsidRDefault="00404501" w:rsidP="0020271B">
      <w:pPr>
        <w:shd w:val="clear" w:color="auto" w:fill="FFFFFF"/>
        <w:ind w:firstLine="709"/>
        <w:jc w:val="both"/>
        <w:rPr>
          <w:bCs/>
          <w:spacing w:val="-6"/>
          <w:sz w:val="28"/>
          <w:szCs w:val="28"/>
        </w:rPr>
      </w:pPr>
      <w:r w:rsidRPr="0020271B">
        <w:rPr>
          <w:bCs/>
          <w:spacing w:val="-6"/>
          <w:sz w:val="28"/>
          <w:szCs w:val="28"/>
        </w:rPr>
        <w:t>Ввести ломаные арпеджио отдельно каждой рукой:</w:t>
      </w:r>
    </w:p>
    <w:p w:rsidR="00404501" w:rsidRPr="0020271B" w:rsidRDefault="00404501" w:rsidP="0020271B">
      <w:pPr>
        <w:shd w:val="clear" w:color="auto" w:fill="FFFFFF"/>
        <w:ind w:firstLine="709"/>
        <w:jc w:val="both"/>
        <w:rPr>
          <w:bCs/>
          <w:spacing w:val="-6"/>
          <w:sz w:val="28"/>
          <w:szCs w:val="28"/>
        </w:rPr>
      </w:pPr>
    </w:p>
    <w:p w:rsidR="00404501" w:rsidRPr="0020271B" w:rsidRDefault="00404501" w:rsidP="00567FB7">
      <w:pPr>
        <w:framePr w:w="10059" w:h="781" w:hSpace="10080" w:wrap="notBeside" w:vAnchor="text" w:hAnchor="margin" w:x="1" w:y="1"/>
        <w:widowControl w:val="0"/>
        <w:autoSpaceDE w:val="0"/>
        <w:autoSpaceDN w:val="0"/>
        <w:adjustRightInd w:val="0"/>
        <w:ind w:firstLine="709"/>
        <w:jc w:val="center"/>
        <w:rPr>
          <w:sz w:val="28"/>
          <w:szCs w:val="28"/>
        </w:rPr>
      </w:pPr>
      <w:r w:rsidRPr="0020271B">
        <w:rPr>
          <w:noProof/>
          <w:sz w:val="28"/>
          <w:szCs w:val="28"/>
        </w:rPr>
        <w:drawing>
          <wp:inline distT="0" distB="0" distL="0" distR="0">
            <wp:extent cx="4105275" cy="828675"/>
            <wp:effectExtent l="0" t="0" r="0" b="0"/>
            <wp:docPr id="163" name="Рисунок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14">
                      <a:extLst>
                        <a:ext uri="{BEBA8EAE-BF5A-486C-A8C5-ECC9F3942E4B}">
                          <a14:imgProps xmlns:a14="http://schemas.microsoft.com/office/drawing/2010/main">
                            <a14:imgLayer r:embed="rId115">
                              <a14:imgEffect>
                                <a14:sharpenSoften amount="50000"/>
                              </a14:imgEffect>
                            </a14:imgLayer>
                          </a14:imgProps>
                        </a:ext>
                      </a:extLst>
                    </a:blip>
                    <a:srcRect/>
                    <a:stretch>
                      <a:fillRect/>
                    </a:stretch>
                  </pic:blipFill>
                  <pic:spPr bwMode="auto">
                    <a:xfrm>
                      <a:off x="0" y="0"/>
                      <a:ext cx="4105275" cy="828675"/>
                    </a:xfrm>
                    <a:prstGeom prst="rect">
                      <a:avLst/>
                    </a:prstGeom>
                    <a:noFill/>
                    <a:ln w="9525">
                      <a:noFill/>
                      <a:miter lim="800000"/>
                      <a:headEnd/>
                      <a:tailEnd/>
                    </a:ln>
                  </pic:spPr>
                </pic:pic>
              </a:graphicData>
            </a:graphic>
          </wp:inline>
        </w:drawing>
      </w:r>
    </w:p>
    <w:p w:rsidR="00404501" w:rsidRPr="0020271B" w:rsidRDefault="00404501" w:rsidP="0020271B">
      <w:pPr>
        <w:shd w:val="clear" w:color="auto" w:fill="FFFFFF"/>
        <w:ind w:firstLine="709"/>
        <w:jc w:val="both"/>
        <w:rPr>
          <w:bCs/>
          <w:spacing w:val="-6"/>
          <w:sz w:val="28"/>
          <w:szCs w:val="28"/>
        </w:rPr>
      </w:pPr>
    </w:p>
    <w:p w:rsidR="00404501" w:rsidRPr="0020271B" w:rsidRDefault="00404501" w:rsidP="0020271B">
      <w:pPr>
        <w:shd w:val="clear" w:color="auto" w:fill="FFFFFF"/>
        <w:ind w:firstLine="709"/>
        <w:jc w:val="both"/>
        <w:rPr>
          <w:sz w:val="28"/>
          <w:szCs w:val="28"/>
        </w:rPr>
      </w:pPr>
    </w:p>
    <w:p w:rsidR="00404501" w:rsidRPr="0020271B" w:rsidRDefault="00404501" w:rsidP="0020271B">
      <w:pPr>
        <w:shd w:val="clear" w:color="auto" w:fill="FFFFFF"/>
        <w:spacing w:before="79"/>
        <w:ind w:firstLine="709"/>
        <w:jc w:val="both"/>
        <w:rPr>
          <w:sz w:val="28"/>
          <w:szCs w:val="28"/>
        </w:rPr>
      </w:pPr>
      <w:r w:rsidRPr="0020271B">
        <w:rPr>
          <w:bCs/>
          <w:spacing w:val="-8"/>
          <w:sz w:val="28"/>
          <w:szCs w:val="28"/>
        </w:rPr>
        <w:t>Здесь плавные движения всей руки сочетаются с боковым движе</w:t>
      </w:r>
      <w:r w:rsidRPr="0020271B">
        <w:rPr>
          <w:bCs/>
          <w:spacing w:val="-3"/>
          <w:sz w:val="28"/>
          <w:szCs w:val="28"/>
        </w:rPr>
        <w:t>нием кисти.</w:t>
      </w:r>
    </w:p>
    <w:p w:rsidR="00404501" w:rsidRPr="0020271B" w:rsidRDefault="00404501" w:rsidP="0020271B">
      <w:pPr>
        <w:shd w:val="clear" w:color="auto" w:fill="FFFFFF"/>
        <w:ind w:right="5" w:firstLine="709"/>
        <w:jc w:val="both"/>
        <w:rPr>
          <w:color w:val="FF0000"/>
          <w:sz w:val="28"/>
          <w:szCs w:val="28"/>
        </w:rPr>
      </w:pPr>
    </w:p>
    <w:p w:rsidR="00404501" w:rsidRDefault="00404501" w:rsidP="0020271B">
      <w:pPr>
        <w:shd w:val="clear" w:color="auto" w:fill="FFFFFF"/>
        <w:spacing w:before="154"/>
        <w:ind w:firstLine="709"/>
        <w:jc w:val="both"/>
        <w:rPr>
          <w:color w:val="FF0000"/>
          <w:sz w:val="28"/>
          <w:szCs w:val="28"/>
        </w:rPr>
      </w:pPr>
    </w:p>
    <w:p w:rsidR="00567FB7" w:rsidRDefault="00567FB7" w:rsidP="0020271B">
      <w:pPr>
        <w:shd w:val="clear" w:color="auto" w:fill="FFFFFF"/>
        <w:spacing w:before="154"/>
        <w:ind w:firstLine="709"/>
        <w:jc w:val="both"/>
        <w:rPr>
          <w:color w:val="FF0000"/>
          <w:sz w:val="28"/>
          <w:szCs w:val="28"/>
        </w:rPr>
      </w:pPr>
    </w:p>
    <w:p w:rsidR="00567FB7" w:rsidRDefault="00567FB7" w:rsidP="0020271B">
      <w:pPr>
        <w:shd w:val="clear" w:color="auto" w:fill="FFFFFF"/>
        <w:spacing w:before="154"/>
        <w:ind w:firstLine="709"/>
        <w:jc w:val="both"/>
        <w:rPr>
          <w:color w:val="FF0000"/>
          <w:sz w:val="28"/>
          <w:szCs w:val="28"/>
        </w:rPr>
      </w:pPr>
    </w:p>
    <w:p w:rsidR="00567FB7" w:rsidRDefault="00567FB7" w:rsidP="0020271B">
      <w:pPr>
        <w:shd w:val="clear" w:color="auto" w:fill="FFFFFF"/>
        <w:spacing w:before="154"/>
        <w:ind w:firstLine="709"/>
        <w:jc w:val="both"/>
        <w:rPr>
          <w:color w:val="FF0000"/>
          <w:sz w:val="28"/>
          <w:szCs w:val="28"/>
        </w:rPr>
      </w:pPr>
    </w:p>
    <w:p w:rsidR="00567FB7" w:rsidRDefault="00567FB7" w:rsidP="0020271B">
      <w:pPr>
        <w:shd w:val="clear" w:color="auto" w:fill="FFFFFF"/>
        <w:spacing w:before="154"/>
        <w:ind w:firstLine="709"/>
        <w:jc w:val="both"/>
        <w:rPr>
          <w:color w:val="FF0000"/>
          <w:sz w:val="28"/>
          <w:szCs w:val="28"/>
        </w:rPr>
      </w:pPr>
    </w:p>
    <w:p w:rsidR="00567FB7" w:rsidRDefault="00567FB7" w:rsidP="0020271B">
      <w:pPr>
        <w:shd w:val="clear" w:color="auto" w:fill="FFFFFF"/>
        <w:spacing w:before="154"/>
        <w:ind w:firstLine="709"/>
        <w:jc w:val="both"/>
        <w:rPr>
          <w:color w:val="FF0000"/>
          <w:sz w:val="28"/>
          <w:szCs w:val="28"/>
        </w:rPr>
      </w:pPr>
    </w:p>
    <w:p w:rsidR="00567FB7" w:rsidRDefault="00567FB7" w:rsidP="0020271B">
      <w:pPr>
        <w:shd w:val="clear" w:color="auto" w:fill="FFFFFF"/>
        <w:spacing w:before="154"/>
        <w:ind w:firstLine="709"/>
        <w:jc w:val="both"/>
        <w:rPr>
          <w:color w:val="FF0000"/>
          <w:sz w:val="28"/>
          <w:szCs w:val="28"/>
        </w:rPr>
      </w:pPr>
    </w:p>
    <w:p w:rsidR="00567FB7" w:rsidRDefault="00567FB7" w:rsidP="0020271B">
      <w:pPr>
        <w:shd w:val="clear" w:color="auto" w:fill="FFFFFF"/>
        <w:spacing w:before="154"/>
        <w:ind w:firstLine="709"/>
        <w:jc w:val="both"/>
        <w:rPr>
          <w:color w:val="FF0000"/>
          <w:sz w:val="28"/>
          <w:szCs w:val="28"/>
        </w:rPr>
      </w:pPr>
    </w:p>
    <w:p w:rsidR="00567FB7" w:rsidRDefault="00567FB7" w:rsidP="0020271B">
      <w:pPr>
        <w:shd w:val="clear" w:color="auto" w:fill="FFFFFF"/>
        <w:spacing w:before="154"/>
        <w:ind w:firstLine="709"/>
        <w:jc w:val="both"/>
        <w:rPr>
          <w:color w:val="FF0000"/>
          <w:sz w:val="28"/>
          <w:szCs w:val="28"/>
        </w:rPr>
      </w:pPr>
    </w:p>
    <w:p w:rsidR="00567FB7" w:rsidRDefault="00567FB7" w:rsidP="0020271B">
      <w:pPr>
        <w:shd w:val="clear" w:color="auto" w:fill="FFFFFF"/>
        <w:spacing w:before="154"/>
        <w:ind w:firstLine="709"/>
        <w:jc w:val="both"/>
        <w:rPr>
          <w:color w:val="FF0000"/>
          <w:sz w:val="28"/>
          <w:szCs w:val="28"/>
        </w:rPr>
      </w:pPr>
    </w:p>
    <w:p w:rsidR="00567FB7" w:rsidRDefault="00567FB7" w:rsidP="0020271B">
      <w:pPr>
        <w:shd w:val="clear" w:color="auto" w:fill="FFFFFF"/>
        <w:spacing w:before="154"/>
        <w:ind w:firstLine="709"/>
        <w:jc w:val="both"/>
        <w:rPr>
          <w:color w:val="FF0000"/>
          <w:sz w:val="28"/>
          <w:szCs w:val="28"/>
        </w:rPr>
      </w:pPr>
    </w:p>
    <w:p w:rsidR="00567FB7" w:rsidRDefault="00567FB7" w:rsidP="0020271B">
      <w:pPr>
        <w:shd w:val="clear" w:color="auto" w:fill="FFFFFF"/>
        <w:spacing w:before="154"/>
        <w:ind w:firstLine="709"/>
        <w:jc w:val="both"/>
        <w:rPr>
          <w:color w:val="FF0000"/>
          <w:sz w:val="28"/>
          <w:szCs w:val="28"/>
        </w:rPr>
      </w:pPr>
    </w:p>
    <w:p w:rsidR="00567FB7" w:rsidRDefault="00567FB7" w:rsidP="0020271B">
      <w:pPr>
        <w:shd w:val="clear" w:color="auto" w:fill="FFFFFF"/>
        <w:tabs>
          <w:tab w:val="left" w:pos="710"/>
        </w:tabs>
        <w:ind w:right="106" w:firstLine="709"/>
        <w:jc w:val="both"/>
        <w:rPr>
          <w:color w:val="FF0000"/>
          <w:sz w:val="28"/>
          <w:szCs w:val="28"/>
        </w:rPr>
      </w:pPr>
    </w:p>
    <w:p w:rsidR="00404501" w:rsidRDefault="00404501" w:rsidP="0020271B">
      <w:pPr>
        <w:shd w:val="clear" w:color="auto" w:fill="FFFFFF"/>
        <w:tabs>
          <w:tab w:val="left" w:pos="710"/>
        </w:tabs>
        <w:ind w:right="106" w:firstLine="709"/>
        <w:jc w:val="both"/>
        <w:rPr>
          <w:sz w:val="32"/>
          <w:szCs w:val="32"/>
        </w:rPr>
      </w:pPr>
      <w:r w:rsidRPr="00567FB7">
        <w:rPr>
          <w:sz w:val="32"/>
          <w:szCs w:val="32"/>
        </w:rPr>
        <w:lastRenderedPageBreak/>
        <w:t>Приложение 11.</w:t>
      </w:r>
    </w:p>
    <w:p w:rsidR="00567FB7" w:rsidRPr="00567FB7" w:rsidRDefault="00567FB7" w:rsidP="0020271B">
      <w:pPr>
        <w:shd w:val="clear" w:color="auto" w:fill="FFFFFF"/>
        <w:tabs>
          <w:tab w:val="left" w:pos="710"/>
        </w:tabs>
        <w:ind w:right="106" w:firstLine="709"/>
        <w:jc w:val="both"/>
        <w:rPr>
          <w:sz w:val="32"/>
          <w:szCs w:val="32"/>
        </w:rPr>
      </w:pPr>
    </w:p>
    <w:p w:rsidR="00404501" w:rsidRDefault="00404501" w:rsidP="0020271B">
      <w:pPr>
        <w:shd w:val="clear" w:color="auto" w:fill="FFFFFF"/>
        <w:tabs>
          <w:tab w:val="left" w:pos="710"/>
        </w:tabs>
        <w:ind w:right="106" w:firstLine="709"/>
        <w:jc w:val="both"/>
        <w:rPr>
          <w:sz w:val="28"/>
          <w:szCs w:val="28"/>
        </w:rPr>
      </w:pPr>
      <w:r w:rsidRPr="0020271B">
        <w:rPr>
          <w:sz w:val="28"/>
          <w:szCs w:val="28"/>
        </w:rPr>
        <w:t>Игра длинных арпеджио требует подвижности кисти и умения свободно перемещать руку по клавиатуре.</w:t>
      </w:r>
    </w:p>
    <w:p w:rsidR="007073B7" w:rsidRPr="0020271B" w:rsidRDefault="007073B7" w:rsidP="0020271B">
      <w:pPr>
        <w:shd w:val="clear" w:color="auto" w:fill="FFFFFF"/>
        <w:tabs>
          <w:tab w:val="left" w:pos="710"/>
        </w:tabs>
        <w:ind w:right="106" w:firstLine="709"/>
        <w:jc w:val="both"/>
        <w:rPr>
          <w:sz w:val="28"/>
          <w:szCs w:val="28"/>
        </w:rPr>
      </w:pPr>
    </w:p>
    <w:p w:rsidR="00404501" w:rsidRPr="0020271B" w:rsidRDefault="00404501" w:rsidP="007073B7">
      <w:pPr>
        <w:framePr w:w="10200" w:h="810" w:hSpace="10080" w:wrap="notBeside" w:vAnchor="text" w:hAnchor="margin" w:x="1" w:y="1"/>
        <w:widowControl w:val="0"/>
        <w:autoSpaceDE w:val="0"/>
        <w:autoSpaceDN w:val="0"/>
        <w:adjustRightInd w:val="0"/>
        <w:ind w:firstLine="709"/>
        <w:jc w:val="center"/>
        <w:rPr>
          <w:sz w:val="28"/>
          <w:szCs w:val="28"/>
        </w:rPr>
      </w:pPr>
      <w:r w:rsidRPr="0020271B">
        <w:rPr>
          <w:noProof/>
          <w:sz w:val="28"/>
          <w:szCs w:val="28"/>
        </w:rPr>
        <w:drawing>
          <wp:inline distT="0" distB="0" distL="0" distR="0">
            <wp:extent cx="4019550" cy="752475"/>
            <wp:effectExtent l="0" t="0" r="0" b="0"/>
            <wp:docPr id="164" name="Рисунок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16">
                      <a:extLst>
                        <a:ext uri="{BEBA8EAE-BF5A-486C-A8C5-ECC9F3942E4B}">
                          <a14:imgProps xmlns:a14="http://schemas.microsoft.com/office/drawing/2010/main">
                            <a14:imgLayer r:embed="rId117">
                              <a14:imgEffect>
                                <a14:sharpenSoften amount="50000"/>
                              </a14:imgEffect>
                            </a14:imgLayer>
                          </a14:imgProps>
                        </a:ext>
                      </a:extLst>
                    </a:blip>
                    <a:srcRect/>
                    <a:stretch>
                      <a:fillRect/>
                    </a:stretch>
                  </pic:blipFill>
                  <pic:spPr bwMode="auto">
                    <a:xfrm>
                      <a:off x="0" y="0"/>
                      <a:ext cx="4019550" cy="752475"/>
                    </a:xfrm>
                    <a:prstGeom prst="rect">
                      <a:avLst/>
                    </a:prstGeom>
                    <a:noFill/>
                    <a:ln w="9525">
                      <a:noFill/>
                      <a:miter lim="800000"/>
                      <a:headEnd/>
                      <a:tailEnd/>
                    </a:ln>
                  </pic:spPr>
                </pic:pic>
              </a:graphicData>
            </a:graphic>
          </wp:inline>
        </w:drawing>
      </w:r>
    </w:p>
    <w:p w:rsidR="00404501" w:rsidRPr="0020271B" w:rsidRDefault="00404501" w:rsidP="0020271B">
      <w:pPr>
        <w:shd w:val="clear" w:color="auto" w:fill="FFFFFF"/>
        <w:tabs>
          <w:tab w:val="left" w:pos="710"/>
        </w:tabs>
        <w:ind w:right="106" w:firstLine="709"/>
        <w:jc w:val="both"/>
        <w:rPr>
          <w:i/>
          <w:iCs/>
          <w:spacing w:val="-7"/>
          <w:sz w:val="28"/>
          <w:szCs w:val="28"/>
        </w:rPr>
      </w:pPr>
    </w:p>
    <w:p w:rsidR="00404501" w:rsidRDefault="00404501" w:rsidP="0020271B">
      <w:pPr>
        <w:shd w:val="clear" w:color="auto" w:fill="FFFFFF"/>
        <w:tabs>
          <w:tab w:val="left" w:pos="710"/>
        </w:tabs>
        <w:ind w:right="106" w:firstLine="709"/>
        <w:jc w:val="both"/>
        <w:rPr>
          <w:sz w:val="28"/>
          <w:szCs w:val="28"/>
        </w:rPr>
      </w:pPr>
      <w:r w:rsidRPr="0020271B">
        <w:rPr>
          <w:sz w:val="28"/>
          <w:szCs w:val="28"/>
        </w:rPr>
        <w:t>Линия арпеджио до первого, второго пальца и т. д., об</w:t>
      </w:r>
      <w:r w:rsidRPr="0020271B">
        <w:rPr>
          <w:sz w:val="28"/>
          <w:szCs w:val="28"/>
        </w:rPr>
        <w:softHyphen/>
        <w:t xml:space="preserve">ратно — с перекладыванием через первый палец. Левая рука играет вниз от </w:t>
      </w:r>
      <w:r w:rsidRPr="0020271B">
        <w:rPr>
          <w:i/>
          <w:iCs/>
          <w:sz w:val="28"/>
          <w:szCs w:val="28"/>
        </w:rPr>
        <w:t>до</w:t>
      </w:r>
      <w:proofErr w:type="gramStart"/>
      <w:r w:rsidRPr="0020271B">
        <w:rPr>
          <w:i/>
          <w:iCs/>
          <w:sz w:val="28"/>
          <w:szCs w:val="28"/>
          <w:vertAlign w:val="subscript"/>
        </w:rPr>
        <w:t>1</w:t>
      </w:r>
      <w:proofErr w:type="gramEnd"/>
      <w:r w:rsidRPr="0020271B">
        <w:rPr>
          <w:i/>
          <w:iCs/>
          <w:sz w:val="28"/>
          <w:szCs w:val="28"/>
        </w:rPr>
        <w:t xml:space="preserve">, </w:t>
      </w:r>
      <w:r w:rsidRPr="0020271B">
        <w:rPr>
          <w:sz w:val="28"/>
          <w:szCs w:val="28"/>
        </w:rPr>
        <w:t>прибавляя с каждым разом по одной ноте.</w:t>
      </w:r>
    </w:p>
    <w:p w:rsidR="007073B7" w:rsidRPr="0020271B" w:rsidRDefault="007073B7" w:rsidP="0020271B">
      <w:pPr>
        <w:shd w:val="clear" w:color="auto" w:fill="FFFFFF"/>
        <w:tabs>
          <w:tab w:val="left" w:pos="710"/>
        </w:tabs>
        <w:ind w:right="106" w:firstLine="709"/>
        <w:jc w:val="both"/>
        <w:rPr>
          <w:sz w:val="28"/>
          <w:szCs w:val="28"/>
        </w:rPr>
      </w:pPr>
    </w:p>
    <w:p w:rsidR="00404501" w:rsidRPr="0020271B" w:rsidRDefault="00404501" w:rsidP="007073B7">
      <w:pPr>
        <w:shd w:val="clear" w:color="auto" w:fill="FFFFFF"/>
        <w:spacing w:before="14"/>
        <w:ind w:firstLine="709"/>
        <w:jc w:val="center"/>
        <w:rPr>
          <w:sz w:val="28"/>
          <w:szCs w:val="28"/>
        </w:rPr>
      </w:pPr>
      <w:r w:rsidRPr="0020271B">
        <w:rPr>
          <w:noProof/>
          <w:sz w:val="28"/>
          <w:szCs w:val="28"/>
        </w:rPr>
        <w:drawing>
          <wp:inline distT="0" distB="0" distL="0" distR="0">
            <wp:extent cx="3124200" cy="876300"/>
            <wp:effectExtent l="0" t="0" r="0" b="0"/>
            <wp:docPr id="165" name="Рисунок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18">
                      <a:extLst>
                        <a:ext uri="{BEBA8EAE-BF5A-486C-A8C5-ECC9F3942E4B}">
                          <a14:imgProps xmlns:a14="http://schemas.microsoft.com/office/drawing/2010/main">
                            <a14:imgLayer r:embed="rId119">
                              <a14:imgEffect>
                                <a14:sharpenSoften amount="50000"/>
                              </a14:imgEffect>
                            </a14:imgLayer>
                          </a14:imgProps>
                        </a:ext>
                      </a:extLst>
                    </a:blip>
                    <a:srcRect/>
                    <a:stretch>
                      <a:fillRect/>
                    </a:stretch>
                  </pic:blipFill>
                  <pic:spPr bwMode="auto">
                    <a:xfrm>
                      <a:off x="0" y="0"/>
                      <a:ext cx="3124200" cy="876300"/>
                    </a:xfrm>
                    <a:prstGeom prst="rect">
                      <a:avLst/>
                    </a:prstGeom>
                    <a:noFill/>
                    <a:ln w="9525">
                      <a:noFill/>
                      <a:miter lim="800000"/>
                      <a:headEnd/>
                      <a:tailEnd/>
                    </a:ln>
                  </pic:spPr>
                </pic:pic>
              </a:graphicData>
            </a:graphic>
          </wp:inline>
        </w:drawing>
      </w:r>
    </w:p>
    <w:p w:rsidR="007073B7" w:rsidRDefault="007073B7" w:rsidP="0020271B">
      <w:pPr>
        <w:shd w:val="clear" w:color="auto" w:fill="FFFFFF"/>
        <w:spacing w:before="29"/>
        <w:ind w:right="86" w:firstLine="709"/>
        <w:jc w:val="both"/>
        <w:rPr>
          <w:sz w:val="28"/>
          <w:szCs w:val="28"/>
        </w:rPr>
      </w:pPr>
    </w:p>
    <w:p w:rsidR="00404501" w:rsidRPr="0020271B" w:rsidRDefault="00404501" w:rsidP="0020271B">
      <w:pPr>
        <w:shd w:val="clear" w:color="auto" w:fill="FFFFFF"/>
        <w:spacing w:before="29"/>
        <w:ind w:right="86" w:firstLine="709"/>
        <w:jc w:val="both"/>
        <w:rPr>
          <w:sz w:val="28"/>
          <w:szCs w:val="28"/>
        </w:rPr>
      </w:pPr>
      <w:r w:rsidRPr="0020271B">
        <w:rPr>
          <w:sz w:val="28"/>
          <w:szCs w:val="28"/>
        </w:rPr>
        <w:t>Первый палец подготавливайте вовремя и незаметно; кисть ведите на одном уровне и не поднимайте ее перед подклады</w:t>
      </w:r>
      <w:r w:rsidRPr="0020271B">
        <w:rPr>
          <w:sz w:val="28"/>
          <w:szCs w:val="28"/>
        </w:rPr>
        <w:softHyphen/>
        <w:t>ванием, запястье широкое, свободное.</w:t>
      </w:r>
    </w:p>
    <w:p w:rsidR="00404501" w:rsidRPr="0020271B" w:rsidRDefault="00404501" w:rsidP="0020271B">
      <w:pPr>
        <w:shd w:val="clear" w:color="auto" w:fill="FFFFFF"/>
        <w:ind w:right="82" w:firstLine="709"/>
        <w:jc w:val="both"/>
        <w:rPr>
          <w:sz w:val="28"/>
          <w:szCs w:val="28"/>
        </w:rPr>
      </w:pPr>
      <w:r w:rsidRPr="0020271B">
        <w:rPr>
          <w:sz w:val="28"/>
          <w:szCs w:val="28"/>
        </w:rPr>
        <w:t>После подкладывания вся ладонь сразу же переносится че</w:t>
      </w:r>
      <w:r w:rsidRPr="0020271B">
        <w:rPr>
          <w:sz w:val="28"/>
          <w:szCs w:val="28"/>
        </w:rPr>
        <w:softHyphen/>
        <w:t>рез первый палец и широко располагается на следующей пози</w:t>
      </w:r>
      <w:r w:rsidRPr="0020271B">
        <w:rPr>
          <w:sz w:val="28"/>
          <w:szCs w:val="28"/>
        </w:rPr>
        <w:softHyphen/>
        <w:t>ции. На последнем звуке — «погружение» в клавиатуру  с небольшим расширением ладони; за</w:t>
      </w:r>
      <w:r w:rsidRPr="0020271B">
        <w:rPr>
          <w:sz w:val="28"/>
          <w:szCs w:val="28"/>
        </w:rPr>
        <w:softHyphen/>
        <w:t>пястье при этом не поднимайте.</w:t>
      </w:r>
    </w:p>
    <w:p w:rsidR="00404501" w:rsidRPr="0020271B" w:rsidRDefault="00404501" w:rsidP="0020271B">
      <w:pPr>
        <w:shd w:val="clear" w:color="auto" w:fill="FFFFFF"/>
        <w:ind w:right="72" w:firstLine="709"/>
        <w:jc w:val="both"/>
        <w:rPr>
          <w:sz w:val="28"/>
          <w:szCs w:val="28"/>
        </w:rPr>
      </w:pPr>
      <w:r w:rsidRPr="0020271B">
        <w:rPr>
          <w:sz w:val="28"/>
          <w:szCs w:val="28"/>
        </w:rPr>
        <w:t>Это же упражнение играйте с обратным движением двумя руками в одну и разные стороны.</w:t>
      </w:r>
    </w:p>
    <w:p w:rsidR="00404501" w:rsidRDefault="00404501" w:rsidP="0020271B">
      <w:pPr>
        <w:shd w:val="clear" w:color="auto" w:fill="FFFFFF"/>
        <w:ind w:right="72" w:firstLine="709"/>
        <w:jc w:val="both"/>
        <w:rPr>
          <w:sz w:val="28"/>
          <w:szCs w:val="28"/>
        </w:rPr>
      </w:pPr>
    </w:p>
    <w:p w:rsidR="007073B7" w:rsidRDefault="007073B7" w:rsidP="0020271B">
      <w:pPr>
        <w:shd w:val="clear" w:color="auto" w:fill="FFFFFF"/>
        <w:ind w:right="72" w:firstLine="709"/>
        <w:jc w:val="both"/>
        <w:rPr>
          <w:sz w:val="28"/>
          <w:szCs w:val="28"/>
        </w:rPr>
      </w:pPr>
    </w:p>
    <w:p w:rsidR="007073B7" w:rsidRDefault="007073B7" w:rsidP="0020271B">
      <w:pPr>
        <w:shd w:val="clear" w:color="auto" w:fill="FFFFFF"/>
        <w:ind w:right="72" w:firstLine="709"/>
        <w:jc w:val="both"/>
        <w:rPr>
          <w:sz w:val="28"/>
          <w:szCs w:val="28"/>
        </w:rPr>
      </w:pPr>
    </w:p>
    <w:p w:rsidR="007073B7" w:rsidRDefault="007073B7" w:rsidP="0020271B">
      <w:pPr>
        <w:shd w:val="clear" w:color="auto" w:fill="FFFFFF"/>
        <w:ind w:right="72" w:firstLine="709"/>
        <w:jc w:val="both"/>
        <w:rPr>
          <w:sz w:val="28"/>
          <w:szCs w:val="28"/>
        </w:rPr>
      </w:pPr>
    </w:p>
    <w:p w:rsidR="007073B7" w:rsidRDefault="007073B7" w:rsidP="0020271B">
      <w:pPr>
        <w:shd w:val="clear" w:color="auto" w:fill="FFFFFF"/>
        <w:ind w:right="72" w:firstLine="709"/>
        <w:jc w:val="both"/>
        <w:rPr>
          <w:sz w:val="28"/>
          <w:szCs w:val="28"/>
        </w:rPr>
      </w:pPr>
    </w:p>
    <w:p w:rsidR="007073B7" w:rsidRDefault="007073B7" w:rsidP="0020271B">
      <w:pPr>
        <w:shd w:val="clear" w:color="auto" w:fill="FFFFFF"/>
        <w:ind w:right="72" w:firstLine="709"/>
        <w:jc w:val="both"/>
        <w:rPr>
          <w:sz w:val="28"/>
          <w:szCs w:val="28"/>
        </w:rPr>
      </w:pPr>
    </w:p>
    <w:p w:rsidR="007073B7" w:rsidRDefault="007073B7" w:rsidP="0020271B">
      <w:pPr>
        <w:shd w:val="clear" w:color="auto" w:fill="FFFFFF"/>
        <w:ind w:right="72" w:firstLine="709"/>
        <w:jc w:val="both"/>
        <w:rPr>
          <w:sz w:val="28"/>
          <w:szCs w:val="28"/>
        </w:rPr>
      </w:pPr>
    </w:p>
    <w:p w:rsidR="007073B7" w:rsidRDefault="007073B7" w:rsidP="0020271B">
      <w:pPr>
        <w:shd w:val="clear" w:color="auto" w:fill="FFFFFF"/>
        <w:ind w:right="72" w:firstLine="709"/>
        <w:jc w:val="both"/>
        <w:rPr>
          <w:sz w:val="28"/>
          <w:szCs w:val="28"/>
        </w:rPr>
      </w:pPr>
    </w:p>
    <w:p w:rsidR="007073B7" w:rsidRDefault="007073B7" w:rsidP="0020271B">
      <w:pPr>
        <w:shd w:val="clear" w:color="auto" w:fill="FFFFFF"/>
        <w:ind w:right="72" w:firstLine="709"/>
        <w:jc w:val="both"/>
        <w:rPr>
          <w:sz w:val="28"/>
          <w:szCs w:val="28"/>
        </w:rPr>
      </w:pPr>
    </w:p>
    <w:p w:rsidR="007073B7" w:rsidRDefault="007073B7" w:rsidP="0020271B">
      <w:pPr>
        <w:shd w:val="clear" w:color="auto" w:fill="FFFFFF"/>
        <w:ind w:right="72" w:firstLine="709"/>
        <w:jc w:val="both"/>
        <w:rPr>
          <w:sz w:val="28"/>
          <w:szCs w:val="28"/>
        </w:rPr>
      </w:pPr>
    </w:p>
    <w:p w:rsidR="007073B7" w:rsidRDefault="007073B7" w:rsidP="0020271B">
      <w:pPr>
        <w:shd w:val="clear" w:color="auto" w:fill="FFFFFF"/>
        <w:ind w:right="72" w:firstLine="709"/>
        <w:jc w:val="both"/>
        <w:rPr>
          <w:sz w:val="28"/>
          <w:szCs w:val="28"/>
        </w:rPr>
      </w:pPr>
    </w:p>
    <w:p w:rsidR="007073B7" w:rsidRDefault="007073B7" w:rsidP="0020271B">
      <w:pPr>
        <w:shd w:val="clear" w:color="auto" w:fill="FFFFFF"/>
        <w:ind w:right="72" w:firstLine="709"/>
        <w:jc w:val="both"/>
        <w:rPr>
          <w:sz w:val="28"/>
          <w:szCs w:val="28"/>
        </w:rPr>
      </w:pPr>
    </w:p>
    <w:p w:rsidR="007073B7" w:rsidRDefault="007073B7" w:rsidP="0020271B">
      <w:pPr>
        <w:shd w:val="clear" w:color="auto" w:fill="FFFFFF"/>
        <w:ind w:right="72" w:firstLine="709"/>
        <w:jc w:val="both"/>
        <w:rPr>
          <w:sz w:val="28"/>
          <w:szCs w:val="28"/>
        </w:rPr>
      </w:pPr>
    </w:p>
    <w:p w:rsidR="007073B7" w:rsidRDefault="007073B7" w:rsidP="0020271B">
      <w:pPr>
        <w:shd w:val="clear" w:color="auto" w:fill="FFFFFF"/>
        <w:ind w:right="72" w:firstLine="709"/>
        <w:jc w:val="both"/>
        <w:rPr>
          <w:sz w:val="28"/>
          <w:szCs w:val="28"/>
        </w:rPr>
      </w:pPr>
    </w:p>
    <w:p w:rsidR="007073B7" w:rsidRDefault="007073B7" w:rsidP="0020271B">
      <w:pPr>
        <w:shd w:val="clear" w:color="auto" w:fill="FFFFFF"/>
        <w:ind w:right="72" w:firstLine="709"/>
        <w:jc w:val="both"/>
        <w:rPr>
          <w:sz w:val="28"/>
          <w:szCs w:val="28"/>
        </w:rPr>
      </w:pPr>
    </w:p>
    <w:p w:rsidR="007073B7" w:rsidRDefault="007073B7" w:rsidP="0020271B">
      <w:pPr>
        <w:shd w:val="clear" w:color="auto" w:fill="FFFFFF"/>
        <w:ind w:right="72" w:firstLine="709"/>
        <w:jc w:val="both"/>
        <w:rPr>
          <w:sz w:val="28"/>
          <w:szCs w:val="28"/>
        </w:rPr>
      </w:pPr>
    </w:p>
    <w:p w:rsidR="007073B7" w:rsidRDefault="007073B7" w:rsidP="0020271B">
      <w:pPr>
        <w:shd w:val="clear" w:color="auto" w:fill="FFFFFF"/>
        <w:ind w:right="72" w:firstLine="709"/>
        <w:jc w:val="both"/>
        <w:rPr>
          <w:sz w:val="28"/>
          <w:szCs w:val="28"/>
        </w:rPr>
      </w:pPr>
    </w:p>
    <w:p w:rsidR="007073B7" w:rsidRDefault="007073B7" w:rsidP="0020271B">
      <w:pPr>
        <w:shd w:val="clear" w:color="auto" w:fill="FFFFFF"/>
        <w:ind w:right="72" w:firstLine="709"/>
        <w:jc w:val="both"/>
        <w:rPr>
          <w:sz w:val="28"/>
          <w:szCs w:val="28"/>
        </w:rPr>
      </w:pPr>
    </w:p>
    <w:p w:rsidR="007073B7" w:rsidRDefault="007073B7" w:rsidP="0020271B">
      <w:pPr>
        <w:shd w:val="clear" w:color="auto" w:fill="FFFFFF"/>
        <w:ind w:right="72" w:firstLine="709"/>
        <w:jc w:val="both"/>
        <w:rPr>
          <w:sz w:val="28"/>
          <w:szCs w:val="28"/>
        </w:rPr>
      </w:pPr>
    </w:p>
    <w:p w:rsidR="007073B7" w:rsidRPr="0020271B" w:rsidRDefault="007073B7" w:rsidP="0020271B">
      <w:pPr>
        <w:shd w:val="clear" w:color="auto" w:fill="FFFFFF"/>
        <w:ind w:right="72" w:firstLine="709"/>
        <w:jc w:val="both"/>
        <w:rPr>
          <w:sz w:val="28"/>
          <w:szCs w:val="28"/>
        </w:rPr>
      </w:pPr>
    </w:p>
    <w:p w:rsidR="00404501" w:rsidRDefault="00404501" w:rsidP="0020271B">
      <w:pPr>
        <w:shd w:val="clear" w:color="auto" w:fill="FFFFFF"/>
        <w:ind w:right="72" w:firstLine="709"/>
        <w:jc w:val="both"/>
        <w:rPr>
          <w:sz w:val="32"/>
          <w:szCs w:val="32"/>
        </w:rPr>
      </w:pPr>
      <w:r w:rsidRPr="007073B7">
        <w:rPr>
          <w:sz w:val="32"/>
          <w:szCs w:val="32"/>
        </w:rPr>
        <w:lastRenderedPageBreak/>
        <w:t>Приложение 12.</w:t>
      </w:r>
    </w:p>
    <w:p w:rsidR="007073B7" w:rsidRPr="007073B7" w:rsidRDefault="007073B7" w:rsidP="0020271B">
      <w:pPr>
        <w:shd w:val="clear" w:color="auto" w:fill="FFFFFF"/>
        <w:ind w:right="72" w:firstLine="709"/>
        <w:jc w:val="both"/>
        <w:rPr>
          <w:sz w:val="32"/>
          <w:szCs w:val="32"/>
        </w:rPr>
      </w:pPr>
    </w:p>
    <w:p w:rsidR="00404501" w:rsidRPr="0020271B" w:rsidRDefault="00404501" w:rsidP="007073B7">
      <w:pPr>
        <w:shd w:val="clear" w:color="auto" w:fill="FFFFFF"/>
        <w:ind w:firstLine="709"/>
        <w:jc w:val="both"/>
        <w:rPr>
          <w:bCs/>
          <w:sz w:val="28"/>
          <w:szCs w:val="28"/>
        </w:rPr>
      </w:pPr>
      <w:r w:rsidRPr="0020271B">
        <w:rPr>
          <w:bCs/>
          <w:spacing w:val="-6"/>
          <w:sz w:val="28"/>
          <w:szCs w:val="28"/>
        </w:rPr>
        <w:t>Г. Г. Нейгауз рекомендовал играть в каждой тональности следу</w:t>
      </w:r>
      <w:r w:rsidRPr="0020271B">
        <w:rPr>
          <w:bCs/>
          <w:spacing w:val="-6"/>
          <w:sz w:val="28"/>
          <w:szCs w:val="28"/>
        </w:rPr>
        <w:softHyphen/>
      </w:r>
      <w:r w:rsidRPr="0020271B">
        <w:rPr>
          <w:bCs/>
          <w:sz w:val="28"/>
          <w:szCs w:val="28"/>
        </w:rPr>
        <w:t>ющее упражнение:</w:t>
      </w:r>
    </w:p>
    <w:p w:rsidR="00404501" w:rsidRPr="0020271B" w:rsidRDefault="00404501" w:rsidP="0020271B">
      <w:pPr>
        <w:shd w:val="clear" w:color="auto" w:fill="FFFFFF"/>
        <w:ind w:firstLine="709"/>
        <w:jc w:val="both"/>
        <w:rPr>
          <w:sz w:val="28"/>
          <w:szCs w:val="28"/>
        </w:rPr>
      </w:pPr>
    </w:p>
    <w:p w:rsidR="00404501" w:rsidRPr="0020271B" w:rsidRDefault="00404501" w:rsidP="007073B7">
      <w:pPr>
        <w:framePr w:w="10200" w:h="662" w:hSpace="10080" w:wrap="notBeside" w:vAnchor="text" w:hAnchor="margin" w:x="1" w:y="1"/>
        <w:widowControl w:val="0"/>
        <w:autoSpaceDE w:val="0"/>
        <w:autoSpaceDN w:val="0"/>
        <w:adjustRightInd w:val="0"/>
        <w:ind w:firstLine="709"/>
        <w:jc w:val="center"/>
        <w:rPr>
          <w:sz w:val="28"/>
          <w:szCs w:val="28"/>
        </w:rPr>
      </w:pPr>
      <w:r w:rsidRPr="0020271B">
        <w:rPr>
          <w:noProof/>
          <w:sz w:val="28"/>
          <w:szCs w:val="28"/>
        </w:rPr>
        <w:drawing>
          <wp:inline distT="0" distB="0" distL="0" distR="0">
            <wp:extent cx="4819650" cy="857250"/>
            <wp:effectExtent l="0" t="0" r="0" b="0"/>
            <wp:docPr id="166" name="Рисунок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20">
                      <a:extLst>
                        <a:ext uri="{BEBA8EAE-BF5A-486C-A8C5-ECC9F3942E4B}">
                          <a14:imgProps xmlns:a14="http://schemas.microsoft.com/office/drawing/2010/main">
                            <a14:imgLayer r:embed="rId121">
                              <a14:imgEffect>
                                <a14:sharpenSoften amount="50000"/>
                              </a14:imgEffect>
                            </a14:imgLayer>
                          </a14:imgProps>
                        </a:ext>
                      </a:extLst>
                    </a:blip>
                    <a:srcRect/>
                    <a:stretch>
                      <a:fillRect/>
                    </a:stretch>
                  </pic:blipFill>
                  <pic:spPr bwMode="auto">
                    <a:xfrm>
                      <a:off x="0" y="0"/>
                      <a:ext cx="4819650" cy="857250"/>
                    </a:xfrm>
                    <a:prstGeom prst="rect">
                      <a:avLst/>
                    </a:prstGeom>
                    <a:noFill/>
                    <a:ln w="9525">
                      <a:noFill/>
                      <a:miter lim="800000"/>
                      <a:headEnd/>
                      <a:tailEnd/>
                    </a:ln>
                  </pic:spPr>
                </pic:pic>
              </a:graphicData>
            </a:graphic>
          </wp:inline>
        </w:drawing>
      </w:r>
    </w:p>
    <w:p w:rsidR="007073B7" w:rsidRDefault="007073B7" w:rsidP="0020271B">
      <w:pPr>
        <w:shd w:val="clear" w:color="auto" w:fill="FFFFFF"/>
        <w:tabs>
          <w:tab w:val="left" w:pos="6127"/>
          <w:tab w:val="left" w:leader="underscore" w:pos="6444"/>
        </w:tabs>
        <w:ind w:firstLine="709"/>
        <w:jc w:val="both"/>
        <w:rPr>
          <w:bCs/>
          <w:spacing w:val="-2"/>
          <w:sz w:val="28"/>
          <w:szCs w:val="28"/>
        </w:rPr>
      </w:pPr>
    </w:p>
    <w:p w:rsidR="00404501" w:rsidRPr="007073B7" w:rsidRDefault="00404501" w:rsidP="007073B7">
      <w:pPr>
        <w:shd w:val="clear" w:color="auto" w:fill="FFFFFF"/>
        <w:tabs>
          <w:tab w:val="left" w:pos="6127"/>
          <w:tab w:val="left" w:leader="underscore" w:pos="6444"/>
        </w:tabs>
        <w:ind w:firstLine="709"/>
        <w:jc w:val="both"/>
        <w:rPr>
          <w:bCs/>
          <w:sz w:val="28"/>
          <w:szCs w:val="28"/>
        </w:rPr>
      </w:pPr>
      <w:r w:rsidRPr="0020271B">
        <w:rPr>
          <w:bCs/>
          <w:spacing w:val="-2"/>
          <w:sz w:val="28"/>
          <w:szCs w:val="28"/>
        </w:rPr>
        <w:t>Первый палец подводится под ладонь сначала к третьему, за</w:t>
      </w:r>
      <w:r w:rsidRPr="0020271B">
        <w:rPr>
          <w:bCs/>
          <w:spacing w:val="-2"/>
          <w:sz w:val="28"/>
          <w:szCs w:val="28"/>
        </w:rPr>
        <w:softHyphen/>
        <w:t xml:space="preserve"> </w:t>
      </w:r>
      <w:r w:rsidRPr="0020271B">
        <w:rPr>
          <w:bCs/>
          <w:sz w:val="28"/>
          <w:szCs w:val="28"/>
        </w:rPr>
        <w:t xml:space="preserve">тем к четвертому пальцам. Свободная кисть отводится в сторону </w:t>
      </w:r>
      <w:r w:rsidRPr="0020271B">
        <w:rPr>
          <w:bCs/>
          <w:spacing w:val="-4"/>
          <w:sz w:val="28"/>
          <w:szCs w:val="28"/>
        </w:rPr>
        <w:t>движения.</w:t>
      </w:r>
      <w:r w:rsidRPr="0020271B">
        <w:rPr>
          <w:bCs/>
          <w:sz w:val="28"/>
          <w:szCs w:val="28"/>
        </w:rPr>
        <w:tab/>
      </w:r>
    </w:p>
    <w:p w:rsidR="00404501" w:rsidRPr="0020271B" w:rsidRDefault="00404501" w:rsidP="0020271B">
      <w:pPr>
        <w:shd w:val="clear" w:color="auto" w:fill="FFFFFF"/>
        <w:tabs>
          <w:tab w:val="left" w:pos="5598"/>
          <w:tab w:val="left" w:leader="underscore" w:pos="6023"/>
        </w:tabs>
        <w:ind w:firstLine="709"/>
        <w:jc w:val="both"/>
        <w:rPr>
          <w:sz w:val="28"/>
          <w:szCs w:val="28"/>
        </w:rPr>
      </w:pPr>
      <w:r w:rsidRPr="0020271B">
        <w:rPr>
          <w:bCs/>
          <w:spacing w:val="-3"/>
          <w:sz w:val="28"/>
          <w:szCs w:val="28"/>
        </w:rPr>
        <w:t>Для перехода к быстрому темпу можно рекомендовать следую</w:t>
      </w:r>
      <w:r w:rsidRPr="0020271B">
        <w:rPr>
          <w:bCs/>
          <w:spacing w:val="-3"/>
          <w:sz w:val="28"/>
          <w:szCs w:val="28"/>
        </w:rPr>
        <w:softHyphen/>
      </w:r>
      <w:r w:rsidRPr="0020271B">
        <w:rPr>
          <w:bCs/>
          <w:sz w:val="28"/>
          <w:szCs w:val="28"/>
        </w:rPr>
        <w:t>щие ритмические упражнения:</w:t>
      </w:r>
      <w:r w:rsidRPr="0020271B">
        <w:rPr>
          <w:bCs/>
          <w:sz w:val="28"/>
          <w:szCs w:val="28"/>
        </w:rPr>
        <w:br/>
      </w:r>
    </w:p>
    <w:p w:rsidR="00404501" w:rsidRPr="0020271B" w:rsidRDefault="00404501" w:rsidP="007073B7">
      <w:pPr>
        <w:framePr w:w="10200" w:h="3121" w:hSpace="10080" w:wrap="notBeside" w:vAnchor="text" w:hAnchor="margin" w:x="1" w:y="1"/>
        <w:widowControl w:val="0"/>
        <w:autoSpaceDE w:val="0"/>
        <w:autoSpaceDN w:val="0"/>
        <w:adjustRightInd w:val="0"/>
        <w:ind w:firstLine="709"/>
        <w:jc w:val="center"/>
        <w:rPr>
          <w:sz w:val="28"/>
          <w:szCs w:val="28"/>
        </w:rPr>
      </w:pPr>
      <w:r w:rsidRPr="0020271B">
        <w:rPr>
          <w:noProof/>
          <w:sz w:val="28"/>
          <w:szCs w:val="28"/>
        </w:rPr>
        <w:drawing>
          <wp:inline distT="0" distB="0" distL="0" distR="0">
            <wp:extent cx="5086350" cy="2562225"/>
            <wp:effectExtent l="0" t="0" r="0" b="0"/>
            <wp:docPr id="167" name="Рисунок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22">
                      <a:extLst>
                        <a:ext uri="{BEBA8EAE-BF5A-486C-A8C5-ECC9F3942E4B}">
                          <a14:imgProps xmlns:a14="http://schemas.microsoft.com/office/drawing/2010/main">
                            <a14:imgLayer r:embed="rId123">
                              <a14:imgEffect>
                                <a14:sharpenSoften amount="50000"/>
                              </a14:imgEffect>
                            </a14:imgLayer>
                          </a14:imgProps>
                        </a:ext>
                      </a:extLst>
                    </a:blip>
                    <a:srcRect/>
                    <a:stretch>
                      <a:fillRect/>
                    </a:stretch>
                  </pic:blipFill>
                  <pic:spPr bwMode="auto">
                    <a:xfrm>
                      <a:off x="0" y="0"/>
                      <a:ext cx="5086350" cy="2562225"/>
                    </a:xfrm>
                    <a:prstGeom prst="rect">
                      <a:avLst/>
                    </a:prstGeom>
                    <a:noFill/>
                    <a:ln w="9525">
                      <a:noFill/>
                      <a:miter lim="800000"/>
                      <a:headEnd/>
                      <a:tailEnd/>
                    </a:ln>
                  </pic:spPr>
                </pic:pic>
              </a:graphicData>
            </a:graphic>
          </wp:inline>
        </w:drawing>
      </w:r>
    </w:p>
    <w:p w:rsidR="00404501" w:rsidRPr="0020271B" w:rsidRDefault="00404501" w:rsidP="007073B7">
      <w:pPr>
        <w:shd w:val="clear" w:color="auto" w:fill="FFFFFF"/>
        <w:tabs>
          <w:tab w:val="left" w:pos="5598"/>
          <w:tab w:val="left" w:leader="underscore" w:pos="6023"/>
        </w:tabs>
        <w:jc w:val="both"/>
        <w:rPr>
          <w:sz w:val="28"/>
          <w:szCs w:val="28"/>
        </w:rPr>
      </w:pPr>
    </w:p>
    <w:p w:rsidR="00404501" w:rsidRPr="0020271B" w:rsidRDefault="00404501" w:rsidP="0020271B">
      <w:pPr>
        <w:shd w:val="clear" w:color="auto" w:fill="FFFFFF"/>
        <w:tabs>
          <w:tab w:val="left" w:pos="5598"/>
          <w:tab w:val="left" w:leader="underscore" w:pos="6023"/>
        </w:tabs>
        <w:ind w:firstLine="709"/>
        <w:jc w:val="both"/>
        <w:rPr>
          <w:sz w:val="28"/>
          <w:szCs w:val="28"/>
        </w:rPr>
      </w:pPr>
      <w:r w:rsidRPr="0020271B">
        <w:rPr>
          <w:bCs/>
          <w:spacing w:val="-7"/>
          <w:sz w:val="28"/>
          <w:szCs w:val="28"/>
        </w:rPr>
        <w:t>Рука объединяет группки мелких нот.</w:t>
      </w:r>
    </w:p>
    <w:p w:rsidR="00404501" w:rsidRPr="0020271B" w:rsidRDefault="00404501" w:rsidP="0020271B">
      <w:pPr>
        <w:shd w:val="clear" w:color="auto" w:fill="FFFFFF"/>
        <w:ind w:firstLine="709"/>
        <w:jc w:val="both"/>
        <w:rPr>
          <w:bCs/>
          <w:sz w:val="28"/>
          <w:szCs w:val="28"/>
        </w:rPr>
      </w:pPr>
      <w:r w:rsidRPr="0020271B">
        <w:rPr>
          <w:bCs/>
          <w:spacing w:val="-8"/>
          <w:sz w:val="28"/>
          <w:szCs w:val="28"/>
        </w:rPr>
        <w:t>Затем можно чуть усложнить задание — играть быстрыми «пере</w:t>
      </w:r>
      <w:r w:rsidRPr="0020271B">
        <w:rPr>
          <w:bCs/>
          <w:spacing w:val="-8"/>
          <w:sz w:val="28"/>
          <w:szCs w:val="28"/>
        </w:rPr>
        <w:softHyphen/>
      </w:r>
      <w:r w:rsidRPr="0020271B">
        <w:rPr>
          <w:bCs/>
          <w:spacing w:val="-5"/>
          <w:sz w:val="28"/>
          <w:szCs w:val="28"/>
        </w:rPr>
        <w:t xml:space="preserve">бежками» с остановками на первых звуках каждой октавы: рука на остановках мгновенно освобождается. Играть в любой тональности, </w:t>
      </w:r>
      <w:r w:rsidRPr="0020271B">
        <w:rPr>
          <w:bCs/>
          <w:sz w:val="28"/>
          <w:szCs w:val="28"/>
        </w:rPr>
        <w:t>вверх и вниз, двумя руками:</w:t>
      </w:r>
    </w:p>
    <w:p w:rsidR="00404501" w:rsidRPr="0020271B" w:rsidRDefault="00404501" w:rsidP="0020271B">
      <w:pPr>
        <w:shd w:val="clear" w:color="auto" w:fill="FFFFFF"/>
        <w:ind w:firstLine="709"/>
        <w:jc w:val="both"/>
        <w:rPr>
          <w:bCs/>
          <w:sz w:val="28"/>
          <w:szCs w:val="28"/>
        </w:rPr>
      </w:pPr>
    </w:p>
    <w:p w:rsidR="00404501" w:rsidRPr="0020271B" w:rsidRDefault="00404501" w:rsidP="007073B7">
      <w:pPr>
        <w:framePr w:w="10200" w:h="1559" w:hSpace="10080" w:wrap="notBeside" w:vAnchor="text" w:hAnchor="margin" w:x="1" w:y="1"/>
        <w:widowControl w:val="0"/>
        <w:autoSpaceDE w:val="0"/>
        <w:autoSpaceDN w:val="0"/>
        <w:adjustRightInd w:val="0"/>
        <w:ind w:firstLine="709"/>
        <w:jc w:val="center"/>
        <w:rPr>
          <w:sz w:val="28"/>
          <w:szCs w:val="28"/>
        </w:rPr>
      </w:pPr>
      <w:r w:rsidRPr="0020271B">
        <w:rPr>
          <w:noProof/>
          <w:sz w:val="28"/>
          <w:szCs w:val="28"/>
        </w:rPr>
        <w:drawing>
          <wp:inline distT="0" distB="0" distL="0" distR="0">
            <wp:extent cx="4086225" cy="1428750"/>
            <wp:effectExtent l="19050" t="0" r="9525" b="0"/>
            <wp:docPr id="168" name="Рисунок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24"/>
                    <a:srcRect/>
                    <a:stretch>
                      <a:fillRect/>
                    </a:stretch>
                  </pic:blipFill>
                  <pic:spPr bwMode="auto">
                    <a:xfrm>
                      <a:off x="0" y="0"/>
                      <a:ext cx="4086225" cy="1428750"/>
                    </a:xfrm>
                    <a:prstGeom prst="rect">
                      <a:avLst/>
                    </a:prstGeom>
                    <a:noFill/>
                    <a:ln w="9525">
                      <a:noFill/>
                      <a:miter lim="800000"/>
                      <a:headEnd/>
                      <a:tailEnd/>
                    </a:ln>
                  </pic:spPr>
                </pic:pic>
              </a:graphicData>
            </a:graphic>
          </wp:inline>
        </w:drawing>
      </w:r>
    </w:p>
    <w:p w:rsidR="00404501" w:rsidRPr="0020271B" w:rsidRDefault="00404501" w:rsidP="0020271B">
      <w:pPr>
        <w:shd w:val="clear" w:color="auto" w:fill="FFFFFF"/>
        <w:ind w:firstLine="709"/>
        <w:jc w:val="both"/>
        <w:rPr>
          <w:sz w:val="28"/>
          <w:szCs w:val="28"/>
        </w:rPr>
      </w:pPr>
    </w:p>
    <w:p w:rsidR="00404501" w:rsidRDefault="00404501" w:rsidP="0020271B">
      <w:pPr>
        <w:shd w:val="clear" w:color="auto" w:fill="FFFFFF"/>
        <w:ind w:firstLine="709"/>
        <w:jc w:val="both"/>
        <w:rPr>
          <w:bCs/>
          <w:spacing w:val="-6"/>
          <w:sz w:val="28"/>
          <w:szCs w:val="28"/>
        </w:rPr>
      </w:pPr>
      <w:r w:rsidRPr="0020271B">
        <w:rPr>
          <w:bCs/>
          <w:spacing w:val="-5"/>
          <w:sz w:val="28"/>
          <w:szCs w:val="28"/>
        </w:rPr>
        <w:t xml:space="preserve">Полезно играть в быстром темпе, т. к. ученик начинает быстрее </w:t>
      </w:r>
      <w:r w:rsidRPr="0020271B">
        <w:rPr>
          <w:bCs/>
          <w:spacing w:val="-3"/>
          <w:sz w:val="28"/>
          <w:szCs w:val="28"/>
        </w:rPr>
        <w:t xml:space="preserve">думать, объединять целые группы мелких нот «на одном дыхании» </w:t>
      </w:r>
      <w:r w:rsidRPr="0020271B">
        <w:rPr>
          <w:bCs/>
          <w:spacing w:val="-6"/>
          <w:sz w:val="28"/>
          <w:szCs w:val="28"/>
        </w:rPr>
        <w:t xml:space="preserve">и это помогает ему играть легче и быстрее. </w:t>
      </w:r>
    </w:p>
    <w:p w:rsidR="007073B7" w:rsidRPr="0020271B" w:rsidRDefault="007073B7" w:rsidP="0020271B">
      <w:pPr>
        <w:shd w:val="clear" w:color="auto" w:fill="FFFFFF"/>
        <w:ind w:firstLine="709"/>
        <w:jc w:val="both"/>
        <w:rPr>
          <w:bCs/>
          <w:spacing w:val="-6"/>
          <w:sz w:val="28"/>
          <w:szCs w:val="28"/>
        </w:rPr>
      </w:pPr>
    </w:p>
    <w:p w:rsidR="00404501" w:rsidRPr="0020271B" w:rsidRDefault="00404501" w:rsidP="0020271B">
      <w:pPr>
        <w:shd w:val="clear" w:color="auto" w:fill="FFFFFF"/>
        <w:ind w:firstLine="709"/>
        <w:jc w:val="both"/>
        <w:rPr>
          <w:bCs/>
          <w:spacing w:val="-6"/>
          <w:sz w:val="28"/>
          <w:szCs w:val="28"/>
        </w:rPr>
      </w:pPr>
    </w:p>
    <w:p w:rsidR="00404501" w:rsidRPr="007073B7" w:rsidRDefault="00404501" w:rsidP="0020271B">
      <w:pPr>
        <w:shd w:val="clear" w:color="auto" w:fill="FFFFFF"/>
        <w:ind w:firstLine="709"/>
        <w:jc w:val="both"/>
        <w:rPr>
          <w:bCs/>
          <w:spacing w:val="-6"/>
          <w:sz w:val="32"/>
          <w:szCs w:val="32"/>
        </w:rPr>
      </w:pPr>
      <w:r w:rsidRPr="007073B7">
        <w:rPr>
          <w:bCs/>
          <w:spacing w:val="-6"/>
          <w:sz w:val="32"/>
          <w:szCs w:val="32"/>
        </w:rPr>
        <w:lastRenderedPageBreak/>
        <w:t>Приложение 13.</w:t>
      </w:r>
    </w:p>
    <w:p w:rsidR="00404501" w:rsidRPr="0020271B" w:rsidRDefault="00404501" w:rsidP="0020271B">
      <w:pPr>
        <w:shd w:val="clear" w:color="auto" w:fill="FFFFFF"/>
        <w:ind w:firstLine="709"/>
        <w:jc w:val="both"/>
        <w:rPr>
          <w:bCs/>
          <w:spacing w:val="-6"/>
          <w:sz w:val="28"/>
          <w:szCs w:val="28"/>
        </w:rPr>
      </w:pPr>
    </w:p>
    <w:p w:rsidR="00404501" w:rsidRPr="0020271B" w:rsidRDefault="00404501" w:rsidP="00F127FA">
      <w:pPr>
        <w:framePr w:w="10059" w:h="958" w:hSpace="10080" w:wrap="notBeside" w:vAnchor="text" w:hAnchor="margin" w:x="1" w:y="1"/>
        <w:widowControl w:val="0"/>
        <w:autoSpaceDE w:val="0"/>
        <w:autoSpaceDN w:val="0"/>
        <w:adjustRightInd w:val="0"/>
        <w:ind w:firstLine="709"/>
        <w:jc w:val="center"/>
        <w:rPr>
          <w:sz w:val="28"/>
          <w:szCs w:val="28"/>
        </w:rPr>
      </w:pPr>
      <w:r w:rsidRPr="0020271B">
        <w:rPr>
          <w:noProof/>
          <w:sz w:val="28"/>
          <w:szCs w:val="28"/>
        </w:rPr>
        <w:drawing>
          <wp:inline distT="0" distB="0" distL="0" distR="0">
            <wp:extent cx="3971925" cy="866775"/>
            <wp:effectExtent l="0" t="0" r="0" b="0"/>
            <wp:docPr id="169"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5">
                      <a:extLst>
                        <a:ext uri="{BEBA8EAE-BF5A-486C-A8C5-ECC9F3942E4B}">
                          <a14:imgProps xmlns:a14="http://schemas.microsoft.com/office/drawing/2010/main">
                            <a14:imgLayer r:embed="rId126">
                              <a14:imgEffect>
                                <a14:sharpenSoften amount="50000"/>
                              </a14:imgEffect>
                            </a14:imgLayer>
                          </a14:imgProps>
                        </a:ext>
                      </a:extLst>
                    </a:blip>
                    <a:srcRect/>
                    <a:stretch>
                      <a:fillRect/>
                    </a:stretch>
                  </pic:blipFill>
                  <pic:spPr bwMode="auto">
                    <a:xfrm>
                      <a:off x="0" y="0"/>
                      <a:ext cx="3971925" cy="866775"/>
                    </a:xfrm>
                    <a:prstGeom prst="rect">
                      <a:avLst/>
                    </a:prstGeom>
                    <a:noFill/>
                    <a:ln w="9525">
                      <a:noFill/>
                      <a:miter lim="800000"/>
                      <a:headEnd/>
                      <a:tailEnd/>
                    </a:ln>
                  </pic:spPr>
                </pic:pic>
              </a:graphicData>
            </a:graphic>
          </wp:inline>
        </w:drawing>
      </w:r>
    </w:p>
    <w:p w:rsidR="00404501" w:rsidRPr="0020271B" w:rsidRDefault="00404501" w:rsidP="00F127FA">
      <w:pPr>
        <w:shd w:val="clear" w:color="auto" w:fill="FFFFFF"/>
        <w:tabs>
          <w:tab w:val="left" w:pos="749"/>
        </w:tabs>
        <w:spacing w:line="211" w:lineRule="exact"/>
        <w:ind w:right="101"/>
        <w:jc w:val="both"/>
        <w:rPr>
          <w:i/>
          <w:iCs/>
          <w:spacing w:val="-3"/>
          <w:sz w:val="28"/>
          <w:szCs w:val="28"/>
        </w:rPr>
      </w:pPr>
    </w:p>
    <w:p w:rsidR="00404501" w:rsidRPr="0020271B" w:rsidRDefault="00404501" w:rsidP="0020271B">
      <w:pPr>
        <w:shd w:val="clear" w:color="auto" w:fill="FFFFFF"/>
        <w:tabs>
          <w:tab w:val="left" w:pos="749"/>
        </w:tabs>
        <w:spacing w:line="211" w:lineRule="exact"/>
        <w:ind w:right="101" w:firstLine="709"/>
        <w:jc w:val="both"/>
        <w:rPr>
          <w:i/>
          <w:iCs/>
          <w:spacing w:val="-3"/>
          <w:sz w:val="28"/>
          <w:szCs w:val="28"/>
        </w:rPr>
      </w:pPr>
    </w:p>
    <w:p w:rsidR="00404501" w:rsidRDefault="00404501" w:rsidP="0020271B">
      <w:pPr>
        <w:shd w:val="clear" w:color="auto" w:fill="FFFFFF"/>
        <w:tabs>
          <w:tab w:val="left" w:pos="749"/>
        </w:tabs>
        <w:spacing w:line="211" w:lineRule="exact"/>
        <w:ind w:right="101" w:firstLine="709"/>
        <w:jc w:val="both"/>
        <w:rPr>
          <w:sz w:val="28"/>
          <w:szCs w:val="28"/>
        </w:rPr>
      </w:pPr>
      <w:r w:rsidRPr="0020271B">
        <w:rPr>
          <w:i/>
          <w:iCs/>
          <w:sz w:val="28"/>
          <w:szCs w:val="28"/>
        </w:rPr>
        <w:t xml:space="preserve"> </w:t>
      </w:r>
      <w:r w:rsidRPr="0020271B">
        <w:rPr>
          <w:sz w:val="28"/>
          <w:szCs w:val="28"/>
        </w:rPr>
        <w:t>Восьмые исполняйте близко к кла</w:t>
      </w:r>
      <w:r w:rsidRPr="0020271B">
        <w:rPr>
          <w:sz w:val="28"/>
          <w:szCs w:val="28"/>
        </w:rPr>
        <w:softHyphen/>
        <w:t>вишам легким стаккато.</w:t>
      </w:r>
    </w:p>
    <w:p w:rsidR="00F127FA" w:rsidRPr="0020271B" w:rsidRDefault="00F127FA" w:rsidP="0020271B">
      <w:pPr>
        <w:shd w:val="clear" w:color="auto" w:fill="FFFFFF"/>
        <w:tabs>
          <w:tab w:val="left" w:pos="749"/>
        </w:tabs>
        <w:spacing w:line="211" w:lineRule="exact"/>
        <w:ind w:right="101" w:firstLine="709"/>
        <w:jc w:val="both"/>
        <w:rPr>
          <w:sz w:val="28"/>
          <w:szCs w:val="28"/>
        </w:rPr>
      </w:pPr>
    </w:p>
    <w:p w:rsidR="00404501" w:rsidRPr="0020271B" w:rsidRDefault="00404501" w:rsidP="00F127FA">
      <w:pPr>
        <w:shd w:val="clear" w:color="auto" w:fill="FFFFFF"/>
        <w:spacing w:before="72"/>
        <w:ind w:firstLine="709"/>
        <w:jc w:val="center"/>
        <w:rPr>
          <w:sz w:val="28"/>
          <w:szCs w:val="28"/>
        </w:rPr>
      </w:pPr>
      <w:r w:rsidRPr="0020271B">
        <w:rPr>
          <w:noProof/>
          <w:sz w:val="28"/>
          <w:szCs w:val="28"/>
        </w:rPr>
        <w:drawing>
          <wp:inline distT="0" distB="0" distL="0" distR="0">
            <wp:extent cx="4343400" cy="1114425"/>
            <wp:effectExtent l="19050" t="0" r="0" b="0"/>
            <wp:docPr id="170"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7"/>
                    <a:srcRect/>
                    <a:stretch>
                      <a:fillRect/>
                    </a:stretch>
                  </pic:blipFill>
                  <pic:spPr bwMode="auto">
                    <a:xfrm>
                      <a:off x="0" y="0"/>
                      <a:ext cx="4343400" cy="1114425"/>
                    </a:xfrm>
                    <a:prstGeom prst="rect">
                      <a:avLst/>
                    </a:prstGeom>
                    <a:noFill/>
                    <a:ln w="9525">
                      <a:noFill/>
                      <a:miter lim="800000"/>
                      <a:headEnd/>
                      <a:tailEnd/>
                    </a:ln>
                  </pic:spPr>
                </pic:pic>
              </a:graphicData>
            </a:graphic>
          </wp:inline>
        </w:drawing>
      </w:r>
    </w:p>
    <w:p w:rsidR="00404501" w:rsidRPr="0020271B" w:rsidRDefault="00404501" w:rsidP="0020271B">
      <w:pPr>
        <w:shd w:val="clear" w:color="auto" w:fill="FFFFFF"/>
        <w:tabs>
          <w:tab w:val="left" w:pos="749"/>
        </w:tabs>
        <w:spacing w:before="106"/>
        <w:ind w:firstLine="709"/>
        <w:jc w:val="both"/>
        <w:rPr>
          <w:sz w:val="28"/>
          <w:szCs w:val="28"/>
        </w:rPr>
      </w:pPr>
    </w:p>
    <w:p w:rsidR="00404501" w:rsidRPr="00F127FA" w:rsidRDefault="00404501" w:rsidP="00F127FA">
      <w:pPr>
        <w:shd w:val="clear" w:color="auto" w:fill="FFFFFF"/>
        <w:spacing w:before="72"/>
        <w:ind w:firstLine="709"/>
        <w:jc w:val="center"/>
        <w:rPr>
          <w:sz w:val="28"/>
          <w:szCs w:val="28"/>
        </w:rPr>
      </w:pPr>
      <w:r w:rsidRPr="0020271B">
        <w:rPr>
          <w:b/>
          <w:bCs/>
          <w:noProof/>
          <w:position w:val="7"/>
          <w:sz w:val="28"/>
          <w:szCs w:val="28"/>
        </w:rPr>
        <w:drawing>
          <wp:inline distT="0" distB="0" distL="0" distR="0">
            <wp:extent cx="4257675" cy="1104900"/>
            <wp:effectExtent l="0" t="0" r="0" b="0"/>
            <wp:docPr id="171"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8">
                      <a:extLst>
                        <a:ext uri="{BEBA8EAE-BF5A-486C-A8C5-ECC9F3942E4B}">
                          <a14:imgProps xmlns:a14="http://schemas.microsoft.com/office/drawing/2010/main">
                            <a14:imgLayer r:embed="rId129">
                              <a14:imgEffect>
                                <a14:sharpenSoften amount="50000"/>
                              </a14:imgEffect>
                            </a14:imgLayer>
                          </a14:imgProps>
                        </a:ext>
                      </a:extLst>
                    </a:blip>
                    <a:srcRect/>
                    <a:stretch>
                      <a:fillRect/>
                    </a:stretch>
                  </pic:blipFill>
                  <pic:spPr bwMode="auto">
                    <a:xfrm>
                      <a:off x="0" y="0"/>
                      <a:ext cx="4257675" cy="1104900"/>
                    </a:xfrm>
                    <a:prstGeom prst="rect">
                      <a:avLst/>
                    </a:prstGeom>
                    <a:noFill/>
                    <a:ln w="9525">
                      <a:noFill/>
                      <a:miter lim="800000"/>
                      <a:headEnd/>
                      <a:tailEnd/>
                    </a:ln>
                  </pic:spPr>
                </pic:pic>
              </a:graphicData>
            </a:graphic>
          </wp:inline>
        </w:drawing>
      </w:r>
    </w:p>
    <w:p w:rsidR="00404501" w:rsidRPr="0020271B" w:rsidRDefault="00404501" w:rsidP="0020271B">
      <w:pPr>
        <w:shd w:val="clear" w:color="auto" w:fill="FFFFFF"/>
        <w:ind w:firstLine="709"/>
        <w:jc w:val="both"/>
        <w:rPr>
          <w:sz w:val="28"/>
          <w:szCs w:val="28"/>
        </w:rPr>
      </w:pPr>
    </w:p>
    <w:p w:rsidR="00404501" w:rsidRDefault="00404501" w:rsidP="0020271B">
      <w:pPr>
        <w:shd w:val="clear" w:color="auto" w:fill="FFFFFF"/>
        <w:tabs>
          <w:tab w:val="left" w:pos="850"/>
        </w:tabs>
        <w:spacing w:line="211" w:lineRule="exact"/>
        <w:ind w:right="110" w:firstLine="709"/>
        <w:jc w:val="both"/>
        <w:rPr>
          <w:sz w:val="28"/>
          <w:szCs w:val="28"/>
        </w:rPr>
      </w:pPr>
      <w:r w:rsidRPr="0020271B">
        <w:rPr>
          <w:sz w:val="28"/>
          <w:szCs w:val="28"/>
        </w:rPr>
        <w:t>В основе движения вибрация.</w:t>
      </w:r>
    </w:p>
    <w:p w:rsidR="00F127FA" w:rsidRPr="0020271B" w:rsidRDefault="00F127FA" w:rsidP="0020271B">
      <w:pPr>
        <w:shd w:val="clear" w:color="auto" w:fill="FFFFFF"/>
        <w:tabs>
          <w:tab w:val="left" w:pos="850"/>
        </w:tabs>
        <w:spacing w:line="211" w:lineRule="exact"/>
        <w:ind w:right="110" w:firstLine="709"/>
        <w:jc w:val="both"/>
        <w:rPr>
          <w:sz w:val="28"/>
          <w:szCs w:val="28"/>
        </w:rPr>
      </w:pPr>
    </w:p>
    <w:p w:rsidR="00404501" w:rsidRPr="0020271B" w:rsidRDefault="00404501" w:rsidP="00F127FA">
      <w:pPr>
        <w:shd w:val="clear" w:color="auto" w:fill="FFFFFF"/>
        <w:ind w:firstLine="709"/>
        <w:jc w:val="center"/>
        <w:rPr>
          <w:sz w:val="28"/>
          <w:szCs w:val="28"/>
        </w:rPr>
      </w:pPr>
      <w:r w:rsidRPr="0020271B">
        <w:rPr>
          <w:noProof/>
          <w:sz w:val="28"/>
          <w:szCs w:val="28"/>
        </w:rPr>
        <w:drawing>
          <wp:inline distT="0" distB="0" distL="0" distR="0">
            <wp:extent cx="4400550" cy="1133475"/>
            <wp:effectExtent l="0" t="0" r="0" b="0"/>
            <wp:docPr id="173" name="Рисунок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30">
                      <a:extLst>
                        <a:ext uri="{BEBA8EAE-BF5A-486C-A8C5-ECC9F3942E4B}">
                          <a14:imgProps xmlns:a14="http://schemas.microsoft.com/office/drawing/2010/main">
                            <a14:imgLayer r:embed="rId131">
                              <a14:imgEffect>
                                <a14:sharpenSoften amount="50000"/>
                              </a14:imgEffect>
                            </a14:imgLayer>
                          </a14:imgProps>
                        </a:ext>
                      </a:extLst>
                    </a:blip>
                    <a:srcRect/>
                    <a:stretch>
                      <a:fillRect/>
                    </a:stretch>
                  </pic:blipFill>
                  <pic:spPr bwMode="auto">
                    <a:xfrm>
                      <a:off x="0" y="0"/>
                      <a:ext cx="4400550" cy="1133475"/>
                    </a:xfrm>
                    <a:prstGeom prst="rect">
                      <a:avLst/>
                    </a:prstGeom>
                    <a:noFill/>
                    <a:ln w="9525">
                      <a:noFill/>
                      <a:miter lim="800000"/>
                      <a:headEnd/>
                      <a:tailEnd/>
                    </a:ln>
                  </pic:spPr>
                </pic:pic>
              </a:graphicData>
            </a:graphic>
          </wp:inline>
        </w:drawing>
      </w:r>
    </w:p>
    <w:p w:rsidR="00404501" w:rsidRPr="0020271B" w:rsidRDefault="00404501" w:rsidP="0020271B">
      <w:pPr>
        <w:shd w:val="clear" w:color="auto" w:fill="FFFFFF"/>
        <w:tabs>
          <w:tab w:val="left" w:pos="614"/>
        </w:tabs>
        <w:spacing w:before="96" w:line="235" w:lineRule="exact"/>
        <w:ind w:right="691" w:firstLine="709"/>
        <w:jc w:val="both"/>
        <w:rPr>
          <w:spacing w:val="-4"/>
          <w:sz w:val="28"/>
          <w:szCs w:val="28"/>
        </w:rPr>
      </w:pPr>
    </w:p>
    <w:p w:rsidR="00F127FA" w:rsidRDefault="00404501" w:rsidP="0020271B">
      <w:pPr>
        <w:shd w:val="clear" w:color="auto" w:fill="FFFFFF"/>
        <w:tabs>
          <w:tab w:val="left" w:pos="672"/>
        </w:tabs>
        <w:spacing w:before="96"/>
        <w:ind w:right="701" w:firstLine="709"/>
        <w:jc w:val="both"/>
        <w:rPr>
          <w:sz w:val="28"/>
          <w:szCs w:val="28"/>
        </w:rPr>
      </w:pPr>
      <w:r w:rsidRPr="0020271B">
        <w:rPr>
          <w:sz w:val="28"/>
          <w:szCs w:val="28"/>
        </w:rPr>
        <w:t xml:space="preserve">Упражнение для легкости и подвижности октав. </w:t>
      </w:r>
    </w:p>
    <w:p w:rsidR="00404501" w:rsidRPr="0020271B" w:rsidRDefault="00404501" w:rsidP="00F127FA">
      <w:pPr>
        <w:shd w:val="clear" w:color="auto" w:fill="FFFFFF"/>
        <w:tabs>
          <w:tab w:val="left" w:pos="672"/>
        </w:tabs>
        <w:spacing w:before="96"/>
        <w:ind w:firstLine="709"/>
        <w:contextualSpacing/>
        <w:jc w:val="both"/>
        <w:rPr>
          <w:sz w:val="28"/>
          <w:szCs w:val="28"/>
        </w:rPr>
      </w:pPr>
      <w:r w:rsidRPr="0020271B">
        <w:rPr>
          <w:sz w:val="28"/>
          <w:szCs w:val="28"/>
        </w:rPr>
        <w:t>Повторяющиеся октавы играйте «похлопывающим» дви</w:t>
      </w:r>
      <w:r w:rsidRPr="0020271B">
        <w:rPr>
          <w:sz w:val="28"/>
          <w:szCs w:val="28"/>
        </w:rPr>
        <w:softHyphen/>
        <w:t>жением, легко и непринужденно, у самых клавиш.</w:t>
      </w:r>
    </w:p>
    <w:p w:rsidR="00404501" w:rsidRPr="0020271B" w:rsidRDefault="00404501" w:rsidP="0020271B">
      <w:pPr>
        <w:shd w:val="clear" w:color="auto" w:fill="FFFFFF"/>
        <w:tabs>
          <w:tab w:val="left" w:pos="672"/>
        </w:tabs>
        <w:spacing w:before="96" w:line="211" w:lineRule="exact"/>
        <w:ind w:right="701" w:firstLine="709"/>
        <w:jc w:val="both"/>
        <w:rPr>
          <w:sz w:val="28"/>
          <w:szCs w:val="28"/>
        </w:rPr>
      </w:pPr>
    </w:p>
    <w:p w:rsidR="00404501" w:rsidRPr="0020271B" w:rsidRDefault="00404501" w:rsidP="00F127FA">
      <w:pPr>
        <w:framePr w:w="10059" w:h="1022" w:hSpace="10080" w:wrap="notBeside" w:vAnchor="text" w:hAnchor="margin" w:x="1" w:y="1"/>
        <w:widowControl w:val="0"/>
        <w:autoSpaceDE w:val="0"/>
        <w:autoSpaceDN w:val="0"/>
        <w:adjustRightInd w:val="0"/>
        <w:ind w:firstLine="709"/>
        <w:jc w:val="center"/>
        <w:rPr>
          <w:sz w:val="28"/>
          <w:szCs w:val="28"/>
        </w:rPr>
      </w:pPr>
      <w:r w:rsidRPr="0020271B">
        <w:rPr>
          <w:noProof/>
          <w:sz w:val="28"/>
          <w:szCs w:val="28"/>
        </w:rPr>
        <w:drawing>
          <wp:inline distT="0" distB="0" distL="0" distR="0">
            <wp:extent cx="3981450" cy="942975"/>
            <wp:effectExtent l="0" t="0" r="0" b="0"/>
            <wp:docPr id="174" name="Рисунок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132">
                      <a:extLst>
                        <a:ext uri="{BEBA8EAE-BF5A-486C-A8C5-ECC9F3942E4B}">
                          <a14:imgProps xmlns:a14="http://schemas.microsoft.com/office/drawing/2010/main">
                            <a14:imgLayer r:embed="rId133">
                              <a14:imgEffect>
                                <a14:sharpenSoften amount="50000"/>
                              </a14:imgEffect>
                            </a14:imgLayer>
                          </a14:imgProps>
                        </a:ext>
                      </a:extLst>
                    </a:blip>
                    <a:srcRect/>
                    <a:stretch>
                      <a:fillRect/>
                    </a:stretch>
                  </pic:blipFill>
                  <pic:spPr bwMode="auto">
                    <a:xfrm>
                      <a:off x="0" y="0"/>
                      <a:ext cx="3981450" cy="942975"/>
                    </a:xfrm>
                    <a:prstGeom prst="rect">
                      <a:avLst/>
                    </a:prstGeom>
                    <a:noFill/>
                    <a:ln w="9525">
                      <a:noFill/>
                      <a:miter lim="800000"/>
                      <a:headEnd/>
                      <a:tailEnd/>
                    </a:ln>
                  </pic:spPr>
                </pic:pic>
              </a:graphicData>
            </a:graphic>
          </wp:inline>
        </w:drawing>
      </w:r>
    </w:p>
    <w:p w:rsidR="00404501" w:rsidRPr="0020271B" w:rsidRDefault="00404501" w:rsidP="0020271B">
      <w:pPr>
        <w:shd w:val="clear" w:color="auto" w:fill="FFFFFF"/>
        <w:tabs>
          <w:tab w:val="left" w:pos="672"/>
        </w:tabs>
        <w:spacing w:before="96" w:line="211" w:lineRule="exact"/>
        <w:ind w:right="701" w:firstLine="709"/>
        <w:jc w:val="both"/>
        <w:rPr>
          <w:sz w:val="28"/>
          <w:szCs w:val="28"/>
        </w:rPr>
      </w:pPr>
    </w:p>
    <w:p w:rsidR="00404501" w:rsidRPr="0020271B" w:rsidRDefault="00404501" w:rsidP="0020271B">
      <w:pPr>
        <w:shd w:val="clear" w:color="auto" w:fill="FFFFFF"/>
        <w:tabs>
          <w:tab w:val="left" w:pos="710"/>
        </w:tabs>
        <w:ind w:right="106" w:firstLine="709"/>
        <w:jc w:val="both"/>
        <w:rPr>
          <w:sz w:val="28"/>
          <w:szCs w:val="28"/>
        </w:rPr>
      </w:pPr>
    </w:p>
    <w:p w:rsidR="00F127FA" w:rsidRDefault="00404501" w:rsidP="00F127FA">
      <w:pPr>
        <w:shd w:val="clear" w:color="auto" w:fill="FFFFFF"/>
        <w:tabs>
          <w:tab w:val="left" w:pos="614"/>
        </w:tabs>
        <w:spacing w:before="96"/>
        <w:ind w:firstLine="709"/>
        <w:jc w:val="both"/>
        <w:rPr>
          <w:sz w:val="28"/>
          <w:szCs w:val="28"/>
        </w:rPr>
      </w:pPr>
      <w:r w:rsidRPr="0020271B">
        <w:rPr>
          <w:sz w:val="28"/>
          <w:szCs w:val="28"/>
        </w:rPr>
        <w:t>Упражнение для воспитания «чувства пятого пальца» (</w:t>
      </w:r>
      <w:proofErr w:type="spellStart"/>
      <w:r w:rsidRPr="0020271B">
        <w:rPr>
          <w:sz w:val="28"/>
          <w:szCs w:val="28"/>
        </w:rPr>
        <w:t>Г.Г.Нейгауз</w:t>
      </w:r>
      <w:proofErr w:type="spellEnd"/>
      <w:r w:rsidRPr="0020271B">
        <w:rPr>
          <w:sz w:val="28"/>
          <w:szCs w:val="28"/>
        </w:rPr>
        <w:t xml:space="preserve">). </w:t>
      </w:r>
    </w:p>
    <w:p w:rsidR="00404501" w:rsidRPr="0020271B" w:rsidRDefault="00404501" w:rsidP="00F127FA">
      <w:pPr>
        <w:shd w:val="clear" w:color="auto" w:fill="FFFFFF"/>
        <w:tabs>
          <w:tab w:val="left" w:pos="614"/>
        </w:tabs>
        <w:spacing w:before="96"/>
        <w:ind w:firstLine="709"/>
        <w:contextualSpacing/>
        <w:jc w:val="both"/>
        <w:rPr>
          <w:sz w:val="28"/>
          <w:szCs w:val="28"/>
        </w:rPr>
      </w:pPr>
      <w:r w:rsidRPr="0020271B">
        <w:rPr>
          <w:sz w:val="28"/>
          <w:szCs w:val="28"/>
        </w:rPr>
        <w:t>Играть на одну и две октавы. Линия пятого пальца продолжает боковую (наружную) линию предплечья и плеча. Ладонь расширена до позиции октавы. Первый палец не фиксированный (для проверки его свободы спокойно при</w:t>
      </w:r>
      <w:r w:rsidRPr="0020271B">
        <w:rPr>
          <w:sz w:val="28"/>
          <w:szCs w:val="28"/>
        </w:rPr>
        <w:softHyphen/>
        <w:t>водите его ко второму пальцу и отводите).</w:t>
      </w:r>
    </w:p>
    <w:p w:rsidR="00404501" w:rsidRPr="0020271B" w:rsidRDefault="00404501" w:rsidP="00F127FA">
      <w:pPr>
        <w:shd w:val="clear" w:color="auto" w:fill="FFFFFF"/>
        <w:spacing w:before="144"/>
        <w:ind w:firstLine="709"/>
        <w:jc w:val="center"/>
        <w:rPr>
          <w:sz w:val="28"/>
          <w:szCs w:val="28"/>
        </w:rPr>
      </w:pPr>
      <w:r w:rsidRPr="0020271B">
        <w:rPr>
          <w:noProof/>
          <w:sz w:val="28"/>
          <w:szCs w:val="28"/>
        </w:rPr>
        <w:lastRenderedPageBreak/>
        <w:drawing>
          <wp:inline distT="0" distB="0" distL="0" distR="0">
            <wp:extent cx="3238500" cy="971550"/>
            <wp:effectExtent l="19050" t="0" r="0" b="0"/>
            <wp:docPr id="176" name="Рисунок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134"/>
                    <a:srcRect/>
                    <a:stretch>
                      <a:fillRect/>
                    </a:stretch>
                  </pic:blipFill>
                  <pic:spPr bwMode="auto">
                    <a:xfrm>
                      <a:off x="0" y="0"/>
                      <a:ext cx="3238500" cy="971550"/>
                    </a:xfrm>
                    <a:prstGeom prst="rect">
                      <a:avLst/>
                    </a:prstGeom>
                    <a:noFill/>
                    <a:ln w="9525">
                      <a:noFill/>
                      <a:miter lim="800000"/>
                      <a:headEnd/>
                      <a:tailEnd/>
                    </a:ln>
                  </pic:spPr>
                </pic:pic>
              </a:graphicData>
            </a:graphic>
          </wp:inline>
        </w:drawing>
      </w:r>
    </w:p>
    <w:p w:rsidR="00F127FA" w:rsidRDefault="00F127FA" w:rsidP="0020271B">
      <w:pPr>
        <w:shd w:val="clear" w:color="auto" w:fill="FFFFFF"/>
        <w:tabs>
          <w:tab w:val="left" w:pos="614"/>
          <w:tab w:val="left" w:pos="10632"/>
        </w:tabs>
        <w:spacing w:before="96"/>
        <w:ind w:firstLine="709"/>
        <w:jc w:val="both"/>
        <w:rPr>
          <w:sz w:val="28"/>
          <w:szCs w:val="28"/>
        </w:rPr>
      </w:pPr>
    </w:p>
    <w:p w:rsidR="00F127FA" w:rsidRDefault="00404501" w:rsidP="0020271B">
      <w:pPr>
        <w:shd w:val="clear" w:color="auto" w:fill="FFFFFF"/>
        <w:tabs>
          <w:tab w:val="left" w:pos="614"/>
          <w:tab w:val="left" w:pos="10632"/>
        </w:tabs>
        <w:spacing w:before="96"/>
        <w:ind w:firstLine="709"/>
        <w:jc w:val="both"/>
        <w:rPr>
          <w:sz w:val="28"/>
          <w:szCs w:val="28"/>
        </w:rPr>
      </w:pPr>
      <w:r w:rsidRPr="0020271B">
        <w:rPr>
          <w:sz w:val="28"/>
          <w:szCs w:val="28"/>
        </w:rPr>
        <w:t xml:space="preserve"> Играть также на одну и две октавы. Свободу второго — четвертого пальцев проверяйте вибрационным дви</w:t>
      </w:r>
      <w:r w:rsidRPr="0020271B">
        <w:rPr>
          <w:spacing w:val="-1"/>
          <w:sz w:val="28"/>
          <w:szCs w:val="28"/>
        </w:rPr>
        <w:t>жением их в воздухе (свободным быстрым помахиванием от</w:t>
      </w:r>
      <w:r w:rsidRPr="0020271B">
        <w:rPr>
          <w:sz w:val="28"/>
          <w:szCs w:val="28"/>
        </w:rPr>
        <w:t xml:space="preserve"> ладони) с перенесением всей опоры на первый и пятый палец. На октавах — отдыхайте, проверяя </w:t>
      </w:r>
      <w:proofErr w:type="spellStart"/>
      <w:r w:rsidRPr="0020271B">
        <w:rPr>
          <w:sz w:val="28"/>
          <w:szCs w:val="28"/>
        </w:rPr>
        <w:t>пружинность</w:t>
      </w:r>
      <w:proofErr w:type="spellEnd"/>
      <w:r w:rsidRPr="0020271B">
        <w:rPr>
          <w:sz w:val="28"/>
          <w:szCs w:val="28"/>
        </w:rPr>
        <w:t xml:space="preserve"> кисти и опору.</w:t>
      </w:r>
    </w:p>
    <w:p w:rsidR="00404501" w:rsidRPr="0020271B" w:rsidRDefault="00404501" w:rsidP="0020271B">
      <w:pPr>
        <w:shd w:val="clear" w:color="auto" w:fill="FFFFFF"/>
        <w:tabs>
          <w:tab w:val="left" w:pos="614"/>
          <w:tab w:val="left" w:pos="10632"/>
        </w:tabs>
        <w:spacing w:before="96"/>
        <w:ind w:firstLine="709"/>
        <w:jc w:val="both"/>
        <w:rPr>
          <w:sz w:val="28"/>
          <w:szCs w:val="28"/>
        </w:rPr>
      </w:pPr>
      <w:r w:rsidRPr="0020271B">
        <w:rPr>
          <w:sz w:val="28"/>
          <w:szCs w:val="28"/>
        </w:rPr>
        <w:tab/>
      </w:r>
    </w:p>
    <w:p w:rsidR="00404501" w:rsidRPr="0020271B" w:rsidRDefault="00404501" w:rsidP="00F127FA">
      <w:pPr>
        <w:shd w:val="clear" w:color="auto" w:fill="FFFFFF"/>
        <w:ind w:firstLine="709"/>
        <w:jc w:val="center"/>
        <w:rPr>
          <w:sz w:val="28"/>
          <w:szCs w:val="28"/>
        </w:rPr>
      </w:pPr>
      <w:r w:rsidRPr="0020271B">
        <w:rPr>
          <w:noProof/>
          <w:position w:val="-54"/>
          <w:sz w:val="28"/>
          <w:szCs w:val="28"/>
        </w:rPr>
        <w:drawing>
          <wp:inline distT="0" distB="0" distL="0" distR="0">
            <wp:extent cx="2781300" cy="990600"/>
            <wp:effectExtent l="19050" t="0" r="0" b="0"/>
            <wp:docPr id="177" name="Рисунок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135"/>
                    <a:srcRect/>
                    <a:stretch>
                      <a:fillRect/>
                    </a:stretch>
                  </pic:blipFill>
                  <pic:spPr bwMode="auto">
                    <a:xfrm>
                      <a:off x="0" y="0"/>
                      <a:ext cx="2781300" cy="990600"/>
                    </a:xfrm>
                    <a:prstGeom prst="rect">
                      <a:avLst/>
                    </a:prstGeom>
                    <a:noFill/>
                    <a:ln w="9525">
                      <a:noFill/>
                      <a:miter lim="800000"/>
                      <a:headEnd/>
                      <a:tailEnd/>
                    </a:ln>
                  </pic:spPr>
                </pic:pic>
              </a:graphicData>
            </a:graphic>
          </wp:inline>
        </w:drawing>
      </w:r>
    </w:p>
    <w:p w:rsidR="00404501" w:rsidRPr="0020271B" w:rsidRDefault="00404501" w:rsidP="0020271B">
      <w:pPr>
        <w:shd w:val="clear" w:color="auto" w:fill="FFFFFF"/>
        <w:tabs>
          <w:tab w:val="left" w:pos="710"/>
        </w:tabs>
        <w:ind w:right="106" w:firstLine="709"/>
        <w:jc w:val="both"/>
        <w:rPr>
          <w:sz w:val="28"/>
          <w:szCs w:val="28"/>
        </w:rPr>
      </w:pPr>
    </w:p>
    <w:p w:rsidR="00404501" w:rsidRDefault="00404501" w:rsidP="0020271B">
      <w:pPr>
        <w:shd w:val="clear" w:color="auto" w:fill="FFFFFF"/>
        <w:tabs>
          <w:tab w:val="left" w:pos="710"/>
        </w:tabs>
        <w:ind w:right="106" w:firstLine="709"/>
        <w:jc w:val="both"/>
        <w:rPr>
          <w:sz w:val="28"/>
          <w:szCs w:val="28"/>
        </w:rPr>
      </w:pPr>
    </w:p>
    <w:p w:rsidR="00F127FA" w:rsidRDefault="00F127FA" w:rsidP="0020271B">
      <w:pPr>
        <w:shd w:val="clear" w:color="auto" w:fill="FFFFFF"/>
        <w:tabs>
          <w:tab w:val="left" w:pos="710"/>
        </w:tabs>
        <w:ind w:right="106" w:firstLine="709"/>
        <w:jc w:val="both"/>
        <w:rPr>
          <w:sz w:val="28"/>
          <w:szCs w:val="28"/>
        </w:rPr>
      </w:pPr>
    </w:p>
    <w:p w:rsidR="00F127FA" w:rsidRDefault="00F127FA" w:rsidP="0020271B">
      <w:pPr>
        <w:shd w:val="clear" w:color="auto" w:fill="FFFFFF"/>
        <w:tabs>
          <w:tab w:val="left" w:pos="710"/>
        </w:tabs>
        <w:ind w:right="106" w:firstLine="709"/>
        <w:jc w:val="both"/>
        <w:rPr>
          <w:sz w:val="28"/>
          <w:szCs w:val="28"/>
        </w:rPr>
      </w:pPr>
    </w:p>
    <w:p w:rsidR="00F127FA" w:rsidRDefault="00F127FA" w:rsidP="0020271B">
      <w:pPr>
        <w:shd w:val="clear" w:color="auto" w:fill="FFFFFF"/>
        <w:tabs>
          <w:tab w:val="left" w:pos="710"/>
        </w:tabs>
        <w:ind w:right="106" w:firstLine="709"/>
        <w:jc w:val="both"/>
        <w:rPr>
          <w:sz w:val="28"/>
          <w:szCs w:val="28"/>
        </w:rPr>
      </w:pPr>
    </w:p>
    <w:p w:rsidR="00F127FA" w:rsidRDefault="00F127FA" w:rsidP="0020271B">
      <w:pPr>
        <w:shd w:val="clear" w:color="auto" w:fill="FFFFFF"/>
        <w:tabs>
          <w:tab w:val="left" w:pos="710"/>
        </w:tabs>
        <w:ind w:right="106" w:firstLine="709"/>
        <w:jc w:val="both"/>
        <w:rPr>
          <w:sz w:val="28"/>
          <w:szCs w:val="28"/>
        </w:rPr>
      </w:pPr>
    </w:p>
    <w:p w:rsidR="00F127FA" w:rsidRDefault="00F127FA" w:rsidP="0020271B">
      <w:pPr>
        <w:shd w:val="clear" w:color="auto" w:fill="FFFFFF"/>
        <w:tabs>
          <w:tab w:val="left" w:pos="710"/>
        </w:tabs>
        <w:ind w:right="106" w:firstLine="709"/>
        <w:jc w:val="both"/>
        <w:rPr>
          <w:sz w:val="28"/>
          <w:szCs w:val="28"/>
        </w:rPr>
      </w:pPr>
    </w:p>
    <w:p w:rsidR="00F127FA" w:rsidRDefault="00F127FA" w:rsidP="0020271B">
      <w:pPr>
        <w:shd w:val="clear" w:color="auto" w:fill="FFFFFF"/>
        <w:tabs>
          <w:tab w:val="left" w:pos="710"/>
        </w:tabs>
        <w:ind w:right="106" w:firstLine="709"/>
        <w:jc w:val="both"/>
        <w:rPr>
          <w:sz w:val="28"/>
          <w:szCs w:val="28"/>
        </w:rPr>
      </w:pPr>
    </w:p>
    <w:p w:rsidR="00F127FA" w:rsidRDefault="00F127FA" w:rsidP="0020271B">
      <w:pPr>
        <w:shd w:val="clear" w:color="auto" w:fill="FFFFFF"/>
        <w:tabs>
          <w:tab w:val="left" w:pos="710"/>
        </w:tabs>
        <w:ind w:right="106" w:firstLine="709"/>
        <w:jc w:val="both"/>
        <w:rPr>
          <w:sz w:val="28"/>
          <w:szCs w:val="28"/>
        </w:rPr>
      </w:pPr>
    </w:p>
    <w:p w:rsidR="00F127FA" w:rsidRDefault="00F127FA" w:rsidP="0020271B">
      <w:pPr>
        <w:shd w:val="clear" w:color="auto" w:fill="FFFFFF"/>
        <w:tabs>
          <w:tab w:val="left" w:pos="710"/>
        </w:tabs>
        <w:ind w:right="106" w:firstLine="709"/>
        <w:jc w:val="both"/>
        <w:rPr>
          <w:sz w:val="28"/>
          <w:szCs w:val="28"/>
        </w:rPr>
      </w:pPr>
    </w:p>
    <w:p w:rsidR="00F127FA" w:rsidRDefault="00F127FA" w:rsidP="0020271B">
      <w:pPr>
        <w:shd w:val="clear" w:color="auto" w:fill="FFFFFF"/>
        <w:tabs>
          <w:tab w:val="left" w:pos="710"/>
        </w:tabs>
        <w:ind w:right="106" w:firstLine="709"/>
        <w:jc w:val="both"/>
        <w:rPr>
          <w:sz w:val="28"/>
          <w:szCs w:val="28"/>
        </w:rPr>
      </w:pPr>
    </w:p>
    <w:p w:rsidR="00F127FA" w:rsidRDefault="00F127FA" w:rsidP="0020271B">
      <w:pPr>
        <w:shd w:val="clear" w:color="auto" w:fill="FFFFFF"/>
        <w:tabs>
          <w:tab w:val="left" w:pos="710"/>
        </w:tabs>
        <w:ind w:right="106" w:firstLine="709"/>
        <w:jc w:val="both"/>
        <w:rPr>
          <w:sz w:val="28"/>
          <w:szCs w:val="28"/>
        </w:rPr>
      </w:pPr>
    </w:p>
    <w:p w:rsidR="00F127FA" w:rsidRDefault="00F127FA" w:rsidP="0020271B">
      <w:pPr>
        <w:shd w:val="clear" w:color="auto" w:fill="FFFFFF"/>
        <w:tabs>
          <w:tab w:val="left" w:pos="710"/>
        </w:tabs>
        <w:ind w:right="106" w:firstLine="709"/>
        <w:jc w:val="both"/>
        <w:rPr>
          <w:sz w:val="28"/>
          <w:szCs w:val="28"/>
        </w:rPr>
      </w:pPr>
    </w:p>
    <w:p w:rsidR="00F127FA" w:rsidRDefault="00F127FA" w:rsidP="0020271B">
      <w:pPr>
        <w:shd w:val="clear" w:color="auto" w:fill="FFFFFF"/>
        <w:tabs>
          <w:tab w:val="left" w:pos="710"/>
        </w:tabs>
        <w:ind w:right="106" w:firstLine="709"/>
        <w:jc w:val="both"/>
        <w:rPr>
          <w:sz w:val="28"/>
          <w:szCs w:val="28"/>
        </w:rPr>
      </w:pPr>
    </w:p>
    <w:p w:rsidR="00F127FA" w:rsidRDefault="00F127FA" w:rsidP="0020271B">
      <w:pPr>
        <w:shd w:val="clear" w:color="auto" w:fill="FFFFFF"/>
        <w:tabs>
          <w:tab w:val="left" w:pos="710"/>
        </w:tabs>
        <w:ind w:right="106" w:firstLine="709"/>
        <w:jc w:val="both"/>
        <w:rPr>
          <w:sz w:val="28"/>
          <w:szCs w:val="28"/>
        </w:rPr>
      </w:pPr>
    </w:p>
    <w:p w:rsidR="00F127FA" w:rsidRDefault="00F127FA" w:rsidP="0020271B">
      <w:pPr>
        <w:shd w:val="clear" w:color="auto" w:fill="FFFFFF"/>
        <w:tabs>
          <w:tab w:val="left" w:pos="710"/>
        </w:tabs>
        <w:ind w:right="106" w:firstLine="709"/>
        <w:jc w:val="both"/>
        <w:rPr>
          <w:sz w:val="28"/>
          <w:szCs w:val="28"/>
        </w:rPr>
      </w:pPr>
    </w:p>
    <w:p w:rsidR="00F127FA" w:rsidRDefault="00F127FA" w:rsidP="0020271B">
      <w:pPr>
        <w:shd w:val="clear" w:color="auto" w:fill="FFFFFF"/>
        <w:tabs>
          <w:tab w:val="left" w:pos="710"/>
        </w:tabs>
        <w:ind w:right="106" w:firstLine="709"/>
        <w:jc w:val="both"/>
        <w:rPr>
          <w:sz w:val="28"/>
          <w:szCs w:val="28"/>
        </w:rPr>
      </w:pPr>
    </w:p>
    <w:p w:rsidR="00F127FA" w:rsidRDefault="00F127FA" w:rsidP="0020271B">
      <w:pPr>
        <w:shd w:val="clear" w:color="auto" w:fill="FFFFFF"/>
        <w:tabs>
          <w:tab w:val="left" w:pos="710"/>
        </w:tabs>
        <w:ind w:right="106" w:firstLine="709"/>
        <w:jc w:val="both"/>
        <w:rPr>
          <w:sz w:val="28"/>
          <w:szCs w:val="28"/>
        </w:rPr>
      </w:pPr>
    </w:p>
    <w:p w:rsidR="00F127FA" w:rsidRDefault="00F127FA" w:rsidP="0020271B">
      <w:pPr>
        <w:shd w:val="clear" w:color="auto" w:fill="FFFFFF"/>
        <w:tabs>
          <w:tab w:val="left" w:pos="710"/>
        </w:tabs>
        <w:ind w:right="106" w:firstLine="709"/>
        <w:jc w:val="both"/>
        <w:rPr>
          <w:sz w:val="28"/>
          <w:szCs w:val="28"/>
        </w:rPr>
      </w:pPr>
    </w:p>
    <w:p w:rsidR="00F127FA" w:rsidRDefault="00F127FA" w:rsidP="0020271B">
      <w:pPr>
        <w:shd w:val="clear" w:color="auto" w:fill="FFFFFF"/>
        <w:tabs>
          <w:tab w:val="left" w:pos="710"/>
        </w:tabs>
        <w:ind w:right="106" w:firstLine="709"/>
        <w:jc w:val="both"/>
        <w:rPr>
          <w:sz w:val="28"/>
          <w:szCs w:val="28"/>
        </w:rPr>
      </w:pPr>
    </w:p>
    <w:p w:rsidR="00F127FA" w:rsidRDefault="00F127FA" w:rsidP="0020271B">
      <w:pPr>
        <w:shd w:val="clear" w:color="auto" w:fill="FFFFFF"/>
        <w:tabs>
          <w:tab w:val="left" w:pos="710"/>
        </w:tabs>
        <w:ind w:right="106" w:firstLine="709"/>
        <w:jc w:val="both"/>
        <w:rPr>
          <w:sz w:val="28"/>
          <w:szCs w:val="28"/>
        </w:rPr>
      </w:pPr>
    </w:p>
    <w:p w:rsidR="00F127FA" w:rsidRDefault="00F127FA" w:rsidP="0020271B">
      <w:pPr>
        <w:shd w:val="clear" w:color="auto" w:fill="FFFFFF"/>
        <w:tabs>
          <w:tab w:val="left" w:pos="710"/>
        </w:tabs>
        <w:ind w:right="106" w:firstLine="709"/>
        <w:jc w:val="both"/>
        <w:rPr>
          <w:sz w:val="28"/>
          <w:szCs w:val="28"/>
        </w:rPr>
      </w:pPr>
    </w:p>
    <w:p w:rsidR="00F127FA" w:rsidRDefault="00F127FA" w:rsidP="0020271B">
      <w:pPr>
        <w:shd w:val="clear" w:color="auto" w:fill="FFFFFF"/>
        <w:tabs>
          <w:tab w:val="left" w:pos="710"/>
        </w:tabs>
        <w:ind w:right="106" w:firstLine="709"/>
        <w:jc w:val="both"/>
        <w:rPr>
          <w:sz w:val="28"/>
          <w:szCs w:val="28"/>
        </w:rPr>
      </w:pPr>
    </w:p>
    <w:p w:rsidR="00F127FA" w:rsidRDefault="00F127FA" w:rsidP="0020271B">
      <w:pPr>
        <w:shd w:val="clear" w:color="auto" w:fill="FFFFFF"/>
        <w:tabs>
          <w:tab w:val="left" w:pos="710"/>
        </w:tabs>
        <w:ind w:right="106" w:firstLine="709"/>
        <w:jc w:val="both"/>
        <w:rPr>
          <w:sz w:val="28"/>
          <w:szCs w:val="28"/>
        </w:rPr>
      </w:pPr>
    </w:p>
    <w:p w:rsidR="00F127FA" w:rsidRDefault="00F127FA" w:rsidP="0020271B">
      <w:pPr>
        <w:shd w:val="clear" w:color="auto" w:fill="FFFFFF"/>
        <w:tabs>
          <w:tab w:val="left" w:pos="710"/>
        </w:tabs>
        <w:ind w:right="106" w:firstLine="709"/>
        <w:jc w:val="both"/>
        <w:rPr>
          <w:sz w:val="28"/>
          <w:szCs w:val="28"/>
        </w:rPr>
      </w:pPr>
    </w:p>
    <w:p w:rsidR="00F127FA" w:rsidRDefault="00F127FA" w:rsidP="0020271B">
      <w:pPr>
        <w:shd w:val="clear" w:color="auto" w:fill="FFFFFF"/>
        <w:tabs>
          <w:tab w:val="left" w:pos="710"/>
        </w:tabs>
        <w:ind w:right="106" w:firstLine="709"/>
        <w:jc w:val="both"/>
        <w:rPr>
          <w:sz w:val="28"/>
          <w:szCs w:val="28"/>
        </w:rPr>
      </w:pPr>
    </w:p>
    <w:p w:rsidR="00F127FA" w:rsidRDefault="00F127FA" w:rsidP="0020271B">
      <w:pPr>
        <w:shd w:val="clear" w:color="auto" w:fill="FFFFFF"/>
        <w:tabs>
          <w:tab w:val="left" w:pos="710"/>
        </w:tabs>
        <w:ind w:right="106" w:firstLine="709"/>
        <w:jc w:val="both"/>
        <w:rPr>
          <w:sz w:val="28"/>
          <w:szCs w:val="28"/>
        </w:rPr>
      </w:pPr>
    </w:p>
    <w:p w:rsidR="00F127FA" w:rsidRDefault="00F127FA" w:rsidP="0020271B">
      <w:pPr>
        <w:shd w:val="clear" w:color="auto" w:fill="FFFFFF"/>
        <w:tabs>
          <w:tab w:val="left" w:pos="710"/>
        </w:tabs>
        <w:ind w:right="106" w:firstLine="709"/>
        <w:jc w:val="both"/>
        <w:rPr>
          <w:sz w:val="28"/>
          <w:szCs w:val="28"/>
        </w:rPr>
      </w:pPr>
    </w:p>
    <w:p w:rsidR="00F127FA" w:rsidRDefault="00F127FA" w:rsidP="0020271B">
      <w:pPr>
        <w:shd w:val="clear" w:color="auto" w:fill="FFFFFF"/>
        <w:tabs>
          <w:tab w:val="left" w:pos="710"/>
        </w:tabs>
        <w:ind w:right="106" w:firstLine="709"/>
        <w:jc w:val="both"/>
        <w:rPr>
          <w:sz w:val="28"/>
          <w:szCs w:val="28"/>
        </w:rPr>
      </w:pPr>
    </w:p>
    <w:p w:rsidR="00F127FA" w:rsidRPr="0020271B" w:rsidRDefault="00F127FA" w:rsidP="0020271B">
      <w:pPr>
        <w:shd w:val="clear" w:color="auto" w:fill="FFFFFF"/>
        <w:tabs>
          <w:tab w:val="left" w:pos="710"/>
        </w:tabs>
        <w:ind w:right="106" w:firstLine="709"/>
        <w:jc w:val="both"/>
        <w:rPr>
          <w:sz w:val="28"/>
          <w:szCs w:val="28"/>
        </w:rPr>
      </w:pPr>
    </w:p>
    <w:p w:rsidR="00430394" w:rsidRPr="0020271B" w:rsidRDefault="00430394" w:rsidP="008D197D">
      <w:pPr>
        <w:shd w:val="clear" w:color="auto" w:fill="FFFFFF"/>
        <w:tabs>
          <w:tab w:val="left" w:pos="710"/>
        </w:tabs>
        <w:ind w:right="106"/>
        <w:jc w:val="both"/>
        <w:rPr>
          <w:sz w:val="28"/>
          <w:szCs w:val="28"/>
        </w:rPr>
      </w:pPr>
    </w:p>
    <w:p w:rsidR="00430394" w:rsidRDefault="00430394" w:rsidP="00553878">
      <w:pPr>
        <w:pStyle w:val="a3"/>
        <w:shd w:val="clear" w:color="auto" w:fill="FFFFFF"/>
        <w:ind w:left="1440" w:right="106"/>
        <w:jc w:val="both"/>
        <w:rPr>
          <w:sz w:val="32"/>
          <w:szCs w:val="32"/>
        </w:rPr>
      </w:pPr>
      <w:r w:rsidRPr="008D487A">
        <w:rPr>
          <w:sz w:val="32"/>
          <w:szCs w:val="32"/>
        </w:rPr>
        <w:lastRenderedPageBreak/>
        <w:t xml:space="preserve">Литература </w:t>
      </w:r>
    </w:p>
    <w:p w:rsidR="008D487A" w:rsidRPr="008D487A" w:rsidRDefault="008D487A" w:rsidP="00C7346F">
      <w:pPr>
        <w:pStyle w:val="a3"/>
        <w:shd w:val="clear" w:color="auto" w:fill="FFFFFF"/>
        <w:tabs>
          <w:tab w:val="left" w:pos="710"/>
        </w:tabs>
        <w:ind w:left="0" w:right="106" w:firstLine="851"/>
        <w:jc w:val="both"/>
        <w:rPr>
          <w:sz w:val="32"/>
          <w:szCs w:val="32"/>
        </w:rPr>
      </w:pPr>
    </w:p>
    <w:p w:rsidR="009C53F3" w:rsidRPr="00972C5B" w:rsidRDefault="009C53F3" w:rsidP="00C7346F">
      <w:pPr>
        <w:shd w:val="clear" w:color="auto" w:fill="FFFFFF"/>
        <w:tabs>
          <w:tab w:val="left" w:pos="993"/>
        </w:tabs>
        <w:ind w:right="106" w:firstLine="851"/>
        <w:jc w:val="both"/>
        <w:rPr>
          <w:sz w:val="28"/>
          <w:szCs w:val="28"/>
        </w:rPr>
      </w:pPr>
    </w:p>
    <w:p w:rsidR="009C53F3" w:rsidRPr="00144490" w:rsidRDefault="009C53F3" w:rsidP="00C7346F">
      <w:pPr>
        <w:pStyle w:val="a3"/>
        <w:numPr>
          <w:ilvl w:val="0"/>
          <w:numId w:val="14"/>
        </w:numPr>
        <w:shd w:val="clear" w:color="auto" w:fill="FFFFFF"/>
        <w:tabs>
          <w:tab w:val="left" w:pos="993"/>
        </w:tabs>
        <w:ind w:right="106"/>
        <w:jc w:val="both"/>
        <w:rPr>
          <w:sz w:val="28"/>
          <w:szCs w:val="28"/>
        </w:rPr>
      </w:pPr>
      <w:bookmarkStart w:id="0" w:name="_GoBack"/>
      <w:bookmarkEnd w:id="0"/>
      <w:r w:rsidRPr="00144490">
        <w:rPr>
          <w:sz w:val="28"/>
          <w:szCs w:val="28"/>
        </w:rPr>
        <w:t>Алексеев А.Д. Из истории фортепианной п</w:t>
      </w:r>
      <w:r w:rsidR="00144490">
        <w:rPr>
          <w:sz w:val="28"/>
          <w:szCs w:val="28"/>
        </w:rPr>
        <w:t xml:space="preserve">едагогики: Хрестоматия. – Киев: </w:t>
      </w:r>
      <w:proofErr w:type="spellStart"/>
      <w:r w:rsidRPr="00144490">
        <w:rPr>
          <w:sz w:val="28"/>
          <w:szCs w:val="28"/>
        </w:rPr>
        <w:t>Музична</w:t>
      </w:r>
      <w:proofErr w:type="spellEnd"/>
      <w:r w:rsidRPr="00144490">
        <w:rPr>
          <w:sz w:val="28"/>
          <w:szCs w:val="28"/>
        </w:rPr>
        <w:t xml:space="preserve"> Украина, 1974.</w:t>
      </w:r>
    </w:p>
    <w:p w:rsidR="009C53F3" w:rsidRPr="00C7346F" w:rsidRDefault="009C53F3" w:rsidP="00C7346F">
      <w:pPr>
        <w:pStyle w:val="a3"/>
        <w:numPr>
          <w:ilvl w:val="0"/>
          <w:numId w:val="14"/>
        </w:numPr>
        <w:shd w:val="clear" w:color="auto" w:fill="FFFFFF"/>
        <w:tabs>
          <w:tab w:val="left" w:pos="993"/>
        </w:tabs>
        <w:ind w:right="106"/>
        <w:jc w:val="both"/>
        <w:rPr>
          <w:sz w:val="28"/>
          <w:szCs w:val="28"/>
        </w:rPr>
      </w:pPr>
      <w:proofErr w:type="spellStart"/>
      <w:r w:rsidRPr="00C7346F">
        <w:rPr>
          <w:sz w:val="28"/>
          <w:szCs w:val="28"/>
        </w:rPr>
        <w:t>Баренбойм</w:t>
      </w:r>
      <w:proofErr w:type="spellEnd"/>
      <w:r w:rsidRPr="00C7346F">
        <w:rPr>
          <w:sz w:val="28"/>
          <w:szCs w:val="28"/>
        </w:rPr>
        <w:t xml:space="preserve"> Л.А.  Путь к </w:t>
      </w:r>
      <w:proofErr w:type="spellStart"/>
      <w:r w:rsidRPr="00C7346F">
        <w:rPr>
          <w:sz w:val="28"/>
          <w:szCs w:val="28"/>
        </w:rPr>
        <w:t>музицированию</w:t>
      </w:r>
      <w:proofErr w:type="spellEnd"/>
      <w:r w:rsidRPr="00C7346F">
        <w:rPr>
          <w:sz w:val="28"/>
          <w:szCs w:val="28"/>
        </w:rPr>
        <w:t>. – Москва – Ленинград, 1973.</w:t>
      </w:r>
    </w:p>
    <w:p w:rsidR="009C53F3" w:rsidRPr="00C7346F" w:rsidRDefault="009C53F3" w:rsidP="00C7346F">
      <w:pPr>
        <w:pStyle w:val="a3"/>
        <w:numPr>
          <w:ilvl w:val="0"/>
          <w:numId w:val="14"/>
        </w:numPr>
        <w:shd w:val="clear" w:color="auto" w:fill="FFFFFF"/>
        <w:tabs>
          <w:tab w:val="left" w:pos="993"/>
        </w:tabs>
        <w:ind w:right="106"/>
        <w:jc w:val="both"/>
        <w:rPr>
          <w:sz w:val="28"/>
          <w:szCs w:val="28"/>
        </w:rPr>
      </w:pPr>
      <w:proofErr w:type="spellStart"/>
      <w:r w:rsidRPr="00C7346F">
        <w:rPr>
          <w:sz w:val="28"/>
          <w:szCs w:val="28"/>
        </w:rPr>
        <w:t>Баренбойм</w:t>
      </w:r>
      <w:proofErr w:type="spellEnd"/>
      <w:r w:rsidRPr="00C7346F">
        <w:rPr>
          <w:sz w:val="28"/>
          <w:szCs w:val="28"/>
        </w:rPr>
        <w:t xml:space="preserve"> Л.А. Фортепианная педагогика. – М.: Издательский дом "Классика – ХХ</w:t>
      </w:r>
      <w:proofErr w:type="gramStart"/>
      <w:r w:rsidRPr="00C7346F">
        <w:rPr>
          <w:sz w:val="28"/>
          <w:szCs w:val="28"/>
          <w:lang w:val="en-US"/>
        </w:rPr>
        <w:t>I</w:t>
      </w:r>
      <w:proofErr w:type="gramEnd"/>
      <w:r w:rsidRPr="00C7346F">
        <w:rPr>
          <w:sz w:val="28"/>
          <w:szCs w:val="28"/>
        </w:rPr>
        <w:t>", 2007.</w:t>
      </w:r>
    </w:p>
    <w:p w:rsidR="009C53F3" w:rsidRPr="00C7346F" w:rsidRDefault="009C53F3" w:rsidP="00C7346F">
      <w:pPr>
        <w:pStyle w:val="a3"/>
        <w:numPr>
          <w:ilvl w:val="0"/>
          <w:numId w:val="14"/>
        </w:numPr>
        <w:shd w:val="clear" w:color="auto" w:fill="FFFFFF"/>
        <w:tabs>
          <w:tab w:val="left" w:pos="993"/>
        </w:tabs>
        <w:ind w:right="106"/>
        <w:jc w:val="both"/>
        <w:rPr>
          <w:sz w:val="28"/>
          <w:szCs w:val="28"/>
        </w:rPr>
      </w:pPr>
      <w:proofErr w:type="spellStart"/>
      <w:r w:rsidRPr="00C7346F">
        <w:rPr>
          <w:sz w:val="28"/>
          <w:szCs w:val="28"/>
        </w:rPr>
        <w:t>Бернстайн</w:t>
      </w:r>
      <w:proofErr w:type="spellEnd"/>
      <w:r w:rsidRPr="00C7346F">
        <w:rPr>
          <w:sz w:val="28"/>
          <w:szCs w:val="28"/>
        </w:rPr>
        <w:t xml:space="preserve"> С. Двадцать уроков клавиатурной хореографии / Пер. </w:t>
      </w:r>
      <w:proofErr w:type="spellStart"/>
      <w:r w:rsidRPr="00C7346F">
        <w:rPr>
          <w:sz w:val="28"/>
          <w:szCs w:val="28"/>
        </w:rPr>
        <w:t>С.Говорун</w:t>
      </w:r>
      <w:proofErr w:type="spellEnd"/>
      <w:r w:rsidRPr="00C7346F">
        <w:rPr>
          <w:sz w:val="28"/>
          <w:szCs w:val="28"/>
        </w:rPr>
        <w:t xml:space="preserve">. – </w:t>
      </w:r>
      <w:proofErr w:type="spellStart"/>
      <w:r w:rsidRPr="00C7346F">
        <w:rPr>
          <w:sz w:val="28"/>
          <w:szCs w:val="28"/>
        </w:rPr>
        <w:t>Спб</w:t>
      </w:r>
      <w:proofErr w:type="spellEnd"/>
      <w:r w:rsidRPr="00C7346F">
        <w:rPr>
          <w:sz w:val="28"/>
          <w:szCs w:val="28"/>
        </w:rPr>
        <w:t>.: Композитор, 2001.</w:t>
      </w:r>
    </w:p>
    <w:p w:rsidR="009C53F3" w:rsidRPr="00A16430" w:rsidRDefault="009C53F3" w:rsidP="00C7346F">
      <w:pPr>
        <w:pStyle w:val="a3"/>
        <w:numPr>
          <w:ilvl w:val="0"/>
          <w:numId w:val="14"/>
        </w:numPr>
        <w:shd w:val="clear" w:color="auto" w:fill="FFFFFF"/>
        <w:tabs>
          <w:tab w:val="left" w:pos="993"/>
        </w:tabs>
        <w:ind w:right="106"/>
        <w:jc w:val="both"/>
        <w:rPr>
          <w:sz w:val="28"/>
          <w:szCs w:val="28"/>
        </w:rPr>
      </w:pPr>
      <w:proofErr w:type="spellStart"/>
      <w:r w:rsidRPr="00A16430">
        <w:rPr>
          <w:sz w:val="28"/>
          <w:szCs w:val="28"/>
        </w:rPr>
        <w:t>Бинятян</w:t>
      </w:r>
      <w:proofErr w:type="spellEnd"/>
      <w:r w:rsidRPr="00A16430">
        <w:rPr>
          <w:sz w:val="28"/>
          <w:szCs w:val="28"/>
        </w:rPr>
        <w:t xml:space="preserve"> Н. Развитие навыков самостоятельной работы у начинающих: Очерки по методике обучения игре на фортепиано</w:t>
      </w:r>
      <w:proofErr w:type="gramStart"/>
      <w:r w:rsidRPr="00A16430">
        <w:rPr>
          <w:sz w:val="28"/>
          <w:szCs w:val="28"/>
        </w:rPr>
        <w:t xml:space="preserve"> / П</w:t>
      </w:r>
      <w:proofErr w:type="gramEnd"/>
      <w:r w:rsidRPr="00A16430">
        <w:rPr>
          <w:sz w:val="28"/>
          <w:szCs w:val="28"/>
        </w:rPr>
        <w:t xml:space="preserve">од ред. </w:t>
      </w:r>
      <w:proofErr w:type="spellStart"/>
      <w:r w:rsidRPr="00A16430">
        <w:rPr>
          <w:sz w:val="28"/>
          <w:szCs w:val="28"/>
        </w:rPr>
        <w:t>А.А.Николаева</w:t>
      </w:r>
      <w:proofErr w:type="spellEnd"/>
      <w:r w:rsidRPr="00A16430">
        <w:rPr>
          <w:sz w:val="28"/>
          <w:szCs w:val="28"/>
        </w:rPr>
        <w:t xml:space="preserve">. Вып.2. – М.: </w:t>
      </w:r>
      <w:proofErr w:type="spellStart"/>
      <w:r w:rsidRPr="00A16430">
        <w:rPr>
          <w:sz w:val="28"/>
          <w:szCs w:val="28"/>
        </w:rPr>
        <w:t>Музгиз</w:t>
      </w:r>
      <w:proofErr w:type="spellEnd"/>
      <w:r w:rsidRPr="00A16430">
        <w:rPr>
          <w:sz w:val="28"/>
          <w:szCs w:val="28"/>
        </w:rPr>
        <w:t>, 1965.</w:t>
      </w:r>
    </w:p>
    <w:p w:rsidR="009C53F3" w:rsidRDefault="009C53F3" w:rsidP="00C7346F">
      <w:pPr>
        <w:pStyle w:val="a3"/>
        <w:numPr>
          <w:ilvl w:val="0"/>
          <w:numId w:val="14"/>
        </w:numPr>
        <w:shd w:val="clear" w:color="auto" w:fill="FFFFFF"/>
        <w:tabs>
          <w:tab w:val="left" w:pos="993"/>
        </w:tabs>
        <w:ind w:right="106"/>
        <w:jc w:val="both"/>
        <w:rPr>
          <w:sz w:val="28"/>
          <w:szCs w:val="28"/>
        </w:rPr>
      </w:pPr>
      <w:r>
        <w:rPr>
          <w:sz w:val="28"/>
          <w:szCs w:val="28"/>
        </w:rPr>
        <w:t>Брагина О. На уроках Анны Даниловны Артоболевской: Методические материалы в помощь педагогам – пианистам музыкальных школ. – М., 1970.</w:t>
      </w:r>
    </w:p>
    <w:p w:rsidR="009C53F3" w:rsidRDefault="009C53F3" w:rsidP="00C7346F">
      <w:pPr>
        <w:pStyle w:val="a3"/>
        <w:numPr>
          <w:ilvl w:val="0"/>
          <w:numId w:val="14"/>
        </w:numPr>
        <w:shd w:val="clear" w:color="auto" w:fill="FFFFFF"/>
        <w:tabs>
          <w:tab w:val="left" w:pos="993"/>
        </w:tabs>
        <w:ind w:right="106"/>
        <w:jc w:val="both"/>
        <w:rPr>
          <w:sz w:val="28"/>
          <w:szCs w:val="28"/>
        </w:rPr>
      </w:pPr>
      <w:r>
        <w:rPr>
          <w:sz w:val="28"/>
          <w:szCs w:val="28"/>
        </w:rPr>
        <w:t xml:space="preserve">Булатова Л. Педагогические принципы </w:t>
      </w:r>
      <w:proofErr w:type="spellStart"/>
      <w:r>
        <w:rPr>
          <w:sz w:val="28"/>
          <w:szCs w:val="28"/>
        </w:rPr>
        <w:t>Е.Ф.Гнесиной</w:t>
      </w:r>
      <w:proofErr w:type="spellEnd"/>
      <w:r>
        <w:rPr>
          <w:sz w:val="28"/>
          <w:szCs w:val="28"/>
        </w:rPr>
        <w:t>. – М., 1976.</w:t>
      </w:r>
    </w:p>
    <w:p w:rsidR="009C53F3" w:rsidRDefault="009C53F3" w:rsidP="00C7346F">
      <w:pPr>
        <w:pStyle w:val="a3"/>
        <w:numPr>
          <w:ilvl w:val="0"/>
          <w:numId w:val="14"/>
        </w:numPr>
        <w:shd w:val="clear" w:color="auto" w:fill="FFFFFF"/>
        <w:tabs>
          <w:tab w:val="left" w:pos="993"/>
        </w:tabs>
        <w:ind w:right="106"/>
        <w:jc w:val="both"/>
        <w:rPr>
          <w:sz w:val="28"/>
          <w:szCs w:val="28"/>
        </w:rPr>
      </w:pPr>
      <w:r>
        <w:rPr>
          <w:sz w:val="28"/>
          <w:szCs w:val="28"/>
        </w:rPr>
        <w:t xml:space="preserve">Как научить играть на рояле. Первые шаги / Составитель </w:t>
      </w:r>
      <w:proofErr w:type="spellStart"/>
      <w:r>
        <w:rPr>
          <w:sz w:val="28"/>
          <w:szCs w:val="28"/>
        </w:rPr>
        <w:t>С.В.Грохотов</w:t>
      </w:r>
      <w:proofErr w:type="spellEnd"/>
      <w:r>
        <w:rPr>
          <w:sz w:val="28"/>
          <w:szCs w:val="28"/>
        </w:rPr>
        <w:t>. – М.: Издательский дом "Классика – ХХ</w:t>
      </w:r>
      <w:proofErr w:type="gramStart"/>
      <w:r>
        <w:rPr>
          <w:sz w:val="28"/>
          <w:szCs w:val="28"/>
          <w:lang w:val="en-US"/>
        </w:rPr>
        <w:t>I</w:t>
      </w:r>
      <w:proofErr w:type="gramEnd"/>
      <w:r>
        <w:rPr>
          <w:sz w:val="28"/>
          <w:szCs w:val="28"/>
        </w:rPr>
        <w:t>", 2009.</w:t>
      </w:r>
    </w:p>
    <w:p w:rsidR="009C53F3" w:rsidRDefault="009C53F3" w:rsidP="00C7346F">
      <w:pPr>
        <w:pStyle w:val="a3"/>
        <w:numPr>
          <w:ilvl w:val="0"/>
          <w:numId w:val="14"/>
        </w:numPr>
        <w:shd w:val="clear" w:color="auto" w:fill="FFFFFF"/>
        <w:tabs>
          <w:tab w:val="left" w:pos="993"/>
        </w:tabs>
        <w:ind w:right="106"/>
        <w:jc w:val="both"/>
        <w:rPr>
          <w:sz w:val="28"/>
          <w:szCs w:val="28"/>
        </w:rPr>
      </w:pPr>
      <w:r>
        <w:rPr>
          <w:sz w:val="28"/>
          <w:szCs w:val="28"/>
        </w:rPr>
        <w:t xml:space="preserve">Коган Г.М. Работа пианиста. – М.: </w:t>
      </w:r>
      <w:proofErr w:type="spellStart"/>
      <w:r>
        <w:rPr>
          <w:sz w:val="28"/>
          <w:szCs w:val="28"/>
        </w:rPr>
        <w:t>Музгиз</w:t>
      </w:r>
      <w:proofErr w:type="spellEnd"/>
      <w:r>
        <w:rPr>
          <w:sz w:val="28"/>
          <w:szCs w:val="28"/>
        </w:rPr>
        <w:t>, 1963.</w:t>
      </w:r>
    </w:p>
    <w:p w:rsidR="009C53F3" w:rsidRDefault="009C53F3" w:rsidP="00C7346F">
      <w:pPr>
        <w:pStyle w:val="a3"/>
        <w:numPr>
          <w:ilvl w:val="0"/>
          <w:numId w:val="14"/>
        </w:numPr>
        <w:shd w:val="clear" w:color="auto" w:fill="FFFFFF"/>
        <w:tabs>
          <w:tab w:val="left" w:pos="993"/>
        </w:tabs>
        <w:ind w:right="106"/>
        <w:jc w:val="both"/>
        <w:rPr>
          <w:sz w:val="28"/>
          <w:szCs w:val="28"/>
        </w:rPr>
      </w:pPr>
      <w:r>
        <w:rPr>
          <w:sz w:val="28"/>
          <w:szCs w:val="28"/>
        </w:rPr>
        <w:t xml:space="preserve"> Мальцев С.М. Об уровнях антиципации в музыкальной импровизации // Музыкальная психология и психотерапия. – 2008. - №3.</w:t>
      </w:r>
    </w:p>
    <w:p w:rsidR="009C53F3" w:rsidRPr="00A16430" w:rsidRDefault="00144490" w:rsidP="00C7346F">
      <w:pPr>
        <w:pStyle w:val="a3"/>
        <w:numPr>
          <w:ilvl w:val="0"/>
          <w:numId w:val="14"/>
        </w:numPr>
        <w:shd w:val="clear" w:color="auto" w:fill="FFFFFF"/>
        <w:tabs>
          <w:tab w:val="left" w:pos="993"/>
        </w:tabs>
        <w:ind w:right="106"/>
        <w:jc w:val="both"/>
        <w:rPr>
          <w:sz w:val="28"/>
          <w:szCs w:val="28"/>
        </w:rPr>
      </w:pPr>
      <w:r>
        <w:rPr>
          <w:sz w:val="28"/>
          <w:szCs w:val="28"/>
        </w:rPr>
        <w:t xml:space="preserve"> </w:t>
      </w:r>
      <w:proofErr w:type="spellStart"/>
      <w:r w:rsidR="009C53F3" w:rsidRPr="00A16430">
        <w:rPr>
          <w:sz w:val="28"/>
          <w:szCs w:val="28"/>
        </w:rPr>
        <w:t>Милич</w:t>
      </w:r>
      <w:proofErr w:type="spellEnd"/>
      <w:r w:rsidR="009C53F3" w:rsidRPr="00A16430">
        <w:rPr>
          <w:sz w:val="28"/>
          <w:szCs w:val="28"/>
        </w:rPr>
        <w:t xml:space="preserve"> Б.</w:t>
      </w:r>
      <w:r w:rsidR="009C53F3">
        <w:rPr>
          <w:sz w:val="28"/>
          <w:szCs w:val="28"/>
        </w:rPr>
        <w:t xml:space="preserve">Е. </w:t>
      </w:r>
      <w:r w:rsidR="009C53F3" w:rsidRPr="00A16430">
        <w:rPr>
          <w:sz w:val="28"/>
          <w:szCs w:val="28"/>
        </w:rPr>
        <w:t xml:space="preserve"> Воспитание ученика – пианиста. - Киев: </w:t>
      </w:r>
      <w:proofErr w:type="spellStart"/>
      <w:r w:rsidR="009C53F3" w:rsidRPr="00A16430">
        <w:rPr>
          <w:sz w:val="28"/>
          <w:szCs w:val="28"/>
        </w:rPr>
        <w:t>Музична</w:t>
      </w:r>
      <w:proofErr w:type="spellEnd"/>
      <w:r w:rsidR="009C53F3" w:rsidRPr="00A16430">
        <w:rPr>
          <w:sz w:val="28"/>
          <w:szCs w:val="28"/>
        </w:rPr>
        <w:t xml:space="preserve"> Украина, 1977.</w:t>
      </w:r>
    </w:p>
    <w:p w:rsidR="009C53F3" w:rsidRDefault="009C53F3" w:rsidP="00C7346F">
      <w:pPr>
        <w:pStyle w:val="a3"/>
        <w:numPr>
          <w:ilvl w:val="0"/>
          <w:numId w:val="14"/>
        </w:numPr>
        <w:shd w:val="clear" w:color="auto" w:fill="FFFFFF"/>
        <w:tabs>
          <w:tab w:val="left" w:pos="993"/>
        </w:tabs>
        <w:ind w:right="106"/>
        <w:jc w:val="both"/>
        <w:rPr>
          <w:sz w:val="28"/>
          <w:szCs w:val="28"/>
        </w:rPr>
      </w:pPr>
      <w:r>
        <w:rPr>
          <w:sz w:val="28"/>
          <w:szCs w:val="28"/>
        </w:rPr>
        <w:t xml:space="preserve"> </w:t>
      </w:r>
      <w:proofErr w:type="spellStart"/>
      <w:r>
        <w:rPr>
          <w:sz w:val="28"/>
          <w:szCs w:val="28"/>
        </w:rPr>
        <w:t>Милич</w:t>
      </w:r>
      <w:proofErr w:type="spellEnd"/>
      <w:r>
        <w:rPr>
          <w:sz w:val="28"/>
          <w:szCs w:val="28"/>
        </w:rPr>
        <w:t xml:space="preserve"> Б.Е. Воспитание ученика – пианиста в 1 – 2 классах ДМШ. – Киев: </w:t>
      </w:r>
      <w:r w:rsidR="00144490">
        <w:rPr>
          <w:sz w:val="28"/>
          <w:szCs w:val="28"/>
        </w:rPr>
        <w:t xml:space="preserve">            </w:t>
      </w:r>
      <w:proofErr w:type="spellStart"/>
      <w:r>
        <w:rPr>
          <w:sz w:val="28"/>
          <w:szCs w:val="28"/>
        </w:rPr>
        <w:t>Музична</w:t>
      </w:r>
      <w:proofErr w:type="spellEnd"/>
      <w:r>
        <w:rPr>
          <w:sz w:val="28"/>
          <w:szCs w:val="28"/>
        </w:rPr>
        <w:t xml:space="preserve"> Украина, 1977.</w:t>
      </w:r>
    </w:p>
    <w:p w:rsidR="009C53F3" w:rsidRPr="00A16430" w:rsidRDefault="00144490" w:rsidP="00C7346F">
      <w:pPr>
        <w:pStyle w:val="a3"/>
        <w:numPr>
          <w:ilvl w:val="0"/>
          <w:numId w:val="14"/>
        </w:numPr>
        <w:shd w:val="clear" w:color="auto" w:fill="FFFFFF"/>
        <w:tabs>
          <w:tab w:val="left" w:pos="993"/>
        </w:tabs>
        <w:ind w:right="106"/>
        <w:jc w:val="both"/>
        <w:rPr>
          <w:sz w:val="28"/>
          <w:szCs w:val="28"/>
        </w:rPr>
      </w:pPr>
      <w:r>
        <w:rPr>
          <w:sz w:val="28"/>
          <w:szCs w:val="28"/>
        </w:rPr>
        <w:t xml:space="preserve"> </w:t>
      </w:r>
      <w:r w:rsidR="009C53F3" w:rsidRPr="00A16430">
        <w:rPr>
          <w:sz w:val="28"/>
          <w:szCs w:val="28"/>
        </w:rPr>
        <w:t xml:space="preserve">Музыкальный словарь </w:t>
      </w:r>
      <w:proofErr w:type="spellStart"/>
      <w:r w:rsidR="009C53F3" w:rsidRPr="00A16430">
        <w:rPr>
          <w:sz w:val="28"/>
          <w:szCs w:val="28"/>
        </w:rPr>
        <w:t>Гроува</w:t>
      </w:r>
      <w:proofErr w:type="spellEnd"/>
      <w:proofErr w:type="gramStart"/>
      <w:r w:rsidR="009C53F3" w:rsidRPr="00A16430">
        <w:rPr>
          <w:sz w:val="28"/>
          <w:szCs w:val="28"/>
        </w:rPr>
        <w:t xml:space="preserve"> </w:t>
      </w:r>
      <w:r w:rsidR="00315CE5">
        <w:rPr>
          <w:sz w:val="28"/>
          <w:szCs w:val="28"/>
        </w:rPr>
        <w:t xml:space="preserve"> </w:t>
      </w:r>
      <w:r w:rsidR="009C53F3" w:rsidRPr="00A16430">
        <w:rPr>
          <w:sz w:val="28"/>
          <w:szCs w:val="28"/>
        </w:rPr>
        <w:t xml:space="preserve">/ </w:t>
      </w:r>
      <w:r w:rsidR="00315CE5">
        <w:rPr>
          <w:sz w:val="28"/>
          <w:szCs w:val="28"/>
        </w:rPr>
        <w:t xml:space="preserve"> </w:t>
      </w:r>
      <w:r w:rsidR="009C53F3" w:rsidRPr="00A16430">
        <w:rPr>
          <w:sz w:val="28"/>
          <w:szCs w:val="28"/>
        </w:rPr>
        <w:t>П</w:t>
      </w:r>
      <w:proofErr w:type="gramEnd"/>
      <w:r w:rsidR="009C53F3" w:rsidRPr="00A16430">
        <w:rPr>
          <w:sz w:val="28"/>
          <w:szCs w:val="28"/>
        </w:rPr>
        <w:t xml:space="preserve">од ред. </w:t>
      </w:r>
      <w:proofErr w:type="spellStart"/>
      <w:r w:rsidR="009C53F3" w:rsidRPr="00A16430">
        <w:rPr>
          <w:sz w:val="28"/>
          <w:szCs w:val="28"/>
        </w:rPr>
        <w:t>Л.Акопян</w:t>
      </w:r>
      <w:proofErr w:type="spellEnd"/>
      <w:r w:rsidR="009C53F3" w:rsidRPr="00A16430">
        <w:rPr>
          <w:sz w:val="28"/>
          <w:szCs w:val="28"/>
        </w:rPr>
        <w:t>. – М.: Практика, 2001.</w:t>
      </w:r>
    </w:p>
    <w:p w:rsidR="009C53F3" w:rsidRDefault="009C53F3" w:rsidP="00C7346F">
      <w:pPr>
        <w:pStyle w:val="a3"/>
        <w:numPr>
          <w:ilvl w:val="0"/>
          <w:numId w:val="14"/>
        </w:numPr>
        <w:shd w:val="clear" w:color="auto" w:fill="FFFFFF"/>
        <w:tabs>
          <w:tab w:val="left" w:pos="993"/>
        </w:tabs>
        <w:ind w:right="106"/>
        <w:jc w:val="both"/>
        <w:rPr>
          <w:sz w:val="28"/>
          <w:szCs w:val="28"/>
        </w:rPr>
      </w:pPr>
      <w:r>
        <w:rPr>
          <w:sz w:val="28"/>
          <w:szCs w:val="28"/>
        </w:rPr>
        <w:t xml:space="preserve"> Нейгауз Г.Г. О работе над </w:t>
      </w:r>
      <w:proofErr w:type="gramStart"/>
      <w:r>
        <w:rPr>
          <w:sz w:val="28"/>
          <w:szCs w:val="28"/>
        </w:rPr>
        <w:t>техникой</w:t>
      </w:r>
      <w:proofErr w:type="gramEnd"/>
      <w:r>
        <w:rPr>
          <w:sz w:val="28"/>
          <w:szCs w:val="28"/>
        </w:rPr>
        <w:t xml:space="preserve"> </w:t>
      </w:r>
      <w:r w:rsidR="00315CE5">
        <w:rPr>
          <w:sz w:val="28"/>
          <w:szCs w:val="28"/>
        </w:rPr>
        <w:t xml:space="preserve"> </w:t>
      </w:r>
      <w:r>
        <w:rPr>
          <w:sz w:val="28"/>
          <w:szCs w:val="28"/>
        </w:rPr>
        <w:t xml:space="preserve">/ Об искусстве фортепьянной игры // Редактор </w:t>
      </w:r>
      <w:proofErr w:type="spellStart"/>
      <w:r>
        <w:rPr>
          <w:sz w:val="28"/>
          <w:szCs w:val="28"/>
        </w:rPr>
        <w:t>Д.В.Житомирский</w:t>
      </w:r>
      <w:proofErr w:type="spellEnd"/>
      <w:r>
        <w:rPr>
          <w:sz w:val="28"/>
          <w:szCs w:val="28"/>
        </w:rPr>
        <w:t xml:space="preserve">. – М.: </w:t>
      </w:r>
      <w:proofErr w:type="spellStart"/>
      <w:r>
        <w:rPr>
          <w:sz w:val="28"/>
          <w:szCs w:val="28"/>
        </w:rPr>
        <w:t>Музгиз</w:t>
      </w:r>
      <w:proofErr w:type="spellEnd"/>
      <w:r>
        <w:rPr>
          <w:sz w:val="28"/>
          <w:szCs w:val="28"/>
        </w:rPr>
        <w:t>, 1958.</w:t>
      </w:r>
    </w:p>
    <w:p w:rsidR="009C53F3" w:rsidRPr="00A16430" w:rsidRDefault="00144490" w:rsidP="00C7346F">
      <w:pPr>
        <w:pStyle w:val="a3"/>
        <w:numPr>
          <w:ilvl w:val="0"/>
          <w:numId w:val="14"/>
        </w:numPr>
        <w:shd w:val="clear" w:color="auto" w:fill="FFFFFF"/>
        <w:tabs>
          <w:tab w:val="left" w:pos="993"/>
        </w:tabs>
        <w:ind w:right="106"/>
        <w:jc w:val="both"/>
        <w:rPr>
          <w:sz w:val="28"/>
          <w:szCs w:val="28"/>
        </w:rPr>
      </w:pPr>
      <w:r>
        <w:rPr>
          <w:sz w:val="28"/>
          <w:szCs w:val="28"/>
        </w:rPr>
        <w:t xml:space="preserve"> </w:t>
      </w:r>
      <w:r w:rsidR="009C53F3" w:rsidRPr="00A16430">
        <w:rPr>
          <w:sz w:val="28"/>
          <w:szCs w:val="28"/>
        </w:rPr>
        <w:t>Николаев А. Некоторые вопросы развития фортепианной техники: Очерки по методике обучения игре на фортепиано</w:t>
      </w:r>
      <w:proofErr w:type="gramStart"/>
      <w:r w:rsidR="009C53F3" w:rsidRPr="00A16430">
        <w:rPr>
          <w:sz w:val="28"/>
          <w:szCs w:val="28"/>
        </w:rPr>
        <w:t xml:space="preserve"> / П</w:t>
      </w:r>
      <w:proofErr w:type="gramEnd"/>
      <w:r w:rsidR="009C53F3" w:rsidRPr="00A16430">
        <w:rPr>
          <w:sz w:val="28"/>
          <w:szCs w:val="28"/>
        </w:rPr>
        <w:t xml:space="preserve">од ред. </w:t>
      </w:r>
      <w:proofErr w:type="spellStart"/>
      <w:r w:rsidR="009C53F3" w:rsidRPr="00A16430">
        <w:rPr>
          <w:sz w:val="28"/>
          <w:szCs w:val="28"/>
        </w:rPr>
        <w:t>А.А.Николаева</w:t>
      </w:r>
      <w:proofErr w:type="spellEnd"/>
      <w:r w:rsidR="009C53F3" w:rsidRPr="00A16430">
        <w:rPr>
          <w:sz w:val="28"/>
          <w:szCs w:val="28"/>
        </w:rPr>
        <w:t xml:space="preserve">. Вып.2. – М.: </w:t>
      </w:r>
      <w:proofErr w:type="spellStart"/>
      <w:r w:rsidR="009C53F3" w:rsidRPr="00A16430">
        <w:rPr>
          <w:sz w:val="28"/>
          <w:szCs w:val="28"/>
        </w:rPr>
        <w:t>Музгиз</w:t>
      </w:r>
      <w:proofErr w:type="spellEnd"/>
      <w:r w:rsidR="009C53F3" w:rsidRPr="00A16430">
        <w:rPr>
          <w:sz w:val="28"/>
          <w:szCs w:val="28"/>
        </w:rPr>
        <w:t>, 1965.</w:t>
      </w:r>
    </w:p>
    <w:p w:rsidR="009C53F3" w:rsidRDefault="009C53F3" w:rsidP="00C7346F">
      <w:pPr>
        <w:pStyle w:val="a3"/>
        <w:numPr>
          <w:ilvl w:val="0"/>
          <w:numId w:val="14"/>
        </w:numPr>
        <w:shd w:val="clear" w:color="auto" w:fill="FFFFFF"/>
        <w:tabs>
          <w:tab w:val="left" w:pos="993"/>
        </w:tabs>
        <w:ind w:right="106"/>
        <w:jc w:val="both"/>
        <w:rPr>
          <w:sz w:val="28"/>
          <w:szCs w:val="28"/>
        </w:rPr>
      </w:pPr>
      <w:r>
        <w:rPr>
          <w:sz w:val="28"/>
          <w:szCs w:val="28"/>
        </w:rPr>
        <w:t xml:space="preserve"> Нотное издание Фортепианная игра. 1 – 2 классы детской музыкальной </w:t>
      </w:r>
      <w:r w:rsidR="00144490">
        <w:rPr>
          <w:sz w:val="28"/>
          <w:szCs w:val="28"/>
        </w:rPr>
        <w:t xml:space="preserve">  </w:t>
      </w:r>
      <w:r>
        <w:rPr>
          <w:sz w:val="28"/>
          <w:szCs w:val="28"/>
        </w:rPr>
        <w:t>школы</w:t>
      </w:r>
      <w:proofErr w:type="gramStart"/>
      <w:r>
        <w:rPr>
          <w:sz w:val="28"/>
          <w:szCs w:val="28"/>
        </w:rPr>
        <w:t xml:space="preserve"> </w:t>
      </w:r>
      <w:r w:rsidR="00315CE5">
        <w:rPr>
          <w:sz w:val="28"/>
          <w:szCs w:val="28"/>
        </w:rPr>
        <w:t xml:space="preserve"> </w:t>
      </w:r>
      <w:r>
        <w:rPr>
          <w:sz w:val="28"/>
          <w:szCs w:val="28"/>
        </w:rPr>
        <w:t>/</w:t>
      </w:r>
      <w:r w:rsidR="00315CE5">
        <w:rPr>
          <w:sz w:val="28"/>
          <w:szCs w:val="28"/>
        </w:rPr>
        <w:t xml:space="preserve"> </w:t>
      </w:r>
      <w:r>
        <w:rPr>
          <w:sz w:val="28"/>
          <w:szCs w:val="28"/>
        </w:rPr>
        <w:t xml:space="preserve"> П</w:t>
      </w:r>
      <w:proofErr w:type="gramEnd"/>
      <w:r>
        <w:rPr>
          <w:sz w:val="28"/>
          <w:szCs w:val="28"/>
        </w:rPr>
        <w:t xml:space="preserve">од ред. А. Николаева // Составители </w:t>
      </w:r>
      <w:proofErr w:type="spellStart"/>
      <w:r>
        <w:rPr>
          <w:sz w:val="28"/>
          <w:szCs w:val="28"/>
        </w:rPr>
        <w:t>В.А.Натансон</w:t>
      </w:r>
      <w:proofErr w:type="spellEnd"/>
      <w:r>
        <w:rPr>
          <w:sz w:val="28"/>
          <w:szCs w:val="28"/>
        </w:rPr>
        <w:t xml:space="preserve">, Л.В. Рощина. – </w:t>
      </w:r>
      <w:r w:rsidR="00144490">
        <w:rPr>
          <w:sz w:val="28"/>
          <w:szCs w:val="28"/>
        </w:rPr>
        <w:t xml:space="preserve"> </w:t>
      </w:r>
      <w:r>
        <w:rPr>
          <w:sz w:val="28"/>
          <w:szCs w:val="28"/>
        </w:rPr>
        <w:t>М.: Музыка, 1991.</w:t>
      </w:r>
    </w:p>
    <w:p w:rsidR="009C53F3" w:rsidRPr="00A16430" w:rsidRDefault="009C53F3" w:rsidP="00C7346F">
      <w:pPr>
        <w:pStyle w:val="a3"/>
        <w:numPr>
          <w:ilvl w:val="0"/>
          <w:numId w:val="14"/>
        </w:numPr>
        <w:shd w:val="clear" w:color="auto" w:fill="FFFFFF"/>
        <w:tabs>
          <w:tab w:val="left" w:pos="993"/>
        </w:tabs>
        <w:ind w:right="106"/>
        <w:jc w:val="both"/>
        <w:rPr>
          <w:sz w:val="28"/>
          <w:szCs w:val="28"/>
        </w:rPr>
      </w:pPr>
      <w:r>
        <w:rPr>
          <w:sz w:val="28"/>
          <w:szCs w:val="28"/>
        </w:rPr>
        <w:t xml:space="preserve"> Нотное издание Фортепианная техника / Составители </w:t>
      </w:r>
      <w:proofErr w:type="spellStart"/>
      <w:r>
        <w:rPr>
          <w:sz w:val="28"/>
          <w:szCs w:val="28"/>
        </w:rPr>
        <w:t>В.А.Натансон</w:t>
      </w:r>
      <w:proofErr w:type="spellEnd"/>
      <w:r>
        <w:rPr>
          <w:sz w:val="28"/>
          <w:szCs w:val="28"/>
        </w:rPr>
        <w:t xml:space="preserve">, В.В. </w:t>
      </w:r>
      <w:proofErr w:type="spellStart"/>
      <w:r>
        <w:rPr>
          <w:sz w:val="28"/>
          <w:szCs w:val="28"/>
        </w:rPr>
        <w:t>Дельнова</w:t>
      </w:r>
      <w:proofErr w:type="spellEnd"/>
      <w:r>
        <w:rPr>
          <w:sz w:val="28"/>
          <w:szCs w:val="28"/>
        </w:rPr>
        <w:t>. – М.: Музыка, 1987.</w:t>
      </w:r>
    </w:p>
    <w:p w:rsidR="009C53F3" w:rsidRPr="00C7346F" w:rsidRDefault="009C53F3" w:rsidP="00C7346F">
      <w:pPr>
        <w:pStyle w:val="a3"/>
        <w:numPr>
          <w:ilvl w:val="0"/>
          <w:numId w:val="14"/>
        </w:numPr>
        <w:shd w:val="clear" w:color="auto" w:fill="FFFFFF"/>
        <w:tabs>
          <w:tab w:val="left" w:pos="993"/>
        </w:tabs>
        <w:ind w:right="106"/>
        <w:jc w:val="both"/>
        <w:rPr>
          <w:sz w:val="28"/>
          <w:szCs w:val="28"/>
        </w:rPr>
      </w:pPr>
      <w:r w:rsidRPr="00C7346F">
        <w:rPr>
          <w:sz w:val="28"/>
          <w:szCs w:val="28"/>
        </w:rPr>
        <w:t>Сеченов И.</w:t>
      </w:r>
      <w:r w:rsidR="00315CE5" w:rsidRPr="00C7346F">
        <w:rPr>
          <w:sz w:val="28"/>
          <w:szCs w:val="28"/>
        </w:rPr>
        <w:t>М. Психология поведения / Под</w:t>
      </w:r>
      <w:proofErr w:type="gramStart"/>
      <w:r w:rsidR="00315CE5" w:rsidRPr="00C7346F">
        <w:rPr>
          <w:sz w:val="28"/>
          <w:szCs w:val="28"/>
        </w:rPr>
        <w:t>.</w:t>
      </w:r>
      <w:proofErr w:type="gramEnd"/>
      <w:r w:rsidR="00315CE5" w:rsidRPr="00C7346F">
        <w:rPr>
          <w:sz w:val="28"/>
          <w:szCs w:val="28"/>
        </w:rPr>
        <w:t xml:space="preserve"> </w:t>
      </w:r>
      <w:proofErr w:type="gramStart"/>
      <w:r w:rsidR="00315CE5" w:rsidRPr="00C7346F">
        <w:rPr>
          <w:sz w:val="28"/>
          <w:szCs w:val="28"/>
        </w:rPr>
        <w:t>р</w:t>
      </w:r>
      <w:proofErr w:type="gramEnd"/>
      <w:r w:rsidRPr="00C7346F">
        <w:rPr>
          <w:sz w:val="28"/>
          <w:szCs w:val="28"/>
        </w:rPr>
        <w:t xml:space="preserve">ед. </w:t>
      </w:r>
      <w:proofErr w:type="spellStart"/>
      <w:r w:rsidRPr="00C7346F">
        <w:rPr>
          <w:sz w:val="28"/>
          <w:szCs w:val="28"/>
        </w:rPr>
        <w:t>М.Г.Ярошевского</w:t>
      </w:r>
      <w:proofErr w:type="spellEnd"/>
      <w:r w:rsidRPr="00C7346F">
        <w:rPr>
          <w:sz w:val="28"/>
          <w:szCs w:val="28"/>
        </w:rPr>
        <w:t>. -  Москва – Воронеж, 1995.</w:t>
      </w:r>
    </w:p>
    <w:p w:rsidR="009C53F3" w:rsidRPr="00C7346F" w:rsidRDefault="009C53F3" w:rsidP="00C7346F">
      <w:pPr>
        <w:pStyle w:val="a3"/>
        <w:numPr>
          <w:ilvl w:val="0"/>
          <w:numId w:val="14"/>
        </w:numPr>
        <w:shd w:val="clear" w:color="auto" w:fill="FFFFFF"/>
        <w:tabs>
          <w:tab w:val="left" w:pos="284"/>
          <w:tab w:val="left" w:pos="993"/>
        </w:tabs>
        <w:ind w:right="106"/>
        <w:jc w:val="both"/>
        <w:rPr>
          <w:sz w:val="28"/>
          <w:szCs w:val="28"/>
        </w:rPr>
      </w:pPr>
      <w:r w:rsidRPr="00C7346F">
        <w:rPr>
          <w:sz w:val="28"/>
          <w:szCs w:val="28"/>
        </w:rPr>
        <w:t xml:space="preserve">Смирнова Т.И. Фортепиано. Интенсивный курс. Методические </w:t>
      </w:r>
      <w:r w:rsidR="00315CE5" w:rsidRPr="00C7346F">
        <w:rPr>
          <w:sz w:val="28"/>
          <w:szCs w:val="28"/>
        </w:rPr>
        <w:t>рекомендации.</w:t>
      </w:r>
      <w:r w:rsidR="002333EA" w:rsidRPr="00C7346F">
        <w:rPr>
          <w:sz w:val="28"/>
          <w:szCs w:val="28"/>
        </w:rPr>
        <w:t xml:space="preserve"> - М.: </w:t>
      </w:r>
      <w:r w:rsidRPr="00C7346F">
        <w:rPr>
          <w:sz w:val="28"/>
          <w:szCs w:val="28"/>
        </w:rPr>
        <w:t xml:space="preserve"> ЦСДК, 1994.</w:t>
      </w:r>
    </w:p>
    <w:p w:rsidR="009C53F3" w:rsidRPr="00144490" w:rsidRDefault="00144490" w:rsidP="00C7346F">
      <w:pPr>
        <w:pStyle w:val="a3"/>
        <w:numPr>
          <w:ilvl w:val="0"/>
          <w:numId w:val="14"/>
        </w:numPr>
        <w:shd w:val="clear" w:color="auto" w:fill="FFFFFF"/>
        <w:tabs>
          <w:tab w:val="left" w:pos="993"/>
        </w:tabs>
        <w:ind w:right="106"/>
        <w:jc w:val="both"/>
        <w:rPr>
          <w:sz w:val="28"/>
          <w:szCs w:val="28"/>
        </w:rPr>
      </w:pPr>
      <w:r>
        <w:rPr>
          <w:sz w:val="28"/>
          <w:szCs w:val="28"/>
        </w:rPr>
        <w:t xml:space="preserve"> </w:t>
      </w:r>
      <w:proofErr w:type="spellStart"/>
      <w:r w:rsidR="009C53F3" w:rsidRPr="00144490">
        <w:rPr>
          <w:sz w:val="28"/>
          <w:szCs w:val="28"/>
        </w:rPr>
        <w:t>Тимакин</w:t>
      </w:r>
      <w:proofErr w:type="spellEnd"/>
      <w:r w:rsidR="009C53F3" w:rsidRPr="00144490">
        <w:rPr>
          <w:sz w:val="28"/>
          <w:szCs w:val="28"/>
        </w:rPr>
        <w:t xml:space="preserve"> Е.М. Воспитание пианиста. - М., 1989.</w:t>
      </w:r>
    </w:p>
    <w:p w:rsidR="009C53F3" w:rsidRPr="00A16430" w:rsidRDefault="00144490" w:rsidP="00C7346F">
      <w:pPr>
        <w:pStyle w:val="a3"/>
        <w:numPr>
          <w:ilvl w:val="0"/>
          <w:numId w:val="14"/>
        </w:numPr>
        <w:shd w:val="clear" w:color="auto" w:fill="FFFFFF"/>
        <w:tabs>
          <w:tab w:val="left" w:pos="993"/>
        </w:tabs>
        <w:ind w:right="106"/>
        <w:jc w:val="both"/>
        <w:rPr>
          <w:sz w:val="28"/>
          <w:szCs w:val="28"/>
        </w:rPr>
      </w:pPr>
      <w:r>
        <w:rPr>
          <w:sz w:val="28"/>
          <w:szCs w:val="28"/>
        </w:rPr>
        <w:t xml:space="preserve"> </w:t>
      </w:r>
      <w:proofErr w:type="spellStart"/>
      <w:r w:rsidR="009C53F3" w:rsidRPr="00A16430">
        <w:rPr>
          <w:sz w:val="28"/>
          <w:szCs w:val="28"/>
        </w:rPr>
        <w:t>Фейгин</w:t>
      </w:r>
      <w:proofErr w:type="spellEnd"/>
      <w:r w:rsidR="009C53F3" w:rsidRPr="00A16430">
        <w:rPr>
          <w:sz w:val="28"/>
          <w:szCs w:val="28"/>
        </w:rPr>
        <w:t xml:space="preserve"> М. Мелодия и полифония в первые годы обучения фортепианной игре. – М., 1960.</w:t>
      </w:r>
    </w:p>
    <w:p w:rsidR="009C53F3" w:rsidRDefault="009C53F3" w:rsidP="00C7346F">
      <w:pPr>
        <w:pStyle w:val="a3"/>
        <w:numPr>
          <w:ilvl w:val="0"/>
          <w:numId w:val="14"/>
        </w:numPr>
        <w:shd w:val="clear" w:color="auto" w:fill="FFFFFF"/>
        <w:tabs>
          <w:tab w:val="left" w:pos="993"/>
        </w:tabs>
        <w:ind w:right="106"/>
        <w:jc w:val="both"/>
        <w:rPr>
          <w:sz w:val="28"/>
          <w:szCs w:val="28"/>
        </w:rPr>
      </w:pPr>
      <w:r>
        <w:rPr>
          <w:sz w:val="28"/>
          <w:szCs w:val="28"/>
        </w:rPr>
        <w:t xml:space="preserve"> </w:t>
      </w:r>
      <w:proofErr w:type="spellStart"/>
      <w:r w:rsidRPr="00A16430">
        <w:rPr>
          <w:sz w:val="28"/>
          <w:szCs w:val="28"/>
        </w:rPr>
        <w:t>Цетлин</w:t>
      </w:r>
      <w:proofErr w:type="spellEnd"/>
      <w:r w:rsidRPr="00A16430">
        <w:rPr>
          <w:sz w:val="28"/>
          <w:szCs w:val="28"/>
        </w:rPr>
        <w:t xml:space="preserve"> Е. К вопросу об организации руки начинающего пианиста в "</w:t>
      </w:r>
      <w:proofErr w:type="spellStart"/>
      <w:r w:rsidRPr="00A16430">
        <w:rPr>
          <w:sz w:val="28"/>
          <w:szCs w:val="28"/>
        </w:rPr>
        <w:t>донотном</w:t>
      </w:r>
      <w:proofErr w:type="spellEnd"/>
      <w:r w:rsidRPr="00A16430">
        <w:rPr>
          <w:sz w:val="28"/>
          <w:szCs w:val="28"/>
        </w:rPr>
        <w:t xml:space="preserve">" периоде обучения: Вопросы музыкальной педагогики / Редактор – составитель </w:t>
      </w:r>
      <w:proofErr w:type="spellStart"/>
      <w:r w:rsidRPr="00A16430">
        <w:rPr>
          <w:sz w:val="28"/>
          <w:szCs w:val="28"/>
        </w:rPr>
        <w:t>В.Натансон</w:t>
      </w:r>
      <w:proofErr w:type="spellEnd"/>
      <w:r w:rsidRPr="00A16430">
        <w:rPr>
          <w:sz w:val="28"/>
          <w:szCs w:val="28"/>
        </w:rPr>
        <w:t xml:space="preserve">. </w:t>
      </w:r>
      <w:proofErr w:type="spellStart"/>
      <w:r w:rsidRPr="00A16430">
        <w:rPr>
          <w:sz w:val="28"/>
          <w:szCs w:val="28"/>
        </w:rPr>
        <w:t>Вып</w:t>
      </w:r>
      <w:proofErr w:type="spellEnd"/>
      <w:r w:rsidRPr="00A16430">
        <w:rPr>
          <w:sz w:val="28"/>
          <w:szCs w:val="28"/>
        </w:rPr>
        <w:t>. 1. – М., 1979.</w:t>
      </w:r>
    </w:p>
    <w:p w:rsidR="009C53F3" w:rsidRDefault="009C53F3" w:rsidP="00C7346F">
      <w:pPr>
        <w:pStyle w:val="a3"/>
        <w:numPr>
          <w:ilvl w:val="0"/>
          <w:numId w:val="14"/>
        </w:numPr>
        <w:shd w:val="clear" w:color="auto" w:fill="FFFFFF"/>
        <w:tabs>
          <w:tab w:val="left" w:pos="993"/>
        </w:tabs>
        <w:ind w:right="106"/>
        <w:jc w:val="both"/>
        <w:rPr>
          <w:sz w:val="28"/>
          <w:szCs w:val="28"/>
        </w:rPr>
      </w:pPr>
      <w:r>
        <w:rPr>
          <w:sz w:val="28"/>
          <w:szCs w:val="28"/>
        </w:rPr>
        <w:t xml:space="preserve"> Цыпин обучение игре на фортепиано. – М.: Просвещение, 1984.</w:t>
      </w:r>
    </w:p>
    <w:p w:rsidR="009C53F3" w:rsidRDefault="009C53F3" w:rsidP="00C7346F">
      <w:pPr>
        <w:pStyle w:val="a3"/>
        <w:numPr>
          <w:ilvl w:val="0"/>
          <w:numId w:val="14"/>
        </w:numPr>
        <w:shd w:val="clear" w:color="auto" w:fill="FFFFFF"/>
        <w:tabs>
          <w:tab w:val="left" w:pos="993"/>
        </w:tabs>
        <w:ind w:right="106"/>
        <w:jc w:val="both"/>
        <w:rPr>
          <w:sz w:val="28"/>
          <w:szCs w:val="28"/>
        </w:rPr>
      </w:pPr>
      <w:r>
        <w:rPr>
          <w:sz w:val="28"/>
          <w:szCs w:val="28"/>
        </w:rPr>
        <w:lastRenderedPageBreak/>
        <w:t xml:space="preserve"> Школа фортепианной техники (6-7 классы детской музыкальной школы) / </w:t>
      </w:r>
      <w:r w:rsidR="00315CE5">
        <w:rPr>
          <w:sz w:val="28"/>
          <w:szCs w:val="28"/>
        </w:rPr>
        <w:t xml:space="preserve">  </w:t>
      </w:r>
      <w:r>
        <w:rPr>
          <w:sz w:val="28"/>
          <w:szCs w:val="28"/>
        </w:rPr>
        <w:t xml:space="preserve">Под ред. </w:t>
      </w:r>
      <w:proofErr w:type="spellStart"/>
      <w:r>
        <w:rPr>
          <w:sz w:val="28"/>
          <w:szCs w:val="28"/>
        </w:rPr>
        <w:t>В.Натансона</w:t>
      </w:r>
      <w:proofErr w:type="spellEnd"/>
      <w:r>
        <w:rPr>
          <w:sz w:val="28"/>
          <w:szCs w:val="28"/>
        </w:rPr>
        <w:t xml:space="preserve">. В. 3. – М.: </w:t>
      </w:r>
      <w:proofErr w:type="spellStart"/>
      <w:r>
        <w:rPr>
          <w:sz w:val="28"/>
          <w:szCs w:val="28"/>
        </w:rPr>
        <w:t>Музгиз</w:t>
      </w:r>
      <w:proofErr w:type="spellEnd"/>
      <w:r>
        <w:rPr>
          <w:sz w:val="28"/>
          <w:szCs w:val="28"/>
        </w:rPr>
        <w:t>, 1967.</w:t>
      </w:r>
    </w:p>
    <w:p w:rsidR="009C53F3" w:rsidRDefault="009C53F3" w:rsidP="00C7346F">
      <w:pPr>
        <w:pStyle w:val="a3"/>
        <w:numPr>
          <w:ilvl w:val="0"/>
          <w:numId w:val="14"/>
        </w:numPr>
        <w:shd w:val="clear" w:color="auto" w:fill="FFFFFF"/>
        <w:tabs>
          <w:tab w:val="left" w:pos="993"/>
        </w:tabs>
        <w:ind w:right="106"/>
        <w:jc w:val="both"/>
        <w:rPr>
          <w:sz w:val="28"/>
          <w:szCs w:val="28"/>
        </w:rPr>
      </w:pPr>
      <w:r>
        <w:rPr>
          <w:sz w:val="28"/>
          <w:szCs w:val="28"/>
        </w:rPr>
        <w:t xml:space="preserve"> Шмидт – Шкловская А.А. О воспитании пианистических навыков. – Ленинград: Музыка, 1985.</w:t>
      </w:r>
    </w:p>
    <w:sectPr w:rsidR="009C53F3" w:rsidSect="00E25340">
      <w:footerReference w:type="default" r:id="rId136"/>
      <w:pgSz w:w="11906" w:h="16838"/>
      <w:pgMar w:top="709" w:right="566" w:bottom="709" w:left="1134" w:header="708" w:footer="26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64E2D" w:rsidRDefault="00C64E2D" w:rsidP="00F81E9F">
      <w:r>
        <w:separator/>
      </w:r>
    </w:p>
  </w:endnote>
  <w:endnote w:type="continuationSeparator" w:id="0">
    <w:p w:rsidR="00C64E2D" w:rsidRDefault="00C64E2D" w:rsidP="00F81E9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Georgia">
    <w:panose1 w:val="02040502050405020303"/>
    <w:charset w:val="CC"/>
    <w:family w:val="roman"/>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766688"/>
      <w:docPartObj>
        <w:docPartGallery w:val="Page Numbers (Bottom of Page)"/>
        <w:docPartUnique/>
      </w:docPartObj>
    </w:sdtPr>
    <w:sdtContent>
      <w:p w:rsidR="008D197D" w:rsidRDefault="008D197D">
        <w:pPr>
          <w:pStyle w:val="a8"/>
          <w:jc w:val="center"/>
        </w:pPr>
        <w:r>
          <w:fldChar w:fldCharType="begin"/>
        </w:r>
        <w:r>
          <w:instrText xml:space="preserve"> PAGE   \* MERGEFORMAT </w:instrText>
        </w:r>
        <w:r>
          <w:fldChar w:fldCharType="separate"/>
        </w:r>
        <w:r w:rsidR="00C7346F">
          <w:rPr>
            <w:noProof/>
          </w:rPr>
          <w:t>47</w:t>
        </w:r>
        <w:r>
          <w:rPr>
            <w:noProof/>
          </w:rPr>
          <w:fldChar w:fldCharType="end"/>
        </w:r>
      </w:p>
    </w:sdtContent>
  </w:sdt>
  <w:p w:rsidR="008D197D" w:rsidRDefault="008D197D">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64E2D" w:rsidRDefault="00C64E2D" w:rsidP="00F81E9F">
      <w:r>
        <w:separator/>
      </w:r>
    </w:p>
  </w:footnote>
  <w:footnote w:type="continuationSeparator" w:id="0">
    <w:p w:rsidR="00C64E2D" w:rsidRDefault="00C64E2D" w:rsidP="00F81E9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1C0494"/>
    <w:multiLevelType w:val="multilevel"/>
    <w:tmpl w:val="8CA04704"/>
    <w:lvl w:ilvl="0">
      <w:start w:val="1"/>
      <w:numFmt w:val="upperRoman"/>
      <w:lvlText w:val="%1."/>
      <w:lvlJc w:val="right"/>
      <w:pPr>
        <w:tabs>
          <w:tab w:val="num" w:pos="720"/>
        </w:tabs>
        <w:ind w:left="720" w:hanging="360"/>
      </w:pPr>
    </w:lvl>
    <w:lvl w:ilvl="1">
      <w:start w:val="1"/>
      <w:numFmt w:val="decimal"/>
      <w:lvlText w:val="%2."/>
      <w:lvlJc w:val="right"/>
      <w:pPr>
        <w:tabs>
          <w:tab w:val="num" w:pos="1440"/>
        </w:tabs>
        <w:ind w:left="1440" w:hanging="360"/>
      </w:pPr>
    </w:lvl>
    <w:lvl w:ilvl="2">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abstractNum w:abstractNumId="1">
    <w:nsid w:val="0A8B2D5C"/>
    <w:multiLevelType w:val="hybridMultilevel"/>
    <w:tmpl w:val="BB8093A6"/>
    <w:lvl w:ilvl="0" w:tplc="04190001">
      <w:start w:val="1"/>
      <w:numFmt w:val="bullet"/>
      <w:lvlText w:val=""/>
      <w:lvlJc w:val="left"/>
      <w:pPr>
        <w:ind w:left="720" w:hanging="360"/>
      </w:pPr>
      <w:rPr>
        <w:rFonts w:ascii="Symbol" w:hAnsi="Symbol"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EBB4E8C"/>
    <w:multiLevelType w:val="multilevel"/>
    <w:tmpl w:val="B5F4E4CE"/>
    <w:lvl w:ilvl="0">
      <w:start w:val="1"/>
      <w:numFmt w:val="decimal"/>
      <w:lvlText w:val="%1."/>
      <w:lvlJc w:val="left"/>
      <w:pPr>
        <w:tabs>
          <w:tab w:val="num" w:pos="720"/>
        </w:tabs>
        <w:ind w:left="720" w:hanging="360"/>
      </w:pPr>
    </w:lvl>
    <w:lvl w:ilvl="1">
      <w:start w:val="1"/>
      <w:numFmt w:val="decimal"/>
      <w:lvlText w:val="%2."/>
      <w:lvlJc w:val="left"/>
      <w:pPr>
        <w:ind w:left="1440" w:hanging="360"/>
      </w:pPr>
      <w:rPr>
        <w:rFonts w:ascii="Times New Roman" w:eastAsia="Times New Roman" w:hAnsi="Times New Roman" w:cs="Times New Roman"/>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119C469F"/>
    <w:multiLevelType w:val="hybridMultilevel"/>
    <w:tmpl w:val="04CC6E5A"/>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4">
    <w:nsid w:val="132521C7"/>
    <w:multiLevelType w:val="multilevel"/>
    <w:tmpl w:val="C3F08BAE"/>
    <w:lvl w:ilvl="0">
      <w:start w:val="1"/>
      <w:numFmt w:val="decimal"/>
      <w:lvlText w:val="%1."/>
      <w:lvlJc w:val="left"/>
      <w:pPr>
        <w:tabs>
          <w:tab w:val="num" w:pos="720"/>
        </w:tabs>
        <w:ind w:left="720" w:hanging="360"/>
      </w:pPr>
    </w:lvl>
    <w:lvl w:ilvl="1">
      <w:start w:val="1"/>
      <w:numFmt w:val="decimal"/>
      <w:lvlText w:val="%2."/>
      <w:lvlJc w:val="left"/>
      <w:pPr>
        <w:ind w:left="1440" w:hanging="360"/>
      </w:pPr>
      <w:rPr>
        <w:rFonts w:hint="default"/>
      </w:rPr>
    </w:lvl>
    <w:lvl w:ilvl="2">
      <w:start w:val="1"/>
      <w:numFmt w:val="decimal"/>
      <w:lvlText w:val="%3.)"/>
      <w:lvlJc w:val="left"/>
      <w:pPr>
        <w:ind w:left="2160" w:hanging="360"/>
      </w:pPr>
      <w:rPr>
        <w:rFonts w:hint="default"/>
      </w:rPr>
    </w:lvl>
    <w:lvl w:ilvl="3">
      <w:start w:val="1"/>
      <w:numFmt w:val="decimal"/>
      <w:lvlText w:val="%4)"/>
      <w:lvlJc w:val="left"/>
      <w:pPr>
        <w:ind w:left="2880" w:hanging="360"/>
      </w:pPr>
      <w:rPr>
        <w:rFonts w:hint="default"/>
      </w:r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136B3520"/>
    <w:multiLevelType w:val="hybridMultilevel"/>
    <w:tmpl w:val="A1441544"/>
    <w:lvl w:ilvl="0" w:tplc="3B385BC0">
      <w:start w:val="19"/>
      <w:numFmt w:val="decimal"/>
      <w:lvlText w:val="%1."/>
      <w:lvlJc w:val="left"/>
      <w:pPr>
        <w:ind w:left="735" w:hanging="37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8D4251F"/>
    <w:multiLevelType w:val="multilevel"/>
    <w:tmpl w:val="3B8E1844"/>
    <w:lvl w:ilvl="0">
      <w:start w:val="1"/>
      <w:numFmt w:val="upperRoman"/>
      <w:lvlText w:val="%1."/>
      <w:lvlJc w:val="right"/>
      <w:pPr>
        <w:tabs>
          <w:tab w:val="num" w:pos="720"/>
        </w:tabs>
        <w:ind w:left="720" w:hanging="360"/>
      </w:pPr>
    </w:lvl>
    <w:lvl w:ilvl="1">
      <w:start w:val="1"/>
      <w:numFmt w:val="decimal"/>
      <w:lvlText w:val="%2."/>
      <w:lvlJc w:val="left"/>
      <w:pPr>
        <w:ind w:left="1440" w:hanging="360"/>
      </w:pPr>
      <w:rPr>
        <w:rFonts w:hint="default"/>
      </w:r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abstractNum w:abstractNumId="7">
    <w:nsid w:val="26216755"/>
    <w:multiLevelType w:val="hybridMultilevel"/>
    <w:tmpl w:val="5DF02C70"/>
    <w:lvl w:ilvl="0" w:tplc="152C83A2">
      <w:start w:val="5"/>
      <w:numFmt w:val="decimal"/>
      <w:lvlText w:val="%1."/>
      <w:lvlJc w:val="left"/>
      <w:pPr>
        <w:ind w:left="2880" w:hanging="360"/>
      </w:pPr>
      <w:rPr>
        <w:rFonts w:hint="default"/>
      </w:rPr>
    </w:lvl>
    <w:lvl w:ilvl="1" w:tplc="04190019" w:tentative="1">
      <w:start w:val="1"/>
      <w:numFmt w:val="lowerLetter"/>
      <w:lvlText w:val="%2."/>
      <w:lvlJc w:val="left"/>
      <w:pPr>
        <w:ind w:left="3600" w:hanging="360"/>
      </w:pPr>
    </w:lvl>
    <w:lvl w:ilvl="2" w:tplc="0419001B" w:tentative="1">
      <w:start w:val="1"/>
      <w:numFmt w:val="lowerRoman"/>
      <w:lvlText w:val="%3."/>
      <w:lvlJc w:val="right"/>
      <w:pPr>
        <w:ind w:left="4320" w:hanging="180"/>
      </w:pPr>
    </w:lvl>
    <w:lvl w:ilvl="3" w:tplc="0419000F" w:tentative="1">
      <w:start w:val="1"/>
      <w:numFmt w:val="decimal"/>
      <w:lvlText w:val="%4."/>
      <w:lvlJc w:val="left"/>
      <w:pPr>
        <w:ind w:left="5040" w:hanging="360"/>
      </w:pPr>
    </w:lvl>
    <w:lvl w:ilvl="4" w:tplc="04190019" w:tentative="1">
      <w:start w:val="1"/>
      <w:numFmt w:val="lowerLetter"/>
      <w:lvlText w:val="%5."/>
      <w:lvlJc w:val="left"/>
      <w:pPr>
        <w:ind w:left="5760" w:hanging="360"/>
      </w:pPr>
    </w:lvl>
    <w:lvl w:ilvl="5" w:tplc="0419001B" w:tentative="1">
      <w:start w:val="1"/>
      <w:numFmt w:val="lowerRoman"/>
      <w:lvlText w:val="%6."/>
      <w:lvlJc w:val="right"/>
      <w:pPr>
        <w:ind w:left="6480" w:hanging="180"/>
      </w:pPr>
    </w:lvl>
    <w:lvl w:ilvl="6" w:tplc="0419000F" w:tentative="1">
      <w:start w:val="1"/>
      <w:numFmt w:val="decimal"/>
      <w:lvlText w:val="%7."/>
      <w:lvlJc w:val="left"/>
      <w:pPr>
        <w:ind w:left="7200" w:hanging="360"/>
      </w:pPr>
    </w:lvl>
    <w:lvl w:ilvl="7" w:tplc="04190019" w:tentative="1">
      <w:start w:val="1"/>
      <w:numFmt w:val="lowerLetter"/>
      <w:lvlText w:val="%8."/>
      <w:lvlJc w:val="left"/>
      <w:pPr>
        <w:ind w:left="7920" w:hanging="360"/>
      </w:pPr>
    </w:lvl>
    <w:lvl w:ilvl="8" w:tplc="0419001B" w:tentative="1">
      <w:start w:val="1"/>
      <w:numFmt w:val="lowerRoman"/>
      <w:lvlText w:val="%9."/>
      <w:lvlJc w:val="right"/>
      <w:pPr>
        <w:ind w:left="8640" w:hanging="180"/>
      </w:pPr>
    </w:lvl>
  </w:abstractNum>
  <w:abstractNum w:abstractNumId="8">
    <w:nsid w:val="4A501A31"/>
    <w:multiLevelType w:val="multilevel"/>
    <w:tmpl w:val="B492DEC2"/>
    <w:lvl w:ilvl="0">
      <w:start w:val="1"/>
      <w:numFmt w:val="decimal"/>
      <w:lvlText w:val="%1."/>
      <w:lvlJc w:val="left"/>
      <w:pPr>
        <w:tabs>
          <w:tab w:val="num" w:pos="720"/>
        </w:tabs>
        <w:ind w:left="720" w:hanging="360"/>
      </w:pPr>
    </w:lvl>
    <w:lvl w:ilvl="1">
      <w:start w:val="1"/>
      <w:numFmt w:val="decimal"/>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64316BED"/>
    <w:multiLevelType w:val="hybridMultilevel"/>
    <w:tmpl w:val="78105D74"/>
    <w:lvl w:ilvl="0" w:tplc="04190001">
      <w:start w:val="1"/>
      <w:numFmt w:val="bullet"/>
      <w:lvlText w:val=""/>
      <w:lvlJc w:val="left"/>
      <w:pPr>
        <w:ind w:left="1080" w:hanging="360"/>
      </w:pPr>
      <w:rPr>
        <w:rFonts w:ascii="Symbol" w:hAnsi="Symbol" w:hint="default"/>
      </w:rPr>
    </w:lvl>
    <w:lvl w:ilvl="1" w:tplc="04190019">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0">
    <w:nsid w:val="6F461E7F"/>
    <w:multiLevelType w:val="hybridMultilevel"/>
    <w:tmpl w:val="64404640"/>
    <w:lvl w:ilvl="0" w:tplc="135AC42C">
      <w:start w:val="1"/>
      <w:numFmt w:val="decimal"/>
      <w:lvlText w:val="%1."/>
      <w:lvlJc w:val="left"/>
      <w:pPr>
        <w:ind w:left="2160" w:hanging="360"/>
      </w:pPr>
      <w:rPr>
        <w:rFonts w:hint="default"/>
      </w:rPr>
    </w:lvl>
    <w:lvl w:ilvl="1" w:tplc="04190019">
      <w:start w:val="1"/>
      <w:numFmt w:val="lowerLetter"/>
      <w:lvlText w:val="%2."/>
      <w:lvlJc w:val="left"/>
      <w:pPr>
        <w:ind w:left="2880" w:hanging="360"/>
      </w:pPr>
    </w:lvl>
    <w:lvl w:ilvl="2" w:tplc="0419001B" w:tentative="1">
      <w:start w:val="1"/>
      <w:numFmt w:val="lowerRoman"/>
      <w:lvlText w:val="%3."/>
      <w:lvlJc w:val="right"/>
      <w:pPr>
        <w:ind w:left="3600" w:hanging="180"/>
      </w:pPr>
    </w:lvl>
    <w:lvl w:ilvl="3" w:tplc="0419000F">
      <w:start w:val="1"/>
      <w:numFmt w:val="decimal"/>
      <w:lvlText w:val="%4."/>
      <w:lvlJc w:val="left"/>
      <w:pPr>
        <w:ind w:left="4320" w:hanging="360"/>
      </w:pPr>
    </w:lvl>
    <w:lvl w:ilvl="4" w:tplc="04190019" w:tentative="1">
      <w:start w:val="1"/>
      <w:numFmt w:val="lowerLetter"/>
      <w:lvlText w:val="%5."/>
      <w:lvlJc w:val="left"/>
      <w:pPr>
        <w:ind w:left="5040" w:hanging="360"/>
      </w:pPr>
    </w:lvl>
    <w:lvl w:ilvl="5" w:tplc="0419001B" w:tentative="1">
      <w:start w:val="1"/>
      <w:numFmt w:val="lowerRoman"/>
      <w:lvlText w:val="%6."/>
      <w:lvlJc w:val="right"/>
      <w:pPr>
        <w:ind w:left="5760" w:hanging="180"/>
      </w:pPr>
    </w:lvl>
    <w:lvl w:ilvl="6" w:tplc="0419000F" w:tentative="1">
      <w:start w:val="1"/>
      <w:numFmt w:val="decimal"/>
      <w:lvlText w:val="%7."/>
      <w:lvlJc w:val="left"/>
      <w:pPr>
        <w:ind w:left="6480" w:hanging="360"/>
      </w:pPr>
    </w:lvl>
    <w:lvl w:ilvl="7" w:tplc="04190019" w:tentative="1">
      <w:start w:val="1"/>
      <w:numFmt w:val="lowerLetter"/>
      <w:lvlText w:val="%8."/>
      <w:lvlJc w:val="left"/>
      <w:pPr>
        <w:ind w:left="7200" w:hanging="360"/>
      </w:pPr>
    </w:lvl>
    <w:lvl w:ilvl="8" w:tplc="0419001B" w:tentative="1">
      <w:start w:val="1"/>
      <w:numFmt w:val="lowerRoman"/>
      <w:lvlText w:val="%9."/>
      <w:lvlJc w:val="right"/>
      <w:pPr>
        <w:ind w:left="7920" w:hanging="180"/>
      </w:pPr>
    </w:lvl>
  </w:abstractNum>
  <w:abstractNum w:abstractNumId="11">
    <w:nsid w:val="707B601C"/>
    <w:multiLevelType w:val="multilevel"/>
    <w:tmpl w:val="C3F08BAE"/>
    <w:lvl w:ilvl="0">
      <w:start w:val="1"/>
      <w:numFmt w:val="decimal"/>
      <w:lvlText w:val="%1."/>
      <w:lvlJc w:val="left"/>
      <w:pPr>
        <w:tabs>
          <w:tab w:val="num" w:pos="720"/>
        </w:tabs>
        <w:ind w:left="720" w:hanging="360"/>
      </w:pPr>
    </w:lvl>
    <w:lvl w:ilvl="1">
      <w:start w:val="1"/>
      <w:numFmt w:val="decimal"/>
      <w:lvlText w:val="%2."/>
      <w:lvlJc w:val="left"/>
      <w:pPr>
        <w:ind w:left="1440" w:hanging="360"/>
      </w:pPr>
      <w:rPr>
        <w:rFonts w:hint="default"/>
      </w:rPr>
    </w:lvl>
    <w:lvl w:ilvl="2">
      <w:start w:val="1"/>
      <w:numFmt w:val="decimal"/>
      <w:lvlText w:val="%3.)"/>
      <w:lvlJc w:val="left"/>
      <w:pPr>
        <w:ind w:left="2160" w:hanging="360"/>
      </w:pPr>
      <w:rPr>
        <w:rFonts w:hint="default"/>
      </w:rPr>
    </w:lvl>
    <w:lvl w:ilvl="3">
      <w:start w:val="1"/>
      <w:numFmt w:val="decimal"/>
      <w:lvlText w:val="%4)"/>
      <w:lvlJc w:val="left"/>
      <w:pPr>
        <w:ind w:left="2880" w:hanging="360"/>
      </w:pPr>
      <w:rPr>
        <w:rFonts w:hint="default"/>
      </w:r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7B9E2096"/>
    <w:multiLevelType w:val="hybridMultilevel"/>
    <w:tmpl w:val="856E5DE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7F6D4D38"/>
    <w:multiLevelType w:val="hybridMultilevel"/>
    <w:tmpl w:val="5E2AEEFC"/>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6"/>
  </w:num>
  <w:num w:numId="2">
    <w:abstractNumId w:val="0"/>
  </w:num>
  <w:num w:numId="3">
    <w:abstractNumId w:val="2"/>
  </w:num>
  <w:num w:numId="4">
    <w:abstractNumId w:val="4"/>
  </w:num>
  <w:num w:numId="5">
    <w:abstractNumId w:val="8"/>
  </w:num>
  <w:num w:numId="6">
    <w:abstractNumId w:val="1"/>
  </w:num>
  <w:num w:numId="7">
    <w:abstractNumId w:val="11"/>
  </w:num>
  <w:num w:numId="8">
    <w:abstractNumId w:val="12"/>
  </w:num>
  <w:num w:numId="9">
    <w:abstractNumId w:val="9"/>
  </w:num>
  <w:num w:numId="10">
    <w:abstractNumId w:val="3"/>
  </w:num>
  <w:num w:numId="11">
    <w:abstractNumId w:val="10"/>
  </w:num>
  <w:num w:numId="12">
    <w:abstractNumId w:val="7"/>
  </w:num>
  <w:num w:numId="13">
    <w:abstractNumId w:val="5"/>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F07F0A"/>
    <w:rsid w:val="00007466"/>
    <w:rsid w:val="00014CE8"/>
    <w:rsid w:val="000175FF"/>
    <w:rsid w:val="000301E0"/>
    <w:rsid w:val="0003340B"/>
    <w:rsid w:val="00047ECA"/>
    <w:rsid w:val="00074B44"/>
    <w:rsid w:val="0007677A"/>
    <w:rsid w:val="00080A14"/>
    <w:rsid w:val="00082F46"/>
    <w:rsid w:val="00090025"/>
    <w:rsid w:val="00097A70"/>
    <w:rsid w:val="000A7696"/>
    <w:rsid w:val="000B1BE2"/>
    <w:rsid w:val="000C5B1F"/>
    <w:rsid w:val="000D4434"/>
    <w:rsid w:val="000D6E51"/>
    <w:rsid w:val="000E0DFB"/>
    <w:rsid w:val="001169C3"/>
    <w:rsid w:val="00132A8F"/>
    <w:rsid w:val="00134DFF"/>
    <w:rsid w:val="00144490"/>
    <w:rsid w:val="001464D0"/>
    <w:rsid w:val="00151601"/>
    <w:rsid w:val="00154C84"/>
    <w:rsid w:val="001556AC"/>
    <w:rsid w:val="0016219C"/>
    <w:rsid w:val="00163075"/>
    <w:rsid w:val="00164DE4"/>
    <w:rsid w:val="00174851"/>
    <w:rsid w:val="001928EC"/>
    <w:rsid w:val="0019599D"/>
    <w:rsid w:val="001A2772"/>
    <w:rsid w:val="001A28D8"/>
    <w:rsid w:val="001A58E4"/>
    <w:rsid w:val="001B0013"/>
    <w:rsid w:val="001B172B"/>
    <w:rsid w:val="001C2E80"/>
    <w:rsid w:val="001C5972"/>
    <w:rsid w:val="001F4813"/>
    <w:rsid w:val="0020271B"/>
    <w:rsid w:val="00211DED"/>
    <w:rsid w:val="00220EC6"/>
    <w:rsid w:val="002324C4"/>
    <w:rsid w:val="002333EA"/>
    <w:rsid w:val="00260077"/>
    <w:rsid w:val="00276536"/>
    <w:rsid w:val="00283161"/>
    <w:rsid w:val="00287862"/>
    <w:rsid w:val="002A4E5E"/>
    <w:rsid w:val="002A5194"/>
    <w:rsid w:val="002B4DEA"/>
    <w:rsid w:val="002C0953"/>
    <w:rsid w:val="002C1422"/>
    <w:rsid w:val="002C45F5"/>
    <w:rsid w:val="002C73E5"/>
    <w:rsid w:val="002D7B6F"/>
    <w:rsid w:val="002E4930"/>
    <w:rsid w:val="002E6F89"/>
    <w:rsid w:val="00300D32"/>
    <w:rsid w:val="00300F59"/>
    <w:rsid w:val="00300F93"/>
    <w:rsid w:val="00302831"/>
    <w:rsid w:val="003038A0"/>
    <w:rsid w:val="00306109"/>
    <w:rsid w:val="00310F66"/>
    <w:rsid w:val="00312953"/>
    <w:rsid w:val="00315A28"/>
    <w:rsid w:val="00315CE5"/>
    <w:rsid w:val="00347682"/>
    <w:rsid w:val="0034771D"/>
    <w:rsid w:val="0035318F"/>
    <w:rsid w:val="003608BC"/>
    <w:rsid w:val="00377DCC"/>
    <w:rsid w:val="00384E54"/>
    <w:rsid w:val="003A13F2"/>
    <w:rsid w:val="003B55CA"/>
    <w:rsid w:val="003C6A01"/>
    <w:rsid w:val="003C78B7"/>
    <w:rsid w:val="003E038C"/>
    <w:rsid w:val="003F161B"/>
    <w:rsid w:val="00404501"/>
    <w:rsid w:val="004119A8"/>
    <w:rsid w:val="00420940"/>
    <w:rsid w:val="00421E8F"/>
    <w:rsid w:val="00425094"/>
    <w:rsid w:val="0042561C"/>
    <w:rsid w:val="00430394"/>
    <w:rsid w:val="00443BDF"/>
    <w:rsid w:val="0046205E"/>
    <w:rsid w:val="004B0C84"/>
    <w:rsid w:val="004B4CA9"/>
    <w:rsid w:val="004B5216"/>
    <w:rsid w:val="004C3915"/>
    <w:rsid w:val="004D1B2C"/>
    <w:rsid w:val="004E6699"/>
    <w:rsid w:val="004E7AB1"/>
    <w:rsid w:val="004F135D"/>
    <w:rsid w:val="004F2852"/>
    <w:rsid w:val="00502EC8"/>
    <w:rsid w:val="00503E58"/>
    <w:rsid w:val="00504578"/>
    <w:rsid w:val="00504F41"/>
    <w:rsid w:val="00522835"/>
    <w:rsid w:val="0052553B"/>
    <w:rsid w:val="005432CC"/>
    <w:rsid w:val="00552A9C"/>
    <w:rsid w:val="00553878"/>
    <w:rsid w:val="00562A51"/>
    <w:rsid w:val="00567FB7"/>
    <w:rsid w:val="00583AD6"/>
    <w:rsid w:val="005B6047"/>
    <w:rsid w:val="005D4833"/>
    <w:rsid w:val="005D6C3C"/>
    <w:rsid w:val="005E197E"/>
    <w:rsid w:val="005F73E8"/>
    <w:rsid w:val="006137FD"/>
    <w:rsid w:val="00613D80"/>
    <w:rsid w:val="00632248"/>
    <w:rsid w:val="00641602"/>
    <w:rsid w:val="00672472"/>
    <w:rsid w:val="00676670"/>
    <w:rsid w:val="00677013"/>
    <w:rsid w:val="00682CE9"/>
    <w:rsid w:val="00690196"/>
    <w:rsid w:val="00692398"/>
    <w:rsid w:val="006935F1"/>
    <w:rsid w:val="006A3FE1"/>
    <w:rsid w:val="006B5087"/>
    <w:rsid w:val="006C0A58"/>
    <w:rsid w:val="006C20B5"/>
    <w:rsid w:val="006C65D3"/>
    <w:rsid w:val="006D6341"/>
    <w:rsid w:val="006E4577"/>
    <w:rsid w:val="006F031C"/>
    <w:rsid w:val="0070368E"/>
    <w:rsid w:val="007073B7"/>
    <w:rsid w:val="0070772E"/>
    <w:rsid w:val="0073429C"/>
    <w:rsid w:val="00735C2E"/>
    <w:rsid w:val="007610E0"/>
    <w:rsid w:val="00773235"/>
    <w:rsid w:val="007A6FCF"/>
    <w:rsid w:val="007B078B"/>
    <w:rsid w:val="007B3120"/>
    <w:rsid w:val="007C10FB"/>
    <w:rsid w:val="007C343D"/>
    <w:rsid w:val="007C3A16"/>
    <w:rsid w:val="007D6258"/>
    <w:rsid w:val="007E2A2B"/>
    <w:rsid w:val="007E2E80"/>
    <w:rsid w:val="007E2FC4"/>
    <w:rsid w:val="007E5097"/>
    <w:rsid w:val="007F35F2"/>
    <w:rsid w:val="007F75C8"/>
    <w:rsid w:val="00814C0C"/>
    <w:rsid w:val="008613D5"/>
    <w:rsid w:val="00861829"/>
    <w:rsid w:val="00861F0C"/>
    <w:rsid w:val="00873158"/>
    <w:rsid w:val="00883196"/>
    <w:rsid w:val="0088767E"/>
    <w:rsid w:val="008A70C4"/>
    <w:rsid w:val="008B33F4"/>
    <w:rsid w:val="008B65BF"/>
    <w:rsid w:val="008C3AF9"/>
    <w:rsid w:val="008D197D"/>
    <w:rsid w:val="008D487A"/>
    <w:rsid w:val="008E2A21"/>
    <w:rsid w:val="008E45D4"/>
    <w:rsid w:val="008E5F40"/>
    <w:rsid w:val="008E7178"/>
    <w:rsid w:val="00905685"/>
    <w:rsid w:val="00906F0B"/>
    <w:rsid w:val="00915EF1"/>
    <w:rsid w:val="009344CA"/>
    <w:rsid w:val="00936D3C"/>
    <w:rsid w:val="009507D8"/>
    <w:rsid w:val="00955D36"/>
    <w:rsid w:val="00970449"/>
    <w:rsid w:val="00972C5B"/>
    <w:rsid w:val="00974787"/>
    <w:rsid w:val="00986A84"/>
    <w:rsid w:val="00996DA0"/>
    <w:rsid w:val="009A1CAD"/>
    <w:rsid w:val="009B4B23"/>
    <w:rsid w:val="009C53F3"/>
    <w:rsid w:val="009D04EE"/>
    <w:rsid w:val="009F5C67"/>
    <w:rsid w:val="00A03FBA"/>
    <w:rsid w:val="00A06CEE"/>
    <w:rsid w:val="00A16430"/>
    <w:rsid w:val="00A17A23"/>
    <w:rsid w:val="00A217F4"/>
    <w:rsid w:val="00A2283B"/>
    <w:rsid w:val="00A27E21"/>
    <w:rsid w:val="00A471CE"/>
    <w:rsid w:val="00A50CEC"/>
    <w:rsid w:val="00A74978"/>
    <w:rsid w:val="00A8398E"/>
    <w:rsid w:val="00A85493"/>
    <w:rsid w:val="00A872EA"/>
    <w:rsid w:val="00A97EDD"/>
    <w:rsid w:val="00AA0C52"/>
    <w:rsid w:val="00AA4C51"/>
    <w:rsid w:val="00AC3EF6"/>
    <w:rsid w:val="00AE040F"/>
    <w:rsid w:val="00AE1CDC"/>
    <w:rsid w:val="00AE502F"/>
    <w:rsid w:val="00B0544B"/>
    <w:rsid w:val="00B1132E"/>
    <w:rsid w:val="00B355CE"/>
    <w:rsid w:val="00B37327"/>
    <w:rsid w:val="00B763C2"/>
    <w:rsid w:val="00B83647"/>
    <w:rsid w:val="00BA2BC8"/>
    <w:rsid w:val="00BC50B0"/>
    <w:rsid w:val="00BD0F87"/>
    <w:rsid w:val="00BD2DF8"/>
    <w:rsid w:val="00BD32ED"/>
    <w:rsid w:val="00BE2F38"/>
    <w:rsid w:val="00C017D7"/>
    <w:rsid w:val="00C0444A"/>
    <w:rsid w:val="00C13299"/>
    <w:rsid w:val="00C13C12"/>
    <w:rsid w:val="00C2199D"/>
    <w:rsid w:val="00C45778"/>
    <w:rsid w:val="00C64E2D"/>
    <w:rsid w:val="00C7346F"/>
    <w:rsid w:val="00C823D4"/>
    <w:rsid w:val="00CA6157"/>
    <w:rsid w:val="00CC0BF8"/>
    <w:rsid w:val="00CC1D3B"/>
    <w:rsid w:val="00CC7BF4"/>
    <w:rsid w:val="00CD40FF"/>
    <w:rsid w:val="00CD5CCD"/>
    <w:rsid w:val="00CE4ED1"/>
    <w:rsid w:val="00D12FFB"/>
    <w:rsid w:val="00D17CD4"/>
    <w:rsid w:val="00D25B65"/>
    <w:rsid w:val="00D37224"/>
    <w:rsid w:val="00D837EA"/>
    <w:rsid w:val="00DA01B0"/>
    <w:rsid w:val="00DA23A9"/>
    <w:rsid w:val="00DA25B1"/>
    <w:rsid w:val="00DA2893"/>
    <w:rsid w:val="00DB2B4E"/>
    <w:rsid w:val="00DB59B7"/>
    <w:rsid w:val="00DC24C9"/>
    <w:rsid w:val="00DE2507"/>
    <w:rsid w:val="00DF27FF"/>
    <w:rsid w:val="00E04CB6"/>
    <w:rsid w:val="00E12DF3"/>
    <w:rsid w:val="00E2347D"/>
    <w:rsid w:val="00E25340"/>
    <w:rsid w:val="00E356C7"/>
    <w:rsid w:val="00E500D5"/>
    <w:rsid w:val="00E5263C"/>
    <w:rsid w:val="00E67F69"/>
    <w:rsid w:val="00E735C8"/>
    <w:rsid w:val="00E758DB"/>
    <w:rsid w:val="00EA4447"/>
    <w:rsid w:val="00EA68ED"/>
    <w:rsid w:val="00EA7457"/>
    <w:rsid w:val="00EC5708"/>
    <w:rsid w:val="00EC7A80"/>
    <w:rsid w:val="00ED2952"/>
    <w:rsid w:val="00EE1794"/>
    <w:rsid w:val="00F03FF5"/>
    <w:rsid w:val="00F079B6"/>
    <w:rsid w:val="00F07F0A"/>
    <w:rsid w:val="00F127FA"/>
    <w:rsid w:val="00F12CEB"/>
    <w:rsid w:val="00F23450"/>
    <w:rsid w:val="00F4340A"/>
    <w:rsid w:val="00F6221A"/>
    <w:rsid w:val="00F62FC1"/>
    <w:rsid w:val="00F7435F"/>
    <w:rsid w:val="00F743FF"/>
    <w:rsid w:val="00F81E9F"/>
    <w:rsid w:val="00F87FC8"/>
    <w:rsid w:val="00F96DBD"/>
    <w:rsid w:val="00FA2BB9"/>
    <w:rsid w:val="00FB0E8D"/>
    <w:rsid w:val="00FB4EB3"/>
    <w:rsid w:val="00FC69AE"/>
    <w:rsid w:val="00FD7269"/>
    <w:rsid w:val="00FF126F"/>
    <w:rsid w:val="00FF2AC4"/>
    <w:rsid w:val="00FF5E6C"/>
    <w:rsid w:val="00FF6A7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3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07F0A"/>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F07F0A"/>
    <w:pPr>
      <w:ind w:left="708"/>
    </w:pPr>
  </w:style>
  <w:style w:type="paragraph" w:styleId="a4">
    <w:name w:val="Balloon Text"/>
    <w:basedOn w:val="a"/>
    <w:link w:val="a5"/>
    <w:uiPriority w:val="99"/>
    <w:semiHidden/>
    <w:unhideWhenUsed/>
    <w:rsid w:val="006137FD"/>
    <w:rPr>
      <w:rFonts w:ascii="Tahoma" w:hAnsi="Tahoma" w:cs="Tahoma"/>
      <w:sz w:val="16"/>
      <w:szCs w:val="16"/>
    </w:rPr>
  </w:style>
  <w:style w:type="character" w:customStyle="1" w:styleId="a5">
    <w:name w:val="Текст выноски Знак"/>
    <w:basedOn w:val="a0"/>
    <w:link w:val="a4"/>
    <w:uiPriority w:val="99"/>
    <w:semiHidden/>
    <w:rsid w:val="006137FD"/>
    <w:rPr>
      <w:rFonts w:ascii="Tahoma" w:eastAsia="Times New Roman" w:hAnsi="Tahoma" w:cs="Tahoma"/>
      <w:sz w:val="16"/>
      <w:szCs w:val="16"/>
      <w:lang w:eastAsia="ru-RU"/>
    </w:rPr>
  </w:style>
  <w:style w:type="paragraph" w:styleId="a6">
    <w:name w:val="header"/>
    <w:basedOn w:val="a"/>
    <w:link w:val="a7"/>
    <w:uiPriority w:val="99"/>
    <w:semiHidden/>
    <w:unhideWhenUsed/>
    <w:rsid w:val="00F81E9F"/>
    <w:pPr>
      <w:tabs>
        <w:tab w:val="center" w:pos="4677"/>
        <w:tab w:val="right" w:pos="9355"/>
      </w:tabs>
    </w:pPr>
  </w:style>
  <w:style w:type="character" w:customStyle="1" w:styleId="a7">
    <w:name w:val="Верхний колонтитул Знак"/>
    <w:basedOn w:val="a0"/>
    <w:link w:val="a6"/>
    <w:uiPriority w:val="99"/>
    <w:semiHidden/>
    <w:rsid w:val="00F81E9F"/>
    <w:rPr>
      <w:rFonts w:ascii="Times New Roman" w:eastAsia="Times New Roman" w:hAnsi="Times New Roman" w:cs="Times New Roman"/>
      <w:sz w:val="24"/>
      <w:szCs w:val="24"/>
      <w:lang w:eastAsia="ru-RU"/>
    </w:rPr>
  </w:style>
  <w:style w:type="paragraph" w:styleId="a8">
    <w:name w:val="footer"/>
    <w:basedOn w:val="a"/>
    <w:link w:val="a9"/>
    <w:uiPriority w:val="99"/>
    <w:unhideWhenUsed/>
    <w:rsid w:val="00F81E9F"/>
    <w:pPr>
      <w:tabs>
        <w:tab w:val="center" w:pos="4677"/>
        <w:tab w:val="right" w:pos="9355"/>
      </w:tabs>
    </w:pPr>
  </w:style>
  <w:style w:type="character" w:customStyle="1" w:styleId="a9">
    <w:name w:val="Нижний колонтитул Знак"/>
    <w:basedOn w:val="a0"/>
    <w:link w:val="a8"/>
    <w:uiPriority w:val="99"/>
    <w:rsid w:val="00F81E9F"/>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26" Type="http://schemas.microsoft.com/office/2007/relationships/hdphoto" Target="media/hdphoto9.wdp"/><Relationship Id="rId117" Type="http://schemas.microsoft.com/office/2007/relationships/hdphoto" Target="media/hdphoto54.wdp"/><Relationship Id="rId21" Type="http://schemas.openxmlformats.org/officeDocument/2006/relationships/image" Target="media/image7.jpeg"/><Relationship Id="rId42" Type="http://schemas.microsoft.com/office/2007/relationships/hdphoto" Target="media/hdphoto17.wdp"/><Relationship Id="rId47" Type="http://schemas.openxmlformats.org/officeDocument/2006/relationships/image" Target="media/image20.jpeg"/><Relationship Id="rId63" Type="http://schemas.microsoft.com/office/2007/relationships/hdphoto" Target="media/hdphoto27.wdp"/><Relationship Id="rId68" Type="http://schemas.openxmlformats.org/officeDocument/2006/relationships/image" Target="media/image31.jpeg"/><Relationship Id="rId84" Type="http://schemas.openxmlformats.org/officeDocument/2006/relationships/image" Target="media/image39.png"/><Relationship Id="rId89" Type="http://schemas.microsoft.com/office/2007/relationships/hdphoto" Target="media/hdphoto40.wdp"/><Relationship Id="rId112" Type="http://schemas.openxmlformats.org/officeDocument/2006/relationships/image" Target="media/image53.png"/><Relationship Id="rId133" Type="http://schemas.microsoft.com/office/2007/relationships/hdphoto" Target="media/hdphoto61.wdp"/><Relationship Id="rId138" Type="http://schemas.openxmlformats.org/officeDocument/2006/relationships/theme" Target="theme/theme1.xml"/><Relationship Id="rId16" Type="http://schemas.microsoft.com/office/2007/relationships/hdphoto" Target="media/hdphoto4.wdp"/><Relationship Id="rId107" Type="http://schemas.microsoft.com/office/2007/relationships/hdphoto" Target="media/hdphoto49.wdp"/><Relationship Id="rId11" Type="http://schemas.openxmlformats.org/officeDocument/2006/relationships/image" Target="media/image2.jpeg"/><Relationship Id="rId32" Type="http://schemas.microsoft.com/office/2007/relationships/hdphoto" Target="media/hdphoto12.wdp"/><Relationship Id="rId37" Type="http://schemas.openxmlformats.org/officeDocument/2006/relationships/image" Target="media/image15.jpeg"/><Relationship Id="rId53" Type="http://schemas.microsoft.com/office/2007/relationships/hdphoto" Target="media/hdphoto22.wdp"/><Relationship Id="rId58" Type="http://schemas.openxmlformats.org/officeDocument/2006/relationships/image" Target="media/image26.png"/><Relationship Id="rId74" Type="http://schemas.openxmlformats.org/officeDocument/2006/relationships/image" Target="media/image34.png"/><Relationship Id="rId79" Type="http://schemas.microsoft.com/office/2007/relationships/hdphoto" Target="media/hdphoto35.wdp"/><Relationship Id="rId102" Type="http://schemas.openxmlformats.org/officeDocument/2006/relationships/image" Target="media/image48.jpeg"/><Relationship Id="rId123" Type="http://schemas.microsoft.com/office/2007/relationships/hdphoto" Target="media/hdphoto57.wdp"/><Relationship Id="rId128" Type="http://schemas.openxmlformats.org/officeDocument/2006/relationships/image" Target="media/image62.png"/><Relationship Id="rId5" Type="http://schemas.openxmlformats.org/officeDocument/2006/relationships/settings" Target="settings.xml"/><Relationship Id="rId90" Type="http://schemas.openxmlformats.org/officeDocument/2006/relationships/image" Target="media/image42.png"/><Relationship Id="rId95" Type="http://schemas.microsoft.com/office/2007/relationships/hdphoto" Target="media/hdphoto43.wdp"/><Relationship Id="rId14" Type="http://schemas.microsoft.com/office/2007/relationships/hdphoto" Target="media/hdphoto3.wdp"/><Relationship Id="rId22" Type="http://schemas.microsoft.com/office/2007/relationships/hdphoto" Target="media/hdphoto7.wdp"/><Relationship Id="rId27" Type="http://schemas.openxmlformats.org/officeDocument/2006/relationships/image" Target="media/image10.jpeg"/><Relationship Id="rId30" Type="http://schemas.microsoft.com/office/2007/relationships/hdphoto" Target="media/hdphoto11.wdp"/><Relationship Id="rId35" Type="http://schemas.openxmlformats.org/officeDocument/2006/relationships/image" Target="media/image14.jpeg"/><Relationship Id="rId43" Type="http://schemas.openxmlformats.org/officeDocument/2006/relationships/image" Target="media/image18.jpeg"/><Relationship Id="rId48" Type="http://schemas.microsoft.com/office/2007/relationships/hdphoto" Target="media/hdphoto20.wdp"/><Relationship Id="rId56" Type="http://schemas.openxmlformats.org/officeDocument/2006/relationships/image" Target="media/image25.png"/><Relationship Id="rId64" Type="http://schemas.openxmlformats.org/officeDocument/2006/relationships/image" Target="media/image29.jpeg"/><Relationship Id="rId69" Type="http://schemas.microsoft.com/office/2007/relationships/hdphoto" Target="media/hdphoto30.wdp"/><Relationship Id="rId77" Type="http://schemas.microsoft.com/office/2007/relationships/hdphoto" Target="media/hdphoto34.wdp"/><Relationship Id="rId100" Type="http://schemas.openxmlformats.org/officeDocument/2006/relationships/image" Target="media/image47.jpeg"/><Relationship Id="rId105" Type="http://schemas.microsoft.com/office/2007/relationships/hdphoto" Target="media/hdphoto48.wdp"/><Relationship Id="rId113" Type="http://schemas.microsoft.com/office/2007/relationships/hdphoto" Target="media/hdphoto52.wdp"/><Relationship Id="rId118" Type="http://schemas.openxmlformats.org/officeDocument/2006/relationships/image" Target="media/image56.png"/><Relationship Id="rId126" Type="http://schemas.microsoft.com/office/2007/relationships/hdphoto" Target="media/hdphoto58.wdp"/><Relationship Id="rId134" Type="http://schemas.openxmlformats.org/officeDocument/2006/relationships/image" Target="media/image65.png"/><Relationship Id="rId8" Type="http://schemas.openxmlformats.org/officeDocument/2006/relationships/endnotes" Target="endnotes.xml"/><Relationship Id="rId51" Type="http://schemas.openxmlformats.org/officeDocument/2006/relationships/image" Target="media/image22.jpeg"/><Relationship Id="rId72" Type="http://schemas.openxmlformats.org/officeDocument/2006/relationships/image" Target="media/image33.png"/><Relationship Id="rId80" Type="http://schemas.openxmlformats.org/officeDocument/2006/relationships/image" Target="media/image37.png"/><Relationship Id="rId85" Type="http://schemas.microsoft.com/office/2007/relationships/hdphoto" Target="media/hdphoto38.wdp"/><Relationship Id="rId93" Type="http://schemas.microsoft.com/office/2007/relationships/hdphoto" Target="media/hdphoto42.wdp"/><Relationship Id="rId98" Type="http://schemas.openxmlformats.org/officeDocument/2006/relationships/image" Target="media/image46.jpeg"/><Relationship Id="rId121" Type="http://schemas.microsoft.com/office/2007/relationships/hdphoto" Target="media/hdphoto56.wdp"/><Relationship Id="rId3" Type="http://schemas.openxmlformats.org/officeDocument/2006/relationships/styles" Target="styles.xml"/><Relationship Id="rId12" Type="http://schemas.microsoft.com/office/2007/relationships/hdphoto" Target="media/hdphoto2.wdp"/><Relationship Id="rId17" Type="http://schemas.openxmlformats.org/officeDocument/2006/relationships/image" Target="media/image5.jpeg"/><Relationship Id="rId25" Type="http://schemas.openxmlformats.org/officeDocument/2006/relationships/image" Target="media/image9.jpeg"/><Relationship Id="rId33" Type="http://schemas.openxmlformats.org/officeDocument/2006/relationships/image" Target="media/image13.jpeg"/><Relationship Id="rId38" Type="http://schemas.microsoft.com/office/2007/relationships/hdphoto" Target="media/hdphoto15.wdp"/><Relationship Id="rId46" Type="http://schemas.microsoft.com/office/2007/relationships/hdphoto" Target="media/hdphoto19.wdp"/><Relationship Id="rId59" Type="http://schemas.microsoft.com/office/2007/relationships/hdphoto" Target="media/hdphoto25.wdp"/><Relationship Id="rId67" Type="http://schemas.microsoft.com/office/2007/relationships/hdphoto" Target="media/hdphoto29.wdp"/><Relationship Id="rId103" Type="http://schemas.microsoft.com/office/2007/relationships/hdphoto" Target="media/hdphoto47.wdp"/><Relationship Id="rId108" Type="http://schemas.openxmlformats.org/officeDocument/2006/relationships/image" Target="media/image51.png"/><Relationship Id="rId116" Type="http://schemas.openxmlformats.org/officeDocument/2006/relationships/image" Target="media/image55.jpeg"/><Relationship Id="rId124" Type="http://schemas.openxmlformats.org/officeDocument/2006/relationships/image" Target="media/image59.jpeg"/><Relationship Id="rId129" Type="http://schemas.microsoft.com/office/2007/relationships/hdphoto" Target="media/hdphoto59.wdp"/><Relationship Id="rId137" Type="http://schemas.openxmlformats.org/officeDocument/2006/relationships/fontTable" Target="fontTable.xml"/><Relationship Id="rId20" Type="http://schemas.microsoft.com/office/2007/relationships/hdphoto" Target="media/hdphoto6.wdp"/><Relationship Id="rId41" Type="http://schemas.openxmlformats.org/officeDocument/2006/relationships/image" Target="media/image17.jpeg"/><Relationship Id="rId54" Type="http://schemas.openxmlformats.org/officeDocument/2006/relationships/image" Target="media/image24.png"/><Relationship Id="rId62" Type="http://schemas.openxmlformats.org/officeDocument/2006/relationships/image" Target="media/image28.jpeg"/><Relationship Id="rId70" Type="http://schemas.openxmlformats.org/officeDocument/2006/relationships/image" Target="media/image32.jpeg"/><Relationship Id="rId75" Type="http://schemas.microsoft.com/office/2007/relationships/hdphoto" Target="media/hdphoto33.wdp"/><Relationship Id="rId83" Type="http://schemas.microsoft.com/office/2007/relationships/hdphoto" Target="media/hdphoto37.wdp"/><Relationship Id="rId88" Type="http://schemas.openxmlformats.org/officeDocument/2006/relationships/image" Target="media/image41.png"/><Relationship Id="rId91" Type="http://schemas.microsoft.com/office/2007/relationships/hdphoto" Target="media/hdphoto41.wdp"/><Relationship Id="rId96" Type="http://schemas.openxmlformats.org/officeDocument/2006/relationships/image" Target="media/image45.jpeg"/><Relationship Id="rId111" Type="http://schemas.microsoft.com/office/2007/relationships/hdphoto" Target="media/hdphoto51.wdp"/><Relationship Id="rId132" Type="http://schemas.openxmlformats.org/officeDocument/2006/relationships/image" Target="media/image64.jpeg"/><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image" Target="media/image4.jpeg"/><Relationship Id="rId23" Type="http://schemas.openxmlformats.org/officeDocument/2006/relationships/image" Target="media/image8.jpeg"/><Relationship Id="rId28" Type="http://schemas.microsoft.com/office/2007/relationships/hdphoto" Target="media/hdphoto10.wdp"/><Relationship Id="rId36" Type="http://schemas.microsoft.com/office/2007/relationships/hdphoto" Target="media/hdphoto14.wdp"/><Relationship Id="rId49" Type="http://schemas.openxmlformats.org/officeDocument/2006/relationships/image" Target="media/image21.png"/><Relationship Id="rId57" Type="http://schemas.microsoft.com/office/2007/relationships/hdphoto" Target="media/hdphoto24.wdp"/><Relationship Id="rId106" Type="http://schemas.openxmlformats.org/officeDocument/2006/relationships/image" Target="media/image50.png"/><Relationship Id="rId114" Type="http://schemas.openxmlformats.org/officeDocument/2006/relationships/image" Target="media/image54.jpeg"/><Relationship Id="rId119" Type="http://schemas.microsoft.com/office/2007/relationships/hdphoto" Target="media/hdphoto55.wdp"/><Relationship Id="rId127" Type="http://schemas.openxmlformats.org/officeDocument/2006/relationships/image" Target="media/image61.png"/><Relationship Id="rId10" Type="http://schemas.microsoft.com/office/2007/relationships/hdphoto" Target="media/hdphoto1.wdp"/><Relationship Id="rId31" Type="http://schemas.openxmlformats.org/officeDocument/2006/relationships/image" Target="media/image12.jpeg"/><Relationship Id="rId44" Type="http://schemas.microsoft.com/office/2007/relationships/hdphoto" Target="media/hdphoto18.wdp"/><Relationship Id="rId52" Type="http://schemas.openxmlformats.org/officeDocument/2006/relationships/image" Target="media/image23.png"/><Relationship Id="rId60" Type="http://schemas.openxmlformats.org/officeDocument/2006/relationships/image" Target="media/image27.jpeg"/><Relationship Id="rId65" Type="http://schemas.microsoft.com/office/2007/relationships/hdphoto" Target="media/hdphoto28.wdp"/><Relationship Id="rId73" Type="http://schemas.microsoft.com/office/2007/relationships/hdphoto" Target="media/hdphoto32.wdp"/><Relationship Id="rId78" Type="http://schemas.openxmlformats.org/officeDocument/2006/relationships/image" Target="media/image36.png"/><Relationship Id="rId81" Type="http://schemas.microsoft.com/office/2007/relationships/hdphoto" Target="media/hdphoto36.wdp"/><Relationship Id="rId86" Type="http://schemas.openxmlformats.org/officeDocument/2006/relationships/image" Target="media/image40.png"/><Relationship Id="rId94" Type="http://schemas.openxmlformats.org/officeDocument/2006/relationships/image" Target="media/image44.png"/><Relationship Id="rId99" Type="http://schemas.microsoft.com/office/2007/relationships/hdphoto" Target="media/hdphoto45.wdp"/><Relationship Id="rId101" Type="http://schemas.microsoft.com/office/2007/relationships/hdphoto" Target="media/hdphoto46.wdp"/><Relationship Id="rId122" Type="http://schemas.openxmlformats.org/officeDocument/2006/relationships/image" Target="media/image58.jpeg"/><Relationship Id="rId130" Type="http://schemas.openxmlformats.org/officeDocument/2006/relationships/image" Target="media/image63.png"/><Relationship Id="rId135" Type="http://schemas.openxmlformats.org/officeDocument/2006/relationships/image" Target="media/image66.png"/><Relationship Id="rId4" Type="http://schemas.microsoft.com/office/2007/relationships/stylesWithEffects" Target="stylesWithEffects.xml"/><Relationship Id="rId9" Type="http://schemas.openxmlformats.org/officeDocument/2006/relationships/image" Target="media/image1.jpeg"/><Relationship Id="rId13" Type="http://schemas.openxmlformats.org/officeDocument/2006/relationships/image" Target="media/image3.jpeg"/><Relationship Id="rId18" Type="http://schemas.microsoft.com/office/2007/relationships/hdphoto" Target="media/hdphoto5.wdp"/><Relationship Id="rId39" Type="http://schemas.openxmlformats.org/officeDocument/2006/relationships/image" Target="media/image16.jpeg"/><Relationship Id="rId109" Type="http://schemas.microsoft.com/office/2007/relationships/hdphoto" Target="media/hdphoto50.wdp"/><Relationship Id="rId34" Type="http://schemas.microsoft.com/office/2007/relationships/hdphoto" Target="media/hdphoto13.wdp"/><Relationship Id="rId50" Type="http://schemas.microsoft.com/office/2007/relationships/hdphoto" Target="media/hdphoto21.wdp"/><Relationship Id="rId55" Type="http://schemas.microsoft.com/office/2007/relationships/hdphoto" Target="media/hdphoto23.wdp"/><Relationship Id="rId76" Type="http://schemas.openxmlformats.org/officeDocument/2006/relationships/image" Target="media/image35.png"/><Relationship Id="rId97" Type="http://schemas.microsoft.com/office/2007/relationships/hdphoto" Target="media/hdphoto44.wdp"/><Relationship Id="rId104" Type="http://schemas.openxmlformats.org/officeDocument/2006/relationships/image" Target="media/image49.png"/><Relationship Id="rId120" Type="http://schemas.openxmlformats.org/officeDocument/2006/relationships/image" Target="media/image57.jpeg"/><Relationship Id="rId125" Type="http://schemas.openxmlformats.org/officeDocument/2006/relationships/image" Target="media/image60.jpeg"/><Relationship Id="rId7" Type="http://schemas.openxmlformats.org/officeDocument/2006/relationships/footnotes" Target="footnotes.xml"/><Relationship Id="rId71" Type="http://schemas.microsoft.com/office/2007/relationships/hdphoto" Target="media/hdphoto31.wdp"/><Relationship Id="rId92" Type="http://schemas.openxmlformats.org/officeDocument/2006/relationships/image" Target="media/image43.png"/><Relationship Id="rId2" Type="http://schemas.openxmlformats.org/officeDocument/2006/relationships/numbering" Target="numbering.xml"/><Relationship Id="rId29" Type="http://schemas.openxmlformats.org/officeDocument/2006/relationships/image" Target="media/image11.jpeg"/><Relationship Id="rId24" Type="http://schemas.microsoft.com/office/2007/relationships/hdphoto" Target="media/hdphoto8.wdp"/><Relationship Id="rId40" Type="http://schemas.microsoft.com/office/2007/relationships/hdphoto" Target="media/hdphoto16.wdp"/><Relationship Id="rId45" Type="http://schemas.openxmlformats.org/officeDocument/2006/relationships/image" Target="media/image19.jpeg"/><Relationship Id="rId66" Type="http://schemas.openxmlformats.org/officeDocument/2006/relationships/image" Target="media/image30.jpeg"/><Relationship Id="rId87" Type="http://schemas.microsoft.com/office/2007/relationships/hdphoto" Target="media/hdphoto39.wdp"/><Relationship Id="rId110" Type="http://schemas.openxmlformats.org/officeDocument/2006/relationships/image" Target="media/image52.png"/><Relationship Id="rId115" Type="http://schemas.microsoft.com/office/2007/relationships/hdphoto" Target="media/hdphoto53.wdp"/><Relationship Id="rId131" Type="http://schemas.microsoft.com/office/2007/relationships/hdphoto" Target="media/hdphoto60.wdp"/><Relationship Id="rId136" Type="http://schemas.openxmlformats.org/officeDocument/2006/relationships/footer" Target="footer1.xml"/><Relationship Id="rId61" Type="http://schemas.microsoft.com/office/2007/relationships/hdphoto" Target="media/hdphoto26.wdp"/><Relationship Id="rId82" Type="http://schemas.openxmlformats.org/officeDocument/2006/relationships/image" Target="media/image38.png"/><Relationship Id="rId19" Type="http://schemas.openxmlformats.org/officeDocument/2006/relationships/image" Target="media/image6.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C128732-1480-4DB1-9CCE-C9D0036FAA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1148</TotalTime>
  <Pages>47</Pages>
  <Words>11218</Words>
  <Characters>63948</Characters>
  <Application>Microsoft Office Word</Application>
  <DocSecurity>0</DocSecurity>
  <Lines>532</Lines>
  <Paragraphs>150</Paragraphs>
  <ScaleCrop>false</ScaleCrop>
  <HeadingPairs>
    <vt:vector size="2" baseType="variant">
      <vt:variant>
        <vt:lpstr>Название</vt:lpstr>
      </vt:variant>
      <vt:variant>
        <vt:i4>1</vt:i4>
      </vt:variant>
    </vt:vector>
  </HeadingPairs>
  <TitlesOfParts>
    <vt:vector size="1" baseType="lpstr">
      <vt:lpstr/>
    </vt:vector>
  </TitlesOfParts>
  <Company>Поляков</Company>
  <LinksUpToDate>false</LinksUpToDate>
  <CharactersWithSpaces>75016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Анатолий</dc:creator>
  <cp:keywords/>
  <dc:description/>
  <cp:lastModifiedBy>Поляков Анатолий</cp:lastModifiedBy>
  <cp:revision>240</cp:revision>
  <dcterms:created xsi:type="dcterms:W3CDTF">2000-06-09T05:08:00Z</dcterms:created>
  <dcterms:modified xsi:type="dcterms:W3CDTF">2018-04-18T07:43:00Z</dcterms:modified>
</cp:coreProperties>
</file>