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4E9" w:rsidRPr="00922B2B" w:rsidRDefault="003154E9" w:rsidP="003154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Курс</w:t>
      </w:r>
      <w:r w:rsidRPr="00922B2B">
        <w:rPr>
          <w:rFonts w:ascii="Times New Roman" w:hAnsi="Times New Roman" w:cs="Times New Roman"/>
          <w:sz w:val="28"/>
          <w:szCs w:val="28"/>
        </w:rPr>
        <w:t xml:space="preserve">  «</w:t>
      </w:r>
      <w:r>
        <w:rPr>
          <w:rFonts w:ascii="Times New Roman" w:hAnsi="Times New Roman" w:cs="Times New Roman"/>
          <w:sz w:val="28"/>
          <w:szCs w:val="28"/>
        </w:rPr>
        <w:t>О Дагестане вкратце</w:t>
      </w:r>
      <w:r w:rsidRPr="00922B2B">
        <w:rPr>
          <w:rFonts w:ascii="Times New Roman" w:hAnsi="Times New Roman" w:cs="Times New Roman"/>
          <w:sz w:val="28"/>
          <w:szCs w:val="28"/>
        </w:rPr>
        <w:t xml:space="preserve">», предусмотрен для учащихся </w:t>
      </w:r>
      <w:r>
        <w:rPr>
          <w:rFonts w:ascii="Times New Roman" w:hAnsi="Times New Roman" w:cs="Times New Roman"/>
          <w:sz w:val="28"/>
          <w:szCs w:val="28"/>
        </w:rPr>
        <w:t>9 классов</w:t>
      </w:r>
      <w:r w:rsidRPr="00FA6A37">
        <w:rPr>
          <w:rFonts w:ascii="Times New Roman" w:hAnsi="Times New Roman" w:cs="Times New Roman"/>
          <w:color w:val="000000"/>
          <w:sz w:val="28"/>
          <w:szCs w:val="28"/>
        </w:rPr>
        <w:t xml:space="preserve"> средней общеобразовательной школы, изучающих английский язык со 2 класса</w:t>
      </w:r>
      <w:r w:rsidRPr="00922B2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Занятия </w:t>
      </w:r>
      <w:r w:rsidRPr="00FA6A37">
        <w:rPr>
          <w:rFonts w:ascii="Times New Roman" w:hAnsi="Times New Roman" w:cs="Times New Roman"/>
          <w:color w:val="000000"/>
          <w:sz w:val="28"/>
          <w:szCs w:val="28"/>
        </w:rPr>
        <w:t xml:space="preserve"> проводятся в течение всего учебного года (34 занятия), 1 раз в неделю во взаимосвязи с такими учебными предметами как литература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Дагестана</w:t>
      </w:r>
      <w:r w:rsidRPr="00FA6A37">
        <w:rPr>
          <w:rFonts w:ascii="Times New Roman" w:hAnsi="Times New Roman" w:cs="Times New Roman"/>
          <w:color w:val="000000"/>
          <w:sz w:val="28"/>
          <w:szCs w:val="28"/>
        </w:rPr>
        <w:t>, история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Дагестана</w:t>
      </w:r>
      <w:r w:rsidRPr="00FA6A37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Данная программа создана в рамках реализации приоритетного проекта президента РД «Человеческий капитал»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подпроекты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«Просвещенный Дагестан», «Англоязычный Дагестан»)</w:t>
      </w:r>
    </w:p>
    <w:p w:rsidR="003154E9" w:rsidRDefault="003154E9" w:rsidP="003154E9">
      <w:pPr>
        <w:pStyle w:val="a3"/>
        <w:spacing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22B2B">
        <w:rPr>
          <w:rFonts w:ascii="Times New Roman" w:eastAsia="Calibri" w:hAnsi="Times New Roman" w:cs="Times New Roman"/>
          <w:bCs/>
          <w:sz w:val="28"/>
          <w:szCs w:val="28"/>
        </w:rPr>
        <w:t xml:space="preserve">В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наши дни </w:t>
      </w:r>
      <w:r w:rsidRPr="00922B2B">
        <w:rPr>
          <w:rFonts w:ascii="Times New Roman" w:eastAsia="Calibri" w:hAnsi="Times New Roman" w:cs="Times New Roman"/>
          <w:bCs/>
          <w:sz w:val="28"/>
          <w:szCs w:val="28"/>
        </w:rPr>
        <w:t>трудно представить себе</w:t>
      </w:r>
      <w:r w:rsidRPr="00792FDB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22B2B">
        <w:rPr>
          <w:rFonts w:ascii="Times New Roman" w:eastAsia="Calibri" w:hAnsi="Times New Roman" w:cs="Times New Roman"/>
          <w:bCs/>
          <w:sz w:val="28"/>
          <w:szCs w:val="28"/>
        </w:rPr>
        <w:t>успешного, образованного и свободного человека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Pr="00922B2B">
        <w:rPr>
          <w:rFonts w:ascii="Times New Roman" w:eastAsia="Calibri" w:hAnsi="Times New Roman" w:cs="Times New Roman"/>
          <w:bCs/>
          <w:sz w:val="28"/>
          <w:szCs w:val="28"/>
        </w:rPr>
        <w:t xml:space="preserve"> способного жить и творить в условиях постоянно меняющегося мира без знания иностранного языка.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Согласно и</w:t>
      </w:r>
      <w:r w:rsidRPr="005D25C9">
        <w:rPr>
          <w:rFonts w:ascii="Times New Roman" w:hAnsi="Times New Roman" w:cs="Times New Roman"/>
          <w:sz w:val="28"/>
          <w:szCs w:val="28"/>
        </w:rPr>
        <w:t>сследования</w:t>
      </w:r>
      <w:r>
        <w:rPr>
          <w:rFonts w:ascii="Times New Roman" w:hAnsi="Times New Roman" w:cs="Times New Roman"/>
          <w:sz w:val="28"/>
          <w:szCs w:val="28"/>
        </w:rPr>
        <w:t xml:space="preserve">м в области </w:t>
      </w:r>
      <w:r w:rsidRPr="005D25C9">
        <w:rPr>
          <w:rFonts w:ascii="Times New Roman" w:hAnsi="Times New Roman" w:cs="Times New Roman"/>
          <w:sz w:val="28"/>
          <w:szCs w:val="28"/>
        </w:rPr>
        <w:t>изучения иностранных языков и культур, имевшие место в последние годы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D25C9">
        <w:rPr>
          <w:rFonts w:ascii="Times New Roman" w:hAnsi="Times New Roman" w:cs="Times New Roman"/>
          <w:sz w:val="28"/>
          <w:szCs w:val="28"/>
        </w:rPr>
        <w:t xml:space="preserve"> универсальных методик преподавания иностранных языков не существует, поскольку «невозможно учесть всех факторов и обстоятельств, которые оказывают как положительное, так и отрицательное влияние на процесс овладения иностранным языком вне языковой среды в различных условиях организованного обучения».</w:t>
      </w:r>
    </w:p>
    <w:p w:rsidR="003154E9" w:rsidRPr="005D25C9" w:rsidRDefault="003154E9" w:rsidP="003154E9">
      <w:pPr>
        <w:pStyle w:val="a3"/>
        <w:spacing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D25C9">
        <w:rPr>
          <w:rFonts w:ascii="Times New Roman" w:hAnsi="Times New Roman" w:cs="Times New Roman"/>
          <w:sz w:val="28"/>
          <w:szCs w:val="28"/>
        </w:rPr>
        <w:t xml:space="preserve"> И, тем не менее, практически все методисты сходятся в настоящее время в определении наиболее</w:t>
      </w:r>
      <w:r>
        <w:rPr>
          <w:rFonts w:ascii="Times New Roman" w:hAnsi="Times New Roman" w:cs="Times New Roman"/>
          <w:sz w:val="28"/>
          <w:szCs w:val="28"/>
        </w:rPr>
        <w:t xml:space="preserve"> актуальной задачи обучения ино</w:t>
      </w:r>
      <w:r w:rsidRPr="005D25C9">
        <w:rPr>
          <w:rFonts w:ascii="Times New Roman" w:hAnsi="Times New Roman" w:cs="Times New Roman"/>
          <w:sz w:val="28"/>
          <w:szCs w:val="28"/>
        </w:rPr>
        <w:t xml:space="preserve">странным языкам как средству коммуникации между представителями разных народов и культур. </w:t>
      </w:r>
    </w:p>
    <w:p w:rsidR="003154E9" w:rsidRPr="005D25C9" w:rsidRDefault="003154E9" w:rsidP="003154E9">
      <w:pPr>
        <w:pStyle w:val="a3"/>
        <w:spacing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D25C9">
        <w:rPr>
          <w:rFonts w:ascii="Times New Roman" w:hAnsi="Times New Roman" w:cs="Times New Roman"/>
          <w:sz w:val="28"/>
          <w:szCs w:val="28"/>
        </w:rPr>
        <w:t>Научить ученика языку в той степени, которая поможет  ему преодолеть языковой барьер недостаточно. Результативное общение между представителями разных культур может быть осуществлено только в случае, если они имеют достаточное представление о культуре друг друга.</w:t>
      </w:r>
    </w:p>
    <w:p w:rsidR="003154E9" w:rsidRPr="00E51042" w:rsidRDefault="003154E9" w:rsidP="003154E9">
      <w:pPr>
        <w:pStyle w:val="a3"/>
        <w:spacing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22B2B">
        <w:rPr>
          <w:rFonts w:ascii="Times New Roman" w:hAnsi="Times New Roman" w:cs="Times New Roman"/>
          <w:sz w:val="28"/>
          <w:szCs w:val="28"/>
        </w:rPr>
        <w:t>На данном этапе обучения с помощью ИЯ закладываются ос</w:t>
      </w:r>
      <w:r>
        <w:rPr>
          <w:rFonts w:ascii="Times New Roman" w:hAnsi="Times New Roman" w:cs="Times New Roman"/>
          <w:sz w:val="28"/>
          <w:szCs w:val="28"/>
        </w:rPr>
        <w:t>новы для развития у юных школьников</w:t>
      </w:r>
      <w:r w:rsidRPr="00922B2B">
        <w:rPr>
          <w:rFonts w:ascii="Times New Roman" w:hAnsi="Times New Roman" w:cs="Times New Roman"/>
          <w:sz w:val="28"/>
          <w:szCs w:val="28"/>
        </w:rPr>
        <w:t xml:space="preserve"> интереса к языковому и культурному многообразию мира. </w:t>
      </w:r>
      <w:r w:rsidRPr="005D25C9">
        <w:rPr>
          <w:rFonts w:ascii="Times New Roman" w:hAnsi="Times New Roman" w:cs="Times New Roman"/>
          <w:sz w:val="28"/>
          <w:szCs w:val="28"/>
        </w:rPr>
        <w:t xml:space="preserve">  Важным является и тот факт, что узнавая новый язык, учащиеся включают в свою национальную картину мира элементы национальной картины мира другого  языка. </w:t>
      </w:r>
      <w:r w:rsidRPr="00E510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51042">
        <w:rPr>
          <w:rFonts w:ascii="Times New Roman" w:hAnsi="Times New Roman" w:cs="Times New Roman"/>
          <w:sz w:val="28"/>
          <w:szCs w:val="28"/>
        </w:rPr>
        <w:t>Обучение культуре страны изучаемого языка в тесной связи с изучением родной культуры может помочь реализовать главную цель обучения иностранным языкам - формиро</w:t>
      </w:r>
      <w:r>
        <w:rPr>
          <w:rFonts w:ascii="Times New Roman" w:hAnsi="Times New Roman" w:cs="Times New Roman"/>
          <w:sz w:val="28"/>
          <w:szCs w:val="28"/>
        </w:rPr>
        <w:t>вание  у учащихся черт грамотной конкурентоспособной</w:t>
      </w:r>
      <w:r w:rsidRPr="00E51042">
        <w:rPr>
          <w:rFonts w:ascii="Times New Roman" w:hAnsi="Times New Roman" w:cs="Times New Roman"/>
          <w:sz w:val="28"/>
          <w:szCs w:val="28"/>
        </w:rPr>
        <w:t xml:space="preserve"> языковой личности, сознающей себя носителем национальных ценностей, толерантно настроенной по отношению к другим языкам и культурам, осознающей мир вокруг как совокупность разнообразных, но равных культур. </w:t>
      </w:r>
      <w:proofErr w:type="gramEnd"/>
    </w:p>
    <w:p w:rsidR="003154E9" w:rsidRDefault="003154E9" w:rsidP="003154E9">
      <w:pPr>
        <w:pStyle w:val="a3"/>
        <w:spacing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</w:t>
      </w:r>
      <w:r w:rsidRPr="00922B2B">
        <w:rPr>
          <w:rFonts w:ascii="Times New Roman" w:eastAsia="Calibri" w:hAnsi="Times New Roman" w:cs="Times New Roman"/>
          <w:bCs/>
          <w:sz w:val="28"/>
          <w:szCs w:val="28"/>
        </w:rPr>
        <w:t>Освоение основ английского языка дает учащимся возможность приобщения к источнику информации о современном мире и средству межкультурного общения, а также расширения кругозора, общей и речевой культуры, личностной ориентации. Но в рамках урока нельзя решить весь разнообразный спектр задач, стоящих перед учителем и учениками, особенно если речь идет об изучении  иностранного языка, когда количество часов ограничено. В таком случае большое значение должно быть уделено повышению мотивации учащихся и формированию устойчивого интереса к культуре стран изучаемого языка</w:t>
      </w:r>
      <w:r>
        <w:rPr>
          <w:rFonts w:ascii="Times New Roman" w:eastAsia="Calibri" w:hAnsi="Times New Roman" w:cs="Times New Roman"/>
          <w:bCs/>
          <w:sz w:val="28"/>
          <w:szCs w:val="28"/>
        </w:rPr>
        <w:t>, культуре своей страны,</w:t>
      </w:r>
      <w:r w:rsidRPr="00922B2B">
        <w:rPr>
          <w:rFonts w:ascii="Times New Roman" w:eastAsia="Calibri" w:hAnsi="Times New Roman" w:cs="Times New Roman"/>
          <w:bCs/>
          <w:sz w:val="28"/>
          <w:szCs w:val="28"/>
        </w:rPr>
        <w:t xml:space="preserve"> а также стремлению к саморазвитию и самосовершенствованию.</w:t>
      </w:r>
      <w:r w:rsidRPr="00444A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54E9" w:rsidRPr="005D25C9" w:rsidRDefault="003154E9" w:rsidP="003154E9">
      <w:pPr>
        <w:pStyle w:val="a3"/>
        <w:spacing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Думается, что разработанный курс акцентирует</w:t>
      </w:r>
      <w:r w:rsidRPr="005D25C9">
        <w:rPr>
          <w:rFonts w:ascii="Times New Roman" w:hAnsi="Times New Roman" w:cs="Times New Roman"/>
          <w:sz w:val="28"/>
          <w:szCs w:val="28"/>
        </w:rPr>
        <w:t xml:space="preserve"> внимание учащихся на этой проблеме, послужит формированию поликультурног</w:t>
      </w:r>
      <w:r>
        <w:rPr>
          <w:rFonts w:ascii="Times New Roman" w:hAnsi="Times New Roman" w:cs="Times New Roman"/>
          <w:sz w:val="28"/>
          <w:szCs w:val="28"/>
        </w:rPr>
        <w:t>о сознания</w:t>
      </w:r>
      <w:r w:rsidRPr="005D25C9">
        <w:rPr>
          <w:rFonts w:ascii="Times New Roman" w:hAnsi="Times New Roman" w:cs="Times New Roman"/>
          <w:sz w:val="28"/>
          <w:szCs w:val="28"/>
        </w:rPr>
        <w:t>, поскольку учащиеся получат пр</w:t>
      </w:r>
      <w:r>
        <w:rPr>
          <w:rFonts w:ascii="Times New Roman" w:hAnsi="Times New Roman" w:cs="Times New Roman"/>
          <w:sz w:val="28"/>
          <w:szCs w:val="28"/>
        </w:rPr>
        <w:t xml:space="preserve">едставление не только о специфике  изучаемого языка, но и </w:t>
      </w:r>
      <w:r w:rsidRPr="005D25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культурной картине своей малой Родины</w:t>
      </w:r>
      <w:r w:rsidRPr="005D25C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154E9" w:rsidRDefault="003154E9" w:rsidP="003154E9">
      <w:pPr>
        <w:spacing w:before="100" w:beforeAutospacing="1" w:after="100" w:afterAutospacing="1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1330D9">
        <w:rPr>
          <w:rFonts w:ascii="Times New Roman" w:hAnsi="Times New Roman" w:cs="Times New Roman"/>
          <w:b/>
          <w:bCs/>
          <w:sz w:val="28"/>
          <w:szCs w:val="28"/>
        </w:rPr>
        <w:t>Цель курса</w:t>
      </w:r>
      <w:r w:rsidRPr="001330D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: </w:t>
      </w:r>
      <w:r w:rsidRPr="001330D9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условий для реализации творческого 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развития</w:t>
      </w:r>
      <w:r w:rsidRPr="00B936F8">
        <w:rPr>
          <w:rFonts w:ascii="Times New Roman" w:hAnsi="Times New Roman" w:cs="Times New Roman"/>
          <w:sz w:val="28"/>
          <w:szCs w:val="28"/>
        </w:rPr>
        <w:t xml:space="preserve"> духовно-интеллектуального потенциала учащихся, их коммуникативной компетенции, позволяющей осуществлять иноязычное общение на основе регионального компонента.</w:t>
      </w:r>
      <w:r w:rsidRPr="001330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3154E9" w:rsidRPr="00922B2B" w:rsidRDefault="003154E9" w:rsidP="003154E9">
      <w:pPr>
        <w:spacing w:before="100" w:beforeAutospacing="1" w:after="100" w:afterAutospacing="1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22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</w:t>
      </w:r>
      <w:proofErr w:type="gramStart"/>
      <w:r w:rsidRPr="00922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922B2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:</w:t>
      </w:r>
      <w:proofErr w:type="gramEnd"/>
    </w:p>
    <w:p w:rsidR="003154E9" w:rsidRPr="007549C2" w:rsidRDefault="003154E9" w:rsidP="003154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49C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I.</w:t>
      </w:r>
      <w:r w:rsidRPr="007549C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7549C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Познавательный аспект.</w:t>
      </w:r>
    </w:p>
    <w:p w:rsidR="003154E9" w:rsidRPr="007549C2" w:rsidRDefault="003154E9" w:rsidP="003154E9">
      <w:pPr>
        <w:spacing w:before="100" w:beforeAutospacing="1" w:after="100" w:afterAutospacing="1" w:line="240" w:lineRule="auto"/>
        <w:ind w:left="1068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49C2">
        <w:rPr>
          <w:rFonts w:ascii="Times New Roman" w:eastAsia="Verdana" w:hAnsi="Times New Roman" w:cs="Times New Roman"/>
          <w:color w:val="000000"/>
          <w:sz w:val="28"/>
          <w:szCs w:val="28"/>
        </w:rPr>
        <w:t xml:space="preserve">-       </w:t>
      </w:r>
      <w:proofErr w:type="gramStart"/>
      <w:r w:rsidRPr="007549C2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proofErr w:type="gramEnd"/>
      <w:r w:rsidRPr="007549C2">
        <w:rPr>
          <w:rFonts w:ascii="Times New Roman" w:eastAsia="Times New Roman" w:hAnsi="Times New Roman" w:cs="Times New Roman"/>
          <w:color w:val="000000"/>
          <w:sz w:val="28"/>
          <w:szCs w:val="28"/>
        </w:rPr>
        <w:t>ать знания о культуре нашего региона: музыка, история,  литература, традиции, праздники и т.д.;</w:t>
      </w:r>
    </w:p>
    <w:p w:rsidR="003154E9" w:rsidRPr="007549C2" w:rsidRDefault="003154E9" w:rsidP="003154E9">
      <w:pPr>
        <w:spacing w:before="100" w:beforeAutospacing="1" w:after="100" w:afterAutospacing="1" w:line="240" w:lineRule="auto"/>
        <w:ind w:left="1068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49C2">
        <w:rPr>
          <w:rFonts w:ascii="Times New Roman" w:eastAsia="Verdana" w:hAnsi="Times New Roman" w:cs="Times New Roman"/>
          <w:color w:val="000000"/>
          <w:sz w:val="28"/>
          <w:szCs w:val="28"/>
        </w:rPr>
        <w:t xml:space="preserve">-       </w:t>
      </w:r>
      <w:r w:rsidRPr="007549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познакомить с менталитетом других народов в сравнении с культурой нашего региона; </w:t>
      </w:r>
    </w:p>
    <w:p w:rsidR="003154E9" w:rsidRDefault="003154E9" w:rsidP="003154E9">
      <w:pPr>
        <w:spacing w:before="100" w:beforeAutospacing="1" w:after="100" w:afterAutospacing="1" w:line="240" w:lineRule="auto"/>
        <w:ind w:left="1068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49C2">
        <w:rPr>
          <w:rFonts w:ascii="Times New Roman" w:eastAsia="Verdana" w:hAnsi="Times New Roman" w:cs="Times New Roman"/>
          <w:color w:val="000000"/>
          <w:sz w:val="28"/>
          <w:szCs w:val="28"/>
        </w:rPr>
        <w:t xml:space="preserve">-       </w:t>
      </w:r>
      <w:r w:rsidRPr="007549C2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способствовать удовлетворению личных познавательных интересов.</w:t>
      </w:r>
    </w:p>
    <w:p w:rsidR="003154E9" w:rsidRPr="007549C2" w:rsidRDefault="003154E9" w:rsidP="003154E9">
      <w:pPr>
        <w:spacing w:before="100" w:beforeAutospacing="1" w:after="100" w:afterAutospacing="1" w:line="240" w:lineRule="auto"/>
        <w:ind w:left="1068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49C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II. Развивающий аспект.</w:t>
      </w:r>
    </w:p>
    <w:p w:rsidR="003154E9" w:rsidRPr="007549C2" w:rsidRDefault="003154E9" w:rsidP="003154E9">
      <w:pPr>
        <w:spacing w:before="100" w:beforeAutospacing="1" w:after="100" w:afterAutospacing="1" w:line="240" w:lineRule="auto"/>
        <w:ind w:left="1068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49C2">
        <w:rPr>
          <w:rFonts w:ascii="Times New Roman" w:eastAsia="Verdana" w:hAnsi="Times New Roman" w:cs="Times New Roman"/>
          <w:color w:val="000000"/>
          <w:sz w:val="28"/>
          <w:szCs w:val="28"/>
        </w:rPr>
        <w:t xml:space="preserve">-       </w:t>
      </w:r>
      <w:proofErr w:type="gramStart"/>
      <w:r w:rsidRPr="007549C2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 w:rsidRPr="007549C2">
        <w:rPr>
          <w:rFonts w:ascii="Times New Roman" w:eastAsia="Times New Roman" w:hAnsi="Times New Roman" w:cs="Times New Roman"/>
          <w:color w:val="000000"/>
          <w:sz w:val="28"/>
          <w:szCs w:val="28"/>
        </w:rPr>
        <w:t>азвивать мотивацию к овладению  культурой народов Дагестана;</w:t>
      </w:r>
    </w:p>
    <w:p w:rsidR="003154E9" w:rsidRPr="007549C2" w:rsidRDefault="003154E9" w:rsidP="003154E9">
      <w:pPr>
        <w:spacing w:before="100" w:beforeAutospacing="1" w:after="100" w:afterAutospacing="1" w:line="240" w:lineRule="auto"/>
        <w:ind w:left="1068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49C2">
        <w:rPr>
          <w:rFonts w:ascii="Times New Roman" w:eastAsia="Verdana" w:hAnsi="Times New Roman" w:cs="Times New Roman"/>
          <w:color w:val="000000"/>
          <w:sz w:val="28"/>
          <w:szCs w:val="28"/>
        </w:rPr>
        <w:t xml:space="preserve">-       </w:t>
      </w:r>
      <w:r w:rsidRPr="007549C2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учебные умения и формировать у учащихся рациональные приемы овладения  культурой народов Дагестана;</w:t>
      </w:r>
    </w:p>
    <w:p w:rsidR="003154E9" w:rsidRPr="007549C2" w:rsidRDefault="003154E9" w:rsidP="003154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49C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III. Воспитательный аспект.</w:t>
      </w:r>
    </w:p>
    <w:p w:rsidR="003154E9" w:rsidRPr="007549C2" w:rsidRDefault="003154E9" w:rsidP="003154E9">
      <w:pPr>
        <w:spacing w:before="100" w:beforeAutospacing="1" w:after="100" w:afterAutospacing="1" w:line="240" w:lineRule="auto"/>
        <w:ind w:left="1068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49C2">
        <w:rPr>
          <w:rFonts w:ascii="Times New Roman" w:eastAsia="Verdana" w:hAnsi="Times New Roman" w:cs="Times New Roman"/>
          <w:color w:val="000000"/>
          <w:sz w:val="28"/>
          <w:szCs w:val="28"/>
        </w:rPr>
        <w:t xml:space="preserve">-       </w:t>
      </w:r>
      <w:proofErr w:type="gramStart"/>
      <w:r w:rsidRPr="007549C2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 w:rsidRPr="007549C2">
        <w:rPr>
          <w:rFonts w:ascii="Times New Roman" w:eastAsia="Times New Roman" w:hAnsi="Times New Roman" w:cs="Times New Roman"/>
          <w:color w:val="000000"/>
          <w:sz w:val="28"/>
          <w:szCs w:val="28"/>
        </w:rPr>
        <w:t>пособствовать воспитанию толерантности и уважения к другой культуре;</w:t>
      </w:r>
    </w:p>
    <w:p w:rsidR="003154E9" w:rsidRPr="007549C2" w:rsidRDefault="003154E9" w:rsidP="003154E9">
      <w:pPr>
        <w:spacing w:before="100" w:beforeAutospacing="1" w:after="100" w:afterAutospacing="1" w:line="240" w:lineRule="auto"/>
        <w:ind w:left="1068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49C2">
        <w:rPr>
          <w:rFonts w:ascii="Times New Roman" w:eastAsia="Verdana" w:hAnsi="Times New Roman" w:cs="Times New Roman"/>
          <w:color w:val="000000"/>
          <w:sz w:val="28"/>
          <w:szCs w:val="28"/>
        </w:rPr>
        <w:t xml:space="preserve">-       </w:t>
      </w:r>
      <w:r w:rsidRPr="007549C2">
        <w:rPr>
          <w:rFonts w:ascii="Times New Roman" w:eastAsia="Times New Roman" w:hAnsi="Times New Roman" w:cs="Times New Roman"/>
          <w:color w:val="000000"/>
          <w:sz w:val="28"/>
          <w:szCs w:val="28"/>
        </w:rPr>
        <w:t>приобщать к общечеловеческим ценностям;</w:t>
      </w:r>
    </w:p>
    <w:p w:rsidR="003154E9" w:rsidRPr="007549C2" w:rsidRDefault="003154E9" w:rsidP="003154E9">
      <w:pPr>
        <w:spacing w:before="100" w:beforeAutospacing="1" w:after="100" w:afterAutospacing="1" w:line="240" w:lineRule="auto"/>
        <w:ind w:left="1068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49C2">
        <w:rPr>
          <w:rFonts w:ascii="Times New Roman" w:eastAsia="Verdana" w:hAnsi="Times New Roman" w:cs="Times New Roman"/>
          <w:color w:val="000000"/>
          <w:sz w:val="28"/>
          <w:szCs w:val="28"/>
        </w:rPr>
        <w:t xml:space="preserve">-       </w:t>
      </w:r>
      <w:r w:rsidRPr="007549C2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способствовать воспитанию личностных качеств (умение работать в сотрудничестве с другими; коммуникабельность, уважение к себе и другим, личная и взаимная ответственность);</w:t>
      </w:r>
    </w:p>
    <w:p w:rsidR="003154E9" w:rsidRDefault="003154E9" w:rsidP="003154E9">
      <w:pPr>
        <w:spacing w:before="100" w:beforeAutospacing="1" w:after="100" w:afterAutospacing="1" w:line="240" w:lineRule="auto"/>
        <w:ind w:left="1068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49C2">
        <w:rPr>
          <w:rFonts w:ascii="Times New Roman" w:eastAsia="Verdana" w:hAnsi="Times New Roman" w:cs="Times New Roman"/>
          <w:color w:val="000000"/>
          <w:sz w:val="28"/>
          <w:szCs w:val="28"/>
        </w:rPr>
        <w:t xml:space="preserve">-       </w:t>
      </w:r>
      <w:r w:rsidRPr="007549C2">
        <w:rPr>
          <w:rFonts w:ascii="Times New Roman" w:eastAsia="Times New Roman" w:hAnsi="Times New Roman" w:cs="Times New Roman"/>
          <w:color w:val="000000"/>
          <w:sz w:val="28"/>
          <w:szCs w:val="28"/>
        </w:rPr>
        <w:t>прививать навыки самостоятельной работы по дальнейшему овладению иностранным языком и культурой</w:t>
      </w:r>
    </w:p>
    <w:p w:rsidR="003154E9" w:rsidRDefault="003154E9" w:rsidP="003154E9">
      <w:pPr>
        <w:pStyle w:val="a3"/>
        <w:spacing w:line="240" w:lineRule="auto"/>
        <w:ind w:left="142" w:firstLine="425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7549C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IV. Учебный аспект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.</w:t>
      </w:r>
    </w:p>
    <w:p w:rsidR="003154E9" w:rsidRPr="008E2E85" w:rsidRDefault="003154E9" w:rsidP="003154E9">
      <w:pPr>
        <w:pStyle w:val="a3"/>
        <w:spacing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- формировать</w:t>
      </w:r>
      <w:r w:rsidRPr="007549C2">
        <w:rPr>
          <w:rFonts w:ascii="Times New Roman" w:hAnsi="Times New Roman" w:cs="Times New Roman"/>
          <w:sz w:val="28"/>
          <w:szCs w:val="28"/>
        </w:rPr>
        <w:t xml:space="preserve"> </w:t>
      </w:r>
      <w:r w:rsidRPr="008E2E85">
        <w:rPr>
          <w:rFonts w:ascii="Times New Roman" w:hAnsi="Times New Roman" w:cs="Times New Roman"/>
          <w:sz w:val="28"/>
          <w:szCs w:val="28"/>
        </w:rPr>
        <w:t xml:space="preserve">способности понимать и читать тексты с целью понимания основного содержания, деталей, извлечения специальной </w:t>
      </w:r>
      <w:r w:rsidRPr="008E2E85">
        <w:rPr>
          <w:rFonts w:ascii="Times New Roman" w:hAnsi="Times New Roman" w:cs="Times New Roman"/>
          <w:sz w:val="28"/>
          <w:szCs w:val="28"/>
        </w:rPr>
        <w:lastRenderedPageBreak/>
        <w:t>информации о природе, быте, культуре, истории, значимости, особенностях развития нашего региона.</w:t>
      </w:r>
    </w:p>
    <w:p w:rsidR="003154E9" w:rsidRPr="008E2E85" w:rsidRDefault="003154E9" w:rsidP="003154E9">
      <w:pPr>
        <w:pStyle w:val="a3"/>
        <w:spacing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E2E85">
        <w:rPr>
          <w:rFonts w:ascii="Times New Roman" w:hAnsi="Times New Roman" w:cs="Times New Roman"/>
          <w:sz w:val="28"/>
          <w:szCs w:val="28"/>
        </w:rPr>
        <w:t xml:space="preserve">- создавать авторские тексты о природе, быте, культуре, истории, значимости, особенностях развития </w:t>
      </w:r>
      <w:r>
        <w:rPr>
          <w:rFonts w:ascii="Times New Roman" w:hAnsi="Times New Roman" w:cs="Times New Roman"/>
          <w:sz w:val="28"/>
          <w:szCs w:val="28"/>
        </w:rPr>
        <w:t>Дагестана</w:t>
      </w:r>
      <w:r w:rsidRPr="008E2E85">
        <w:rPr>
          <w:rFonts w:ascii="Times New Roman" w:hAnsi="Times New Roman" w:cs="Times New Roman"/>
          <w:sz w:val="28"/>
          <w:szCs w:val="28"/>
        </w:rPr>
        <w:t>.</w:t>
      </w:r>
    </w:p>
    <w:p w:rsidR="003154E9" w:rsidRPr="007549C2" w:rsidRDefault="003154E9" w:rsidP="003154E9">
      <w:pPr>
        <w:spacing w:before="100" w:beforeAutospacing="1" w:after="100" w:afterAutospacing="1" w:line="240" w:lineRule="auto"/>
        <w:ind w:left="1068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54E9" w:rsidRPr="007549C2" w:rsidRDefault="003154E9" w:rsidP="003154E9">
      <w:pPr>
        <w:spacing w:before="100" w:beforeAutospacing="1" w:after="100" w:afterAutospacing="1" w:line="240" w:lineRule="auto"/>
        <w:ind w:left="1068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49C2">
        <w:rPr>
          <w:rFonts w:ascii="Times New Roman" w:eastAsia="Verdana" w:hAnsi="Times New Roman" w:cs="Times New Roman"/>
          <w:color w:val="000000"/>
          <w:sz w:val="28"/>
          <w:szCs w:val="28"/>
        </w:rPr>
        <w:t xml:space="preserve">-       </w:t>
      </w:r>
      <w:r w:rsidRPr="007549C2"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систематизировать, обобщить и закрепить регионально значимые лексические и грамматические средства;</w:t>
      </w:r>
    </w:p>
    <w:p w:rsidR="003154E9" w:rsidRPr="007549C2" w:rsidRDefault="003154E9" w:rsidP="003154E9">
      <w:pPr>
        <w:spacing w:before="100" w:beforeAutospacing="1" w:after="100" w:afterAutospacing="1" w:line="240" w:lineRule="auto"/>
        <w:ind w:left="1068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49C2">
        <w:rPr>
          <w:rFonts w:ascii="Times New Roman" w:eastAsia="Verdana" w:hAnsi="Times New Roman" w:cs="Times New Roman"/>
          <w:color w:val="000000"/>
          <w:sz w:val="28"/>
          <w:szCs w:val="28"/>
        </w:rPr>
        <w:t xml:space="preserve">-       </w:t>
      </w:r>
      <w:r w:rsidRPr="007549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учить решать коммуникативные задачи, необходимые для общения (монолог, диалог и т.д.) в рамках базового и </w:t>
      </w:r>
      <w:proofErr w:type="spellStart"/>
      <w:r w:rsidRPr="007549C2">
        <w:rPr>
          <w:rFonts w:ascii="Times New Roman" w:eastAsia="Times New Roman" w:hAnsi="Times New Roman" w:cs="Times New Roman"/>
          <w:color w:val="000000"/>
          <w:sz w:val="28"/>
          <w:szCs w:val="28"/>
        </w:rPr>
        <w:t>надбазового</w:t>
      </w:r>
      <w:proofErr w:type="spellEnd"/>
      <w:r w:rsidRPr="007549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уровня овладения иностранным языком.</w:t>
      </w:r>
    </w:p>
    <w:p w:rsidR="003154E9" w:rsidRPr="00922B2B" w:rsidRDefault="003154E9" w:rsidP="003154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Методические принципы</w:t>
      </w:r>
      <w:r w:rsidRPr="00922B2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:</w:t>
      </w:r>
    </w:p>
    <w:p w:rsidR="003154E9" w:rsidRPr="00922B2B" w:rsidRDefault="003154E9" w:rsidP="003154E9">
      <w:pPr>
        <w:numPr>
          <w:ilvl w:val="0"/>
          <w:numId w:val="1"/>
        </w:numPr>
        <w:spacing w:before="120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2B2B">
        <w:rPr>
          <w:rFonts w:ascii="Times New Roman" w:eastAsia="Times New Roman" w:hAnsi="Times New Roman" w:cs="Times New Roman"/>
          <w:color w:val="000000"/>
          <w:sz w:val="28"/>
          <w:szCs w:val="28"/>
        </w:rPr>
        <w:t>добровольность участия и желание проявить себя, сочетание индивидуальной, групповой и коллективной деятельности;</w:t>
      </w:r>
    </w:p>
    <w:p w:rsidR="003154E9" w:rsidRPr="00922B2B" w:rsidRDefault="003154E9" w:rsidP="003154E9">
      <w:pPr>
        <w:numPr>
          <w:ilvl w:val="0"/>
          <w:numId w:val="1"/>
        </w:numPr>
        <w:spacing w:before="120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2E85">
        <w:rPr>
          <w:rFonts w:ascii="Times New Roman" w:hAnsi="Times New Roman" w:cs="Times New Roman"/>
          <w:sz w:val="28"/>
          <w:szCs w:val="28"/>
        </w:rPr>
        <w:t>учёт региональной специфики</w:t>
      </w:r>
      <w:r w:rsidRPr="00922B2B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3154E9" w:rsidRDefault="003154E9" w:rsidP="003154E9">
      <w:pPr>
        <w:numPr>
          <w:ilvl w:val="0"/>
          <w:numId w:val="1"/>
        </w:numPr>
        <w:spacing w:before="120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2E85">
        <w:rPr>
          <w:rFonts w:ascii="Times New Roman" w:hAnsi="Times New Roman" w:cs="Times New Roman"/>
          <w:sz w:val="28"/>
          <w:szCs w:val="28"/>
        </w:rPr>
        <w:t>отбор регионально значимых предметов речи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3154E9" w:rsidRPr="00922B2B" w:rsidRDefault="003154E9" w:rsidP="003154E9">
      <w:pPr>
        <w:numPr>
          <w:ilvl w:val="0"/>
          <w:numId w:val="1"/>
        </w:numPr>
        <w:spacing w:before="120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2B2B">
        <w:rPr>
          <w:rFonts w:ascii="Times New Roman" w:eastAsia="Times New Roman" w:hAnsi="Times New Roman" w:cs="Times New Roman"/>
          <w:color w:val="000000"/>
          <w:sz w:val="28"/>
          <w:szCs w:val="28"/>
        </w:rPr>
        <w:t>четкая организация и тщательная подготовка всех запланированных занятий;</w:t>
      </w:r>
    </w:p>
    <w:p w:rsidR="003154E9" w:rsidRPr="00922B2B" w:rsidRDefault="003154E9" w:rsidP="003154E9">
      <w:pPr>
        <w:numPr>
          <w:ilvl w:val="0"/>
          <w:numId w:val="1"/>
        </w:numPr>
        <w:spacing w:before="120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2B2B">
        <w:rPr>
          <w:rFonts w:ascii="Times New Roman" w:eastAsia="Times New Roman" w:hAnsi="Times New Roman" w:cs="Times New Roman"/>
          <w:color w:val="000000"/>
          <w:sz w:val="28"/>
          <w:szCs w:val="28"/>
        </w:rPr>
        <w:t>широкое использование методов педагогического стимулирования активности учащихся;</w:t>
      </w:r>
    </w:p>
    <w:p w:rsidR="003154E9" w:rsidRPr="00922B2B" w:rsidRDefault="003154E9" w:rsidP="003154E9">
      <w:pPr>
        <w:numPr>
          <w:ilvl w:val="0"/>
          <w:numId w:val="1"/>
        </w:numPr>
        <w:spacing w:before="120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2B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гласность, открытость, привлечение детей с разными способностями, в том числе, и </w:t>
      </w:r>
      <w:proofErr w:type="spellStart"/>
      <w:r w:rsidRPr="00922B2B">
        <w:rPr>
          <w:rFonts w:ascii="Times New Roman" w:eastAsia="Times New Roman" w:hAnsi="Times New Roman" w:cs="Times New Roman"/>
          <w:color w:val="000000"/>
          <w:sz w:val="28"/>
          <w:szCs w:val="28"/>
        </w:rPr>
        <w:t>слабомотивированных</w:t>
      </w:r>
      <w:proofErr w:type="spellEnd"/>
      <w:r w:rsidRPr="00922B2B">
        <w:rPr>
          <w:rFonts w:ascii="Times New Roman" w:eastAsia="Times New Roman" w:hAnsi="Times New Roman" w:cs="Times New Roman"/>
          <w:color w:val="000000"/>
          <w:sz w:val="28"/>
          <w:szCs w:val="28"/>
        </w:rPr>
        <w:t>, с их уровнем овладения иностранным языком;</w:t>
      </w:r>
    </w:p>
    <w:p w:rsidR="003154E9" w:rsidRPr="008D0A3D" w:rsidRDefault="003154E9" w:rsidP="003154E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0A3D">
        <w:rPr>
          <w:rFonts w:ascii="Times New Roman" w:hAnsi="Times New Roman" w:cs="Times New Roman"/>
          <w:b/>
          <w:sz w:val="28"/>
          <w:szCs w:val="28"/>
        </w:rPr>
        <w:t>1. Собственно-коммуникативный и интерактивный аспект.</w:t>
      </w:r>
    </w:p>
    <w:p w:rsidR="003154E9" w:rsidRPr="008D0A3D" w:rsidRDefault="003154E9" w:rsidP="003154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A3D">
        <w:rPr>
          <w:rFonts w:ascii="Times New Roman" w:hAnsi="Times New Roman" w:cs="Times New Roman"/>
          <w:sz w:val="28"/>
          <w:szCs w:val="28"/>
        </w:rPr>
        <w:t>Привитие учащимся навыков межличностного общения, умения инициировать и поддерживать беседу, извлекать информацию из текстов разных функциональных стилей и переводить ее в разговорный регистр.</w:t>
      </w:r>
    </w:p>
    <w:p w:rsidR="003154E9" w:rsidRPr="008D0A3D" w:rsidRDefault="003154E9" w:rsidP="003154E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0A3D">
        <w:rPr>
          <w:rFonts w:ascii="Times New Roman" w:hAnsi="Times New Roman" w:cs="Times New Roman"/>
          <w:b/>
          <w:sz w:val="28"/>
          <w:szCs w:val="28"/>
        </w:rPr>
        <w:t>2. Развивающий аспект.</w:t>
      </w:r>
    </w:p>
    <w:p w:rsidR="003154E9" w:rsidRPr="008D0A3D" w:rsidRDefault="003154E9" w:rsidP="003154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A3D">
        <w:rPr>
          <w:rFonts w:ascii="Times New Roman" w:hAnsi="Times New Roman" w:cs="Times New Roman"/>
          <w:sz w:val="28"/>
          <w:szCs w:val="28"/>
        </w:rPr>
        <w:t xml:space="preserve">Реализуется в широком подключении эмоциональной и интеллектуальной деятельности учащихся на всех этапах сценария занятий. Большое значение имеет овладение новой языковой ”картиной мира”, которая налагается на культурный фон родного языка, обогащая кругозор и мыслительные возможности учащихся. Иностранный язык открыт для использования содержания из различных областей знаний, в данном случае - географии. </w:t>
      </w:r>
      <w:proofErr w:type="spellStart"/>
      <w:r w:rsidRPr="008D0A3D"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Pr="008D0A3D">
        <w:rPr>
          <w:rFonts w:ascii="Times New Roman" w:hAnsi="Times New Roman" w:cs="Times New Roman"/>
          <w:sz w:val="28"/>
          <w:szCs w:val="28"/>
        </w:rPr>
        <w:t xml:space="preserve"> связи становятся весьма актуальными на современном этапе развития школьного образования, совершенствование которого идёт по пути интеграции знаний. Правильное установление </w:t>
      </w:r>
      <w:proofErr w:type="spellStart"/>
      <w:r w:rsidRPr="008D0A3D"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 w:rsidRPr="008D0A3D">
        <w:rPr>
          <w:rFonts w:ascii="Times New Roman" w:hAnsi="Times New Roman" w:cs="Times New Roman"/>
          <w:sz w:val="28"/>
          <w:szCs w:val="28"/>
        </w:rPr>
        <w:t xml:space="preserve"> связей, </w:t>
      </w:r>
      <w:r w:rsidRPr="008D0A3D">
        <w:rPr>
          <w:rFonts w:ascii="Times New Roman" w:hAnsi="Times New Roman" w:cs="Times New Roman"/>
          <w:sz w:val="28"/>
          <w:szCs w:val="28"/>
        </w:rPr>
        <w:lastRenderedPageBreak/>
        <w:t>умелое их использование важны для формирования гибкости ума учащихся, для активизации процесса обучения и, как в данном случае, для усиления практической и коммуникативной направленности обучения иностранному языку".</w:t>
      </w:r>
    </w:p>
    <w:p w:rsidR="003154E9" w:rsidRPr="008D0A3D" w:rsidRDefault="003154E9" w:rsidP="003154E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0A3D">
        <w:rPr>
          <w:rFonts w:ascii="Times New Roman" w:hAnsi="Times New Roman" w:cs="Times New Roman"/>
          <w:b/>
          <w:sz w:val="28"/>
          <w:szCs w:val="28"/>
        </w:rPr>
        <w:t>3. Воспитательный аспект.</w:t>
      </w:r>
    </w:p>
    <w:p w:rsidR="003154E9" w:rsidRPr="008D0A3D" w:rsidRDefault="003154E9" w:rsidP="003154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A3D">
        <w:rPr>
          <w:rFonts w:ascii="Times New Roman" w:hAnsi="Times New Roman" w:cs="Times New Roman"/>
          <w:sz w:val="28"/>
          <w:szCs w:val="28"/>
        </w:rPr>
        <w:t>Воспитание средствами английского языка предполагает формирование у школьников:</w:t>
      </w:r>
    </w:p>
    <w:p w:rsidR="003154E9" w:rsidRPr="008D0A3D" w:rsidRDefault="003154E9" w:rsidP="003154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A3D">
        <w:rPr>
          <w:rFonts w:ascii="Times New Roman" w:hAnsi="Times New Roman" w:cs="Times New Roman"/>
          <w:sz w:val="28"/>
          <w:szCs w:val="28"/>
        </w:rPr>
        <w:t>•</w:t>
      </w:r>
      <w:r w:rsidRPr="008D0A3D">
        <w:rPr>
          <w:rFonts w:ascii="Times New Roman" w:hAnsi="Times New Roman" w:cs="Times New Roman"/>
          <w:sz w:val="28"/>
          <w:szCs w:val="28"/>
        </w:rPr>
        <w:tab/>
        <w:t>понимания важности владения английским языком как средством общения в современном мире;</w:t>
      </w:r>
    </w:p>
    <w:p w:rsidR="003154E9" w:rsidRPr="008D0A3D" w:rsidRDefault="003154E9" w:rsidP="003154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A3D">
        <w:rPr>
          <w:rFonts w:ascii="Times New Roman" w:hAnsi="Times New Roman" w:cs="Times New Roman"/>
          <w:sz w:val="28"/>
          <w:szCs w:val="28"/>
        </w:rPr>
        <w:t>•</w:t>
      </w:r>
      <w:r w:rsidRPr="008D0A3D">
        <w:rPr>
          <w:rFonts w:ascii="Times New Roman" w:hAnsi="Times New Roman" w:cs="Times New Roman"/>
          <w:sz w:val="28"/>
          <w:szCs w:val="28"/>
        </w:rPr>
        <w:tab/>
        <w:t>толерантного отношения к другой культуре;</w:t>
      </w:r>
    </w:p>
    <w:p w:rsidR="003154E9" w:rsidRPr="008D0A3D" w:rsidRDefault="003154E9" w:rsidP="003154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A3D">
        <w:rPr>
          <w:rFonts w:ascii="Times New Roman" w:hAnsi="Times New Roman" w:cs="Times New Roman"/>
          <w:sz w:val="28"/>
          <w:szCs w:val="28"/>
        </w:rPr>
        <w:t>•</w:t>
      </w:r>
      <w:r w:rsidRPr="008D0A3D">
        <w:rPr>
          <w:rFonts w:ascii="Times New Roman" w:hAnsi="Times New Roman" w:cs="Times New Roman"/>
          <w:sz w:val="28"/>
          <w:szCs w:val="28"/>
        </w:rPr>
        <w:tab/>
        <w:t>ценностного отношения к себе, другим и миру;</w:t>
      </w:r>
    </w:p>
    <w:p w:rsidR="003154E9" w:rsidRPr="008D0A3D" w:rsidRDefault="003154E9" w:rsidP="003154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A3D">
        <w:rPr>
          <w:rFonts w:ascii="Times New Roman" w:hAnsi="Times New Roman" w:cs="Times New Roman"/>
          <w:sz w:val="28"/>
          <w:szCs w:val="28"/>
        </w:rPr>
        <w:t>•</w:t>
      </w:r>
      <w:r w:rsidRPr="008D0A3D">
        <w:rPr>
          <w:rFonts w:ascii="Times New Roman" w:hAnsi="Times New Roman" w:cs="Times New Roman"/>
          <w:sz w:val="28"/>
          <w:szCs w:val="28"/>
        </w:rPr>
        <w:tab/>
        <w:t>активной жизненной позиции.</w:t>
      </w:r>
    </w:p>
    <w:p w:rsidR="003154E9" w:rsidRPr="008D0A3D" w:rsidRDefault="003154E9" w:rsidP="003154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A3D">
        <w:rPr>
          <w:rFonts w:ascii="Times New Roman" w:hAnsi="Times New Roman" w:cs="Times New Roman"/>
          <w:sz w:val="28"/>
          <w:szCs w:val="28"/>
        </w:rPr>
        <w:t>•</w:t>
      </w:r>
      <w:r w:rsidRPr="008D0A3D">
        <w:rPr>
          <w:rFonts w:ascii="Times New Roman" w:hAnsi="Times New Roman" w:cs="Times New Roman"/>
          <w:sz w:val="28"/>
          <w:szCs w:val="28"/>
        </w:rPr>
        <w:tab/>
        <w:t>чувства любви к Отечеству.</w:t>
      </w:r>
    </w:p>
    <w:p w:rsidR="003154E9" w:rsidRPr="008D0A3D" w:rsidRDefault="003154E9" w:rsidP="003154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A3D">
        <w:rPr>
          <w:rFonts w:ascii="Times New Roman" w:hAnsi="Times New Roman" w:cs="Times New Roman"/>
          <w:sz w:val="28"/>
          <w:szCs w:val="28"/>
        </w:rPr>
        <w:t>•</w:t>
      </w:r>
      <w:r w:rsidRPr="008D0A3D">
        <w:rPr>
          <w:rFonts w:ascii="Times New Roman" w:hAnsi="Times New Roman" w:cs="Times New Roman"/>
          <w:sz w:val="28"/>
          <w:szCs w:val="28"/>
        </w:rPr>
        <w:tab/>
        <w:t>интереса у учащихся к своему городу, воспитание уважения к великим достижениям дагестанцев в прошлом и настоящем, гражданских качеств достойных жителя нашей республики.</w:t>
      </w:r>
    </w:p>
    <w:p w:rsidR="003154E9" w:rsidRPr="00B936F8" w:rsidRDefault="003154E9" w:rsidP="003154E9">
      <w:pPr>
        <w:pStyle w:val="a3"/>
        <w:spacing w:line="240" w:lineRule="auto"/>
        <w:ind w:left="142"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36F8">
        <w:rPr>
          <w:rFonts w:ascii="Times New Roman" w:hAnsi="Times New Roman" w:cs="Times New Roman"/>
          <w:b/>
          <w:sz w:val="28"/>
          <w:szCs w:val="28"/>
        </w:rPr>
        <w:t>Содержание обучения:</w:t>
      </w:r>
    </w:p>
    <w:p w:rsidR="003154E9" w:rsidRPr="00B936F8" w:rsidRDefault="003154E9" w:rsidP="003154E9">
      <w:pPr>
        <w:pStyle w:val="a3"/>
        <w:spacing w:line="240" w:lineRule="auto"/>
        <w:ind w:left="142"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36F8">
        <w:rPr>
          <w:rFonts w:ascii="Times New Roman" w:hAnsi="Times New Roman" w:cs="Times New Roman"/>
          <w:b/>
          <w:sz w:val="28"/>
          <w:szCs w:val="28"/>
        </w:rPr>
        <w:t>1) лингвострановедческий компонент:</w:t>
      </w:r>
    </w:p>
    <w:p w:rsidR="003154E9" w:rsidRPr="00E51042" w:rsidRDefault="003154E9" w:rsidP="003154E9">
      <w:pPr>
        <w:pStyle w:val="a3"/>
        <w:spacing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36F8">
        <w:rPr>
          <w:rFonts w:ascii="Times New Roman" w:hAnsi="Times New Roman" w:cs="Times New Roman"/>
          <w:sz w:val="28"/>
          <w:szCs w:val="28"/>
        </w:rPr>
        <w:t>•</w:t>
      </w:r>
      <w:r w:rsidRPr="00B936F8">
        <w:rPr>
          <w:rFonts w:ascii="Times New Roman" w:hAnsi="Times New Roman" w:cs="Times New Roman"/>
          <w:sz w:val="28"/>
          <w:szCs w:val="28"/>
        </w:rPr>
        <w:tab/>
        <w:t xml:space="preserve">знание, понимание и умение употреблять в соответствующих ситуациях лексические средства общения как источники национально-культурной информации: - </w:t>
      </w:r>
      <w:proofErr w:type="spellStart"/>
      <w:r w:rsidRPr="00B936F8">
        <w:rPr>
          <w:rFonts w:ascii="Times New Roman" w:hAnsi="Times New Roman" w:cs="Times New Roman"/>
          <w:sz w:val="28"/>
          <w:szCs w:val="28"/>
        </w:rPr>
        <w:t>безэквивалентную</w:t>
      </w:r>
      <w:proofErr w:type="spellEnd"/>
      <w:r w:rsidRPr="00B936F8">
        <w:rPr>
          <w:rFonts w:ascii="Times New Roman" w:hAnsi="Times New Roman" w:cs="Times New Roman"/>
          <w:sz w:val="28"/>
          <w:szCs w:val="28"/>
        </w:rPr>
        <w:t xml:space="preserve"> лексику, фоновую лексику, фразеологизмы, пословицы, афоризмы;</w:t>
      </w:r>
    </w:p>
    <w:p w:rsidR="003154E9" w:rsidRPr="002D6FB7" w:rsidRDefault="003154E9" w:rsidP="003154E9">
      <w:pPr>
        <w:pStyle w:val="a3"/>
        <w:spacing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D6FB7">
        <w:rPr>
          <w:rFonts w:ascii="Times New Roman" w:hAnsi="Times New Roman" w:cs="Times New Roman"/>
          <w:sz w:val="28"/>
          <w:szCs w:val="28"/>
        </w:rPr>
        <w:t>•</w:t>
      </w:r>
      <w:r w:rsidRPr="002D6FB7">
        <w:rPr>
          <w:rFonts w:ascii="Times New Roman" w:hAnsi="Times New Roman" w:cs="Times New Roman"/>
          <w:sz w:val="28"/>
          <w:szCs w:val="28"/>
        </w:rPr>
        <w:tab/>
        <w:t>знание реалий, связанных с историей, бытом, культурой народов Дагестана;</w:t>
      </w:r>
    </w:p>
    <w:p w:rsidR="003154E9" w:rsidRPr="002D6FB7" w:rsidRDefault="003154E9" w:rsidP="003154E9">
      <w:pPr>
        <w:pStyle w:val="a3"/>
        <w:spacing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D6FB7">
        <w:rPr>
          <w:rFonts w:ascii="Times New Roman" w:hAnsi="Times New Roman" w:cs="Times New Roman"/>
          <w:sz w:val="28"/>
          <w:szCs w:val="28"/>
        </w:rPr>
        <w:t>•</w:t>
      </w:r>
      <w:r w:rsidRPr="002D6FB7">
        <w:rPr>
          <w:rFonts w:ascii="Times New Roman" w:hAnsi="Times New Roman" w:cs="Times New Roman"/>
          <w:sz w:val="28"/>
          <w:szCs w:val="28"/>
        </w:rPr>
        <w:tab/>
        <w:t>социально-экономические преобразования;</w:t>
      </w:r>
    </w:p>
    <w:p w:rsidR="003154E9" w:rsidRPr="002D6FB7" w:rsidRDefault="003154E9" w:rsidP="003154E9">
      <w:pPr>
        <w:pStyle w:val="a3"/>
        <w:spacing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D6FB7">
        <w:rPr>
          <w:rFonts w:ascii="Times New Roman" w:hAnsi="Times New Roman" w:cs="Times New Roman"/>
          <w:sz w:val="28"/>
          <w:szCs w:val="28"/>
        </w:rPr>
        <w:t>•</w:t>
      </w:r>
      <w:r w:rsidRPr="002D6FB7">
        <w:rPr>
          <w:rFonts w:ascii="Times New Roman" w:hAnsi="Times New Roman" w:cs="Times New Roman"/>
          <w:sz w:val="28"/>
          <w:szCs w:val="28"/>
        </w:rPr>
        <w:tab/>
        <w:t>Каспийское море; экологическая ситуация в Дагестане;</w:t>
      </w:r>
    </w:p>
    <w:p w:rsidR="003154E9" w:rsidRPr="002D6FB7" w:rsidRDefault="003154E9" w:rsidP="003154E9">
      <w:pPr>
        <w:pStyle w:val="a3"/>
        <w:spacing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D6FB7">
        <w:rPr>
          <w:rFonts w:ascii="Times New Roman" w:hAnsi="Times New Roman" w:cs="Times New Roman"/>
          <w:sz w:val="28"/>
          <w:szCs w:val="28"/>
        </w:rPr>
        <w:t>•</w:t>
      </w:r>
      <w:r w:rsidRPr="002D6FB7">
        <w:rPr>
          <w:rFonts w:ascii="Times New Roman" w:hAnsi="Times New Roman" w:cs="Times New Roman"/>
          <w:sz w:val="28"/>
          <w:szCs w:val="28"/>
        </w:rPr>
        <w:tab/>
        <w:t>осознание вклада родной республики в мировую культуру.</w:t>
      </w:r>
    </w:p>
    <w:p w:rsidR="003154E9" w:rsidRPr="002D6FB7" w:rsidRDefault="003154E9" w:rsidP="003154E9">
      <w:pPr>
        <w:pStyle w:val="a3"/>
        <w:spacing w:line="240" w:lineRule="auto"/>
        <w:ind w:left="142"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6FB7">
        <w:rPr>
          <w:rFonts w:ascii="Times New Roman" w:hAnsi="Times New Roman" w:cs="Times New Roman"/>
          <w:b/>
          <w:sz w:val="28"/>
          <w:szCs w:val="28"/>
        </w:rPr>
        <w:t xml:space="preserve">2) </w:t>
      </w:r>
      <w:proofErr w:type="spellStart"/>
      <w:r w:rsidRPr="002D6FB7">
        <w:rPr>
          <w:rFonts w:ascii="Times New Roman" w:hAnsi="Times New Roman" w:cs="Times New Roman"/>
          <w:b/>
          <w:sz w:val="28"/>
          <w:szCs w:val="28"/>
        </w:rPr>
        <w:t>Общеучебный</w:t>
      </w:r>
      <w:proofErr w:type="spellEnd"/>
      <w:r w:rsidRPr="002D6FB7">
        <w:rPr>
          <w:rFonts w:ascii="Times New Roman" w:hAnsi="Times New Roman" w:cs="Times New Roman"/>
          <w:b/>
          <w:sz w:val="28"/>
          <w:szCs w:val="28"/>
        </w:rPr>
        <w:t xml:space="preserve"> компонент:</w:t>
      </w:r>
    </w:p>
    <w:p w:rsidR="003154E9" w:rsidRPr="002D6FB7" w:rsidRDefault="003154E9" w:rsidP="003154E9">
      <w:pPr>
        <w:pStyle w:val="a3"/>
        <w:spacing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D6FB7">
        <w:rPr>
          <w:rFonts w:ascii="Times New Roman" w:hAnsi="Times New Roman" w:cs="Times New Roman"/>
          <w:sz w:val="28"/>
          <w:szCs w:val="28"/>
        </w:rPr>
        <w:t>учебно-информационные умения, которые проявляются в способности:</w:t>
      </w:r>
    </w:p>
    <w:p w:rsidR="003154E9" w:rsidRPr="002D6FB7" w:rsidRDefault="003154E9" w:rsidP="003154E9">
      <w:pPr>
        <w:pStyle w:val="a3"/>
        <w:spacing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D6FB7">
        <w:rPr>
          <w:rFonts w:ascii="Times New Roman" w:hAnsi="Times New Roman" w:cs="Times New Roman"/>
          <w:sz w:val="28"/>
          <w:szCs w:val="28"/>
        </w:rPr>
        <w:t>•</w:t>
      </w:r>
      <w:r w:rsidRPr="002D6FB7">
        <w:rPr>
          <w:rFonts w:ascii="Times New Roman" w:hAnsi="Times New Roman" w:cs="Times New Roman"/>
          <w:sz w:val="28"/>
          <w:szCs w:val="28"/>
        </w:rPr>
        <w:tab/>
        <w:t>собрать нужную информацию из различных источников;</w:t>
      </w:r>
    </w:p>
    <w:p w:rsidR="003154E9" w:rsidRPr="002D6FB7" w:rsidRDefault="003154E9" w:rsidP="003154E9">
      <w:pPr>
        <w:pStyle w:val="a3"/>
        <w:spacing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D6FB7">
        <w:rPr>
          <w:rFonts w:ascii="Times New Roman" w:hAnsi="Times New Roman" w:cs="Times New Roman"/>
          <w:sz w:val="28"/>
          <w:szCs w:val="28"/>
        </w:rPr>
        <w:t>•</w:t>
      </w:r>
      <w:r w:rsidRPr="002D6FB7">
        <w:rPr>
          <w:rFonts w:ascii="Times New Roman" w:hAnsi="Times New Roman" w:cs="Times New Roman"/>
          <w:sz w:val="28"/>
          <w:szCs w:val="28"/>
        </w:rPr>
        <w:tab/>
        <w:t>пользоваться справочной литературой;</w:t>
      </w:r>
    </w:p>
    <w:p w:rsidR="003154E9" w:rsidRPr="002D6FB7" w:rsidRDefault="003154E9" w:rsidP="003154E9">
      <w:pPr>
        <w:pStyle w:val="a3"/>
        <w:spacing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D6FB7">
        <w:rPr>
          <w:rFonts w:ascii="Times New Roman" w:hAnsi="Times New Roman" w:cs="Times New Roman"/>
          <w:sz w:val="28"/>
          <w:szCs w:val="28"/>
        </w:rPr>
        <w:t>•</w:t>
      </w:r>
      <w:r w:rsidRPr="002D6FB7">
        <w:rPr>
          <w:rFonts w:ascii="Times New Roman" w:hAnsi="Times New Roman" w:cs="Times New Roman"/>
          <w:sz w:val="28"/>
          <w:szCs w:val="28"/>
        </w:rPr>
        <w:tab/>
        <w:t xml:space="preserve">классифицировать информацию </w:t>
      </w:r>
      <w:proofErr w:type="gramStart"/>
      <w:r w:rsidRPr="002D6FB7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2D6FB7">
        <w:rPr>
          <w:rFonts w:ascii="Times New Roman" w:hAnsi="Times New Roman" w:cs="Times New Roman"/>
          <w:sz w:val="28"/>
          <w:szCs w:val="28"/>
        </w:rPr>
        <w:t xml:space="preserve"> основную и второстепенную;</w:t>
      </w:r>
    </w:p>
    <w:p w:rsidR="003154E9" w:rsidRPr="002D6FB7" w:rsidRDefault="003154E9" w:rsidP="003154E9">
      <w:pPr>
        <w:pStyle w:val="a3"/>
        <w:spacing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D6FB7">
        <w:rPr>
          <w:rFonts w:ascii="Times New Roman" w:hAnsi="Times New Roman" w:cs="Times New Roman"/>
          <w:sz w:val="28"/>
          <w:szCs w:val="28"/>
        </w:rPr>
        <w:t>•</w:t>
      </w:r>
      <w:r w:rsidRPr="002D6FB7">
        <w:rPr>
          <w:rFonts w:ascii="Times New Roman" w:hAnsi="Times New Roman" w:cs="Times New Roman"/>
          <w:sz w:val="28"/>
          <w:szCs w:val="28"/>
        </w:rPr>
        <w:tab/>
        <w:t>работать с аутентичным текстом;</w:t>
      </w:r>
    </w:p>
    <w:p w:rsidR="003154E9" w:rsidRPr="002D6FB7" w:rsidRDefault="003154E9" w:rsidP="003154E9">
      <w:pPr>
        <w:pStyle w:val="a3"/>
        <w:spacing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D6FB7">
        <w:rPr>
          <w:rFonts w:ascii="Times New Roman" w:hAnsi="Times New Roman" w:cs="Times New Roman"/>
          <w:sz w:val="28"/>
          <w:szCs w:val="28"/>
        </w:rPr>
        <w:t>•</w:t>
      </w:r>
      <w:r w:rsidRPr="002D6FB7">
        <w:rPr>
          <w:rFonts w:ascii="Times New Roman" w:hAnsi="Times New Roman" w:cs="Times New Roman"/>
          <w:sz w:val="28"/>
          <w:szCs w:val="28"/>
        </w:rPr>
        <w:tab/>
        <w:t>разрабатывать социальные проекты по охране и восстановлению памятников истории, природы, культурно-просветительной работе (статьи в СМИ);</w:t>
      </w:r>
    </w:p>
    <w:p w:rsidR="003154E9" w:rsidRPr="002D6FB7" w:rsidRDefault="003154E9" w:rsidP="003154E9">
      <w:pPr>
        <w:pStyle w:val="a3"/>
        <w:spacing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D6FB7">
        <w:rPr>
          <w:rFonts w:ascii="Times New Roman" w:hAnsi="Times New Roman" w:cs="Times New Roman"/>
          <w:sz w:val="28"/>
          <w:szCs w:val="28"/>
        </w:rPr>
        <w:t>•</w:t>
      </w:r>
      <w:r w:rsidRPr="002D6FB7">
        <w:rPr>
          <w:rFonts w:ascii="Times New Roman" w:hAnsi="Times New Roman" w:cs="Times New Roman"/>
          <w:sz w:val="28"/>
          <w:szCs w:val="28"/>
        </w:rPr>
        <w:tab/>
        <w:t>самостоятельно изучать особенности краеведения с помощью специально организованных наблюдений, зарисовок, сравнений, проведения практических работ, высказывая собственных гипотез.</w:t>
      </w:r>
    </w:p>
    <w:p w:rsidR="003154E9" w:rsidRPr="002D6FB7" w:rsidRDefault="003154E9" w:rsidP="003154E9">
      <w:pPr>
        <w:pStyle w:val="a3"/>
        <w:spacing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D6FB7">
        <w:rPr>
          <w:rFonts w:ascii="Times New Roman" w:hAnsi="Times New Roman" w:cs="Times New Roman"/>
          <w:sz w:val="28"/>
          <w:szCs w:val="28"/>
        </w:rPr>
        <w:lastRenderedPageBreak/>
        <w:t>Развитие учащихся осуществляется в процессе включения их в проектную, исследовательскую, поисковую, творческую работу, значимую как для самих учащихся, так и для других людей, в том числе говорящих на английском языке.</w:t>
      </w:r>
    </w:p>
    <w:p w:rsidR="003154E9" w:rsidRPr="002D6FB7" w:rsidRDefault="003154E9" w:rsidP="003154E9">
      <w:pPr>
        <w:pStyle w:val="a3"/>
        <w:spacing w:line="240" w:lineRule="auto"/>
        <w:ind w:left="142"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6FB7">
        <w:rPr>
          <w:rFonts w:ascii="Times New Roman" w:hAnsi="Times New Roman" w:cs="Times New Roman"/>
          <w:b/>
          <w:sz w:val="28"/>
          <w:szCs w:val="28"/>
        </w:rPr>
        <w:t>Учащиеся должны знать:</w:t>
      </w:r>
    </w:p>
    <w:p w:rsidR="003154E9" w:rsidRPr="002D6FB7" w:rsidRDefault="003154E9" w:rsidP="003154E9">
      <w:pPr>
        <w:pStyle w:val="a3"/>
        <w:spacing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D6FB7">
        <w:rPr>
          <w:rFonts w:ascii="Times New Roman" w:hAnsi="Times New Roman" w:cs="Times New Roman"/>
          <w:sz w:val="28"/>
          <w:szCs w:val="28"/>
        </w:rPr>
        <w:t>•</w:t>
      </w:r>
      <w:r w:rsidRPr="002D6FB7">
        <w:rPr>
          <w:rFonts w:ascii="Times New Roman" w:hAnsi="Times New Roman" w:cs="Times New Roman"/>
          <w:sz w:val="28"/>
          <w:szCs w:val="28"/>
        </w:rPr>
        <w:tab/>
        <w:t>сведения об истории республики Дагестан, её флоре и фауне, экологическом состоянии;</w:t>
      </w:r>
    </w:p>
    <w:p w:rsidR="003154E9" w:rsidRPr="002D6FB7" w:rsidRDefault="003154E9" w:rsidP="003154E9">
      <w:pPr>
        <w:pStyle w:val="a3"/>
        <w:spacing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D6FB7">
        <w:rPr>
          <w:rFonts w:ascii="Times New Roman" w:hAnsi="Times New Roman" w:cs="Times New Roman"/>
          <w:sz w:val="28"/>
          <w:szCs w:val="28"/>
        </w:rPr>
        <w:t>•</w:t>
      </w:r>
      <w:r w:rsidRPr="002D6FB7">
        <w:rPr>
          <w:rFonts w:ascii="Times New Roman" w:hAnsi="Times New Roman" w:cs="Times New Roman"/>
          <w:sz w:val="28"/>
          <w:szCs w:val="28"/>
        </w:rPr>
        <w:tab/>
        <w:t>сведения о своем родном городе.</w:t>
      </w:r>
    </w:p>
    <w:p w:rsidR="003154E9" w:rsidRPr="002D6FB7" w:rsidRDefault="003154E9" w:rsidP="003154E9">
      <w:pPr>
        <w:pStyle w:val="a3"/>
        <w:spacing w:line="240" w:lineRule="auto"/>
        <w:ind w:left="142"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6FB7">
        <w:rPr>
          <w:rFonts w:ascii="Times New Roman" w:hAnsi="Times New Roman" w:cs="Times New Roman"/>
          <w:b/>
          <w:sz w:val="28"/>
          <w:szCs w:val="28"/>
        </w:rPr>
        <w:t>Учащиеся должны уметь:</w:t>
      </w:r>
    </w:p>
    <w:p w:rsidR="003154E9" w:rsidRPr="00B936F8" w:rsidRDefault="003154E9" w:rsidP="003154E9">
      <w:pPr>
        <w:pStyle w:val="a3"/>
        <w:spacing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36F8">
        <w:rPr>
          <w:rFonts w:ascii="Times New Roman" w:hAnsi="Times New Roman" w:cs="Times New Roman"/>
          <w:sz w:val="28"/>
          <w:szCs w:val="28"/>
        </w:rPr>
        <w:t>•</w:t>
      </w:r>
      <w:r w:rsidRPr="00B936F8">
        <w:rPr>
          <w:rFonts w:ascii="Times New Roman" w:hAnsi="Times New Roman" w:cs="Times New Roman"/>
          <w:sz w:val="28"/>
          <w:szCs w:val="28"/>
        </w:rPr>
        <w:tab/>
        <w:t>вести обсуждение по содержанию изучаемых тем, выражая своё мнение и обосновывая его;</w:t>
      </w:r>
    </w:p>
    <w:p w:rsidR="003154E9" w:rsidRDefault="003154E9" w:rsidP="003154E9">
      <w:pPr>
        <w:pStyle w:val="a3"/>
        <w:spacing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36F8">
        <w:rPr>
          <w:rFonts w:ascii="Times New Roman" w:hAnsi="Times New Roman" w:cs="Times New Roman"/>
          <w:sz w:val="28"/>
          <w:szCs w:val="28"/>
        </w:rPr>
        <w:t>•</w:t>
      </w:r>
      <w:r w:rsidRPr="00B936F8">
        <w:rPr>
          <w:rFonts w:ascii="Times New Roman" w:hAnsi="Times New Roman" w:cs="Times New Roman"/>
          <w:sz w:val="28"/>
          <w:szCs w:val="28"/>
        </w:rPr>
        <w:tab/>
        <w:t xml:space="preserve">излагать материал в письменном виде согласно поставленной проблеме </w:t>
      </w:r>
    </w:p>
    <w:p w:rsidR="003154E9" w:rsidRPr="00B936F8" w:rsidRDefault="003154E9" w:rsidP="003154E9">
      <w:pPr>
        <w:pStyle w:val="a3"/>
        <w:spacing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36F8">
        <w:rPr>
          <w:rFonts w:ascii="Times New Roman" w:hAnsi="Times New Roman" w:cs="Times New Roman"/>
          <w:sz w:val="28"/>
          <w:szCs w:val="28"/>
        </w:rPr>
        <w:t>•</w:t>
      </w:r>
      <w:r w:rsidRPr="00B936F8">
        <w:rPr>
          <w:rFonts w:ascii="Times New Roman" w:hAnsi="Times New Roman" w:cs="Times New Roman"/>
          <w:sz w:val="28"/>
          <w:szCs w:val="28"/>
        </w:rPr>
        <w:tab/>
        <w:t>самостоятельно подготовить устное сообщение по выбранной теме и выступить с ним;</w:t>
      </w:r>
    </w:p>
    <w:p w:rsidR="003154E9" w:rsidRPr="00B936F8" w:rsidRDefault="003154E9" w:rsidP="003154E9">
      <w:pPr>
        <w:pStyle w:val="a3"/>
        <w:spacing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36F8">
        <w:rPr>
          <w:rFonts w:ascii="Times New Roman" w:hAnsi="Times New Roman" w:cs="Times New Roman"/>
          <w:sz w:val="28"/>
          <w:szCs w:val="28"/>
        </w:rPr>
        <w:t>•</w:t>
      </w:r>
      <w:r w:rsidRPr="00B936F8">
        <w:rPr>
          <w:rFonts w:ascii="Times New Roman" w:hAnsi="Times New Roman" w:cs="Times New Roman"/>
          <w:sz w:val="28"/>
          <w:szCs w:val="28"/>
        </w:rPr>
        <w:tab/>
        <w:t>приобретать, обрабатывать и создавать нужную информацию;</w:t>
      </w:r>
    </w:p>
    <w:p w:rsidR="003154E9" w:rsidRPr="00B936F8" w:rsidRDefault="003154E9" w:rsidP="003154E9">
      <w:pPr>
        <w:pStyle w:val="a3"/>
        <w:spacing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36F8">
        <w:rPr>
          <w:rFonts w:ascii="Times New Roman" w:hAnsi="Times New Roman" w:cs="Times New Roman"/>
          <w:sz w:val="28"/>
          <w:szCs w:val="28"/>
        </w:rPr>
        <w:t>•</w:t>
      </w:r>
      <w:r w:rsidRPr="00B936F8">
        <w:rPr>
          <w:rFonts w:ascii="Times New Roman" w:hAnsi="Times New Roman" w:cs="Times New Roman"/>
          <w:sz w:val="28"/>
          <w:szCs w:val="28"/>
        </w:rPr>
        <w:tab/>
        <w:t>переносить знания и навыки из различных областей, учебных ситуаций в реальную ситуацию общения;</w:t>
      </w:r>
    </w:p>
    <w:p w:rsidR="003154E9" w:rsidRPr="00B936F8" w:rsidRDefault="003154E9" w:rsidP="003154E9">
      <w:pPr>
        <w:pStyle w:val="a3"/>
        <w:spacing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36F8">
        <w:rPr>
          <w:rFonts w:ascii="Times New Roman" w:hAnsi="Times New Roman" w:cs="Times New Roman"/>
          <w:sz w:val="28"/>
          <w:szCs w:val="28"/>
        </w:rPr>
        <w:t>•</w:t>
      </w:r>
      <w:r w:rsidRPr="00B936F8">
        <w:rPr>
          <w:rFonts w:ascii="Times New Roman" w:hAnsi="Times New Roman" w:cs="Times New Roman"/>
          <w:sz w:val="28"/>
          <w:szCs w:val="28"/>
        </w:rPr>
        <w:tab/>
        <w:t>работать в команде и самостоятельно.</w:t>
      </w:r>
    </w:p>
    <w:p w:rsidR="003154E9" w:rsidRPr="00B936F8" w:rsidRDefault="003154E9" w:rsidP="003154E9">
      <w:pPr>
        <w:pStyle w:val="a3"/>
        <w:spacing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36F8">
        <w:rPr>
          <w:rFonts w:ascii="Times New Roman" w:hAnsi="Times New Roman" w:cs="Times New Roman"/>
          <w:sz w:val="28"/>
          <w:szCs w:val="28"/>
        </w:rPr>
        <w:t>Критерии оценки ожидаемых результатов от реализации программы:</w:t>
      </w:r>
    </w:p>
    <w:p w:rsidR="003154E9" w:rsidRPr="00B936F8" w:rsidRDefault="003154E9" w:rsidP="003154E9">
      <w:pPr>
        <w:pStyle w:val="a3"/>
        <w:spacing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36F8">
        <w:rPr>
          <w:rFonts w:ascii="Times New Roman" w:hAnsi="Times New Roman" w:cs="Times New Roman"/>
          <w:sz w:val="28"/>
          <w:szCs w:val="28"/>
        </w:rPr>
        <w:t>•</w:t>
      </w:r>
      <w:r w:rsidRPr="00B936F8">
        <w:rPr>
          <w:rFonts w:ascii="Times New Roman" w:hAnsi="Times New Roman" w:cs="Times New Roman"/>
          <w:sz w:val="28"/>
          <w:szCs w:val="28"/>
        </w:rPr>
        <w:tab/>
        <w:t>повышение уровня языковой и коммуникативной компетенции учащихся через тестирование;</w:t>
      </w:r>
    </w:p>
    <w:p w:rsidR="003154E9" w:rsidRPr="00B936F8" w:rsidRDefault="003154E9" w:rsidP="003154E9">
      <w:pPr>
        <w:pStyle w:val="a3"/>
        <w:spacing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36F8">
        <w:rPr>
          <w:rFonts w:ascii="Times New Roman" w:hAnsi="Times New Roman" w:cs="Times New Roman"/>
          <w:sz w:val="28"/>
          <w:szCs w:val="28"/>
        </w:rPr>
        <w:t>•</w:t>
      </w:r>
      <w:r w:rsidRPr="00B936F8">
        <w:rPr>
          <w:rFonts w:ascii="Times New Roman" w:hAnsi="Times New Roman" w:cs="Times New Roman"/>
          <w:sz w:val="28"/>
          <w:szCs w:val="28"/>
        </w:rPr>
        <w:tab/>
        <w:t xml:space="preserve">письменные размышления по </w:t>
      </w:r>
      <w:r>
        <w:rPr>
          <w:rFonts w:ascii="Times New Roman" w:hAnsi="Times New Roman" w:cs="Times New Roman"/>
          <w:sz w:val="28"/>
          <w:szCs w:val="28"/>
        </w:rPr>
        <w:t xml:space="preserve">изучаемым </w:t>
      </w:r>
      <w:r w:rsidRPr="00B936F8">
        <w:rPr>
          <w:rFonts w:ascii="Times New Roman" w:hAnsi="Times New Roman" w:cs="Times New Roman"/>
          <w:sz w:val="28"/>
          <w:szCs w:val="28"/>
        </w:rPr>
        <w:t>темам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154E9" w:rsidRDefault="003154E9" w:rsidP="003154E9">
      <w:pPr>
        <w:pStyle w:val="a3"/>
        <w:spacing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36F8">
        <w:rPr>
          <w:rFonts w:ascii="Times New Roman" w:hAnsi="Times New Roman" w:cs="Times New Roman"/>
          <w:sz w:val="28"/>
          <w:szCs w:val="28"/>
        </w:rPr>
        <w:t>•</w:t>
      </w:r>
      <w:r w:rsidRPr="00B936F8">
        <w:rPr>
          <w:rFonts w:ascii="Times New Roman" w:hAnsi="Times New Roman" w:cs="Times New Roman"/>
          <w:sz w:val="28"/>
          <w:szCs w:val="28"/>
        </w:rPr>
        <w:tab/>
        <w:t>формирование у учащегося знаний, необходимых для понимания природы социально-экономических процессов и выявления особенностей социально-экономических условий</w:t>
      </w:r>
      <w:r>
        <w:rPr>
          <w:rFonts w:ascii="Times New Roman" w:hAnsi="Times New Roman" w:cs="Times New Roman"/>
          <w:sz w:val="28"/>
          <w:szCs w:val="28"/>
        </w:rPr>
        <w:t xml:space="preserve"> республики.</w:t>
      </w:r>
    </w:p>
    <w:p w:rsidR="003154E9" w:rsidRPr="00922B2B" w:rsidRDefault="003154E9" w:rsidP="003154E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2B2B">
        <w:rPr>
          <w:rFonts w:ascii="Times New Roman" w:hAnsi="Times New Roman" w:cs="Times New Roman"/>
          <w:b/>
          <w:sz w:val="28"/>
          <w:szCs w:val="28"/>
        </w:rPr>
        <w:t>Календарно-перспективный план:</w:t>
      </w:r>
    </w:p>
    <w:tbl>
      <w:tblPr>
        <w:tblStyle w:val="a4"/>
        <w:tblW w:w="0" w:type="auto"/>
        <w:tblLook w:val="04A0"/>
      </w:tblPr>
      <w:tblGrid>
        <w:gridCol w:w="2351"/>
        <w:gridCol w:w="2311"/>
        <w:gridCol w:w="2574"/>
        <w:gridCol w:w="2335"/>
      </w:tblGrid>
      <w:tr w:rsidR="003154E9" w:rsidTr="00635978">
        <w:tc>
          <w:tcPr>
            <w:tcW w:w="2351" w:type="dxa"/>
          </w:tcPr>
          <w:p w:rsidR="003154E9" w:rsidRDefault="003154E9" w:rsidP="0063597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D1C75">
              <w:rPr>
                <w:rFonts w:ascii="Times New Roman" w:hAnsi="Times New Roman" w:cs="Times New Roman"/>
              </w:rPr>
              <w:t>Тема занятия</w:t>
            </w:r>
          </w:p>
        </w:tc>
        <w:tc>
          <w:tcPr>
            <w:tcW w:w="2311" w:type="dxa"/>
          </w:tcPr>
          <w:p w:rsidR="003154E9" w:rsidRDefault="003154E9" w:rsidP="0063597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D1C75">
              <w:rPr>
                <w:rFonts w:ascii="Times New Roman" w:hAnsi="Times New Roman" w:cs="Times New Roman"/>
              </w:rPr>
              <w:t>Количество уроков по теме</w:t>
            </w:r>
          </w:p>
        </w:tc>
        <w:tc>
          <w:tcPr>
            <w:tcW w:w="2574" w:type="dxa"/>
          </w:tcPr>
          <w:p w:rsidR="003154E9" w:rsidRDefault="003154E9" w:rsidP="0063597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D1C75">
              <w:rPr>
                <w:rFonts w:ascii="Times New Roman" w:hAnsi="Times New Roman" w:cs="Times New Roman"/>
              </w:rPr>
              <w:t>Формы самостоятельной работы учащихся</w:t>
            </w:r>
          </w:p>
        </w:tc>
        <w:tc>
          <w:tcPr>
            <w:tcW w:w="2335" w:type="dxa"/>
          </w:tcPr>
          <w:p w:rsidR="003154E9" w:rsidRDefault="003154E9" w:rsidP="0063597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D1C75">
              <w:rPr>
                <w:rFonts w:ascii="Times New Roman" w:hAnsi="Times New Roman" w:cs="Times New Roman"/>
              </w:rPr>
              <w:t>Используемые технические средства</w:t>
            </w:r>
          </w:p>
        </w:tc>
      </w:tr>
      <w:tr w:rsidR="003154E9" w:rsidTr="00635978">
        <w:tc>
          <w:tcPr>
            <w:tcW w:w="2351" w:type="dxa"/>
          </w:tcPr>
          <w:p w:rsidR="003154E9" w:rsidRPr="007557F9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8D1C75">
              <w:rPr>
                <w:rFonts w:ascii="Times New Roman" w:hAnsi="Times New Roman" w:cs="Times New Roman"/>
              </w:rPr>
              <w:t>Географическое</w:t>
            </w:r>
            <w:r w:rsidRPr="008D1C7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8D1C75">
              <w:rPr>
                <w:rFonts w:ascii="Times New Roman" w:hAnsi="Times New Roman" w:cs="Times New Roman"/>
              </w:rPr>
              <w:t>положение</w:t>
            </w:r>
            <w:r>
              <w:rPr>
                <w:rFonts w:ascii="Times New Roman" w:hAnsi="Times New Roman" w:cs="Times New Roman"/>
                <w:lang w:val="en-US"/>
              </w:rPr>
              <w:t>.</w:t>
            </w:r>
          </w:p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Geography</w:t>
            </w:r>
            <w:r w:rsidRPr="008D1C75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2311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8D1C75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574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>Составление</w:t>
            </w:r>
          </w:p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 xml:space="preserve">презентаций </w:t>
            </w:r>
          </w:p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8D1C75">
              <w:rPr>
                <w:rFonts w:ascii="Times New Roman" w:hAnsi="Times New Roman" w:cs="Times New Roman"/>
                <w:lang w:val="en-US"/>
              </w:rPr>
              <w:t>power point</w:t>
            </w:r>
          </w:p>
        </w:tc>
        <w:tc>
          <w:tcPr>
            <w:tcW w:w="2335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>Компьютер</w:t>
            </w:r>
          </w:p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>проектор</w:t>
            </w:r>
          </w:p>
        </w:tc>
      </w:tr>
      <w:tr w:rsidR="003154E9" w:rsidTr="00635978">
        <w:tc>
          <w:tcPr>
            <w:tcW w:w="2351" w:type="dxa"/>
          </w:tcPr>
          <w:p w:rsidR="003154E9" w:rsidRPr="007557F9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7557F9">
              <w:rPr>
                <w:rFonts w:ascii="Times New Roman" w:hAnsi="Times New Roman" w:cs="Times New Roman"/>
              </w:rPr>
              <w:t>Реки</w:t>
            </w:r>
            <w:r w:rsidRPr="007557F9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7557F9">
              <w:rPr>
                <w:rFonts w:ascii="Times New Roman" w:hAnsi="Times New Roman" w:cs="Times New Roman"/>
              </w:rPr>
              <w:t>озера</w:t>
            </w:r>
            <w:r w:rsidRPr="007557F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557F9">
              <w:rPr>
                <w:rFonts w:ascii="Times New Roman" w:hAnsi="Times New Roman" w:cs="Times New Roman"/>
              </w:rPr>
              <w:t>и</w:t>
            </w:r>
            <w:r w:rsidRPr="007557F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557F9">
              <w:rPr>
                <w:rFonts w:ascii="Times New Roman" w:hAnsi="Times New Roman" w:cs="Times New Roman"/>
              </w:rPr>
              <w:t>ледники</w:t>
            </w:r>
            <w:r w:rsidRPr="007557F9">
              <w:rPr>
                <w:rFonts w:ascii="Times New Roman" w:hAnsi="Times New Roman" w:cs="Times New Roman"/>
                <w:lang w:val="en-US"/>
              </w:rPr>
              <w:t xml:space="preserve">. Rivers, lakes and glaciers </w:t>
            </w:r>
          </w:p>
        </w:tc>
        <w:tc>
          <w:tcPr>
            <w:tcW w:w="2311" w:type="dxa"/>
          </w:tcPr>
          <w:p w:rsidR="003154E9" w:rsidRPr="007557F9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574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Проект «Нерукотворные чудеса Дагестана</w:t>
            </w:r>
            <w:r w:rsidRPr="008D1C75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335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>Проектор</w:t>
            </w:r>
          </w:p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 xml:space="preserve">Интерактивная </w:t>
            </w:r>
          </w:p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>доска</w:t>
            </w:r>
          </w:p>
        </w:tc>
      </w:tr>
      <w:tr w:rsidR="003154E9" w:rsidTr="00635978">
        <w:tc>
          <w:tcPr>
            <w:tcW w:w="2351" w:type="dxa"/>
          </w:tcPr>
          <w:p w:rsidR="003154E9" w:rsidRPr="007557F9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7557F9">
              <w:rPr>
                <w:rFonts w:ascii="Times New Roman" w:hAnsi="Times New Roman" w:cs="Times New Roman"/>
              </w:rPr>
              <w:t>Климат, животный и растительный мир</w:t>
            </w:r>
          </w:p>
          <w:p w:rsidR="003154E9" w:rsidRPr="007557F9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7557F9">
              <w:rPr>
                <w:rFonts w:ascii="Times New Roman" w:hAnsi="Times New Roman" w:cs="Times New Roman"/>
                <w:lang w:val="en-US"/>
              </w:rPr>
              <w:t xml:space="preserve">Climate, </w:t>
            </w:r>
            <w:proofErr w:type="gramStart"/>
            <w:r w:rsidRPr="007557F9">
              <w:rPr>
                <w:rFonts w:ascii="Times New Roman" w:hAnsi="Times New Roman" w:cs="Times New Roman"/>
                <w:lang w:val="en-US"/>
              </w:rPr>
              <w:t>animals</w:t>
            </w:r>
            <w:proofErr w:type="gramEnd"/>
            <w:r w:rsidRPr="007557F9">
              <w:rPr>
                <w:rFonts w:ascii="Times New Roman" w:hAnsi="Times New Roman" w:cs="Times New Roman"/>
                <w:lang w:val="en-US"/>
              </w:rPr>
              <w:t xml:space="preserve"> life and vegetation.</w:t>
            </w:r>
          </w:p>
          <w:p w:rsidR="003154E9" w:rsidRPr="007557F9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311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8D1C75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574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>Рефераты на тему</w:t>
            </w:r>
          </w:p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«Климат</w:t>
            </w:r>
            <w:r w:rsidRPr="008D1C75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>, «Растительный мир Дагестана», «Животный мир Дагестана»</w:t>
            </w:r>
          </w:p>
        </w:tc>
        <w:tc>
          <w:tcPr>
            <w:tcW w:w="2335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>Компьютер</w:t>
            </w:r>
          </w:p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>проектор</w:t>
            </w:r>
          </w:p>
        </w:tc>
      </w:tr>
      <w:tr w:rsidR="003154E9" w:rsidTr="00635978">
        <w:tc>
          <w:tcPr>
            <w:tcW w:w="2351" w:type="dxa"/>
          </w:tcPr>
          <w:p w:rsidR="003154E9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Города Дагестана</w:t>
            </w:r>
          </w:p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Towns</w:t>
            </w:r>
            <w:r w:rsidRPr="009D31B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in</w:t>
            </w:r>
            <w:r w:rsidRPr="009D31B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Dagestan</w:t>
            </w:r>
            <w:r w:rsidRPr="009D31BA">
              <w:rPr>
                <w:rFonts w:ascii="Times New Roman" w:hAnsi="Times New Roman" w:cs="Times New Roman"/>
              </w:rPr>
              <w:t xml:space="preserve"> </w:t>
            </w:r>
          </w:p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311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8D1C75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574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 xml:space="preserve">Урок – </w:t>
            </w:r>
            <w:r>
              <w:rPr>
                <w:rFonts w:ascii="Times New Roman" w:hAnsi="Times New Roman" w:cs="Times New Roman"/>
              </w:rPr>
              <w:t>фестиваль «День города</w:t>
            </w:r>
            <w:r w:rsidRPr="008D1C75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335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>Компьютер</w:t>
            </w:r>
          </w:p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>проектор</w:t>
            </w:r>
          </w:p>
        </w:tc>
      </w:tr>
      <w:tr w:rsidR="003154E9" w:rsidTr="00635978">
        <w:tc>
          <w:tcPr>
            <w:tcW w:w="2351" w:type="dxa"/>
          </w:tcPr>
          <w:p w:rsidR="003154E9" w:rsidRPr="009D31BA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Национа</w:t>
            </w:r>
            <w:r w:rsidRPr="009D31BA">
              <w:rPr>
                <w:rFonts w:ascii="Times New Roman" w:hAnsi="Times New Roman" w:cs="Times New Roman"/>
              </w:rPr>
              <w:t xml:space="preserve">льная экономика. Промышленность. </w:t>
            </w:r>
            <w:r w:rsidRPr="009D31BA">
              <w:rPr>
                <w:rFonts w:ascii="Times New Roman" w:hAnsi="Times New Roman" w:cs="Times New Roman"/>
                <w:lang w:val="en-US"/>
              </w:rPr>
              <w:t>National</w:t>
            </w:r>
            <w:r w:rsidRPr="00AE5EC1">
              <w:rPr>
                <w:rFonts w:ascii="Times New Roman" w:hAnsi="Times New Roman" w:cs="Times New Roman"/>
              </w:rPr>
              <w:t xml:space="preserve"> </w:t>
            </w:r>
            <w:r w:rsidRPr="009D31BA">
              <w:rPr>
                <w:rFonts w:ascii="Times New Roman" w:hAnsi="Times New Roman" w:cs="Times New Roman"/>
                <w:lang w:val="en-US"/>
              </w:rPr>
              <w:t>economy</w:t>
            </w:r>
            <w:r w:rsidRPr="00AE5EC1">
              <w:rPr>
                <w:rFonts w:ascii="Times New Roman" w:hAnsi="Times New Roman" w:cs="Times New Roman"/>
              </w:rPr>
              <w:t xml:space="preserve">. </w:t>
            </w:r>
            <w:r w:rsidRPr="009D31BA">
              <w:rPr>
                <w:rFonts w:ascii="Times New Roman" w:hAnsi="Times New Roman" w:cs="Times New Roman"/>
                <w:lang w:val="en-US"/>
              </w:rPr>
              <w:t>Industry.</w:t>
            </w:r>
          </w:p>
          <w:p w:rsidR="003154E9" w:rsidRPr="009D31BA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11" w:type="dxa"/>
          </w:tcPr>
          <w:p w:rsidR="003154E9" w:rsidRPr="009D31BA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9D31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74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Рефераты на тему: «Промышленный потенциал Дагестана»</w:t>
            </w:r>
          </w:p>
        </w:tc>
        <w:tc>
          <w:tcPr>
            <w:tcW w:w="2335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>Компьютер</w:t>
            </w:r>
          </w:p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>проектор</w:t>
            </w:r>
          </w:p>
        </w:tc>
      </w:tr>
      <w:tr w:rsidR="003154E9" w:rsidTr="00635978">
        <w:tc>
          <w:tcPr>
            <w:tcW w:w="2351" w:type="dxa"/>
          </w:tcPr>
          <w:p w:rsidR="003154E9" w:rsidRPr="009D31BA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9D31BA">
              <w:rPr>
                <w:rFonts w:ascii="Times New Roman" w:hAnsi="Times New Roman" w:cs="Times New Roman"/>
              </w:rPr>
              <w:lastRenderedPageBreak/>
              <w:t xml:space="preserve">Сельское хозяйство </w:t>
            </w:r>
            <w:r w:rsidRPr="009D31BA">
              <w:rPr>
                <w:rFonts w:ascii="Times New Roman" w:hAnsi="Times New Roman" w:cs="Times New Roman"/>
                <w:lang w:val="en-US"/>
              </w:rPr>
              <w:t>Agriculture</w:t>
            </w:r>
            <w:r w:rsidRPr="009D31BA">
              <w:rPr>
                <w:rFonts w:ascii="Times New Roman" w:hAnsi="Times New Roman" w:cs="Times New Roman"/>
              </w:rPr>
              <w:t xml:space="preserve"> </w:t>
            </w:r>
          </w:p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311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8D1C75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574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8D1C75">
              <w:rPr>
                <w:rFonts w:ascii="Times New Roman" w:hAnsi="Times New Roman" w:cs="Times New Roman"/>
              </w:rPr>
              <w:t>Презентации</w:t>
            </w:r>
            <w:r w:rsidRPr="008D1C75">
              <w:rPr>
                <w:rFonts w:ascii="Times New Roman" w:hAnsi="Times New Roman" w:cs="Times New Roman"/>
                <w:lang w:val="en-US"/>
              </w:rPr>
              <w:t xml:space="preserve"> power point, </w:t>
            </w:r>
            <w:r w:rsidRPr="008D1C75">
              <w:rPr>
                <w:rFonts w:ascii="Times New Roman" w:hAnsi="Times New Roman" w:cs="Times New Roman"/>
              </w:rPr>
              <w:t>видеоролики</w:t>
            </w:r>
            <w:r w:rsidRPr="008D1C7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8D1C75">
              <w:rPr>
                <w:rFonts w:ascii="Times New Roman" w:hAnsi="Times New Roman" w:cs="Times New Roman"/>
              </w:rPr>
              <w:t>в</w:t>
            </w:r>
            <w:r w:rsidRPr="008D1C7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8D1C75">
              <w:rPr>
                <w:rFonts w:ascii="Times New Roman" w:hAnsi="Times New Roman" w:cs="Times New Roman"/>
              </w:rPr>
              <w:t>программах</w:t>
            </w:r>
            <w:r w:rsidRPr="008D1C75">
              <w:rPr>
                <w:rFonts w:ascii="Times New Roman" w:hAnsi="Times New Roman" w:cs="Times New Roman"/>
                <w:lang w:val="en-US"/>
              </w:rPr>
              <w:t xml:space="preserve"> Windows Live </w:t>
            </w:r>
            <w:r w:rsidRPr="008D1C75">
              <w:rPr>
                <w:rFonts w:ascii="Times New Roman" w:hAnsi="Times New Roman" w:cs="Times New Roman"/>
              </w:rPr>
              <w:t>и</w:t>
            </w:r>
            <w:r w:rsidRPr="008D1C75">
              <w:rPr>
                <w:rFonts w:ascii="Times New Roman" w:hAnsi="Times New Roman" w:cs="Times New Roman"/>
                <w:lang w:val="en-US"/>
              </w:rPr>
              <w:t xml:space="preserve"> Sony Vegas </w:t>
            </w:r>
          </w:p>
        </w:tc>
        <w:tc>
          <w:tcPr>
            <w:tcW w:w="2335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>Компьютер</w:t>
            </w:r>
          </w:p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8D1C75">
              <w:rPr>
                <w:rFonts w:ascii="Times New Roman" w:hAnsi="Times New Roman" w:cs="Times New Roman"/>
              </w:rPr>
              <w:t>проектор</w:t>
            </w:r>
          </w:p>
        </w:tc>
      </w:tr>
      <w:tr w:rsidR="003154E9" w:rsidTr="00635978">
        <w:tc>
          <w:tcPr>
            <w:tcW w:w="2351" w:type="dxa"/>
          </w:tcPr>
          <w:p w:rsidR="003154E9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Национальные ремесла </w:t>
            </w:r>
          </w:p>
          <w:p w:rsidR="003154E9" w:rsidRPr="009D31BA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Handicraft of Dagestan</w:t>
            </w:r>
          </w:p>
          <w:p w:rsidR="003154E9" w:rsidRPr="009D31BA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11" w:type="dxa"/>
          </w:tcPr>
          <w:p w:rsidR="003154E9" w:rsidRPr="00B3159B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574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>Презентации</w:t>
            </w:r>
            <w:r w:rsidRPr="008662AC">
              <w:rPr>
                <w:rFonts w:ascii="Times New Roman" w:hAnsi="Times New Roman" w:cs="Times New Roman"/>
              </w:rPr>
              <w:t xml:space="preserve"> </w:t>
            </w:r>
            <w:r w:rsidRPr="008D1C75">
              <w:rPr>
                <w:rFonts w:ascii="Times New Roman" w:hAnsi="Times New Roman" w:cs="Times New Roman"/>
                <w:lang w:val="en-US"/>
              </w:rPr>
              <w:t>power</w:t>
            </w:r>
            <w:r w:rsidRPr="008662AC">
              <w:rPr>
                <w:rFonts w:ascii="Times New Roman" w:hAnsi="Times New Roman" w:cs="Times New Roman"/>
              </w:rPr>
              <w:t xml:space="preserve"> </w:t>
            </w:r>
            <w:r w:rsidRPr="008D1C75">
              <w:rPr>
                <w:rFonts w:ascii="Times New Roman" w:hAnsi="Times New Roman" w:cs="Times New Roman"/>
                <w:lang w:val="en-US"/>
              </w:rPr>
              <w:t>point</w:t>
            </w:r>
            <w:r w:rsidRPr="008662AC">
              <w:rPr>
                <w:rFonts w:ascii="Times New Roman" w:hAnsi="Times New Roman" w:cs="Times New Roman"/>
              </w:rPr>
              <w:t xml:space="preserve">, </w:t>
            </w:r>
            <w:r w:rsidRPr="008D1C75">
              <w:rPr>
                <w:rFonts w:ascii="Times New Roman" w:hAnsi="Times New Roman" w:cs="Times New Roman"/>
              </w:rPr>
              <w:t>видеоролики</w:t>
            </w:r>
            <w:r w:rsidRPr="008662AC">
              <w:rPr>
                <w:rFonts w:ascii="Times New Roman" w:hAnsi="Times New Roman" w:cs="Times New Roman"/>
              </w:rPr>
              <w:t xml:space="preserve"> </w:t>
            </w:r>
            <w:r w:rsidRPr="008D1C75">
              <w:rPr>
                <w:rFonts w:ascii="Times New Roman" w:hAnsi="Times New Roman" w:cs="Times New Roman"/>
              </w:rPr>
              <w:t>в</w:t>
            </w:r>
            <w:r w:rsidRPr="008662AC">
              <w:rPr>
                <w:rFonts w:ascii="Times New Roman" w:hAnsi="Times New Roman" w:cs="Times New Roman"/>
              </w:rPr>
              <w:t xml:space="preserve"> </w:t>
            </w:r>
            <w:r w:rsidRPr="008D1C75">
              <w:rPr>
                <w:rFonts w:ascii="Times New Roman" w:hAnsi="Times New Roman" w:cs="Times New Roman"/>
              </w:rPr>
              <w:t>программах</w:t>
            </w:r>
            <w:r w:rsidRPr="008662AC">
              <w:rPr>
                <w:rFonts w:ascii="Times New Roman" w:hAnsi="Times New Roman" w:cs="Times New Roman"/>
              </w:rPr>
              <w:t xml:space="preserve"> </w:t>
            </w:r>
            <w:r w:rsidRPr="008D1C75">
              <w:rPr>
                <w:rFonts w:ascii="Times New Roman" w:hAnsi="Times New Roman" w:cs="Times New Roman"/>
                <w:lang w:val="en-US"/>
              </w:rPr>
              <w:t>Windows</w:t>
            </w:r>
          </w:p>
        </w:tc>
        <w:tc>
          <w:tcPr>
            <w:tcW w:w="2335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>Компьютер</w:t>
            </w:r>
          </w:p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>проектор</w:t>
            </w:r>
          </w:p>
        </w:tc>
      </w:tr>
      <w:tr w:rsidR="003154E9" w:rsidTr="00635978">
        <w:tc>
          <w:tcPr>
            <w:tcW w:w="2351" w:type="dxa"/>
          </w:tcPr>
          <w:p w:rsidR="003154E9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Известные села Дагестана</w:t>
            </w:r>
          </w:p>
          <w:p w:rsidR="003154E9" w:rsidRPr="00B3159B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Famous</w:t>
            </w:r>
            <w:r w:rsidRPr="00B3159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villages</w:t>
            </w:r>
          </w:p>
        </w:tc>
        <w:tc>
          <w:tcPr>
            <w:tcW w:w="2311" w:type="dxa"/>
          </w:tcPr>
          <w:p w:rsidR="003154E9" w:rsidRPr="00B3159B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574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>Презентации</w:t>
            </w:r>
            <w:r w:rsidRPr="00FC3D17">
              <w:rPr>
                <w:rFonts w:ascii="Times New Roman" w:hAnsi="Times New Roman" w:cs="Times New Roman"/>
              </w:rPr>
              <w:t xml:space="preserve"> </w:t>
            </w:r>
            <w:r w:rsidRPr="008D1C75">
              <w:rPr>
                <w:rFonts w:ascii="Times New Roman" w:hAnsi="Times New Roman" w:cs="Times New Roman"/>
                <w:lang w:val="en-US"/>
              </w:rPr>
              <w:t>power</w:t>
            </w:r>
            <w:r w:rsidRPr="00FC3D17">
              <w:rPr>
                <w:rFonts w:ascii="Times New Roman" w:hAnsi="Times New Roman" w:cs="Times New Roman"/>
              </w:rPr>
              <w:t xml:space="preserve"> </w:t>
            </w:r>
            <w:r w:rsidRPr="008D1C75">
              <w:rPr>
                <w:rFonts w:ascii="Times New Roman" w:hAnsi="Times New Roman" w:cs="Times New Roman"/>
                <w:lang w:val="en-US"/>
              </w:rPr>
              <w:t>point</w:t>
            </w:r>
            <w:r w:rsidRPr="00FC3D17">
              <w:rPr>
                <w:rFonts w:ascii="Times New Roman" w:hAnsi="Times New Roman" w:cs="Times New Roman"/>
              </w:rPr>
              <w:t xml:space="preserve">, </w:t>
            </w:r>
            <w:r w:rsidRPr="008D1C75">
              <w:rPr>
                <w:rFonts w:ascii="Times New Roman" w:hAnsi="Times New Roman" w:cs="Times New Roman"/>
              </w:rPr>
              <w:t>видеоролики</w:t>
            </w:r>
            <w:r w:rsidRPr="00FC3D17">
              <w:rPr>
                <w:rFonts w:ascii="Times New Roman" w:hAnsi="Times New Roman" w:cs="Times New Roman"/>
              </w:rPr>
              <w:t xml:space="preserve"> </w:t>
            </w:r>
            <w:r w:rsidRPr="008D1C75">
              <w:rPr>
                <w:rFonts w:ascii="Times New Roman" w:hAnsi="Times New Roman" w:cs="Times New Roman"/>
              </w:rPr>
              <w:t>в</w:t>
            </w:r>
            <w:r w:rsidRPr="00FC3D17">
              <w:rPr>
                <w:rFonts w:ascii="Times New Roman" w:hAnsi="Times New Roman" w:cs="Times New Roman"/>
              </w:rPr>
              <w:t xml:space="preserve"> </w:t>
            </w:r>
            <w:r w:rsidRPr="008D1C75">
              <w:rPr>
                <w:rFonts w:ascii="Times New Roman" w:hAnsi="Times New Roman" w:cs="Times New Roman"/>
              </w:rPr>
              <w:t>программах</w:t>
            </w:r>
            <w:r w:rsidRPr="00FC3D17">
              <w:rPr>
                <w:rFonts w:ascii="Times New Roman" w:hAnsi="Times New Roman" w:cs="Times New Roman"/>
              </w:rPr>
              <w:t xml:space="preserve"> </w:t>
            </w:r>
            <w:r w:rsidRPr="008D1C75">
              <w:rPr>
                <w:rFonts w:ascii="Times New Roman" w:hAnsi="Times New Roman" w:cs="Times New Roman"/>
                <w:lang w:val="en-US"/>
              </w:rPr>
              <w:t>Windows</w:t>
            </w:r>
          </w:p>
        </w:tc>
        <w:tc>
          <w:tcPr>
            <w:tcW w:w="2335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3154E9" w:rsidTr="00635978">
        <w:tc>
          <w:tcPr>
            <w:tcW w:w="2351" w:type="dxa"/>
          </w:tcPr>
          <w:p w:rsidR="003154E9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226B45">
              <w:rPr>
                <w:rFonts w:ascii="Times New Roman" w:hAnsi="Times New Roman" w:cs="Times New Roman"/>
              </w:rPr>
              <w:t>сновные</w:t>
            </w:r>
            <w:r w:rsidRPr="00AE5EC1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226B45">
              <w:rPr>
                <w:rFonts w:ascii="Times New Roman" w:hAnsi="Times New Roman" w:cs="Times New Roman"/>
              </w:rPr>
              <w:t>вехи</w:t>
            </w:r>
            <w:r w:rsidRPr="00AE5EC1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226B45">
              <w:rPr>
                <w:rFonts w:ascii="Times New Roman" w:hAnsi="Times New Roman" w:cs="Times New Roman"/>
              </w:rPr>
              <w:t>истории</w:t>
            </w:r>
            <w:r w:rsidRPr="00AE5EC1">
              <w:rPr>
                <w:rFonts w:ascii="Times New Roman" w:hAnsi="Times New Roman" w:cs="Times New Roman"/>
                <w:lang w:val="en-US"/>
              </w:rPr>
              <w:t xml:space="preserve">. </w:t>
            </w:r>
          </w:p>
          <w:p w:rsidR="003154E9" w:rsidRPr="00AE5EC1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226B45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M</w:t>
            </w:r>
            <w:r w:rsidRPr="00AE5EC1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ilestones of history</w:t>
            </w:r>
            <w:r w:rsidRPr="00AE5EC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3154E9" w:rsidRPr="00AE5EC1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311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2574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Сообщения об основных вехах в истории Дагестана</w:t>
            </w:r>
          </w:p>
        </w:tc>
        <w:tc>
          <w:tcPr>
            <w:tcW w:w="2335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>Компьютер</w:t>
            </w:r>
          </w:p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>проектор</w:t>
            </w:r>
          </w:p>
        </w:tc>
      </w:tr>
      <w:tr w:rsidR="003154E9" w:rsidTr="00635978">
        <w:tc>
          <w:tcPr>
            <w:tcW w:w="2351" w:type="dxa"/>
          </w:tcPr>
          <w:p w:rsidR="003154E9" w:rsidRPr="00226B4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226B4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Национальности</w:t>
            </w:r>
          </w:p>
          <w:p w:rsidR="003154E9" w:rsidRPr="00226B4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226B45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N</w:t>
            </w:r>
            <w:proofErr w:type="spellStart"/>
            <w:r w:rsidRPr="00226B4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ationalit</w:t>
            </w:r>
            <w:r w:rsidRPr="00226B45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ies</w:t>
            </w:r>
            <w:proofErr w:type="spellEnd"/>
            <w:r w:rsidRPr="00226B4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  <w:r w:rsidRPr="00226B45">
              <w:rPr>
                <w:rFonts w:ascii="Times New Roman" w:hAnsi="Times New Roman" w:cs="Times New Roman"/>
              </w:rPr>
              <w:t xml:space="preserve"> </w:t>
            </w:r>
          </w:p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11" w:type="dxa"/>
          </w:tcPr>
          <w:p w:rsidR="003154E9" w:rsidRPr="00226B4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226B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74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Фестиваль «Многоликий Дагестан»</w:t>
            </w:r>
          </w:p>
        </w:tc>
        <w:tc>
          <w:tcPr>
            <w:tcW w:w="2335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>Компьютер</w:t>
            </w:r>
          </w:p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>проектор</w:t>
            </w:r>
          </w:p>
        </w:tc>
      </w:tr>
      <w:tr w:rsidR="003154E9" w:rsidTr="00635978">
        <w:tc>
          <w:tcPr>
            <w:tcW w:w="2351" w:type="dxa"/>
          </w:tcPr>
          <w:p w:rsidR="003154E9" w:rsidRPr="00226B4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Выдающиеся</w:t>
            </w:r>
            <w:r w:rsidRPr="00226B45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люди</w:t>
            </w:r>
            <w:r w:rsidRPr="00226B4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8D1C75">
              <w:rPr>
                <w:rFonts w:ascii="Times New Roman" w:hAnsi="Times New Roman" w:cs="Times New Roman"/>
              </w:rPr>
              <w:t>республики</w:t>
            </w:r>
          </w:p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Outstanding people</w:t>
            </w:r>
            <w:r w:rsidRPr="008D1C75">
              <w:rPr>
                <w:rFonts w:ascii="Times New Roman" w:hAnsi="Times New Roman" w:cs="Times New Roman"/>
                <w:lang w:val="en-US"/>
              </w:rPr>
              <w:t xml:space="preserve"> of the republic</w:t>
            </w:r>
          </w:p>
        </w:tc>
        <w:tc>
          <w:tcPr>
            <w:tcW w:w="2311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2574" w:type="dxa"/>
          </w:tcPr>
          <w:p w:rsidR="003154E9" w:rsidRPr="008D1C75" w:rsidRDefault="003154E9" w:rsidP="0063597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 xml:space="preserve">Презентации о </w:t>
            </w:r>
            <w:r>
              <w:rPr>
                <w:rFonts w:ascii="Times New Roman" w:hAnsi="Times New Roman" w:cs="Times New Roman"/>
              </w:rPr>
              <w:t>выдающихся людях, прославивших Дагестан</w:t>
            </w:r>
          </w:p>
        </w:tc>
        <w:tc>
          <w:tcPr>
            <w:tcW w:w="2335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>Компьютер</w:t>
            </w:r>
          </w:p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>проектор</w:t>
            </w:r>
          </w:p>
        </w:tc>
      </w:tr>
      <w:tr w:rsidR="003154E9" w:rsidTr="00635978">
        <w:tc>
          <w:tcPr>
            <w:tcW w:w="2351" w:type="dxa"/>
          </w:tcPr>
          <w:p w:rsidR="003154E9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Религия </w:t>
            </w:r>
          </w:p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Religion </w:t>
            </w:r>
          </w:p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311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74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>Презентации</w:t>
            </w:r>
            <w:r w:rsidRPr="00FC3D17">
              <w:rPr>
                <w:rFonts w:ascii="Times New Roman" w:hAnsi="Times New Roman" w:cs="Times New Roman"/>
              </w:rPr>
              <w:t xml:space="preserve"> </w:t>
            </w:r>
            <w:r w:rsidRPr="008D1C75">
              <w:rPr>
                <w:rFonts w:ascii="Times New Roman" w:hAnsi="Times New Roman" w:cs="Times New Roman"/>
                <w:lang w:val="en-US"/>
              </w:rPr>
              <w:t>power</w:t>
            </w:r>
            <w:r w:rsidRPr="00FC3D17">
              <w:rPr>
                <w:rFonts w:ascii="Times New Roman" w:hAnsi="Times New Roman" w:cs="Times New Roman"/>
              </w:rPr>
              <w:t xml:space="preserve"> </w:t>
            </w:r>
            <w:r w:rsidRPr="008D1C75">
              <w:rPr>
                <w:rFonts w:ascii="Times New Roman" w:hAnsi="Times New Roman" w:cs="Times New Roman"/>
                <w:lang w:val="en-US"/>
              </w:rPr>
              <w:t>point</w:t>
            </w:r>
            <w:r w:rsidRPr="00FC3D17">
              <w:rPr>
                <w:rFonts w:ascii="Times New Roman" w:hAnsi="Times New Roman" w:cs="Times New Roman"/>
              </w:rPr>
              <w:t xml:space="preserve">, </w:t>
            </w:r>
            <w:r w:rsidRPr="008D1C75">
              <w:rPr>
                <w:rFonts w:ascii="Times New Roman" w:hAnsi="Times New Roman" w:cs="Times New Roman"/>
              </w:rPr>
              <w:t>видеоролики</w:t>
            </w:r>
            <w:r w:rsidRPr="00FC3D17">
              <w:rPr>
                <w:rFonts w:ascii="Times New Roman" w:hAnsi="Times New Roman" w:cs="Times New Roman"/>
              </w:rPr>
              <w:t xml:space="preserve"> </w:t>
            </w:r>
            <w:r w:rsidRPr="008D1C75">
              <w:rPr>
                <w:rFonts w:ascii="Times New Roman" w:hAnsi="Times New Roman" w:cs="Times New Roman"/>
              </w:rPr>
              <w:t>в</w:t>
            </w:r>
            <w:r w:rsidRPr="00FC3D17">
              <w:rPr>
                <w:rFonts w:ascii="Times New Roman" w:hAnsi="Times New Roman" w:cs="Times New Roman"/>
              </w:rPr>
              <w:t xml:space="preserve"> </w:t>
            </w:r>
            <w:r w:rsidRPr="008D1C75">
              <w:rPr>
                <w:rFonts w:ascii="Times New Roman" w:hAnsi="Times New Roman" w:cs="Times New Roman"/>
              </w:rPr>
              <w:t>программах</w:t>
            </w:r>
            <w:r w:rsidRPr="00FC3D17">
              <w:rPr>
                <w:rFonts w:ascii="Times New Roman" w:hAnsi="Times New Roman" w:cs="Times New Roman"/>
              </w:rPr>
              <w:t xml:space="preserve"> </w:t>
            </w:r>
            <w:r w:rsidRPr="008D1C75">
              <w:rPr>
                <w:rFonts w:ascii="Times New Roman" w:hAnsi="Times New Roman" w:cs="Times New Roman"/>
                <w:lang w:val="en-US"/>
              </w:rPr>
              <w:t>Windows</w:t>
            </w:r>
          </w:p>
        </w:tc>
        <w:tc>
          <w:tcPr>
            <w:tcW w:w="2335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>Компьютер</w:t>
            </w:r>
          </w:p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>проектор</w:t>
            </w:r>
          </w:p>
        </w:tc>
      </w:tr>
      <w:tr w:rsidR="003154E9" w:rsidTr="00635978">
        <w:tc>
          <w:tcPr>
            <w:tcW w:w="2351" w:type="dxa"/>
          </w:tcPr>
          <w:p w:rsidR="003154E9" w:rsidRPr="00226B4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Обычаи</w:t>
            </w:r>
            <w:r w:rsidRPr="00226B45">
              <w:rPr>
                <w:rFonts w:ascii="Times New Roman" w:hAnsi="Times New Roman" w:cs="Times New Roman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традиции</w:t>
            </w:r>
            <w:r w:rsidRPr="00226B45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</w:t>
            </w:r>
            <w:r w:rsidRPr="00226B45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ритуалы</w:t>
            </w:r>
            <w:r w:rsidRPr="00226B45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3154E9" w:rsidRPr="00AE5EC1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Customs, traditions and rituals. </w:t>
            </w:r>
          </w:p>
          <w:p w:rsidR="003154E9" w:rsidRPr="00AE5EC1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311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74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Обмен мнениями «Мы все такие разные, мы все такие похожие»</w:t>
            </w:r>
          </w:p>
        </w:tc>
        <w:tc>
          <w:tcPr>
            <w:tcW w:w="2335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>Компьютер</w:t>
            </w:r>
          </w:p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>проектор</w:t>
            </w:r>
          </w:p>
        </w:tc>
      </w:tr>
      <w:tr w:rsidR="003154E9" w:rsidTr="00635978">
        <w:tc>
          <w:tcPr>
            <w:tcW w:w="2351" w:type="dxa"/>
          </w:tcPr>
          <w:p w:rsidR="003154E9" w:rsidRPr="00AE5EC1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Дагестан</w:t>
            </w:r>
            <w:r w:rsidRPr="00AE5EC1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спортивный</w:t>
            </w:r>
            <w:r w:rsidRPr="00AE5EC1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3154E9" w:rsidRPr="00AE5EC1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Sports</w:t>
            </w:r>
            <w:r w:rsidRPr="00AE5EC1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life</w:t>
            </w:r>
            <w:r w:rsidRPr="00AE5EC1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in</w:t>
            </w:r>
            <w:r w:rsidRPr="00AE5EC1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Dagestan</w:t>
            </w:r>
            <w:r w:rsidRPr="00AE5EC1">
              <w:rPr>
                <w:rFonts w:ascii="Times New Roman" w:hAnsi="Times New Roman" w:cs="Times New Roman"/>
                <w:lang w:val="en-US"/>
              </w:rPr>
              <w:t xml:space="preserve">. </w:t>
            </w:r>
          </w:p>
          <w:p w:rsidR="003154E9" w:rsidRPr="00AE5EC1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311" w:type="dxa"/>
          </w:tcPr>
          <w:p w:rsidR="003154E9" w:rsidRPr="00226B4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226B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74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Презентации знаменитых спортсменах, прославивших Дагестан</w:t>
            </w:r>
          </w:p>
        </w:tc>
        <w:tc>
          <w:tcPr>
            <w:tcW w:w="2335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>Компьютер</w:t>
            </w:r>
          </w:p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>проектор</w:t>
            </w:r>
          </w:p>
        </w:tc>
      </w:tr>
      <w:tr w:rsidR="003154E9" w:rsidTr="00635978">
        <w:tc>
          <w:tcPr>
            <w:tcW w:w="2351" w:type="dxa"/>
          </w:tcPr>
          <w:p w:rsidR="003154E9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Образовательные учреждения Дагестана.</w:t>
            </w:r>
          </w:p>
          <w:p w:rsidR="003154E9" w:rsidRPr="00B3159B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8D1C75">
              <w:rPr>
                <w:rFonts w:ascii="Times New Roman" w:hAnsi="Times New Roman" w:cs="Times New Roman"/>
                <w:lang w:val="en-US"/>
              </w:rPr>
              <w:t>Educat</w:t>
            </w:r>
            <w:r>
              <w:rPr>
                <w:rFonts w:ascii="Times New Roman" w:hAnsi="Times New Roman" w:cs="Times New Roman"/>
                <w:lang w:val="en-US"/>
              </w:rPr>
              <w:t xml:space="preserve">ional institutions of </w:t>
            </w:r>
            <w:r w:rsidRPr="008D1C75">
              <w:rPr>
                <w:rFonts w:ascii="Times New Roman" w:hAnsi="Times New Roman" w:cs="Times New Roman"/>
              </w:rPr>
              <w:t xml:space="preserve"> </w:t>
            </w:r>
            <w:r w:rsidRPr="008D1C75">
              <w:rPr>
                <w:rFonts w:ascii="Times New Roman" w:hAnsi="Times New Roman" w:cs="Times New Roman"/>
                <w:lang w:val="en-US"/>
              </w:rPr>
              <w:t>Dagestan</w:t>
            </w:r>
          </w:p>
        </w:tc>
        <w:tc>
          <w:tcPr>
            <w:tcW w:w="2311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8D1C75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574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Доклады од образовательных </w:t>
            </w:r>
            <w:proofErr w:type="gramStart"/>
            <w:r>
              <w:rPr>
                <w:rFonts w:ascii="Times New Roman" w:hAnsi="Times New Roman" w:cs="Times New Roman"/>
              </w:rPr>
              <w:t>учреждениях</w:t>
            </w:r>
            <w:proofErr w:type="gramEnd"/>
            <w:r>
              <w:rPr>
                <w:rFonts w:ascii="Times New Roman" w:hAnsi="Times New Roman" w:cs="Times New Roman"/>
              </w:rPr>
              <w:t xml:space="preserve"> нашего города</w:t>
            </w:r>
          </w:p>
        </w:tc>
        <w:tc>
          <w:tcPr>
            <w:tcW w:w="2335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 xml:space="preserve">Проектор </w:t>
            </w:r>
          </w:p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>Интерактивная доска</w:t>
            </w:r>
          </w:p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>Карта города Махачкалы</w:t>
            </w:r>
          </w:p>
        </w:tc>
      </w:tr>
      <w:tr w:rsidR="003154E9" w:rsidTr="00635978">
        <w:tc>
          <w:tcPr>
            <w:tcW w:w="2351" w:type="dxa"/>
          </w:tcPr>
          <w:p w:rsidR="003154E9" w:rsidRPr="00AE5EC1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Дагестан</w:t>
            </w:r>
            <w:r w:rsidRPr="00AE5EC1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будущего</w:t>
            </w:r>
            <w:r w:rsidRPr="00AE5EC1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8D1C75">
              <w:rPr>
                <w:rFonts w:ascii="Times New Roman" w:hAnsi="Times New Roman" w:cs="Times New Roman"/>
                <w:lang w:val="en-US"/>
              </w:rPr>
              <w:t>The future of my motherland</w:t>
            </w:r>
          </w:p>
        </w:tc>
        <w:tc>
          <w:tcPr>
            <w:tcW w:w="2311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74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Круглый стол  «Дагестан будущего</w:t>
            </w:r>
            <w:r w:rsidRPr="008D1C75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335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>Компьютер</w:t>
            </w:r>
          </w:p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8D1C75">
              <w:rPr>
                <w:rFonts w:ascii="Times New Roman" w:hAnsi="Times New Roman" w:cs="Times New Roman"/>
              </w:rPr>
              <w:t>проектор</w:t>
            </w:r>
          </w:p>
        </w:tc>
      </w:tr>
      <w:tr w:rsidR="003154E9" w:rsidTr="00635978">
        <w:tc>
          <w:tcPr>
            <w:tcW w:w="2351" w:type="dxa"/>
          </w:tcPr>
          <w:p w:rsidR="003154E9" w:rsidRPr="00B3159B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2311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 часа</w:t>
            </w:r>
          </w:p>
        </w:tc>
        <w:tc>
          <w:tcPr>
            <w:tcW w:w="2574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5" w:type="dxa"/>
          </w:tcPr>
          <w:p w:rsidR="003154E9" w:rsidRPr="008D1C75" w:rsidRDefault="003154E9" w:rsidP="00635978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D669F" w:rsidRDefault="00AD669F"/>
    <w:sectPr w:rsidR="00AD66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A0C50"/>
    <w:multiLevelType w:val="multilevel"/>
    <w:tmpl w:val="598A6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154E9"/>
    <w:rsid w:val="003154E9"/>
    <w:rsid w:val="00AD6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54E9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3154E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1725</Words>
  <Characters>9834</Characters>
  <Application>Microsoft Office Word</Application>
  <DocSecurity>0</DocSecurity>
  <Lines>81</Lines>
  <Paragraphs>23</Paragraphs>
  <ScaleCrop>false</ScaleCrop>
  <Company>Reanimator Extreme Edition</Company>
  <LinksUpToDate>false</LinksUpToDate>
  <CharactersWithSpaces>11536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2018-03-20T15:58:00Z</dcterms:created>
  <dcterms:modified xsi:type="dcterms:W3CDTF">2018-03-20T15:59:00Z</dcterms:modified>
</cp:coreProperties>
</file>