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790" w:rsidRPr="007364AC" w:rsidRDefault="00303790" w:rsidP="007364AC">
      <w:pPr>
        <w:pStyle w:val="a4"/>
        <w:spacing w:line="276" w:lineRule="auto"/>
        <w:jc w:val="center"/>
        <w:rPr>
          <w:rFonts w:ascii="Times New Roman" w:hAnsi="Times New Roman"/>
          <w:b/>
          <w:bCs/>
          <w:sz w:val="24"/>
          <w:szCs w:val="24"/>
        </w:rPr>
      </w:pPr>
      <w:r w:rsidRPr="007364AC">
        <w:rPr>
          <w:rFonts w:ascii="Times New Roman" w:hAnsi="Times New Roman"/>
          <w:b/>
          <w:bCs/>
          <w:sz w:val="24"/>
          <w:szCs w:val="24"/>
        </w:rPr>
        <w:t>Муниципальное бюджетное дошкольное образовательное учреждение</w:t>
      </w:r>
    </w:p>
    <w:p w:rsidR="00303790" w:rsidRPr="007364AC" w:rsidRDefault="00303790" w:rsidP="007364AC">
      <w:pPr>
        <w:pStyle w:val="a4"/>
        <w:spacing w:line="276" w:lineRule="auto"/>
        <w:jc w:val="center"/>
        <w:rPr>
          <w:rFonts w:ascii="Times New Roman" w:hAnsi="Times New Roman"/>
          <w:b/>
          <w:bCs/>
          <w:sz w:val="24"/>
          <w:szCs w:val="24"/>
        </w:rPr>
      </w:pPr>
      <w:r w:rsidRPr="007364AC">
        <w:rPr>
          <w:rFonts w:ascii="Times New Roman" w:hAnsi="Times New Roman"/>
          <w:b/>
          <w:bCs/>
          <w:sz w:val="24"/>
          <w:szCs w:val="24"/>
        </w:rPr>
        <w:t>«Детский сад «Чебурашка» г. Вуктыл</w:t>
      </w: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rPr>
          <w:rFonts w:ascii="Times New Roman" w:hAnsi="Times New Roman" w:cs="Times New Roman"/>
          <w:sz w:val="24"/>
          <w:szCs w:val="24"/>
        </w:rPr>
      </w:pPr>
    </w:p>
    <w:p w:rsidR="00303790" w:rsidRPr="007364AC" w:rsidRDefault="00303790" w:rsidP="007364AC">
      <w:pPr>
        <w:tabs>
          <w:tab w:val="left" w:pos="6724"/>
        </w:tabs>
        <w:spacing w:after="0"/>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303790" w:rsidRPr="007364AC" w:rsidRDefault="00303790" w:rsidP="007364AC">
      <w:pPr>
        <w:tabs>
          <w:tab w:val="left" w:pos="6724"/>
        </w:tabs>
        <w:spacing w:after="0"/>
        <w:jc w:val="center"/>
        <w:rPr>
          <w:rFonts w:ascii="Times New Roman" w:hAnsi="Times New Roman" w:cs="Times New Roman"/>
          <w:sz w:val="24"/>
          <w:szCs w:val="24"/>
        </w:rPr>
      </w:pPr>
    </w:p>
    <w:p w:rsidR="007364AC" w:rsidRDefault="007364AC" w:rsidP="007364AC">
      <w:pPr>
        <w:pStyle w:val="a4"/>
        <w:spacing w:line="276" w:lineRule="auto"/>
        <w:jc w:val="both"/>
        <w:rPr>
          <w:rFonts w:ascii="Times New Roman" w:hAnsi="Times New Roman"/>
          <w:b/>
          <w:bCs/>
          <w:sz w:val="24"/>
          <w:szCs w:val="24"/>
        </w:rPr>
      </w:pPr>
    </w:p>
    <w:p w:rsidR="007364AC" w:rsidRDefault="007364AC" w:rsidP="007364AC">
      <w:pPr>
        <w:pStyle w:val="a4"/>
        <w:spacing w:line="276" w:lineRule="auto"/>
        <w:jc w:val="both"/>
        <w:rPr>
          <w:rFonts w:ascii="Times New Roman" w:hAnsi="Times New Roman"/>
          <w:b/>
          <w:bCs/>
          <w:sz w:val="24"/>
          <w:szCs w:val="24"/>
        </w:rPr>
      </w:pPr>
    </w:p>
    <w:p w:rsidR="007364AC" w:rsidRDefault="007364AC" w:rsidP="007364AC">
      <w:pPr>
        <w:pStyle w:val="a4"/>
        <w:spacing w:line="276" w:lineRule="auto"/>
        <w:jc w:val="both"/>
        <w:rPr>
          <w:rFonts w:ascii="Times New Roman" w:hAnsi="Times New Roman"/>
          <w:b/>
          <w:bCs/>
          <w:sz w:val="24"/>
          <w:szCs w:val="24"/>
        </w:rPr>
      </w:pPr>
    </w:p>
    <w:p w:rsidR="00303790" w:rsidRPr="007364AC" w:rsidRDefault="00303790" w:rsidP="007364AC">
      <w:pPr>
        <w:pStyle w:val="a4"/>
        <w:spacing w:line="276" w:lineRule="auto"/>
        <w:jc w:val="both"/>
        <w:rPr>
          <w:rFonts w:ascii="Times New Roman" w:hAnsi="Times New Roman"/>
          <w:bCs/>
          <w:sz w:val="24"/>
          <w:szCs w:val="24"/>
        </w:rPr>
      </w:pPr>
      <w:r w:rsidRPr="007364AC">
        <w:rPr>
          <w:rFonts w:ascii="Times New Roman" w:hAnsi="Times New Roman"/>
          <w:b/>
          <w:bCs/>
          <w:sz w:val="24"/>
          <w:szCs w:val="24"/>
        </w:rPr>
        <w:t>Ф.И.О. автора разработки, должность:</w:t>
      </w:r>
      <w:r w:rsidRPr="007364AC">
        <w:rPr>
          <w:rFonts w:ascii="Times New Roman" w:hAnsi="Times New Roman"/>
          <w:bCs/>
          <w:sz w:val="24"/>
          <w:szCs w:val="24"/>
        </w:rPr>
        <w:t xml:space="preserve"> </w:t>
      </w:r>
      <w:r w:rsidR="007F5263" w:rsidRPr="007364AC">
        <w:rPr>
          <w:rFonts w:ascii="Times New Roman" w:hAnsi="Times New Roman"/>
          <w:bCs/>
          <w:sz w:val="24"/>
          <w:szCs w:val="24"/>
        </w:rPr>
        <w:t>Бондаренко В.Н.</w:t>
      </w:r>
      <w:r w:rsidRPr="007364AC">
        <w:rPr>
          <w:rFonts w:ascii="Times New Roman" w:hAnsi="Times New Roman"/>
          <w:bCs/>
          <w:sz w:val="24"/>
          <w:szCs w:val="24"/>
        </w:rPr>
        <w:t xml:space="preserve">, </w:t>
      </w:r>
      <w:r w:rsidR="007F5263" w:rsidRPr="007364AC">
        <w:rPr>
          <w:rFonts w:ascii="Times New Roman" w:hAnsi="Times New Roman"/>
          <w:bCs/>
          <w:sz w:val="24"/>
          <w:szCs w:val="24"/>
        </w:rPr>
        <w:t>музыкальный руководитель</w:t>
      </w:r>
    </w:p>
    <w:p w:rsidR="007364AC" w:rsidRPr="007364AC" w:rsidRDefault="00303790" w:rsidP="007364AC">
      <w:pPr>
        <w:pStyle w:val="Default"/>
        <w:spacing w:line="276" w:lineRule="auto"/>
        <w:jc w:val="both"/>
        <w:rPr>
          <w:bCs/>
        </w:rPr>
      </w:pPr>
      <w:r w:rsidRPr="007364AC">
        <w:rPr>
          <w:b/>
        </w:rPr>
        <w:t>Тема  методической разработки:</w:t>
      </w:r>
      <w:r w:rsidR="003966AB" w:rsidRPr="007364AC">
        <w:rPr>
          <w:bCs/>
        </w:rPr>
        <w:t xml:space="preserve"> </w:t>
      </w:r>
      <w:r w:rsidR="000F7200">
        <w:rPr>
          <w:bCs/>
        </w:rPr>
        <w:t>«</w:t>
      </w:r>
      <w:r w:rsidR="003966AB" w:rsidRPr="007364AC">
        <w:rPr>
          <w:color w:val="auto"/>
        </w:rPr>
        <w:t>Музыкально-театрализованная деятельность, как средство развития эмоциональной сферы детей старшего дошкольного возраста</w:t>
      </w:r>
      <w:r w:rsidR="000F7200">
        <w:rPr>
          <w:color w:val="auto"/>
        </w:rPr>
        <w:t>»</w:t>
      </w:r>
      <w:r w:rsidR="003966AB" w:rsidRPr="007364AC">
        <w:rPr>
          <w:color w:val="auto"/>
        </w:rPr>
        <w:t>.</w:t>
      </w:r>
    </w:p>
    <w:p w:rsidR="007364AC" w:rsidRDefault="007364AC" w:rsidP="007364AC">
      <w:pPr>
        <w:tabs>
          <w:tab w:val="left" w:pos="6724"/>
        </w:tabs>
        <w:spacing w:after="0"/>
        <w:jc w:val="both"/>
        <w:rPr>
          <w:rFonts w:ascii="Times New Roman" w:hAnsi="Times New Roman" w:cs="Times New Roman"/>
          <w:b/>
          <w:sz w:val="24"/>
          <w:szCs w:val="24"/>
        </w:rPr>
      </w:pPr>
    </w:p>
    <w:p w:rsidR="00303790" w:rsidRPr="007364AC" w:rsidRDefault="00303790" w:rsidP="007364AC">
      <w:pPr>
        <w:tabs>
          <w:tab w:val="left" w:pos="6724"/>
        </w:tabs>
        <w:spacing w:after="0"/>
        <w:jc w:val="both"/>
        <w:rPr>
          <w:rFonts w:ascii="Times New Roman" w:hAnsi="Times New Roman" w:cs="Times New Roman"/>
          <w:b/>
          <w:sz w:val="24"/>
          <w:szCs w:val="24"/>
        </w:rPr>
      </w:pPr>
      <w:r w:rsidRPr="007364AC">
        <w:rPr>
          <w:rFonts w:ascii="Times New Roman" w:hAnsi="Times New Roman" w:cs="Times New Roman"/>
          <w:b/>
          <w:sz w:val="24"/>
          <w:szCs w:val="24"/>
        </w:rPr>
        <w:t xml:space="preserve">Аннотация. </w:t>
      </w:r>
      <w:r w:rsidR="000E45F9" w:rsidRPr="007364AC">
        <w:rPr>
          <w:rFonts w:ascii="Times New Roman" w:hAnsi="Times New Roman" w:cs="Times New Roman"/>
          <w:sz w:val="24"/>
          <w:szCs w:val="24"/>
          <w:shd w:val="clear" w:color="auto" w:fill="FFFFFF"/>
        </w:rPr>
        <w:t>В статье обозначена актуальность развития эмоциональной сферы детей в старшем дошкольном возрасте, раскрыта роль театрализованной деятельности в развитии эмоциональной сферы и условия ее организации.</w:t>
      </w:r>
    </w:p>
    <w:p w:rsidR="00303790" w:rsidRDefault="000E6C48" w:rsidP="00DD76F0">
      <w:pPr>
        <w:pStyle w:val="Default"/>
        <w:spacing w:line="276" w:lineRule="auto"/>
        <w:jc w:val="center"/>
        <w:rPr>
          <w:b/>
          <w:bCs/>
          <w:sz w:val="28"/>
          <w:szCs w:val="28"/>
        </w:rPr>
      </w:pPr>
      <w:r>
        <w:rPr>
          <w:b/>
          <w:bCs/>
          <w:noProof/>
          <w:sz w:val="28"/>
          <w:szCs w:val="28"/>
          <w:lang w:eastAsia="ru-RU"/>
        </w:rPr>
        <w:pict>
          <v:rect id="_x0000_s1026" style="position:absolute;left:0;text-align:left;margin-left:434.35pt;margin-top:299.65pt;width:1in;height:1in;z-index:251658240" fillcolor="white [3212]" stroked="f"/>
        </w:pict>
      </w:r>
    </w:p>
    <w:p w:rsidR="00DD76F0" w:rsidRDefault="00DD76F0" w:rsidP="00DD76F0">
      <w:pPr>
        <w:widowControl w:val="0"/>
        <w:autoSpaceDE w:val="0"/>
        <w:autoSpaceDN w:val="0"/>
        <w:adjustRightInd w:val="0"/>
        <w:spacing w:after="0" w:line="240" w:lineRule="auto"/>
        <w:rPr>
          <w:rFonts w:ascii="Times New Roman" w:hAnsi="Times New Roman" w:cs="Times New Roman"/>
          <w:sz w:val="24"/>
          <w:szCs w:val="24"/>
        </w:rPr>
        <w:sectPr w:rsidR="00DD76F0" w:rsidSect="00310060">
          <w:footerReference w:type="default" r:id="rId7"/>
          <w:pgSz w:w="11906" w:h="16838"/>
          <w:pgMar w:top="1134" w:right="850" w:bottom="1134" w:left="1701" w:header="708" w:footer="708" w:gutter="0"/>
          <w:cols w:space="708"/>
          <w:docGrid w:linePitch="360"/>
        </w:sectPr>
      </w:pPr>
    </w:p>
    <w:p w:rsidR="00303790" w:rsidRDefault="00303790" w:rsidP="00DD76F0">
      <w:pPr>
        <w:pStyle w:val="Default"/>
        <w:spacing w:line="276" w:lineRule="auto"/>
        <w:jc w:val="both"/>
        <w:rPr>
          <w:b/>
          <w:bCs/>
        </w:rPr>
      </w:pPr>
      <w:bookmarkStart w:id="0" w:name="page3"/>
      <w:bookmarkEnd w:id="0"/>
    </w:p>
    <w:p w:rsidR="00DD76F0" w:rsidRPr="006C3353" w:rsidRDefault="00DD76F0" w:rsidP="00DD76F0">
      <w:pPr>
        <w:pStyle w:val="Default"/>
        <w:spacing w:line="276" w:lineRule="auto"/>
        <w:jc w:val="both"/>
      </w:pPr>
      <w:r w:rsidRPr="006C3353">
        <w:rPr>
          <w:b/>
          <w:bCs/>
        </w:rPr>
        <w:t>Содержание</w:t>
      </w:r>
      <w:r w:rsidR="00303790">
        <w:rPr>
          <w:b/>
          <w:bCs/>
        </w:rPr>
        <w:t>:</w:t>
      </w:r>
    </w:p>
    <w:p w:rsidR="00DD76F0" w:rsidRPr="006C3353" w:rsidRDefault="00DD76F0" w:rsidP="00DD76F0">
      <w:pPr>
        <w:pStyle w:val="Default"/>
        <w:spacing w:line="276" w:lineRule="auto"/>
        <w:jc w:val="both"/>
        <w:rPr>
          <w:b/>
          <w:bCs/>
        </w:rPr>
      </w:pPr>
    </w:p>
    <w:p w:rsidR="00DD76F0" w:rsidRPr="006C3353" w:rsidRDefault="00DD76F0" w:rsidP="00DD76F0">
      <w:pPr>
        <w:pStyle w:val="Default"/>
        <w:spacing w:line="276" w:lineRule="auto"/>
        <w:jc w:val="both"/>
      </w:pPr>
      <w:r w:rsidRPr="006C3353">
        <w:rPr>
          <w:b/>
          <w:bCs/>
        </w:rPr>
        <w:t>Введение</w:t>
      </w:r>
      <w:r w:rsidRPr="006C3353">
        <w:rPr>
          <w:b/>
          <w:bCs/>
          <w:u w:val="single"/>
        </w:rPr>
        <w:tab/>
      </w:r>
      <w:r w:rsidRPr="006C3353">
        <w:rPr>
          <w:b/>
          <w:bCs/>
          <w:u w:val="single"/>
        </w:rPr>
        <w:tab/>
      </w:r>
      <w:r w:rsidRPr="006C3353">
        <w:rPr>
          <w:b/>
          <w:bCs/>
          <w:u w:val="single"/>
        </w:rPr>
        <w:tab/>
      </w:r>
      <w:r w:rsidRPr="006C3353">
        <w:rPr>
          <w:b/>
          <w:bCs/>
          <w:u w:val="single"/>
        </w:rPr>
        <w:tab/>
      </w:r>
      <w:r w:rsidRPr="006C3353">
        <w:rPr>
          <w:b/>
          <w:bCs/>
          <w:u w:val="single"/>
        </w:rPr>
        <w:tab/>
      </w:r>
      <w:r w:rsidRPr="006C3353">
        <w:rPr>
          <w:b/>
          <w:bCs/>
          <w:u w:val="single"/>
        </w:rPr>
        <w:tab/>
      </w:r>
      <w:r w:rsidRPr="006C3353">
        <w:rPr>
          <w:b/>
          <w:bCs/>
          <w:u w:val="single"/>
        </w:rPr>
        <w:tab/>
      </w:r>
      <w:r w:rsidRPr="006C3353">
        <w:rPr>
          <w:b/>
          <w:bCs/>
          <w:u w:val="single"/>
        </w:rPr>
        <w:tab/>
      </w:r>
      <w:r w:rsidRPr="006C3353">
        <w:rPr>
          <w:b/>
          <w:bCs/>
          <w:u w:val="single"/>
        </w:rPr>
        <w:tab/>
      </w:r>
      <w:r w:rsidRPr="006C3353">
        <w:rPr>
          <w:b/>
          <w:bCs/>
          <w:u w:val="single"/>
        </w:rPr>
        <w:tab/>
      </w:r>
      <w:r w:rsidRPr="006C3353">
        <w:rPr>
          <w:b/>
          <w:bCs/>
          <w:u w:val="single"/>
        </w:rPr>
        <w:tab/>
      </w:r>
      <w:r w:rsidRPr="006C3353">
        <w:t xml:space="preserve">3 </w:t>
      </w:r>
    </w:p>
    <w:p w:rsidR="00DD76F0" w:rsidRPr="006C3353" w:rsidRDefault="00DD76F0" w:rsidP="00DD76F0">
      <w:pPr>
        <w:pStyle w:val="Default"/>
        <w:spacing w:line="276" w:lineRule="auto"/>
        <w:jc w:val="both"/>
      </w:pPr>
      <w:r w:rsidRPr="006C3353">
        <w:rPr>
          <w:b/>
          <w:bCs/>
        </w:rPr>
        <w:t>Глава I Теоретическая часть</w:t>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006C3353">
        <w:rPr>
          <w:bCs/>
          <w:u w:val="single"/>
        </w:rPr>
        <w:tab/>
      </w:r>
      <w:r w:rsidR="000C6627">
        <w:t>6</w:t>
      </w:r>
    </w:p>
    <w:p w:rsidR="00DD76F0" w:rsidRPr="006C3353" w:rsidRDefault="00DD76F0" w:rsidP="00DD76F0">
      <w:pPr>
        <w:pStyle w:val="Default"/>
        <w:numPr>
          <w:ilvl w:val="1"/>
          <w:numId w:val="36"/>
        </w:numPr>
        <w:spacing w:line="276" w:lineRule="auto"/>
        <w:jc w:val="both"/>
      </w:pPr>
      <w:r w:rsidRPr="006C3353">
        <w:t xml:space="preserve">Общая </w:t>
      </w:r>
      <w:r w:rsidR="006C3353">
        <w:t xml:space="preserve">  </w:t>
      </w:r>
      <w:r w:rsidRPr="006C3353">
        <w:t xml:space="preserve">характеристика </w:t>
      </w:r>
      <w:r w:rsidR="006C3353">
        <w:t xml:space="preserve">  </w:t>
      </w:r>
      <w:r w:rsidRPr="006C3353">
        <w:t>дошкольного</w:t>
      </w:r>
      <w:r w:rsidR="006C3353">
        <w:t xml:space="preserve">  </w:t>
      </w:r>
      <w:r w:rsidRPr="006C3353">
        <w:t xml:space="preserve"> возраста. </w:t>
      </w:r>
      <w:r w:rsidR="006C3353">
        <w:t xml:space="preserve">  </w:t>
      </w:r>
      <w:r w:rsidRPr="006C3353">
        <w:t>Значение</w:t>
      </w:r>
      <w:r w:rsidR="006C3353">
        <w:t xml:space="preserve">  </w:t>
      </w:r>
      <w:r w:rsidRPr="006C3353">
        <w:t xml:space="preserve"> эмоций</w:t>
      </w:r>
    </w:p>
    <w:p w:rsidR="00DD76F0" w:rsidRPr="006C3353" w:rsidRDefault="00DD76F0" w:rsidP="00DD76F0">
      <w:pPr>
        <w:pStyle w:val="Default"/>
        <w:spacing w:line="276" w:lineRule="auto"/>
        <w:ind w:left="720"/>
        <w:jc w:val="both"/>
      </w:pPr>
      <w:r w:rsidRPr="006C3353">
        <w:t xml:space="preserve">для дошкольника </w:t>
      </w:r>
      <w:r w:rsidRPr="006C3353">
        <w:rPr>
          <w:u w:val="single"/>
        </w:rPr>
        <w:tab/>
      </w:r>
      <w:r w:rsidRPr="006C3353">
        <w:rPr>
          <w:u w:val="single"/>
        </w:rPr>
        <w:tab/>
      </w:r>
      <w:r w:rsidRPr="006C3353">
        <w:rPr>
          <w:u w:val="single"/>
        </w:rPr>
        <w:tab/>
      </w:r>
      <w:r w:rsidRPr="006C3353">
        <w:rPr>
          <w:u w:val="single"/>
        </w:rPr>
        <w:tab/>
      </w:r>
      <w:r w:rsidRPr="006C3353">
        <w:rPr>
          <w:u w:val="single"/>
        </w:rPr>
        <w:tab/>
      </w:r>
      <w:r w:rsidRPr="006C3353">
        <w:rPr>
          <w:u w:val="single"/>
        </w:rPr>
        <w:tab/>
      </w:r>
      <w:r w:rsidRPr="006C3353">
        <w:rPr>
          <w:u w:val="single"/>
        </w:rPr>
        <w:tab/>
      </w:r>
      <w:r w:rsidRPr="006C3353">
        <w:rPr>
          <w:u w:val="single"/>
        </w:rPr>
        <w:tab/>
      </w:r>
      <w:r w:rsidR="006C3353">
        <w:rPr>
          <w:u w:val="single"/>
        </w:rPr>
        <w:tab/>
      </w:r>
      <w:r w:rsidR="000C6627">
        <w:t>6</w:t>
      </w:r>
    </w:p>
    <w:p w:rsidR="00DD76F0" w:rsidRPr="006C3353" w:rsidRDefault="00DD76F0" w:rsidP="00DD76F0">
      <w:pPr>
        <w:pStyle w:val="Default"/>
        <w:numPr>
          <w:ilvl w:val="1"/>
          <w:numId w:val="36"/>
        </w:numPr>
        <w:spacing w:line="276" w:lineRule="auto"/>
        <w:jc w:val="both"/>
      </w:pPr>
      <w:r w:rsidRPr="006C3353">
        <w:t>Развитие музыкального восприятия</w:t>
      </w:r>
      <w:r w:rsidRPr="006C3353">
        <w:rPr>
          <w:u w:val="single"/>
        </w:rPr>
        <w:tab/>
      </w:r>
      <w:r w:rsidRPr="006C3353">
        <w:rPr>
          <w:u w:val="single"/>
        </w:rPr>
        <w:tab/>
      </w:r>
      <w:r w:rsidRPr="006C3353">
        <w:rPr>
          <w:u w:val="single"/>
        </w:rPr>
        <w:tab/>
      </w:r>
      <w:r w:rsidRPr="006C3353">
        <w:rPr>
          <w:u w:val="single"/>
        </w:rPr>
        <w:tab/>
      </w:r>
      <w:r w:rsidRPr="006C3353">
        <w:rPr>
          <w:u w:val="single"/>
        </w:rPr>
        <w:tab/>
      </w:r>
      <w:r w:rsidR="006C3353">
        <w:rPr>
          <w:u w:val="single"/>
        </w:rPr>
        <w:tab/>
      </w:r>
      <w:r w:rsidR="00317120">
        <w:t>11</w:t>
      </w:r>
    </w:p>
    <w:p w:rsidR="00DD76F0" w:rsidRPr="006C3353" w:rsidRDefault="00DD76F0" w:rsidP="00DD76F0">
      <w:pPr>
        <w:pStyle w:val="Default"/>
        <w:numPr>
          <w:ilvl w:val="1"/>
          <w:numId w:val="36"/>
        </w:numPr>
        <w:spacing w:line="276" w:lineRule="auto"/>
        <w:jc w:val="both"/>
      </w:pPr>
      <w:r w:rsidRPr="006C3353">
        <w:t>Музыкально-театрализованная деятельность и ее значение</w:t>
      </w:r>
      <w:r w:rsidRPr="006C3353">
        <w:tab/>
      </w:r>
      <w:r w:rsidRPr="006C3353">
        <w:rPr>
          <w:u w:val="single"/>
        </w:rPr>
        <w:tab/>
      </w:r>
      <w:r w:rsidR="006C3353">
        <w:rPr>
          <w:u w:val="single"/>
        </w:rPr>
        <w:tab/>
      </w:r>
      <w:r w:rsidRPr="006C3353">
        <w:t>1</w:t>
      </w:r>
      <w:r w:rsidR="00317120">
        <w:t>3</w:t>
      </w:r>
    </w:p>
    <w:p w:rsidR="00DD76F0" w:rsidRPr="006C3353" w:rsidRDefault="00DD76F0" w:rsidP="00DD76F0">
      <w:pPr>
        <w:pStyle w:val="Default"/>
        <w:spacing w:line="276" w:lineRule="auto"/>
        <w:jc w:val="both"/>
      </w:pPr>
      <w:r w:rsidRPr="006C3353">
        <w:rPr>
          <w:b/>
          <w:bCs/>
        </w:rPr>
        <w:t>Глава II Практическая часть</w:t>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006C3353">
        <w:rPr>
          <w:bCs/>
          <w:u w:val="single"/>
        </w:rPr>
        <w:tab/>
      </w:r>
      <w:r w:rsidR="00552E62">
        <w:t>18</w:t>
      </w:r>
      <w:r w:rsidRPr="006C3353">
        <w:t xml:space="preserve"> </w:t>
      </w:r>
    </w:p>
    <w:p w:rsidR="00DD76F0" w:rsidRPr="006C3353" w:rsidRDefault="00DD76F0" w:rsidP="00DD76F0">
      <w:pPr>
        <w:pStyle w:val="Default"/>
        <w:spacing w:line="276" w:lineRule="auto"/>
        <w:ind w:left="709" w:hanging="709"/>
        <w:jc w:val="both"/>
      </w:pPr>
      <w:r w:rsidRPr="006C3353">
        <w:t xml:space="preserve">2.1.    </w:t>
      </w:r>
      <w:r w:rsidR="006C3353">
        <w:t xml:space="preserve">  </w:t>
      </w:r>
      <w:r w:rsidRPr="006C3353">
        <w:t>Анализ результатов исследования</w:t>
      </w:r>
      <w:r w:rsidRPr="006C3353">
        <w:rPr>
          <w:u w:val="single"/>
        </w:rPr>
        <w:tab/>
      </w:r>
      <w:r w:rsidRPr="006C3353">
        <w:rPr>
          <w:u w:val="single"/>
        </w:rPr>
        <w:tab/>
      </w:r>
      <w:r w:rsidRPr="006C3353">
        <w:rPr>
          <w:u w:val="single"/>
        </w:rPr>
        <w:tab/>
      </w:r>
      <w:r w:rsidRPr="006C3353">
        <w:rPr>
          <w:u w:val="single"/>
        </w:rPr>
        <w:tab/>
      </w:r>
      <w:r w:rsidRPr="006C3353">
        <w:rPr>
          <w:u w:val="single"/>
        </w:rPr>
        <w:tab/>
      </w:r>
      <w:r w:rsidRPr="006C3353">
        <w:rPr>
          <w:u w:val="single"/>
        </w:rPr>
        <w:tab/>
      </w:r>
      <w:r w:rsidR="006C3353">
        <w:rPr>
          <w:u w:val="single"/>
        </w:rPr>
        <w:tab/>
      </w:r>
      <w:r w:rsidR="00552E62">
        <w:t>18</w:t>
      </w:r>
    </w:p>
    <w:p w:rsidR="00DD76F0" w:rsidRPr="006C3353" w:rsidRDefault="00DD76F0" w:rsidP="00DD76F0">
      <w:pPr>
        <w:pStyle w:val="Default"/>
        <w:spacing w:line="276" w:lineRule="auto"/>
        <w:ind w:left="709" w:hanging="709"/>
        <w:jc w:val="both"/>
      </w:pPr>
      <w:r w:rsidRPr="006C3353">
        <w:t xml:space="preserve">2.2.    </w:t>
      </w:r>
      <w:r w:rsidR="006C3353">
        <w:t xml:space="preserve"> </w:t>
      </w:r>
      <w:r w:rsidRPr="006C3353">
        <w:t xml:space="preserve">Система </w:t>
      </w:r>
      <w:r w:rsidR="006C3353">
        <w:t xml:space="preserve">  </w:t>
      </w:r>
      <w:r w:rsidRPr="006C3353">
        <w:t xml:space="preserve">работы </w:t>
      </w:r>
      <w:r w:rsidR="006C3353">
        <w:t xml:space="preserve">  </w:t>
      </w:r>
      <w:r w:rsidRPr="006C3353">
        <w:t>по</w:t>
      </w:r>
      <w:r w:rsidR="006C3353">
        <w:t xml:space="preserve">  </w:t>
      </w:r>
      <w:r w:rsidRPr="006C3353">
        <w:t xml:space="preserve"> развитию</w:t>
      </w:r>
      <w:r w:rsidR="006C3353">
        <w:t xml:space="preserve">  </w:t>
      </w:r>
      <w:r w:rsidRPr="006C3353">
        <w:t xml:space="preserve"> эмоций </w:t>
      </w:r>
      <w:r w:rsidR="006C3353">
        <w:t xml:space="preserve">  </w:t>
      </w:r>
      <w:r w:rsidRPr="006C3353">
        <w:t xml:space="preserve">старших </w:t>
      </w:r>
      <w:r w:rsidR="006C3353">
        <w:t xml:space="preserve">  </w:t>
      </w:r>
      <w:r w:rsidRPr="006C3353">
        <w:t>дошкольников</w:t>
      </w:r>
      <w:r w:rsidR="006C3353">
        <w:t xml:space="preserve">  </w:t>
      </w:r>
      <w:r w:rsidRPr="006C3353">
        <w:t xml:space="preserve"> </w:t>
      </w:r>
      <w:r w:rsidR="006C3353" w:rsidRPr="006C3353">
        <w:t>в</w:t>
      </w:r>
    </w:p>
    <w:p w:rsidR="00DD76F0" w:rsidRPr="006C3353" w:rsidRDefault="00DD76F0" w:rsidP="00DD76F0">
      <w:pPr>
        <w:pStyle w:val="Default"/>
        <w:spacing w:line="276" w:lineRule="auto"/>
        <w:jc w:val="both"/>
      </w:pPr>
      <w:r w:rsidRPr="006C3353">
        <w:t xml:space="preserve">           </w:t>
      </w:r>
      <w:r w:rsidR="006C3353">
        <w:t xml:space="preserve"> </w:t>
      </w:r>
      <w:r w:rsidRPr="006C3353">
        <w:t>процессе музыкально – театрализованной деятельности</w:t>
      </w:r>
      <w:r w:rsidRPr="006C3353">
        <w:rPr>
          <w:u w:val="single"/>
        </w:rPr>
        <w:t xml:space="preserve"> </w:t>
      </w:r>
      <w:r w:rsidRPr="006C3353">
        <w:rPr>
          <w:u w:val="single"/>
        </w:rPr>
        <w:tab/>
      </w:r>
      <w:r w:rsidRPr="006C3353">
        <w:rPr>
          <w:u w:val="single"/>
        </w:rPr>
        <w:tab/>
      </w:r>
      <w:r w:rsidR="006C3353">
        <w:rPr>
          <w:u w:val="single"/>
        </w:rPr>
        <w:tab/>
      </w:r>
      <w:r w:rsidR="00552E62">
        <w:t>21</w:t>
      </w:r>
      <w:r w:rsidRPr="006C3353">
        <w:t xml:space="preserve"> </w:t>
      </w:r>
    </w:p>
    <w:p w:rsidR="00DD76F0" w:rsidRPr="006C3353" w:rsidRDefault="00DD76F0" w:rsidP="00DD76F0">
      <w:pPr>
        <w:pStyle w:val="Default"/>
        <w:spacing w:line="276" w:lineRule="auto"/>
        <w:jc w:val="both"/>
      </w:pPr>
      <w:r w:rsidRPr="006C3353">
        <w:t xml:space="preserve">2.3.    </w:t>
      </w:r>
      <w:r w:rsidR="006C3353">
        <w:t xml:space="preserve"> </w:t>
      </w:r>
      <w:r w:rsidRPr="006C3353">
        <w:t xml:space="preserve">Сравнительный </w:t>
      </w:r>
      <w:r w:rsidR="006C3353">
        <w:t xml:space="preserve">   </w:t>
      </w:r>
      <w:r w:rsidRPr="006C3353">
        <w:t>анализ</w:t>
      </w:r>
      <w:r w:rsidR="006C3353">
        <w:t xml:space="preserve">   </w:t>
      </w:r>
      <w:r w:rsidRPr="006C3353">
        <w:t xml:space="preserve"> результатов</w:t>
      </w:r>
      <w:r w:rsidR="006C3353">
        <w:t xml:space="preserve">   </w:t>
      </w:r>
      <w:r w:rsidRPr="006C3353">
        <w:t xml:space="preserve"> влияния</w:t>
      </w:r>
      <w:r w:rsidR="006C3353">
        <w:t xml:space="preserve">   </w:t>
      </w:r>
      <w:r w:rsidRPr="006C3353">
        <w:t xml:space="preserve"> музыкальной</w:t>
      </w:r>
      <w:r w:rsidR="006C3353">
        <w:t xml:space="preserve">     </w:t>
      </w:r>
      <w:r w:rsidRPr="006C3353">
        <w:t xml:space="preserve"> и</w:t>
      </w:r>
    </w:p>
    <w:p w:rsidR="00DD76F0" w:rsidRPr="006C3353" w:rsidRDefault="00DD76F0" w:rsidP="00DD76F0">
      <w:pPr>
        <w:pStyle w:val="Default"/>
        <w:spacing w:line="276" w:lineRule="auto"/>
        <w:jc w:val="both"/>
      </w:pPr>
      <w:r w:rsidRPr="006C3353">
        <w:t xml:space="preserve">          </w:t>
      </w:r>
      <w:r w:rsidR="006C3353">
        <w:t xml:space="preserve"> </w:t>
      </w:r>
      <w:r w:rsidRPr="006C3353">
        <w:t xml:space="preserve"> театрализованной деятельности на эмоциональную сферу детей</w:t>
      </w:r>
      <w:r w:rsidRPr="006C3353">
        <w:rPr>
          <w:u w:val="single"/>
        </w:rPr>
        <w:t xml:space="preserve"> </w:t>
      </w:r>
      <w:r w:rsidR="006C3353">
        <w:rPr>
          <w:u w:val="single"/>
        </w:rPr>
        <w:tab/>
      </w:r>
      <w:r w:rsidR="006C3353">
        <w:rPr>
          <w:u w:val="single"/>
        </w:rPr>
        <w:tab/>
      </w:r>
      <w:r w:rsidR="00070772">
        <w:t>24</w:t>
      </w:r>
      <w:r w:rsidRPr="006C3353">
        <w:t xml:space="preserve"> </w:t>
      </w:r>
    </w:p>
    <w:p w:rsidR="00DD76F0" w:rsidRPr="006C3353" w:rsidRDefault="00DD76F0" w:rsidP="00DD76F0">
      <w:pPr>
        <w:pStyle w:val="Default"/>
        <w:spacing w:line="276" w:lineRule="auto"/>
        <w:jc w:val="both"/>
      </w:pPr>
      <w:r w:rsidRPr="006C3353">
        <w:rPr>
          <w:b/>
          <w:bCs/>
        </w:rPr>
        <w:t>Заключение</w:t>
      </w:r>
      <w:r w:rsidRPr="006C3353">
        <w:rPr>
          <w:bCs/>
          <w:u w:val="single"/>
        </w:rPr>
        <w:t xml:space="preserve"> </w:t>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Pr="006C3353">
        <w:rPr>
          <w:bCs/>
          <w:u w:val="single"/>
        </w:rPr>
        <w:tab/>
      </w:r>
      <w:r w:rsidR="006C3353">
        <w:rPr>
          <w:bCs/>
          <w:u w:val="single"/>
        </w:rPr>
        <w:tab/>
      </w:r>
      <w:r w:rsidR="00070772">
        <w:t>26</w:t>
      </w:r>
      <w:r w:rsidRPr="006C3353">
        <w:t xml:space="preserve"> </w:t>
      </w:r>
    </w:p>
    <w:p w:rsidR="00DD76F0" w:rsidRPr="006C3353" w:rsidRDefault="000E6C48" w:rsidP="00DD76F0">
      <w:pPr>
        <w:pStyle w:val="Default"/>
        <w:spacing w:line="276" w:lineRule="auto"/>
        <w:jc w:val="both"/>
      </w:pPr>
      <w:r w:rsidRPr="000E6C48">
        <w:rPr>
          <w:b/>
          <w:bCs/>
          <w:noProof/>
          <w:lang w:eastAsia="ru-RU"/>
        </w:rPr>
        <w:pict>
          <v:rect id="_x0000_s1027" style="position:absolute;left:0;text-align:left;margin-left:433.85pt;margin-top:456.9pt;width:1in;height:1in;z-index:251659264" fillcolor="white [3212]" stroked="f"/>
        </w:pict>
      </w:r>
      <w:r w:rsidR="00DD76F0" w:rsidRPr="006C3353">
        <w:rPr>
          <w:b/>
          <w:bCs/>
        </w:rPr>
        <w:t>Библиография</w:t>
      </w:r>
      <w:r w:rsidR="00DD76F0" w:rsidRPr="006C3353">
        <w:rPr>
          <w:bCs/>
          <w:u w:val="single"/>
        </w:rPr>
        <w:tab/>
      </w:r>
      <w:r w:rsidR="00DD76F0" w:rsidRPr="006C3353">
        <w:rPr>
          <w:bCs/>
          <w:u w:val="single"/>
        </w:rPr>
        <w:tab/>
      </w:r>
      <w:r w:rsidR="00DD76F0" w:rsidRPr="006C3353">
        <w:rPr>
          <w:bCs/>
          <w:u w:val="single"/>
        </w:rPr>
        <w:tab/>
      </w:r>
      <w:r w:rsidR="00DD76F0" w:rsidRPr="006C3353">
        <w:rPr>
          <w:bCs/>
          <w:u w:val="single"/>
        </w:rPr>
        <w:tab/>
      </w:r>
      <w:r w:rsidR="00DD76F0" w:rsidRPr="006C3353">
        <w:rPr>
          <w:bCs/>
          <w:u w:val="single"/>
        </w:rPr>
        <w:tab/>
      </w:r>
      <w:r w:rsidR="00DD76F0" w:rsidRPr="006C3353">
        <w:rPr>
          <w:bCs/>
          <w:u w:val="single"/>
        </w:rPr>
        <w:tab/>
      </w:r>
      <w:r w:rsidR="00DD76F0" w:rsidRPr="006C3353">
        <w:rPr>
          <w:bCs/>
          <w:u w:val="single"/>
        </w:rPr>
        <w:tab/>
      </w:r>
      <w:r w:rsidR="00DD76F0" w:rsidRPr="006C3353">
        <w:rPr>
          <w:bCs/>
          <w:u w:val="single"/>
        </w:rPr>
        <w:tab/>
      </w:r>
      <w:r w:rsidR="00DD76F0" w:rsidRPr="006C3353">
        <w:rPr>
          <w:bCs/>
          <w:u w:val="single"/>
        </w:rPr>
        <w:tab/>
      </w:r>
      <w:r w:rsidR="00DD76F0" w:rsidRPr="006C3353">
        <w:rPr>
          <w:bCs/>
          <w:u w:val="single"/>
        </w:rPr>
        <w:tab/>
      </w:r>
      <w:r w:rsidR="00070772">
        <w:t>28</w:t>
      </w:r>
      <w:r w:rsidR="00DD76F0" w:rsidRPr="006C3353">
        <w:t xml:space="preserve"> </w:t>
      </w:r>
    </w:p>
    <w:p w:rsidR="006C3353" w:rsidRDefault="006C3353" w:rsidP="00DD76F0">
      <w:pPr>
        <w:pStyle w:val="Default"/>
        <w:spacing w:line="276" w:lineRule="auto"/>
        <w:rPr>
          <w:b/>
          <w:bCs/>
          <w:color w:val="auto"/>
        </w:rPr>
        <w:sectPr w:rsidR="006C3353" w:rsidSect="0037039C">
          <w:pgSz w:w="11906" w:h="16838"/>
          <w:pgMar w:top="1134" w:right="850" w:bottom="1134" w:left="1701" w:header="708" w:footer="708" w:gutter="0"/>
          <w:cols w:space="708"/>
          <w:docGrid w:linePitch="360"/>
        </w:sectPr>
      </w:pPr>
    </w:p>
    <w:p w:rsidR="00691F8F" w:rsidRDefault="00691F8F" w:rsidP="00DD76F0">
      <w:pPr>
        <w:pStyle w:val="Default"/>
        <w:spacing w:line="276" w:lineRule="auto"/>
        <w:rPr>
          <w:b/>
          <w:bCs/>
          <w:color w:val="auto"/>
        </w:rPr>
      </w:pPr>
      <w:r w:rsidRPr="00691F8F">
        <w:rPr>
          <w:b/>
          <w:bCs/>
          <w:color w:val="auto"/>
        </w:rPr>
        <w:lastRenderedPageBreak/>
        <w:t>ВВЕДЕНИЕ</w:t>
      </w:r>
    </w:p>
    <w:p w:rsidR="00691F8F" w:rsidRPr="00691F8F" w:rsidRDefault="00691F8F" w:rsidP="00691F8F">
      <w:pPr>
        <w:pStyle w:val="Default"/>
        <w:spacing w:line="276" w:lineRule="auto"/>
        <w:jc w:val="center"/>
        <w:rPr>
          <w:color w:val="auto"/>
        </w:rPr>
      </w:pPr>
    </w:p>
    <w:p w:rsidR="00D35F2E" w:rsidRDefault="00D35F2E" w:rsidP="00691F8F">
      <w:pPr>
        <w:pStyle w:val="Default"/>
        <w:spacing w:line="276" w:lineRule="auto"/>
        <w:ind w:firstLine="709"/>
        <w:jc w:val="both"/>
        <w:rPr>
          <w:color w:val="auto"/>
          <w:shd w:val="clear" w:color="auto" w:fill="FFFFFF"/>
        </w:rPr>
      </w:pPr>
      <w:r w:rsidRPr="00D35F2E">
        <w:rPr>
          <w:color w:val="auto"/>
          <w:shd w:val="clear" w:color="auto" w:fill="FFFFFF"/>
        </w:rPr>
        <w:t>Практика работы дошкольных образовательных организаций показывает, что в последние годы дошкольное образование направлено, главным образом, на развитие познавательной сферы детей. В сложившейся ситуацииразвитию эмоциональной сферы детей дошкольного возраста уделяется все меньше внимание. При этом, анализ научной литературы свидетельствует о том, что только в единстве формирования этих двух систем возможно обеспечить полноценное развитие личности дошкольников. Г. А. Широкова отмечает, что развитие эмоциональной сферы детей дошкольного возраста должно выступать как одно из приоритетных направлений работы системы дошкольного образования, поскольку наличие признаков эмоционального неблагополучия создает опасность нарушения последующего формирования личности дошкольника. В частности, устойчивые отрицательные эмоциональные состояния оказывают регрессирующее воздействие на процесс его познавательного, личност</w:t>
      </w:r>
      <w:r>
        <w:rPr>
          <w:color w:val="auto"/>
          <w:shd w:val="clear" w:color="auto" w:fill="FFFFFF"/>
        </w:rPr>
        <w:t>ного, социального развития.</w:t>
      </w:r>
    </w:p>
    <w:p w:rsidR="00D35F2E" w:rsidRDefault="00D35F2E" w:rsidP="00691F8F">
      <w:pPr>
        <w:pStyle w:val="Default"/>
        <w:spacing w:line="276" w:lineRule="auto"/>
        <w:ind w:firstLine="709"/>
        <w:jc w:val="both"/>
        <w:rPr>
          <w:color w:val="auto"/>
          <w:shd w:val="clear" w:color="auto" w:fill="FFFFFF"/>
        </w:rPr>
      </w:pPr>
      <w:r w:rsidRPr="00D35F2E">
        <w:rPr>
          <w:color w:val="auto"/>
          <w:shd w:val="clear" w:color="auto" w:fill="FFFFFF"/>
        </w:rPr>
        <w:t xml:space="preserve">Недостаточная организация педагогической работы, направленной на развитие эмоций детей, неразвитость эмоций у самого педагога и взрослых окружающих ребенка, излишняя регламентация разных видов деятельности, отсутствие условий для самовыражения могут оказать негативное влияние на проявление ребенком своего отношения к окружающему миру, себе и другим людям. </w:t>
      </w:r>
    </w:p>
    <w:p w:rsidR="00D35F2E" w:rsidRDefault="00D35F2E" w:rsidP="00691F8F">
      <w:pPr>
        <w:pStyle w:val="Default"/>
        <w:spacing w:line="276" w:lineRule="auto"/>
        <w:ind w:firstLine="709"/>
        <w:jc w:val="both"/>
        <w:rPr>
          <w:color w:val="auto"/>
          <w:shd w:val="clear" w:color="auto" w:fill="FFFFFF"/>
        </w:rPr>
      </w:pPr>
      <w:r w:rsidRPr="00D35F2E">
        <w:rPr>
          <w:color w:val="auto"/>
          <w:shd w:val="clear" w:color="auto" w:fill="FFFFFF"/>
        </w:rPr>
        <w:t>Особенно актуальной является проблема развития эмоциональной сферы у детей старшего дошкольного возраста. Это обусловлено тем, что именно в данном возрасте эмоциональные переживания ребенка определяют, организуют, предвосхищают и оценивают его деятельность, т. е. эмоциональное развитие выступает как условие его воспитания. В процессе развития эмоциональной сферы старшие дошкольники учатся управлять своим поведением, строить отношения с окружающими, что является важным для подготовки их к школе. Эмоции — это отражение субъективного отношения человека к различным объектам и явлениям окружающего мира, другим людям и самому себе в форме непосредственного пе</w:t>
      </w:r>
      <w:r>
        <w:rPr>
          <w:color w:val="auto"/>
          <w:shd w:val="clear" w:color="auto" w:fill="FFFFFF"/>
        </w:rPr>
        <w:t>реживания (С. Л. Рубинштейн)</w:t>
      </w:r>
      <w:r w:rsidRPr="00D35F2E">
        <w:rPr>
          <w:color w:val="auto"/>
          <w:shd w:val="clear" w:color="auto" w:fill="FFFFFF"/>
        </w:rPr>
        <w:t xml:space="preserve">. На данный момент в психолого-педагогической литературе отражены многие аспекты изучения эмоций: генезис развития эмоциональной сферы дошкольника (В. С. Мухина, Л. А. Венгер), значение и особенности социальных эмоций в дошкольном возрасте (А. В. Запорожец), влияние межличностных отношений в коллективе на эмоциональную сферу ребенка (Т. А. Репина, Я. Л. Коломинский, Е. А. Панько и др.). </w:t>
      </w:r>
    </w:p>
    <w:p w:rsidR="00D35F2E" w:rsidRDefault="00D35F2E" w:rsidP="00691F8F">
      <w:pPr>
        <w:pStyle w:val="Default"/>
        <w:spacing w:line="276" w:lineRule="auto"/>
        <w:ind w:firstLine="709"/>
        <w:jc w:val="both"/>
        <w:rPr>
          <w:color w:val="auto"/>
          <w:shd w:val="clear" w:color="auto" w:fill="FFFFFF"/>
        </w:rPr>
      </w:pPr>
      <w:r w:rsidRPr="00D35F2E">
        <w:rPr>
          <w:color w:val="auto"/>
          <w:shd w:val="clear" w:color="auto" w:fill="FFFFFF"/>
        </w:rPr>
        <w:t xml:space="preserve">В старшем дошкольном возрасте создаются благоприятные условия для развития эмоций, поскольку значительно расширяется понимание детьми эмоциональных состояний, способности дифференцировать разные эмоциональные состояния, обогащается эмоциональный опыт детей. Осознание ребенком собственных чувств, умение выражать их, контролировать их является основой становления индивидуальности. Развитие эмоциональной сферы находится в тесной взаимосвязи с условиями окружающей социальной среды. Взрослый выступает для ребенка носителем средств выражения индивидуальности, обучает ребенка использованию разных средств для выражения своих эмоциональных состояний. </w:t>
      </w:r>
    </w:p>
    <w:p w:rsidR="00D35F2E" w:rsidRDefault="00D35F2E" w:rsidP="00691F8F">
      <w:pPr>
        <w:pStyle w:val="Default"/>
        <w:spacing w:line="276" w:lineRule="auto"/>
        <w:ind w:firstLine="709"/>
        <w:jc w:val="both"/>
        <w:rPr>
          <w:color w:val="auto"/>
          <w:shd w:val="clear" w:color="auto" w:fill="FFFFFF"/>
        </w:rPr>
      </w:pPr>
      <w:r w:rsidRPr="00D35F2E">
        <w:rPr>
          <w:color w:val="auto"/>
          <w:shd w:val="clear" w:color="auto" w:fill="FFFFFF"/>
        </w:rPr>
        <w:t xml:space="preserve">Среди особенностей эмоционального развития детей данного возраста выделяют: усложнение содержания эмоциональной сферы, освоение социальных форм выражения </w:t>
      </w:r>
      <w:r w:rsidRPr="00D35F2E">
        <w:rPr>
          <w:color w:val="auto"/>
          <w:shd w:val="clear" w:color="auto" w:fill="FFFFFF"/>
        </w:rPr>
        <w:lastRenderedPageBreak/>
        <w:t>эмоций, изменение экспрессивной стороны эмоций и чувств, развитие осознанности эмоций, развити</w:t>
      </w:r>
      <w:r>
        <w:rPr>
          <w:color w:val="auto"/>
          <w:shd w:val="clear" w:color="auto" w:fill="FFFFFF"/>
        </w:rPr>
        <w:t>е эмоционального предвосхищения.</w:t>
      </w:r>
    </w:p>
    <w:p w:rsidR="00D35F2E" w:rsidRDefault="00D35F2E" w:rsidP="00691F8F">
      <w:pPr>
        <w:pStyle w:val="Default"/>
        <w:spacing w:line="276" w:lineRule="auto"/>
        <w:ind w:firstLine="709"/>
        <w:jc w:val="both"/>
        <w:rPr>
          <w:color w:val="auto"/>
          <w:shd w:val="clear" w:color="auto" w:fill="FFFFFF"/>
        </w:rPr>
      </w:pPr>
      <w:r w:rsidRPr="00D35F2E">
        <w:rPr>
          <w:color w:val="auto"/>
          <w:shd w:val="clear" w:color="auto" w:fill="FFFFFF"/>
        </w:rPr>
        <w:t xml:space="preserve"> Для успешного эмоционального развития старших дошкольников и предотвращения развития у них эмоциональных нарушений важно организовывать специальную работу по развитию их эмоциональной сферы. Ее содержание должно быть направлено на формирование у детей умения обращать внимание на свои и чужие эмоции, определять их характер (приятно, неприятно, спокойно, удивительно, страшно и т. д.), обучение способам справляться с собственными эмоциями. </w:t>
      </w:r>
    </w:p>
    <w:p w:rsidR="00D35F2E" w:rsidRPr="00D35F2E" w:rsidRDefault="00D35F2E" w:rsidP="00691F8F">
      <w:pPr>
        <w:pStyle w:val="Default"/>
        <w:spacing w:line="276" w:lineRule="auto"/>
        <w:ind w:firstLine="709"/>
        <w:jc w:val="both"/>
        <w:rPr>
          <w:color w:val="auto"/>
        </w:rPr>
      </w:pPr>
      <w:r w:rsidRPr="00D35F2E">
        <w:rPr>
          <w:color w:val="auto"/>
          <w:shd w:val="clear" w:color="auto" w:fill="FFFFFF"/>
        </w:rPr>
        <w:t>Театрализованная деятельность является одним из эффективных средств развития эмоциональной сферы. Этому способствует учет следующих условий: подбор содержания совместных театрализованных игр, способствующих развитию разных сторон эмоционального опыта детей; развитие эмоций от простого к сложному в процессе театрализации: от создания элементарных стереотипов для стимулирования эмоций к неизвестным, более сложным ситуациям, требующим определенного эмоционального отношения; развитие эмоциональных отношений со сверстниками в процессе театрализованной игры.</w:t>
      </w:r>
    </w:p>
    <w:p w:rsidR="00691F8F" w:rsidRPr="00691F8F" w:rsidRDefault="00691F8F" w:rsidP="00691F8F">
      <w:pPr>
        <w:pStyle w:val="Default"/>
        <w:spacing w:line="276" w:lineRule="auto"/>
        <w:ind w:firstLine="709"/>
        <w:jc w:val="both"/>
        <w:rPr>
          <w:color w:val="auto"/>
        </w:rPr>
      </w:pPr>
      <w:r w:rsidRPr="00691F8F">
        <w:rPr>
          <w:color w:val="auto"/>
        </w:rPr>
        <w:t xml:space="preserve">Дошкольный возраст – важнейший этап в развитии ребенка. Это период его приобщения к миру общечеловеческих ценностей, время установления первых отношений с людьми. Вместе с тем детский возраст характеризуется повышенной ранимостью и чувствительностью. Некоторые дети эмоциональны внешне (шумные, плаксивые), иные внутренне эмоциональны (боязливые, тревожные), но и тем и другим сложно справляться со своими эмоциями. </w:t>
      </w:r>
    </w:p>
    <w:p w:rsidR="0037039C" w:rsidRPr="00691F8F" w:rsidRDefault="00691F8F" w:rsidP="00691F8F">
      <w:pPr>
        <w:spacing w:after="0"/>
        <w:ind w:firstLine="709"/>
        <w:jc w:val="both"/>
        <w:rPr>
          <w:rFonts w:ascii="Times New Roman" w:hAnsi="Times New Roman" w:cs="Times New Roman"/>
          <w:sz w:val="24"/>
          <w:szCs w:val="24"/>
        </w:rPr>
      </w:pPr>
      <w:r w:rsidRPr="00691F8F">
        <w:rPr>
          <w:rFonts w:ascii="Times New Roman" w:hAnsi="Times New Roman" w:cs="Times New Roman"/>
          <w:sz w:val="24"/>
          <w:szCs w:val="24"/>
        </w:rPr>
        <w:t>В связи с этим можно утверждать, что музыкально-театрализованная деятельность является источником развития чувств, глубоких переживаний и открытий ребенка, приобщает его к духовным ценностям. Это – конкретный, зримый результат. Но не менее важно, что театрализованные и музыкальные игры развивают эмоциональную сферу ребенка, заставляют его сочувствовать персонажам, сопереживать разыгрываемые события. «В процессе этого сопереживания, - как отмечал психолог и педагог, академик Б.М. Теплов (1896 – 1995), - создаются определенные отношения и моральные оценки, имеющие несравненно большую принудительную силу, чем оценки, просто сообщаемые и усваиваемые». Таким образом, театрализованные игры – важнейшее средство развития у детей эмпатии, т.е. способности распознавать эмоциональное состояние человека по мимике, жестам, интонации, умения ставить себя на его место в различных ситуациях, находить адекватные способы содействия. «Чтобы веселиться чужим весельем и сочувствовать чужому горю, нужно уметь с помощью воображения перенестись в положение другого человека, мысленно стать на его место», утверждал Б.М. Теплов.</w:t>
      </w:r>
    </w:p>
    <w:p w:rsidR="00691F8F" w:rsidRPr="00691F8F" w:rsidRDefault="00691F8F" w:rsidP="00691F8F">
      <w:pPr>
        <w:pStyle w:val="Default"/>
        <w:spacing w:line="276" w:lineRule="auto"/>
        <w:ind w:firstLine="709"/>
        <w:jc w:val="both"/>
        <w:rPr>
          <w:color w:val="auto"/>
        </w:rPr>
      </w:pPr>
      <w:r w:rsidRPr="00691F8F">
        <w:rPr>
          <w:color w:val="auto"/>
        </w:rPr>
        <w:t xml:space="preserve">Театрализованные игры должны быть направлены не только на переживание положительных эмоций, удовлетворение желаний. Не следует бояться неудачи – эти ситуации прекрасно закаляют характер ребенка, учат переживать свой проигрыш, воспитывают способность уступать другому. А это так важно для всестороннего развития ребенка. </w:t>
      </w:r>
    </w:p>
    <w:p w:rsidR="00691F8F" w:rsidRPr="00691F8F" w:rsidRDefault="00691F8F" w:rsidP="00691F8F">
      <w:pPr>
        <w:pStyle w:val="Default"/>
        <w:spacing w:line="276" w:lineRule="auto"/>
        <w:ind w:firstLine="709"/>
        <w:jc w:val="both"/>
        <w:rPr>
          <w:color w:val="auto"/>
        </w:rPr>
      </w:pPr>
      <w:r w:rsidRPr="00691F8F">
        <w:rPr>
          <w:color w:val="auto"/>
        </w:rPr>
        <w:t xml:space="preserve">Театрализованные игры можно рассматривать как моделирование жизненного опыта людей, как мощный психологический тренинг, развивающий его участников целостно: эмоционально, интеллектуально, духовно и физически. Именно в условиях игры </w:t>
      </w:r>
      <w:r w:rsidRPr="00691F8F">
        <w:rPr>
          <w:color w:val="auto"/>
        </w:rPr>
        <w:lastRenderedPageBreak/>
        <w:t xml:space="preserve">тренируется способность взаимодействовать с другими детьми, взрослыми, находить выход в различных ситуациях, умение делать выбор. </w:t>
      </w:r>
    </w:p>
    <w:p w:rsidR="00691F8F" w:rsidRPr="00691F8F" w:rsidRDefault="00691F8F" w:rsidP="00691F8F">
      <w:pPr>
        <w:pStyle w:val="Default"/>
        <w:spacing w:line="276" w:lineRule="auto"/>
        <w:ind w:firstLine="709"/>
        <w:jc w:val="both"/>
        <w:rPr>
          <w:color w:val="auto"/>
        </w:rPr>
      </w:pPr>
      <w:r w:rsidRPr="00691F8F">
        <w:rPr>
          <w:color w:val="auto"/>
        </w:rPr>
        <w:t xml:space="preserve">Музыкально-театрализованная деятельность позволяет ребенку решать многие проблемные ситуации опосредованно от лица какого-либо персонажа. Это помогает преодолевать робость, неуверенность в себе, застенчивость. </w:t>
      </w:r>
    </w:p>
    <w:p w:rsidR="00691F8F" w:rsidRPr="00691F8F" w:rsidRDefault="00691F8F" w:rsidP="00691F8F">
      <w:pPr>
        <w:pStyle w:val="Default"/>
        <w:spacing w:line="276" w:lineRule="auto"/>
        <w:ind w:firstLine="709"/>
        <w:jc w:val="both"/>
        <w:rPr>
          <w:color w:val="auto"/>
        </w:rPr>
      </w:pPr>
      <w:r w:rsidRPr="00691F8F">
        <w:rPr>
          <w:color w:val="auto"/>
        </w:rPr>
        <w:t xml:space="preserve">Феномен «засушенное сердце» (отсутствии чувства), наблюдавшемся у современников Льва Семеновича Выготского и связанном с воспитанием, направленным на логизированное и интеллектуализированное поведение, не потеряло актуальности и в наше время, когда, помимо соответствующей направленности воспитания и обучения, «обесчувствованию» способствует технологизация жизни, в которой участвует ребенок. </w:t>
      </w:r>
    </w:p>
    <w:p w:rsidR="00691F8F" w:rsidRPr="00691F8F" w:rsidRDefault="00691F8F" w:rsidP="00691F8F">
      <w:pPr>
        <w:pStyle w:val="Default"/>
        <w:spacing w:line="276" w:lineRule="auto"/>
        <w:ind w:firstLine="709"/>
        <w:jc w:val="both"/>
        <w:rPr>
          <w:color w:val="auto"/>
        </w:rPr>
      </w:pPr>
      <w:r w:rsidRPr="00691F8F">
        <w:rPr>
          <w:color w:val="auto"/>
        </w:rPr>
        <w:t xml:space="preserve">Замыкаясь на телевизорах, компьютерах, дети стали меньше общаться со взрослыми и сверстниками, а ведь общение в значительной степени обогащает чувственную сферу. Современные дети стали менее отзывчивыми к чувствам других. Поэтому работа, направленная на развитие эмоциональной сферы, очень актуальна и важна. </w:t>
      </w:r>
    </w:p>
    <w:p w:rsidR="00691F8F" w:rsidRPr="00691F8F" w:rsidRDefault="00691F8F" w:rsidP="00691F8F">
      <w:pPr>
        <w:pStyle w:val="Default"/>
        <w:spacing w:line="276" w:lineRule="auto"/>
        <w:ind w:firstLine="709"/>
        <w:jc w:val="both"/>
        <w:rPr>
          <w:color w:val="auto"/>
        </w:rPr>
      </w:pPr>
      <w:r w:rsidRPr="00691F8F">
        <w:rPr>
          <w:b/>
          <w:bCs/>
          <w:color w:val="auto"/>
        </w:rPr>
        <w:t xml:space="preserve">Цель: </w:t>
      </w:r>
      <w:r w:rsidRPr="00691F8F">
        <w:rPr>
          <w:bCs/>
          <w:color w:val="auto"/>
        </w:rPr>
        <w:t>с</w:t>
      </w:r>
      <w:r w:rsidRPr="00691F8F">
        <w:rPr>
          <w:color w:val="auto"/>
        </w:rPr>
        <w:t xml:space="preserve">тановление оптимального уровня эмоционального развития старших дошкольников, формирование их творческой направленности, через организацию музыкально-театрализованной деятельности. </w:t>
      </w:r>
    </w:p>
    <w:p w:rsidR="00691F8F" w:rsidRPr="00691F8F" w:rsidRDefault="00691F8F" w:rsidP="00691F8F">
      <w:pPr>
        <w:pStyle w:val="Default"/>
        <w:spacing w:line="276" w:lineRule="auto"/>
        <w:ind w:firstLine="709"/>
        <w:jc w:val="both"/>
        <w:rPr>
          <w:color w:val="auto"/>
        </w:rPr>
      </w:pPr>
      <w:r w:rsidRPr="00691F8F">
        <w:rPr>
          <w:b/>
          <w:bCs/>
          <w:color w:val="auto"/>
        </w:rPr>
        <w:t xml:space="preserve">Объект: </w:t>
      </w:r>
      <w:r w:rsidRPr="00691F8F">
        <w:rPr>
          <w:color w:val="auto"/>
        </w:rPr>
        <w:t xml:space="preserve">педагогический процесс использования средств музыкальной и театрализованной деятельности в системе дошкольного воспитания. </w:t>
      </w:r>
    </w:p>
    <w:p w:rsidR="00691F8F" w:rsidRPr="00691F8F" w:rsidRDefault="00691F8F" w:rsidP="00691F8F">
      <w:pPr>
        <w:pStyle w:val="Default"/>
        <w:spacing w:line="276" w:lineRule="auto"/>
        <w:ind w:firstLine="709"/>
        <w:jc w:val="both"/>
        <w:rPr>
          <w:color w:val="auto"/>
        </w:rPr>
      </w:pPr>
      <w:r w:rsidRPr="00691F8F">
        <w:rPr>
          <w:b/>
          <w:bCs/>
          <w:color w:val="auto"/>
        </w:rPr>
        <w:t xml:space="preserve">Предмет: </w:t>
      </w:r>
      <w:r w:rsidRPr="00691F8F">
        <w:rPr>
          <w:color w:val="auto"/>
        </w:rPr>
        <w:t xml:space="preserve">процесс формирования личности под воздействием музыкально-театрализованной деятельности. </w:t>
      </w:r>
    </w:p>
    <w:p w:rsidR="00691F8F" w:rsidRPr="00691F8F" w:rsidRDefault="00691F8F" w:rsidP="00691F8F">
      <w:pPr>
        <w:pStyle w:val="Default"/>
        <w:spacing w:line="276" w:lineRule="auto"/>
        <w:ind w:firstLine="709"/>
        <w:jc w:val="both"/>
        <w:rPr>
          <w:color w:val="auto"/>
        </w:rPr>
      </w:pPr>
      <w:r w:rsidRPr="00691F8F">
        <w:rPr>
          <w:b/>
          <w:bCs/>
          <w:color w:val="auto"/>
        </w:rPr>
        <w:t>Гипотеза</w:t>
      </w:r>
      <w:r w:rsidRPr="00691F8F">
        <w:rPr>
          <w:color w:val="auto"/>
        </w:rPr>
        <w:t xml:space="preserve">: предполагается, что формированию мотивационно-ценностного отношения старших дошкольников к музыкально-театрализованной деятельности можно придать активный, управляемый характер в случае, если: обеспечена его исходная диагностика, создаются условия для удовлетворения мотивов деятельности детей, реализация мотивов и ценностей детей получает эмоциональное подкрепление, ребенком осознается его субъективное положение в деятельности по освоению ценностей музыкально-театрализованной деятельности и развитию эмоциональной сферы. </w:t>
      </w:r>
    </w:p>
    <w:p w:rsidR="00691F8F" w:rsidRPr="00691F8F" w:rsidRDefault="00691F8F" w:rsidP="00691F8F">
      <w:pPr>
        <w:pStyle w:val="Default"/>
        <w:spacing w:line="276" w:lineRule="auto"/>
        <w:ind w:firstLine="709"/>
        <w:jc w:val="both"/>
        <w:rPr>
          <w:color w:val="auto"/>
        </w:rPr>
      </w:pPr>
      <w:r w:rsidRPr="00691F8F">
        <w:rPr>
          <w:color w:val="auto"/>
        </w:rPr>
        <w:t xml:space="preserve">Мы предполагаем, что используя систематизированный комплекс мероприятий в музыкально-театрализованной деятельности, направленных на развитие эмоционально-образного восприятия музыки и творческого воображения у старших дошкольников, достигнем положительной динамики. </w:t>
      </w:r>
    </w:p>
    <w:p w:rsidR="00691F8F" w:rsidRPr="00691F8F" w:rsidRDefault="00691F8F" w:rsidP="00691F8F">
      <w:pPr>
        <w:pStyle w:val="Default"/>
        <w:spacing w:line="276" w:lineRule="auto"/>
        <w:ind w:firstLine="709"/>
        <w:jc w:val="both"/>
        <w:rPr>
          <w:color w:val="auto"/>
        </w:rPr>
      </w:pPr>
      <w:r w:rsidRPr="00691F8F">
        <w:rPr>
          <w:b/>
          <w:bCs/>
          <w:color w:val="auto"/>
        </w:rPr>
        <w:t xml:space="preserve">Задачи: </w:t>
      </w:r>
    </w:p>
    <w:p w:rsidR="00691F8F" w:rsidRPr="00691F8F" w:rsidRDefault="00691F8F" w:rsidP="00691F8F">
      <w:pPr>
        <w:pStyle w:val="Default"/>
        <w:numPr>
          <w:ilvl w:val="0"/>
          <w:numId w:val="2"/>
        </w:numPr>
        <w:spacing w:line="276" w:lineRule="auto"/>
        <w:ind w:left="567" w:hanging="567"/>
        <w:jc w:val="both"/>
        <w:rPr>
          <w:color w:val="auto"/>
        </w:rPr>
      </w:pPr>
      <w:r w:rsidRPr="00691F8F">
        <w:rPr>
          <w:color w:val="auto"/>
        </w:rPr>
        <w:t xml:space="preserve">Совершенствование всестороннего развития творческих музыкальных способностей детей средствами музыкального и театрального искусства. </w:t>
      </w:r>
    </w:p>
    <w:p w:rsidR="00691F8F" w:rsidRPr="00691F8F" w:rsidRDefault="00691F8F" w:rsidP="00691F8F">
      <w:pPr>
        <w:pStyle w:val="Default"/>
        <w:numPr>
          <w:ilvl w:val="0"/>
          <w:numId w:val="2"/>
        </w:numPr>
        <w:spacing w:line="276" w:lineRule="auto"/>
        <w:ind w:left="567" w:hanging="567"/>
        <w:jc w:val="both"/>
        <w:rPr>
          <w:color w:val="auto"/>
        </w:rPr>
      </w:pPr>
      <w:r w:rsidRPr="00691F8F">
        <w:rPr>
          <w:color w:val="auto"/>
        </w:rPr>
        <w:t xml:space="preserve">Создание оптимальных условий для развития эмоционально-эстетического восприятия дошкольников через систематизацию работы по музыкально-театрализованной деятельности. </w:t>
      </w:r>
    </w:p>
    <w:p w:rsidR="00691F8F" w:rsidRDefault="00691F8F" w:rsidP="00691F8F">
      <w:pPr>
        <w:pStyle w:val="Default"/>
        <w:numPr>
          <w:ilvl w:val="0"/>
          <w:numId w:val="2"/>
        </w:numPr>
        <w:spacing w:line="276" w:lineRule="auto"/>
        <w:ind w:left="567" w:hanging="567"/>
        <w:jc w:val="both"/>
        <w:rPr>
          <w:color w:val="auto"/>
        </w:rPr>
      </w:pPr>
      <w:r w:rsidRPr="00691F8F">
        <w:rPr>
          <w:color w:val="auto"/>
        </w:rPr>
        <w:t xml:space="preserve">Обеспечение преемственности воспитания эмоционально-эстетического чувств у старших дошкольников, через организацию творческого сотрудничества с семьей. </w:t>
      </w:r>
    </w:p>
    <w:p w:rsidR="00691F8F" w:rsidRDefault="00691F8F" w:rsidP="00691F8F">
      <w:pPr>
        <w:pStyle w:val="Default"/>
        <w:spacing w:line="276" w:lineRule="auto"/>
        <w:ind w:left="567"/>
        <w:jc w:val="both"/>
        <w:rPr>
          <w:color w:val="auto"/>
        </w:rPr>
        <w:sectPr w:rsidR="00691F8F" w:rsidSect="0037039C">
          <w:pgSz w:w="11906" w:h="16838"/>
          <w:pgMar w:top="1134" w:right="850" w:bottom="1134" w:left="1701" w:header="708" w:footer="708" w:gutter="0"/>
          <w:cols w:space="708"/>
          <w:docGrid w:linePitch="360"/>
        </w:sectPr>
      </w:pPr>
    </w:p>
    <w:p w:rsidR="00691F8F" w:rsidRPr="00691F8F" w:rsidRDefault="00691F8F" w:rsidP="00691F8F">
      <w:pPr>
        <w:pStyle w:val="Default"/>
        <w:spacing w:line="276" w:lineRule="auto"/>
        <w:jc w:val="both"/>
        <w:rPr>
          <w:color w:val="auto"/>
        </w:rPr>
      </w:pPr>
      <w:r w:rsidRPr="00691F8F">
        <w:rPr>
          <w:b/>
          <w:bCs/>
          <w:color w:val="auto"/>
        </w:rPr>
        <w:lastRenderedPageBreak/>
        <w:t xml:space="preserve">Глава I. ТЕОРЕТИЧЕСКАЯ ЧАСТЬ </w:t>
      </w:r>
    </w:p>
    <w:p w:rsidR="00691F8F" w:rsidRDefault="00691F8F" w:rsidP="00691F8F">
      <w:pPr>
        <w:pStyle w:val="Default"/>
        <w:spacing w:line="276" w:lineRule="auto"/>
        <w:jc w:val="both"/>
        <w:rPr>
          <w:b/>
          <w:bCs/>
          <w:color w:val="auto"/>
        </w:rPr>
      </w:pPr>
      <w:r>
        <w:rPr>
          <w:b/>
          <w:bCs/>
          <w:color w:val="auto"/>
        </w:rPr>
        <w:t>1.1.</w:t>
      </w:r>
      <w:r w:rsidRPr="00691F8F">
        <w:rPr>
          <w:b/>
          <w:bCs/>
          <w:color w:val="auto"/>
        </w:rPr>
        <w:t xml:space="preserve"> Общая характеристика дошкольного возраста. Значение эмоций для дошкольника. </w:t>
      </w:r>
    </w:p>
    <w:p w:rsidR="00691F8F" w:rsidRPr="00691F8F" w:rsidRDefault="00691F8F" w:rsidP="00691F8F">
      <w:pPr>
        <w:pStyle w:val="Default"/>
        <w:spacing w:line="276" w:lineRule="auto"/>
        <w:jc w:val="both"/>
        <w:rPr>
          <w:color w:val="auto"/>
        </w:rPr>
      </w:pPr>
    </w:p>
    <w:p w:rsidR="00691F8F" w:rsidRPr="00691F8F" w:rsidRDefault="00691F8F" w:rsidP="00691F8F">
      <w:pPr>
        <w:pStyle w:val="Default"/>
        <w:spacing w:line="276" w:lineRule="auto"/>
        <w:ind w:firstLine="709"/>
        <w:jc w:val="both"/>
        <w:rPr>
          <w:color w:val="auto"/>
        </w:rPr>
      </w:pPr>
      <w:r w:rsidRPr="00691F8F">
        <w:rPr>
          <w:color w:val="auto"/>
        </w:rPr>
        <w:t xml:space="preserve">Чувства дошкольника непроизвольны. Они быстро вспыхивают, ярко выражаются и быстро гаснут. Бурное веселье нередко сменяется слезами. Вся жизнь ребенка дошкольного возраста подчинена его чувствам и эмоциям. </w:t>
      </w:r>
    </w:p>
    <w:p w:rsidR="00691F8F" w:rsidRPr="00691F8F" w:rsidRDefault="00691F8F" w:rsidP="00691F8F">
      <w:pPr>
        <w:pStyle w:val="Default"/>
        <w:spacing w:line="276" w:lineRule="auto"/>
        <w:ind w:firstLine="709"/>
        <w:jc w:val="both"/>
        <w:rPr>
          <w:color w:val="auto"/>
        </w:rPr>
      </w:pPr>
      <w:r w:rsidRPr="00691F8F">
        <w:rPr>
          <w:color w:val="auto"/>
        </w:rPr>
        <w:t>Согласно определению, данному в «Психологическом словаре», «</w:t>
      </w:r>
      <w:r w:rsidRPr="00691F8F">
        <w:rPr>
          <w:i/>
          <w:iCs/>
          <w:color w:val="auto"/>
        </w:rPr>
        <w:t xml:space="preserve">эмоции </w:t>
      </w:r>
      <w:r w:rsidRPr="00691F8F">
        <w:rPr>
          <w:color w:val="auto"/>
        </w:rPr>
        <w:t xml:space="preserve">(от латинского </w:t>
      </w:r>
      <w:r w:rsidRPr="00691F8F">
        <w:rPr>
          <w:i/>
          <w:iCs/>
          <w:color w:val="auto"/>
        </w:rPr>
        <w:t xml:space="preserve">emoveo </w:t>
      </w:r>
      <w:r w:rsidRPr="00691F8F">
        <w:rPr>
          <w:color w:val="auto"/>
        </w:rPr>
        <w:t xml:space="preserve">– волную, потрясаю) – это особый класс психических процессов и состояний, связанных с инстинктами, потребностями и мотивами, отражающих в форме непосредственного переживания (удовлетворения, радости, страха и т.д.), значимость действующих на индивида явлений и ситуаций для осуществления его жизнедеятельности». </w:t>
      </w:r>
    </w:p>
    <w:p w:rsidR="00691F8F" w:rsidRPr="00691F8F" w:rsidRDefault="00691F8F" w:rsidP="00691F8F">
      <w:pPr>
        <w:pStyle w:val="Default"/>
        <w:spacing w:line="276" w:lineRule="auto"/>
        <w:ind w:firstLine="709"/>
        <w:jc w:val="both"/>
        <w:rPr>
          <w:color w:val="auto"/>
        </w:rPr>
      </w:pPr>
      <w:r w:rsidRPr="00691F8F">
        <w:rPr>
          <w:color w:val="auto"/>
        </w:rPr>
        <w:t xml:space="preserve">Эмоции выражают состояние субъекта (ребенка) и его отношение к объекту (окружающий мир). Эмоциональная сфера в структуре личности у разных детей может иметь различный удельный вес. Он будет большим или меньшим в зависимости от темперамента, эмоциональной возбудимости и устойчивости ребенка, от структуры его потребностей, мотивов и других факторов. Эмоция как переживание всегда носит глубоко личностный характер, связанный с истинным «я» ребенка. Любое личностно-значимое отношение приобретает эмоциональный характер, и по тому, что именно затрагивает ребенка или оставляет его равнодушным, радует или печалит, можно выявить его истинное существо. </w:t>
      </w:r>
    </w:p>
    <w:p w:rsidR="00691F8F" w:rsidRPr="00691F8F" w:rsidRDefault="00691F8F" w:rsidP="00691F8F">
      <w:pPr>
        <w:pStyle w:val="Default"/>
        <w:spacing w:line="276" w:lineRule="auto"/>
        <w:ind w:firstLine="709"/>
        <w:jc w:val="both"/>
        <w:rPr>
          <w:color w:val="auto"/>
        </w:rPr>
      </w:pPr>
      <w:r w:rsidRPr="00691F8F">
        <w:rPr>
          <w:color w:val="auto"/>
        </w:rPr>
        <w:t>Исследователь – С.И. Калинина – предлагает дополнить классификацию К.Э. Изарда</w:t>
      </w:r>
      <w:r w:rsidR="00D35F2E">
        <w:rPr>
          <w:color w:val="auto"/>
        </w:rPr>
        <w:t>.</w:t>
      </w:r>
      <w:r w:rsidRPr="00691F8F">
        <w:rPr>
          <w:color w:val="auto"/>
        </w:rPr>
        <w:t xml:space="preserve"> </w:t>
      </w:r>
    </w:p>
    <w:p w:rsidR="00691F8F" w:rsidRPr="00691F8F" w:rsidRDefault="00691F8F" w:rsidP="00691F8F">
      <w:pPr>
        <w:pStyle w:val="Default"/>
        <w:spacing w:line="276" w:lineRule="auto"/>
        <w:ind w:firstLine="709"/>
        <w:jc w:val="both"/>
        <w:rPr>
          <w:color w:val="auto"/>
        </w:rPr>
      </w:pPr>
      <w:r w:rsidRPr="00691F8F">
        <w:rPr>
          <w:color w:val="auto"/>
        </w:rPr>
        <w:t xml:space="preserve">Управлять своими переживаниями он еще не может. </w:t>
      </w:r>
    </w:p>
    <w:p w:rsidR="00691F8F" w:rsidRPr="00691F8F" w:rsidRDefault="00691F8F" w:rsidP="00691F8F">
      <w:pPr>
        <w:pStyle w:val="Default"/>
        <w:spacing w:line="276" w:lineRule="auto"/>
        <w:ind w:firstLine="709"/>
        <w:jc w:val="both"/>
        <w:rPr>
          <w:color w:val="auto"/>
        </w:rPr>
      </w:pPr>
      <w:r w:rsidRPr="00691F8F">
        <w:rPr>
          <w:color w:val="auto"/>
        </w:rPr>
        <w:t xml:space="preserve">Настроение ребенка во многом зависит от взаимоотношений со взрослыми или сверстниками. Важнейшей основой эмоционального благополучия дошкольника является его взаимодействие с другими людьми (общение). Весь спектр человеческих эмоций возникает и развивается именно в процессе общения. Сам процесс общения всегда определенным образом эмоционально окрашен – от радости до грусти, от удивления до гнева. Поэтому при межличностном общении взрослый и ребенок передают не только какое-то определенное количество информации, но и эмоциональный подтекст, который зачастую оказывается более важным, чем сама информация. </w:t>
      </w:r>
    </w:p>
    <w:p w:rsidR="00691F8F" w:rsidRPr="00691F8F" w:rsidRDefault="00691F8F" w:rsidP="00691F8F">
      <w:pPr>
        <w:pStyle w:val="Default"/>
        <w:spacing w:line="276" w:lineRule="auto"/>
        <w:ind w:firstLine="709"/>
        <w:jc w:val="both"/>
        <w:rPr>
          <w:color w:val="auto"/>
        </w:rPr>
      </w:pPr>
      <w:r w:rsidRPr="00691F8F">
        <w:rPr>
          <w:color w:val="auto"/>
        </w:rPr>
        <w:t xml:space="preserve">Ранний эмоциональный опыт ребенка оказывает огромное влияние на его последующее развитие, формирование характера, овладение формами поведения. </w:t>
      </w:r>
    </w:p>
    <w:p w:rsidR="00691F8F" w:rsidRPr="00691F8F" w:rsidRDefault="00691F8F" w:rsidP="00691F8F">
      <w:pPr>
        <w:pStyle w:val="Default"/>
        <w:spacing w:line="276" w:lineRule="auto"/>
        <w:ind w:firstLine="709"/>
        <w:jc w:val="both"/>
        <w:rPr>
          <w:color w:val="auto"/>
        </w:rPr>
      </w:pPr>
      <w:r w:rsidRPr="00691F8F">
        <w:rPr>
          <w:color w:val="auto"/>
        </w:rPr>
        <w:t>К дошкольному возрасту изменяется структура самих эмоциональных реакций</w:t>
      </w:r>
      <w:r>
        <w:rPr>
          <w:color w:val="auto"/>
        </w:rPr>
        <w:t xml:space="preserve">. </w:t>
      </w:r>
      <w:r w:rsidRPr="00691F8F">
        <w:rPr>
          <w:color w:val="auto"/>
        </w:rPr>
        <w:t xml:space="preserve">Развитие эмоций и чувств зависит у дошкольников от ряда условий: </w:t>
      </w:r>
    </w:p>
    <w:p w:rsidR="00691F8F" w:rsidRPr="00691F8F" w:rsidRDefault="00691F8F" w:rsidP="00691F8F">
      <w:pPr>
        <w:pStyle w:val="Default"/>
        <w:spacing w:line="276" w:lineRule="auto"/>
        <w:ind w:firstLine="709"/>
        <w:jc w:val="both"/>
        <w:rPr>
          <w:color w:val="auto"/>
        </w:rPr>
      </w:pPr>
      <w:r w:rsidRPr="00691F8F">
        <w:rPr>
          <w:color w:val="auto"/>
        </w:rPr>
        <w:t xml:space="preserve">1) Эмоции и чувства формируются в процессе общения ребенка со сверстниками. </w:t>
      </w:r>
    </w:p>
    <w:p w:rsidR="00691F8F" w:rsidRPr="00691F8F" w:rsidRDefault="00691F8F" w:rsidP="00691F8F">
      <w:pPr>
        <w:pStyle w:val="Default"/>
        <w:spacing w:line="276" w:lineRule="auto"/>
        <w:ind w:firstLine="709"/>
        <w:jc w:val="both"/>
        <w:rPr>
          <w:color w:val="auto"/>
        </w:rPr>
      </w:pPr>
      <w:r w:rsidRPr="00691F8F">
        <w:rPr>
          <w:color w:val="auto"/>
        </w:rPr>
        <w:t xml:space="preserve">При недостаточных эмоциональных контактах в дошкольном учреждении может быть задержка эмоционального развития, которая может сохраниться на всю жизнь. Взаимоотношения с другими людьми, их поступки – важнейший источник чувств дошкольника. </w:t>
      </w:r>
    </w:p>
    <w:p w:rsidR="00691F8F" w:rsidRPr="00691F8F" w:rsidRDefault="00691F8F" w:rsidP="00691F8F">
      <w:pPr>
        <w:pStyle w:val="Default"/>
        <w:spacing w:line="276" w:lineRule="auto"/>
        <w:ind w:firstLine="709"/>
        <w:jc w:val="both"/>
        <w:rPr>
          <w:color w:val="auto"/>
        </w:rPr>
      </w:pPr>
      <w:r w:rsidRPr="00691F8F">
        <w:rPr>
          <w:color w:val="auto"/>
        </w:rPr>
        <w:t xml:space="preserve">2) При специально организованной деятельности (например, театрализованной деятельности) дети учатся испытывать определенные чувства, связанные с ролью игрового персонажа или восприятия музыки. </w:t>
      </w:r>
    </w:p>
    <w:p w:rsidR="00691F8F" w:rsidRPr="00691F8F" w:rsidRDefault="00691F8F" w:rsidP="00691F8F">
      <w:pPr>
        <w:pStyle w:val="Default"/>
        <w:spacing w:line="276" w:lineRule="auto"/>
        <w:ind w:firstLine="709"/>
        <w:jc w:val="both"/>
        <w:rPr>
          <w:color w:val="auto"/>
        </w:rPr>
      </w:pPr>
      <w:r w:rsidRPr="00691F8F">
        <w:rPr>
          <w:color w:val="auto"/>
        </w:rPr>
        <w:lastRenderedPageBreak/>
        <w:t xml:space="preserve">3) Эмоции и чувства очень интенсивно развиваются в соответствующем возрасту дошкольников виде деятельности – в </w:t>
      </w:r>
      <w:r w:rsidRPr="00691F8F">
        <w:rPr>
          <w:i/>
          <w:iCs/>
          <w:color w:val="auto"/>
        </w:rPr>
        <w:t>игре</w:t>
      </w:r>
      <w:r w:rsidRPr="00691F8F">
        <w:rPr>
          <w:color w:val="auto"/>
        </w:rPr>
        <w:t xml:space="preserve">, насыщенной переживаниями. </w:t>
      </w:r>
    </w:p>
    <w:p w:rsidR="00691F8F" w:rsidRPr="00691F8F" w:rsidRDefault="00691F8F" w:rsidP="00691F8F">
      <w:pPr>
        <w:pStyle w:val="Default"/>
        <w:spacing w:line="276" w:lineRule="auto"/>
        <w:ind w:firstLine="709"/>
        <w:jc w:val="both"/>
        <w:rPr>
          <w:color w:val="auto"/>
        </w:rPr>
      </w:pPr>
      <w:r w:rsidRPr="00691F8F">
        <w:rPr>
          <w:color w:val="auto"/>
        </w:rPr>
        <w:t xml:space="preserve">4) В процессе выполнения совместных трудовых занятий (уборка участка, групповой комнаты) развивается эмоциональное единство группы дошкольников. </w:t>
      </w:r>
    </w:p>
    <w:p w:rsidR="00691F8F" w:rsidRPr="00691F8F" w:rsidRDefault="00691F8F" w:rsidP="00691F8F">
      <w:pPr>
        <w:pStyle w:val="Default"/>
        <w:spacing w:line="276" w:lineRule="auto"/>
        <w:ind w:firstLine="709"/>
        <w:jc w:val="both"/>
        <w:rPr>
          <w:color w:val="auto"/>
        </w:rPr>
      </w:pPr>
      <w:r w:rsidRPr="00691F8F">
        <w:rPr>
          <w:color w:val="auto"/>
        </w:rPr>
        <w:t xml:space="preserve">В эмоциональном развитии ребенка-дошкольника можно выделить два основных этапа: </w:t>
      </w:r>
    </w:p>
    <w:p w:rsidR="00691F8F" w:rsidRPr="00691F8F" w:rsidRDefault="00691F8F" w:rsidP="00691F8F">
      <w:pPr>
        <w:pStyle w:val="Default"/>
        <w:spacing w:line="276" w:lineRule="auto"/>
        <w:ind w:firstLine="709"/>
        <w:jc w:val="both"/>
        <w:rPr>
          <w:color w:val="auto"/>
        </w:rPr>
      </w:pPr>
      <w:r w:rsidRPr="00691F8F">
        <w:rPr>
          <w:i/>
          <w:iCs/>
          <w:color w:val="auto"/>
        </w:rPr>
        <w:t xml:space="preserve">I этап – от рождения до 3 лет. </w:t>
      </w:r>
    </w:p>
    <w:p w:rsidR="00691F8F" w:rsidRPr="00691F8F" w:rsidRDefault="00691F8F" w:rsidP="00691F8F">
      <w:pPr>
        <w:pStyle w:val="Default"/>
        <w:spacing w:line="276" w:lineRule="auto"/>
        <w:ind w:firstLine="709"/>
        <w:jc w:val="both"/>
        <w:rPr>
          <w:color w:val="auto"/>
        </w:rPr>
      </w:pPr>
      <w:r w:rsidRPr="00691F8F">
        <w:rPr>
          <w:color w:val="auto"/>
        </w:rPr>
        <w:t xml:space="preserve">Потребность ребенка в эмоциональном контакте удовлетворяется, прежде всего, в отношениях с главным человеком – матерью. Эмоциональные контакты взрослых с ребенком обеспечивают получение ребенком жизненно необходимых для него сигналов, благодаря которым он ощущает отношение взрослых и на основании которых формируется общее чувство безопасности. </w:t>
      </w:r>
    </w:p>
    <w:p w:rsidR="00691F8F" w:rsidRPr="00691F8F" w:rsidRDefault="00691F8F" w:rsidP="00691F8F">
      <w:pPr>
        <w:pStyle w:val="Default"/>
        <w:spacing w:line="276" w:lineRule="auto"/>
        <w:ind w:firstLine="709"/>
        <w:jc w:val="both"/>
        <w:rPr>
          <w:color w:val="auto"/>
        </w:rPr>
      </w:pPr>
      <w:r w:rsidRPr="00691F8F">
        <w:rPr>
          <w:color w:val="auto"/>
        </w:rPr>
        <w:t xml:space="preserve">Эти ранние переживания оказывают стойкое влияние на всю последующую эмоциональную жизнь ребенка, определяя индивидуальные различия в уровнях эмоциональной отзывчивости, впечатлительности, чувствительности, способах выражения своих эмоций. </w:t>
      </w:r>
    </w:p>
    <w:p w:rsidR="00691F8F" w:rsidRPr="00691F8F" w:rsidRDefault="00691F8F" w:rsidP="00691F8F">
      <w:pPr>
        <w:pStyle w:val="Default"/>
        <w:spacing w:line="276" w:lineRule="auto"/>
        <w:ind w:firstLine="709"/>
        <w:jc w:val="both"/>
        <w:rPr>
          <w:color w:val="auto"/>
        </w:rPr>
      </w:pPr>
      <w:r w:rsidRPr="00691F8F">
        <w:rPr>
          <w:color w:val="auto"/>
        </w:rPr>
        <w:t xml:space="preserve">Прерывание установившихся эмоциональных контактов со значимым для ребенка взрослым, крайне вредно сказывается на развитии ребенка. Установлено, что полноценное восстановление прерванных эмоциональных контактов возможно не более 4 раз, после чего у ребенка наблюдается угасание этой потребности: он перестает стремиться к такого рода контактам, становится равнодушным. Наиболее заметное следствие этого у детей, ставших взрослыми, - неумение общаться с другими людьми. </w:t>
      </w:r>
    </w:p>
    <w:p w:rsidR="00691F8F" w:rsidRPr="00691F8F" w:rsidRDefault="00691F8F" w:rsidP="00691F8F">
      <w:pPr>
        <w:pStyle w:val="Default"/>
        <w:spacing w:line="276" w:lineRule="auto"/>
        <w:ind w:firstLine="709"/>
        <w:jc w:val="both"/>
        <w:rPr>
          <w:color w:val="auto"/>
        </w:rPr>
      </w:pPr>
      <w:r w:rsidRPr="00691F8F">
        <w:rPr>
          <w:color w:val="auto"/>
        </w:rPr>
        <w:t xml:space="preserve">Уже в 6-7 месяцев ребенок тянется к игрушкам, улыбается им, удивленно реагирует на лицо матери. В 8-10 месяцев положительное отношение вызывают дети его же возраста, он реагирует на изменение лиц близких ему людей (улыбка вызывает радость, гримасы – страх, слезы). В 1-1,2 года дифференцированно относится к окружающим предметам (к одним тянется, другие отвергает), начинает понимать нормы через «можно» и «нельзя», радуется, произнося слова. Характерная особенность эмоций детей этого возраста – легкая «заражаемость чувствами» других людей. На этой основе происходит формирование сопереживания. Так, плач сверстника вызывает у ребенка слезы. С полутора лет оценка поведения ребенка взрослыми становится источником его переживаний, поэтому он часто пытается заслужить положительную оценку окружающих. В этом возрасте у детей формируется чувство стыда под влиянием порицания взрослых. </w:t>
      </w:r>
    </w:p>
    <w:p w:rsidR="00691F8F" w:rsidRPr="00691F8F" w:rsidRDefault="00691F8F" w:rsidP="00691F8F">
      <w:pPr>
        <w:pStyle w:val="Default"/>
        <w:spacing w:line="276" w:lineRule="auto"/>
        <w:ind w:firstLine="709"/>
        <w:jc w:val="both"/>
        <w:rPr>
          <w:color w:val="auto"/>
        </w:rPr>
      </w:pPr>
      <w:r w:rsidRPr="00691F8F">
        <w:rPr>
          <w:color w:val="auto"/>
        </w:rPr>
        <w:t xml:space="preserve">К 1,5-2 годам у детей формируются симпатии и антипатии к отдельным людям, закрепляются чувства стыда и огорчения при поступках, вызывающих осуждение со стороны окружающих. В этом же возрасте возникают зачатки интеллектуального чувства в виде любознательности, эстетического – в виде стремления повторить знакомые мелодии, элементы танца, рассматривать книги. </w:t>
      </w:r>
    </w:p>
    <w:p w:rsidR="00691F8F" w:rsidRPr="00691F8F" w:rsidRDefault="00691F8F" w:rsidP="00691F8F">
      <w:pPr>
        <w:pStyle w:val="Default"/>
        <w:spacing w:line="276" w:lineRule="auto"/>
        <w:ind w:firstLine="709"/>
        <w:jc w:val="both"/>
        <w:rPr>
          <w:color w:val="auto"/>
        </w:rPr>
      </w:pPr>
      <w:r w:rsidRPr="00691F8F">
        <w:rPr>
          <w:color w:val="auto"/>
        </w:rPr>
        <w:t xml:space="preserve">В 2-3 года у ребенка под влиянием коллективных игр и занятий в детском саду начинают формироваться общественные чувства. В этом возрасте радость и нежность вызывает поведение животных. На дальнейшее развитие интеллектуальных чувств указывает обилие задаваемых ребенком вопросов «что?», «почему?». Продолжают формироваться эстетические чувства, можно наблюдать интерес детей к явлениям природы. </w:t>
      </w:r>
    </w:p>
    <w:p w:rsidR="00691F8F" w:rsidRPr="00691F8F" w:rsidRDefault="00691F8F" w:rsidP="00691F8F">
      <w:pPr>
        <w:pStyle w:val="Default"/>
        <w:spacing w:line="276" w:lineRule="auto"/>
        <w:ind w:firstLine="709"/>
        <w:jc w:val="both"/>
        <w:rPr>
          <w:color w:val="auto"/>
        </w:rPr>
      </w:pPr>
      <w:r w:rsidRPr="00691F8F">
        <w:rPr>
          <w:i/>
          <w:iCs/>
          <w:color w:val="auto"/>
        </w:rPr>
        <w:t xml:space="preserve">II этап – от 3 до 6-7 лет. </w:t>
      </w:r>
    </w:p>
    <w:p w:rsidR="00691F8F" w:rsidRPr="00691F8F" w:rsidRDefault="00691F8F" w:rsidP="00691F8F">
      <w:pPr>
        <w:pStyle w:val="Default"/>
        <w:spacing w:line="276" w:lineRule="auto"/>
        <w:ind w:firstLine="709"/>
        <w:jc w:val="both"/>
        <w:rPr>
          <w:color w:val="auto"/>
        </w:rPr>
      </w:pPr>
      <w:r w:rsidRPr="00691F8F">
        <w:rPr>
          <w:color w:val="auto"/>
        </w:rPr>
        <w:lastRenderedPageBreak/>
        <w:t xml:space="preserve">В этот период идет расширение круга лиц, способных удовлетворить потребность ребенка в эмоциональных контактах. Ребенок в равной степени стремиться к общению как со взрослыми, так и со сверстниками. В этот период необходимо помнить, что ограничение или лишение общества сверстников не проходит безболезненно для психического здоровья дошкольника. Также необходимо обратить внимание на тот факт, что взрослые, которые стремятся сохранить «дистанцию» во взаимодействии («держат на расстоянии»), полны недоверия, не способны к теплым контактам с детьми, отрицательно влияют на эмоциональное благополучие ребенка. </w:t>
      </w:r>
    </w:p>
    <w:p w:rsidR="00691F8F" w:rsidRPr="00691F8F" w:rsidRDefault="00691F8F" w:rsidP="00691F8F">
      <w:pPr>
        <w:pStyle w:val="Default"/>
        <w:spacing w:line="276" w:lineRule="auto"/>
        <w:ind w:firstLine="709"/>
        <w:jc w:val="both"/>
        <w:rPr>
          <w:color w:val="auto"/>
        </w:rPr>
      </w:pPr>
      <w:r w:rsidRPr="00691F8F">
        <w:rPr>
          <w:color w:val="auto"/>
        </w:rPr>
        <w:t xml:space="preserve">В 3,5-4 года чувства к близким и знакомым ребенок переносит на персонажи сказок. Дети проявляют к ним активное сочувствие, а попавшему в беду стремятся «оказать помощь». В условиях неудачи дети обращаются к взрослым, одобрение которых служит мотивацией интересов ребенка. </w:t>
      </w:r>
    </w:p>
    <w:p w:rsidR="00691F8F" w:rsidRPr="00691F8F" w:rsidRDefault="00691F8F" w:rsidP="00691F8F">
      <w:pPr>
        <w:pStyle w:val="Default"/>
        <w:spacing w:line="276" w:lineRule="auto"/>
        <w:ind w:firstLine="709"/>
        <w:jc w:val="both"/>
        <w:rPr>
          <w:color w:val="auto"/>
        </w:rPr>
      </w:pPr>
      <w:r w:rsidRPr="00691F8F">
        <w:rPr>
          <w:color w:val="auto"/>
        </w:rPr>
        <w:t>В 4-5 лет получает дальнейшее развитие чувств привязанности к сверстникам. Новым в этом возрасте является чувство юмора, понимание комического. Дети понимают шутки и сами любят шутить. В эти годы формируются и проявляются возможности детей сдерживать свои эмоции, а также произвольно с помощью мимики и пантомимики выражать внешние признаки эмоций. Однако эмоции детей в целом остаются импульсивными, что в физиологическом плане определяется преобладанием возбуждения над торможением.</w:t>
      </w:r>
    </w:p>
    <w:p w:rsidR="00691F8F" w:rsidRPr="00691F8F" w:rsidRDefault="00691F8F" w:rsidP="00691F8F">
      <w:pPr>
        <w:pStyle w:val="Default"/>
        <w:spacing w:line="276" w:lineRule="auto"/>
        <w:ind w:firstLine="709"/>
        <w:jc w:val="both"/>
        <w:rPr>
          <w:color w:val="auto"/>
        </w:rPr>
      </w:pPr>
      <w:r w:rsidRPr="00691F8F">
        <w:rPr>
          <w:color w:val="auto"/>
        </w:rPr>
        <w:t xml:space="preserve">В 5-6 лет дети начинают по-разному реагировать на приближение времени поступления в школу: у некоторых это вызывает чувство тревоги, у некоторых – чувство радости. </w:t>
      </w:r>
    </w:p>
    <w:p w:rsidR="00691F8F" w:rsidRPr="00691F8F" w:rsidRDefault="00691F8F" w:rsidP="00691F8F">
      <w:pPr>
        <w:pStyle w:val="Default"/>
        <w:spacing w:line="276" w:lineRule="auto"/>
        <w:ind w:firstLine="709"/>
        <w:jc w:val="both"/>
        <w:rPr>
          <w:color w:val="auto"/>
        </w:rPr>
      </w:pPr>
      <w:r w:rsidRPr="00691F8F">
        <w:rPr>
          <w:color w:val="auto"/>
        </w:rPr>
        <w:t xml:space="preserve">Уже в дошкольном возрасте наблюдаются существенные различия в эмоциональной сфере мальчиков и девочек. По данным А.И. Захарова, проводившего опрос родителей, пик активности приходится у мальчиков на 5 лет, у девочек на 7 лет. Капризность выражена у мальчиков в 3-5 лет и в 7-10 лет, а у девочек капризность характерна для всего дошкольного возраста- 3-7 лет. Упрямство и негативизм более характерны для мальчиков в 3 года, затем уменьшаются и опять увеличиваются к 8 годам, у девочек нерезкие подъемы упрямства встречаются в 4 года и в 11 лет. </w:t>
      </w:r>
    </w:p>
    <w:p w:rsidR="00691F8F" w:rsidRPr="00691F8F" w:rsidRDefault="00691F8F" w:rsidP="00691F8F">
      <w:pPr>
        <w:pStyle w:val="Default"/>
        <w:spacing w:line="276" w:lineRule="auto"/>
        <w:ind w:firstLine="709"/>
        <w:jc w:val="both"/>
        <w:rPr>
          <w:color w:val="auto"/>
        </w:rPr>
      </w:pPr>
      <w:r w:rsidRPr="00691F8F">
        <w:rPr>
          <w:color w:val="auto"/>
        </w:rPr>
        <w:t xml:space="preserve">О состоянии психологического дискомфорта или эмоциональной депривации у детей до 3 лет взрослому будет сигнализировать повышенная общая и вегетативная возбудимость с нарушениями сна, аппетита, с желудочно-кишечными расстройствами. Такой </w:t>
      </w:r>
      <w:r w:rsidRPr="00691F8F">
        <w:rPr>
          <w:i/>
          <w:iCs/>
          <w:color w:val="auto"/>
        </w:rPr>
        <w:t xml:space="preserve">соматовегетативный </w:t>
      </w:r>
      <w:r w:rsidRPr="00691F8F">
        <w:rPr>
          <w:color w:val="auto"/>
        </w:rPr>
        <w:t xml:space="preserve">уровень реагирования является ведущим на раннем возрастном этапе. </w:t>
      </w:r>
    </w:p>
    <w:p w:rsidR="00691F8F" w:rsidRPr="00691F8F" w:rsidRDefault="00691F8F" w:rsidP="00691F8F">
      <w:pPr>
        <w:pStyle w:val="Default"/>
        <w:spacing w:line="276" w:lineRule="auto"/>
        <w:ind w:firstLine="709"/>
        <w:jc w:val="both"/>
        <w:rPr>
          <w:color w:val="auto"/>
        </w:rPr>
      </w:pPr>
      <w:r w:rsidRPr="00691F8F">
        <w:rPr>
          <w:color w:val="auto"/>
        </w:rPr>
        <w:t xml:space="preserve">Если по каким-либо причинам ребенку-дошкольнику плохо, то у него, скорее всего, разовьется </w:t>
      </w:r>
      <w:r w:rsidRPr="00691F8F">
        <w:rPr>
          <w:i/>
          <w:iCs/>
          <w:color w:val="auto"/>
        </w:rPr>
        <w:t xml:space="preserve">психомоторное </w:t>
      </w:r>
      <w:r w:rsidRPr="00691F8F">
        <w:rPr>
          <w:color w:val="auto"/>
        </w:rPr>
        <w:t xml:space="preserve">возбуждение, могут возникнуть тики и заикание. Данный уровень реагирования обусловлен наиболее интенсивной в этом возрасте дифференциацией корковых отделов двигательного анализатора. </w:t>
      </w:r>
    </w:p>
    <w:p w:rsidR="00691F8F" w:rsidRPr="00691F8F" w:rsidRDefault="00691F8F" w:rsidP="00691F8F">
      <w:pPr>
        <w:pStyle w:val="Default"/>
        <w:spacing w:line="276" w:lineRule="auto"/>
        <w:ind w:firstLine="709"/>
        <w:jc w:val="both"/>
        <w:rPr>
          <w:color w:val="auto"/>
        </w:rPr>
      </w:pPr>
      <w:r w:rsidRPr="00691F8F">
        <w:rPr>
          <w:color w:val="auto"/>
        </w:rPr>
        <w:t xml:space="preserve">Чаще всего причинами негативных эмоциональных состояний в дошкольном возрасте являются депривация потребности общения в семье или со сверстниками. Литературные данные свидетельствуют о том, что высокую ситуативную тревожность у детей могут провоцировать такие ситуации, как возможность разлуки с матерью, расставание с родителями, резкое изменение привычной обстановки, поступление в детский сад, неприятие со стороны сверстников. В числе эмоциональных проявлений дошкольника, обращающих на себя наибольшее внимание родителей и чаще всего </w:t>
      </w:r>
      <w:r w:rsidRPr="00691F8F">
        <w:rPr>
          <w:color w:val="auto"/>
        </w:rPr>
        <w:lastRenderedPageBreak/>
        <w:t xml:space="preserve">изучаемых психологами, находятся: детская агрессивность, детские страхи, депрессия, конфликтность, тревожность и другое. </w:t>
      </w:r>
    </w:p>
    <w:p w:rsidR="00691F8F" w:rsidRPr="00691F8F" w:rsidRDefault="00691F8F" w:rsidP="00691F8F">
      <w:pPr>
        <w:pStyle w:val="Default"/>
        <w:spacing w:line="276" w:lineRule="auto"/>
        <w:ind w:firstLine="709"/>
        <w:jc w:val="both"/>
        <w:rPr>
          <w:color w:val="auto"/>
        </w:rPr>
      </w:pPr>
      <w:r w:rsidRPr="00691F8F">
        <w:rPr>
          <w:color w:val="auto"/>
        </w:rPr>
        <w:t xml:space="preserve">Влияние эмоция на ребенка индивидуально, но каждая эмоция воздействует на него по-своему. </w:t>
      </w:r>
    </w:p>
    <w:p w:rsidR="00691F8F" w:rsidRPr="00691F8F" w:rsidRDefault="00691F8F" w:rsidP="00691F8F">
      <w:pPr>
        <w:pStyle w:val="Default"/>
        <w:spacing w:line="276" w:lineRule="auto"/>
        <w:ind w:firstLine="709"/>
        <w:jc w:val="both"/>
        <w:rPr>
          <w:color w:val="auto"/>
        </w:rPr>
      </w:pPr>
      <w:r w:rsidRPr="00691F8F">
        <w:rPr>
          <w:color w:val="auto"/>
        </w:rPr>
        <w:t xml:space="preserve">В зависимости от индивидуальной высоты эмоционального порога одни дети чаще, а другие реже переживают и проявляют ту или иную эмоцию, и это в значительной степени определяет их взаимоотношения с окружающими людьми. С другой стороны, реакция окружающих на эмоциональные проявления ребенка непосредственно влияет на становление его эмоционального стиля и формирования тех или иных личностных черт. </w:t>
      </w:r>
    </w:p>
    <w:p w:rsidR="00691F8F" w:rsidRPr="00691F8F" w:rsidRDefault="00691F8F" w:rsidP="00691F8F">
      <w:pPr>
        <w:pStyle w:val="Default"/>
        <w:spacing w:line="276" w:lineRule="auto"/>
        <w:ind w:firstLine="709"/>
        <w:jc w:val="both"/>
        <w:rPr>
          <w:color w:val="auto"/>
        </w:rPr>
      </w:pPr>
      <w:r w:rsidRPr="00691F8F">
        <w:rPr>
          <w:color w:val="auto"/>
        </w:rPr>
        <w:t xml:space="preserve">Поведение ребенка основывается на эмоциях, они активизируют и организуют его восприятие, мышление и устремления. Эмоции оказывают непосредственное влияние на перцептивные процессы, фильтруют информацию, которую ребенок получает при помощи органов чувств, активно вмешиваются в процессе ее последующей обработки. </w:t>
      </w:r>
    </w:p>
    <w:p w:rsidR="00691F8F" w:rsidRPr="00691F8F" w:rsidRDefault="00691F8F" w:rsidP="00691F8F">
      <w:pPr>
        <w:pStyle w:val="Default"/>
        <w:spacing w:line="276" w:lineRule="auto"/>
        <w:ind w:firstLine="709"/>
        <w:jc w:val="both"/>
        <w:rPr>
          <w:color w:val="auto"/>
        </w:rPr>
      </w:pPr>
      <w:r w:rsidRPr="00691F8F">
        <w:rPr>
          <w:color w:val="auto"/>
        </w:rPr>
        <w:t xml:space="preserve">Существенную роль в формировании эмоциональной сферы ребенка играет умение правильно воспринимать и оценивать эмоции другого человека. Основным информативным признаком в распознавании детьми эмоциональных состояний человека является выражение лица. Формирование и особенности перцептивного образа изображения человека в том или ином эмоциональном состоянии зависят от того, какие признаки выражения эмоций воспринимает ребенок. Восприятие тех или иных экспрессивных признаков эмоции определяется как общими особенностями детского восприятия, так и типом выражения эмоции, который сложился у ребенка в процессе его жизни и деятельности, в результате его опыта. Для определения типа восприятия ребенком эмоциональных состояний человека необходимо учитывать то, как дошкольник выделяет экспрессивные признаки и обозначает эмоции словом, в какой степени он дифференцирует экспрессию, обобщенность, выраженность эмоционального отношения и эмпатии. </w:t>
      </w:r>
    </w:p>
    <w:p w:rsidR="00691F8F" w:rsidRPr="00691F8F" w:rsidRDefault="00691F8F" w:rsidP="00691F8F">
      <w:pPr>
        <w:pStyle w:val="Default"/>
        <w:spacing w:line="276" w:lineRule="auto"/>
        <w:ind w:firstLine="709"/>
        <w:jc w:val="both"/>
        <w:rPr>
          <w:color w:val="auto"/>
        </w:rPr>
      </w:pPr>
      <w:r w:rsidRPr="00691F8F">
        <w:rPr>
          <w:color w:val="auto"/>
        </w:rPr>
        <w:t xml:space="preserve">К особенностям восприятия детьми человека относят фрагментарность, слитность, схематизм, ситуативность и т.д. Развитие типа восприятия имеет возрастную динамику: от довербального и диффузно-аморфного с элементами дифференциации отдельных признаков экспрессии к аналитико-синтетическому восприятию экспрессии с преобладанием анализа или синтеза. </w:t>
      </w:r>
    </w:p>
    <w:p w:rsidR="00691F8F" w:rsidRPr="00691F8F" w:rsidRDefault="00691F8F" w:rsidP="00691F8F">
      <w:pPr>
        <w:pStyle w:val="Default"/>
        <w:spacing w:line="276" w:lineRule="auto"/>
        <w:ind w:firstLine="709"/>
        <w:jc w:val="both"/>
        <w:rPr>
          <w:color w:val="auto"/>
        </w:rPr>
      </w:pPr>
      <w:r w:rsidRPr="00691F8F">
        <w:rPr>
          <w:color w:val="auto"/>
        </w:rPr>
        <w:t xml:space="preserve">Различия в типах восприятия зависят не только от возраста ребенка, но и от особенностей воспринимаемых ими эмоций. Как утверждал </w:t>
      </w:r>
    </w:p>
    <w:p w:rsidR="00691F8F" w:rsidRPr="00691F8F" w:rsidRDefault="00691F8F" w:rsidP="00691F8F">
      <w:pPr>
        <w:pStyle w:val="Default"/>
        <w:spacing w:line="276" w:lineRule="auto"/>
        <w:ind w:firstLine="709"/>
        <w:jc w:val="both"/>
        <w:rPr>
          <w:color w:val="auto"/>
        </w:rPr>
      </w:pPr>
      <w:r w:rsidRPr="00691F8F">
        <w:rPr>
          <w:color w:val="auto"/>
        </w:rPr>
        <w:t xml:space="preserve">Д.Б. Эльконин, при опознании «страха и удивления характерен преимущественно довербальный тип восприятия; радости и грусти – диффузно-аморфный тип у четырехлетних детей и аналитико-синтетический – у старших; при опознании гнева детьми 4-5 лет ведущим становится диффузно-локальный тип, а детьми 6-7 лет – аналитический. Эмоциональность проявляется у детей как младшего, так и старшего возраста чаще всего при восприятии ими эмоций гнева, грусти, страха». </w:t>
      </w:r>
    </w:p>
    <w:p w:rsidR="00691F8F" w:rsidRPr="00691F8F" w:rsidRDefault="00691F8F" w:rsidP="00691F8F">
      <w:pPr>
        <w:pStyle w:val="Default"/>
        <w:spacing w:line="276" w:lineRule="auto"/>
        <w:ind w:firstLine="709"/>
        <w:jc w:val="both"/>
        <w:rPr>
          <w:color w:val="auto"/>
        </w:rPr>
      </w:pPr>
      <w:r w:rsidRPr="00691F8F">
        <w:rPr>
          <w:color w:val="auto"/>
        </w:rPr>
        <w:t xml:space="preserve">Довербальный тип восприятия – ребенок опознает эмоцию через установление соответствия выражения лица какой-нибудь ситуации, но эмоция не обозначается словами. </w:t>
      </w:r>
    </w:p>
    <w:p w:rsidR="00691F8F" w:rsidRPr="00691F8F" w:rsidRDefault="00691F8F" w:rsidP="00691F8F">
      <w:pPr>
        <w:pStyle w:val="Default"/>
        <w:spacing w:line="276" w:lineRule="auto"/>
        <w:ind w:firstLine="709"/>
        <w:jc w:val="both"/>
        <w:rPr>
          <w:color w:val="auto"/>
        </w:rPr>
      </w:pPr>
      <w:r w:rsidRPr="00691F8F">
        <w:rPr>
          <w:color w:val="auto"/>
        </w:rPr>
        <w:t xml:space="preserve">Диффузно-аморфный тип восприятия – дети называют эмоцию, но воспринимают ее выражение поверхностно. У них еще не сформирован эталон выражения эмоций, он «размыт», составляющие его элементы не дифференцированы. </w:t>
      </w:r>
    </w:p>
    <w:p w:rsidR="00691F8F" w:rsidRPr="00691F8F" w:rsidRDefault="00691F8F" w:rsidP="00691F8F">
      <w:pPr>
        <w:pStyle w:val="Default"/>
        <w:spacing w:line="276" w:lineRule="auto"/>
        <w:ind w:firstLine="709"/>
        <w:jc w:val="both"/>
        <w:rPr>
          <w:color w:val="auto"/>
        </w:rPr>
      </w:pPr>
      <w:r w:rsidRPr="00691F8F">
        <w:rPr>
          <w:color w:val="auto"/>
        </w:rPr>
        <w:lastRenderedPageBreak/>
        <w:t xml:space="preserve">Диффузно-локальный тип восприятия – дети начинают выделять отдельные элементы экспрессии. </w:t>
      </w:r>
    </w:p>
    <w:p w:rsidR="00691F8F" w:rsidRPr="00691F8F" w:rsidRDefault="00691F8F" w:rsidP="00691F8F">
      <w:pPr>
        <w:pStyle w:val="Default"/>
        <w:spacing w:line="276" w:lineRule="auto"/>
        <w:ind w:firstLine="709"/>
        <w:jc w:val="both"/>
        <w:rPr>
          <w:color w:val="auto"/>
        </w:rPr>
      </w:pPr>
      <w:r w:rsidRPr="00691F8F">
        <w:rPr>
          <w:color w:val="auto"/>
        </w:rPr>
        <w:t xml:space="preserve">Аналитический тип восприятия – дети опознают эмоциональные состояния благодаря выделению элементов экспрессии, называют экспрессивные признаки выражения лица, выражают сопереживание состоянию человека. </w:t>
      </w:r>
    </w:p>
    <w:p w:rsidR="00691F8F" w:rsidRPr="00691F8F" w:rsidRDefault="00691F8F" w:rsidP="00691F8F">
      <w:pPr>
        <w:pStyle w:val="Default"/>
        <w:spacing w:line="276" w:lineRule="auto"/>
        <w:ind w:firstLine="709"/>
        <w:jc w:val="both"/>
        <w:rPr>
          <w:color w:val="auto"/>
        </w:rPr>
      </w:pPr>
      <w:r w:rsidRPr="00691F8F">
        <w:rPr>
          <w:color w:val="auto"/>
        </w:rPr>
        <w:t xml:space="preserve">Синтетический тип восприятия – ребенок не дифференцирует элементы экспрессии, а воспринимает их в совокупности, целостно, обобщенно. </w:t>
      </w:r>
    </w:p>
    <w:p w:rsidR="00691F8F" w:rsidRPr="00691F8F" w:rsidRDefault="00691F8F" w:rsidP="00691F8F">
      <w:pPr>
        <w:pStyle w:val="Default"/>
        <w:spacing w:line="276" w:lineRule="auto"/>
        <w:ind w:firstLine="709"/>
        <w:jc w:val="both"/>
        <w:rPr>
          <w:color w:val="auto"/>
        </w:rPr>
      </w:pPr>
      <w:r w:rsidRPr="00691F8F">
        <w:rPr>
          <w:color w:val="auto"/>
        </w:rPr>
        <w:t xml:space="preserve">Аналитико-синтетический тип восприятия – ребенок выделяет элементы экспрессии и обобщает их. </w:t>
      </w:r>
    </w:p>
    <w:p w:rsidR="00691F8F" w:rsidRPr="00691F8F" w:rsidRDefault="00691F8F" w:rsidP="00691F8F">
      <w:pPr>
        <w:pStyle w:val="Default"/>
        <w:spacing w:line="276" w:lineRule="auto"/>
        <w:ind w:firstLine="709"/>
        <w:jc w:val="both"/>
        <w:rPr>
          <w:color w:val="auto"/>
        </w:rPr>
      </w:pPr>
      <w:r w:rsidRPr="00691F8F">
        <w:rPr>
          <w:color w:val="auto"/>
        </w:rPr>
        <w:t xml:space="preserve">Таким образом, следует, что начинать знакомить детей с эмоциями можно с пятилетнего возраста: дети усваивают необходимые понятия, их словарный запас пополняется словами, обозначающими эмоции, хотя само слово «эмоция» не вводится, оно заменяется более доступным для детей этого возраста понятием «настроение». </w:t>
      </w:r>
    </w:p>
    <w:p w:rsidR="00691F8F" w:rsidRDefault="00691F8F" w:rsidP="00691F8F">
      <w:pPr>
        <w:pStyle w:val="Default"/>
        <w:spacing w:line="276" w:lineRule="auto"/>
        <w:ind w:firstLine="709"/>
        <w:jc w:val="both"/>
        <w:rPr>
          <w:bCs/>
          <w:iCs/>
          <w:color w:val="auto"/>
        </w:rPr>
      </w:pPr>
      <w:r w:rsidRPr="00691F8F">
        <w:rPr>
          <w:color w:val="auto"/>
        </w:rPr>
        <w:t xml:space="preserve">Из всего выше изложенного следует </w:t>
      </w:r>
      <w:r w:rsidRPr="00691F8F">
        <w:rPr>
          <w:b/>
          <w:bCs/>
          <w:color w:val="auto"/>
        </w:rPr>
        <w:t>вывод</w:t>
      </w:r>
      <w:r w:rsidRPr="00691F8F">
        <w:rPr>
          <w:color w:val="auto"/>
        </w:rPr>
        <w:t xml:space="preserve">, </w:t>
      </w:r>
      <w:r w:rsidRPr="00691F8F">
        <w:rPr>
          <w:bCs/>
          <w:iCs/>
          <w:color w:val="auto"/>
        </w:rPr>
        <w:t>что воспитание ребенка необходимо начинать именно с развития эмоциональной сферы, так как никакое общение, взаимодействие не будет эффективным, если его участники не способны, во-первых, «читать» эмоциональное состояние другого, а во-вторых, управлять собственными эмоциями. Понимание своих чувство также является важным моментов в становлении личности растущего человека.</w:t>
      </w:r>
    </w:p>
    <w:p w:rsidR="00B5473B" w:rsidRDefault="00B5473B" w:rsidP="00B5473B">
      <w:pPr>
        <w:pStyle w:val="Default"/>
        <w:spacing w:line="276" w:lineRule="auto"/>
        <w:jc w:val="both"/>
        <w:rPr>
          <w:color w:val="auto"/>
        </w:rPr>
        <w:sectPr w:rsidR="00B5473B" w:rsidSect="0037039C">
          <w:pgSz w:w="11906" w:h="16838"/>
          <w:pgMar w:top="1134" w:right="850" w:bottom="1134" w:left="1701" w:header="708" w:footer="708" w:gutter="0"/>
          <w:cols w:space="708"/>
          <w:docGrid w:linePitch="360"/>
        </w:sectPr>
      </w:pPr>
    </w:p>
    <w:p w:rsidR="00B5473B" w:rsidRPr="00B5473B" w:rsidRDefault="00B5473B" w:rsidP="00B5473B">
      <w:pPr>
        <w:pStyle w:val="Default"/>
        <w:spacing w:line="276" w:lineRule="auto"/>
        <w:jc w:val="both"/>
        <w:rPr>
          <w:color w:val="auto"/>
        </w:rPr>
      </w:pPr>
      <w:r w:rsidRPr="00B5473B">
        <w:rPr>
          <w:b/>
          <w:bCs/>
          <w:color w:val="auto"/>
        </w:rPr>
        <w:lastRenderedPageBreak/>
        <w:t xml:space="preserve">1.2. Развитие музыкального восприятия </w:t>
      </w:r>
    </w:p>
    <w:p w:rsidR="00B5473B" w:rsidRDefault="00B5473B" w:rsidP="00B5473B">
      <w:pPr>
        <w:pStyle w:val="Default"/>
        <w:spacing w:line="276" w:lineRule="auto"/>
        <w:ind w:firstLine="709"/>
        <w:jc w:val="both"/>
        <w:rPr>
          <w:color w:val="auto"/>
        </w:rPr>
      </w:pPr>
    </w:p>
    <w:p w:rsidR="00B5473B" w:rsidRPr="00B5473B" w:rsidRDefault="00B5473B" w:rsidP="00B5473B">
      <w:pPr>
        <w:pStyle w:val="Default"/>
        <w:spacing w:line="276" w:lineRule="auto"/>
        <w:ind w:firstLine="709"/>
        <w:jc w:val="both"/>
        <w:rPr>
          <w:color w:val="auto"/>
        </w:rPr>
      </w:pPr>
      <w:r w:rsidRPr="00B5473B">
        <w:rPr>
          <w:color w:val="auto"/>
        </w:rPr>
        <w:t xml:space="preserve">Восприятие музыки является ведущим видом музыкальной деятельности детей. Важно, что развитие музыкального восприятия осуществляется посредством всех видов музыкальной деятельности. </w:t>
      </w:r>
    </w:p>
    <w:p w:rsidR="00B5473B" w:rsidRPr="00B5473B" w:rsidRDefault="00B5473B" w:rsidP="00B5473B">
      <w:pPr>
        <w:pStyle w:val="Default"/>
        <w:spacing w:line="276" w:lineRule="auto"/>
        <w:ind w:firstLine="709"/>
        <w:jc w:val="both"/>
        <w:rPr>
          <w:color w:val="auto"/>
        </w:rPr>
      </w:pPr>
      <w:r w:rsidRPr="00B5473B">
        <w:rPr>
          <w:color w:val="auto"/>
        </w:rPr>
        <w:t xml:space="preserve">Из всех видов искусства музыка обладает наибольшей силой воздействия на ребенка, непосредственно обращаясь к его душе, миру его переживаний, настроений. Ее называют языком чувств, моделью человеческих эмоций. Музыкальное искусство играет огромную роль в процессе воспитания духовности, культуры чувств, развития эмоциональной и познавательной сторон личности человека. </w:t>
      </w:r>
    </w:p>
    <w:p w:rsidR="00B5473B" w:rsidRPr="00B5473B" w:rsidRDefault="00B5473B" w:rsidP="00B5473B">
      <w:pPr>
        <w:pStyle w:val="Default"/>
        <w:spacing w:line="276" w:lineRule="auto"/>
        <w:ind w:firstLine="709"/>
        <w:jc w:val="both"/>
        <w:rPr>
          <w:color w:val="auto"/>
        </w:rPr>
      </w:pPr>
      <w:r w:rsidRPr="00B5473B">
        <w:rPr>
          <w:color w:val="auto"/>
        </w:rPr>
        <w:t xml:space="preserve">О важности формирования у детей музыкальной восприимчивости и значении высокой художественности предлагаемого репертуара говорили Д.Б. Кабалевский, В.Н. Шацкая, Н.А. Ветлугина и многие другие деятели музыкального воспитания. Д.Б. Кабалевский отводил музыкальному восприятию центральную роль в своей программе. </w:t>
      </w:r>
    </w:p>
    <w:p w:rsidR="00B5473B" w:rsidRPr="00B5473B" w:rsidRDefault="00B5473B" w:rsidP="00B5473B">
      <w:pPr>
        <w:pStyle w:val="Default"/>
        <w:spacing w:line="276" w:lineRule="auto"/>
        <w:ind w:firstLine="709"/>
        <w:jc w:val="both"/>
        <w:rPr>
          <w:color w:val="auto"/>
        </w:rPr>
      </w:pPr>
      <w:r w:rsidRPr="00B5473B">
        <w:rPr>
          <w:color w:val="auto"/>
        </w:rPr>
        <w:t xml:space="preserve">Данная проблема по-прежнему актуальна. Ее решение требует обновления музыкального репертуара, разработки новых педагогических методов развития у детей музыкального восприятия-мышления. В связи с этим принципиально важно понимание логики становления музыкального восприятия в онтогенезе. В ходе специального лонгитюдного исследования одним из авторов (К.В. Тарасовой) выявлены этапы развития музыкального восприятия у ребенка в период дошкольного детства, те средства музыкальной выразительности, на которые он ориентируется, и показаны две основные тенденции музыкального восприятия: ориентировка на отдельные средства музыкальной выразительности и возрастание ориентирующей роли их комплекса, а также появление интонационно-мелодической ориентации музыкального восприятия. </w:t>
      </w:r>
    </w:p>
    <w:p w:rsidR="00B5473B" w:rsidRPr="00B5473B" w:rsidRDefault="00B5473B" w:rsidP="00B5473B">
      <w:pPr>
        <w:pStyle w:val="Default"/>
        <w:spacing w:line="276" w:lineRule="auto"/>
        <w:ind w:firstLine="709"/>
        <w:jc w:val="both"/>
        <w:rPr>
          <w:color w:val="auto"/>
        </w:rPr>
      </w:pPr>
      <w:r w:rsidRPr="00B5473B">
        <w:rPr>
          <w:color w:val="auto"/>
        </w:rPr>
        <w:t xml:space="preserve">У ребенка в процессе развития музыкального восприятия изменяется и интерпретация музыки – от бедных единичных сугубо конкретных ее характеристик в младшем дошкольном возрасте к ярким, развернутым, богатым – в старшем. Один из факторов, качественно обогащающих интерпретацию музыки и музыкальное восприятие в целом, - ориентация ребенка на мелодию и интонацию. Однако в обычных условиях музыкальных занятий интонационно-мелодическая ориентация музыкального восприятия возникает только на пятом году жизни и не у всех детей. Автор исследования (К.В. Тарасова) предположила, что разработка специальной методики, включающей «словарь мелодий – интонаций», будет способствовать скорейшему решению поставленной задачи. </w:t>
      </w:r>
    </w:p>
    <w:p w:rsidR="00B5473B" w:rsidRPr="00B5473B" w:rsidRDefault="00B5473B" w:rsidP="00B5473B">
      <w:pPr>
        <w:pStyle w:val="Default"/>
        <w:spacing w:line="276" w:lineRule="auto"/>
        <w:ind w:firstLine="709"/>
        <w:jc w:val="both"/>
        <w:rPr>
          <w:color w:val="auto"/>
        </w:rPr>
      </w:pPr>
      <w:r w:rsidRPr="00B5473B">
        <w:rPr>
          <w:color w:val="auto"/>
        </w:rPr>
        <w:t xml:space="preserve">Гипотеза эта нашла подтверждение в работе Н.В. Корчаловской. Предложенные ею приемы развития интонационно-мелодической ориентации музыкального восприятия: отдельное проигрывание и анализ педагогом мелодии и составляющих ее интонаций; пропевание мелодии детьми; наглядное пространственное моделирование направления ее движения; подбор мелодий на детских музыкальных инструментах и другие – заслуживают пристального внимания. </w:t>
      </w:r>
    </w:p>
    <w:p w:rsidR="00B5473B" w:rsidRPr="00B5473B" w:rsidRDefault="00B5473B" w:rsidP="00B5473B">
      <w:pPr>
        <w:pStyle w:val="Default"/>
        <w:spacing w:line="276" w:lineRule="auto"/>
        <w:ind w:firstLine="709"/>
        <w:jc w:val="both"/>
        <w:rPr>
          <w:color w:val="auto"/>
        </w:rPr>
      </w:pPr>
      <w:r w:rsidRPr="00B5473B">
        <w:rPr>
          <w:color w:val="auto"/>
        </w:rPr>
        <w:t xml:space="preserve">В целом восприятие музыки представляет для детей дошкольного возраста большую трудность. Связано это, с одной стороны, со спецификой музыкального художественного образа, с другой – с возрастными особенностями ребенка. Дошкольнику, с его преимущественно наглядно-образным мышлением, непроизвольным по характеру и малым по объему запоминанием, неустойчивым вниманием, трудно воспринять и понять абстрактный по своей сути и развивающийся во времени музыкальный образ. Вот почему </w:t>
      </w:r>
      <w:r w:rsidRPr="00B5473B">
        <w:rPr>
          <w:color w:val="auto"/>
        </w:rPr>
        <w:lastRenderedPageBreak/>
        <w:t xml:space="preserve">ребенку нужно помочь войти в мир музыки, помочь ее услышать и понять. Весьма продуктивно в этом плане взаимодействие различных видов искусства, когда ребенок, воспринимая музыкальное произведение, как бы «опирается» на более доступные для него изобразительное искусство и художественную литературу. Визуальные образы, в силу своей наглядности, живое слово (поэзия, проза), благодаря относительной корректности и точности, могут помочь ребенку «дешифровать» музыкальный художественный образ. Метод этот положен Н.А. Ветлугиной и сотрудниками ее лаборатории (НИИ дошкольного воспитания) в основу комплексных занятий, построенных по принципу тематизма. Не отрицая правомерности подобного подхода, отметим: взаимодействие различных видов искусства в таких сплетающихся жанрах, как опера и балет, практически неиспользуемых в работе с дошкольниками, станет более органичным, если будут учтены общие закономерности художественного мышления и способности детей, универсальность ряда компонентов художественного языка. </w:t>
      </w:r>
    </w:p>
    <w:p w:rsidR="00B5473B" w:rsidRPr="00B5473B" w:rsidRDefault="00B5473B" w:rsidP="00B5473B">
      <w:pPr>
        <w:pStyle w:val="Default"/>
        <w:spacing w:line="276" w:lineRule="auto"/>
        <w:ind w:firstLine="709"/>
        <w:jc w:val="both"/>
        <w:rPr>
          <w:color w:val="auto"/>
        </w:rPr>
      </w:pPr>
      <w:r w:rsidRPr="00B5473B">
        <w:rPr>
          <w:color w:val="auto"/>
        </w:rPr>
        <w:t xml:space="preserve">Идея использования движений в качестве естественной возможности развития музыкального восприятия была выдвинута и подтверждена на практике швейцарским композитором и педагогом Э. Жак-Далькрозом, многими его последователями за рубежом и в нашей стране. Поскольку музыка является временным видом искусства, все изменения ее характера, настроений, наиболее яркие выразительные средства могут быть выражены с помощью движений. </w:t>
      </w:r>
    </w:p>
    <w:p w:rsidR="00B5473B" w:rsidRPr="00B5473B" w:rsidRDefault="00B5473B" w:rsidP="00B5473B">
      <w:pPr>
        <w:pStyle w:val="Default"/>
        <w:spacing w:line="276" w:lineRule="auto"/>
        <w:ind w:firstLine="709"/>
        <w:jc w:val="both"/>
        <w:rPr>
          <w:color w:val="auto"/>
        </w:rPr>
      </w:pPr>
      <w:r w:rsidRPr="00B5473B">
        <w:rPr>
          <w:color w:val="auto"/>
        </w:rPr>
        <w:t xml:space="preserve">Чтобы выразительно передать музыкальный образ в танце, игре, пантомиме, дети должны овладеть определенным запасом танцевальных и образных движений. Для овладения этими музыкально-ритмическими навыками и умениями используется репертуар народной, классической и современной музыки (специально созданные для детей танцы, игры). </w:t>
      </w:r>
    </w:p>
    <w:p w:rsidR="00B5473B" w:rsidRDefault="00B5473B" w:rsidP="00317120">
      <w:pPr>
        <w:pStyle w:val="Default"/>
        <w:spacing w:line="276" w:lineRule="auto"/>
        <w:ind w:firstLine="709"/>
        <w:jc w:val="both"/>
        <w:rPr>
          <w:color w:val="auto"/>
        </w:rPr>
      </w:pPr>
      <w:r w:rsidRPr="00B5473B">
        <w:rPr>
          <w:color w:val="auto"/>
        </w:rPr>
        <w:t>Доля изобразительной музыки в общем музыкальном культурном наследии ничтожно мала, поэтому детей не следует приучать при восприятии музыки непременно искать опору в предметных образах. Полезно, чтобы дети слушали и не программную музыку, различали настроения, выраженные в ней, сопереживали чувствам. При этом важен эмоциональный опыт – способность сопереживать тем чувствам, которые выражены в произведении.</w:t>
      </w:r>
    </w:p>
    <w:p w:rsidR="00317120" w:rsidRDefault="00317120" w:rsidP="00317120">
      <w:pPr>
        <w:pStyle w:val="Default"/>
        <w:spacing w:line="276" w:lineRule="auto"/>
        <w:ind w:firstLine="709"/>
        <w:jc w:val="both"/>
        <w:rPr>
          <w:color w:val="auto"/>
        </w:rPr>
        <w:sectPr w:rsidR="00317120" w:rsidSect="0037039C">
          <w:pgSz w:w="11906" w:h="16838"/>
          <w:pgMar w:top="1134" w:right="850" w:bottom="1134" w:left="1701" w:header="708" w:footer="708" w:gutter="0"/>
          <w:cols w:space="708"/>
          <w:docGrid w:linePitch="360"/>
        </w:sectPr>
      </w:pPr>
    </w:p>
    <w:p w:rsidR="00E33430" w:rsidRDefault="00E33430" w:rsidP="00E33430">
      <w:pPr>
        <w:pStyle w:val="Default"/>
        <w:spacing w:line="276" w:lineRule="auto"/>
        <w:jc w:val="both"/>
        <w:rPr>
          <w:b/>
          <w:bCs/>
          <w:color w:val="auto"/>
        </w:rPr>
      </w:pPr>
      <w:r w:rsidRPr="00E33430">
        <w:rPr>
          <w:b/>
          <w:bCs/>
          <w:color w:val="auto"/>
        </w:rPr>
        <w:lastRenderedPageBreak/>
        <w:t xml:space="preserve">1.3. Музыкально-театрализованная деятельность и ее значение </w:t>
      </w:r>
    </w:p>
    <w:p w:rsidR="00E33430" w:rsidRPr="00E33430" w:rsidRDefault="00E33430" w:rsidP="00E33430">
      <w:pPr>
        <w:pStyle w:val="Default"/>
        <w:spacing w:line="276" w:lineRule="auto"/>
        <w:jc w:val="both"/>
        <w:rPr>
          <w:color w:val="auto"/>
        </w:rPr>
      </w:pPr>
    </w:p>
    <w:p w:rsidR="00E33430" w:rsidRPr="00E33430" w:rsidRDefault="00E33430" w:rsidP="00E33430">
      <w:pPr>
        <w:pStyle w:val="Default"/>
        <w:spacing w:line="276" w:lineRule="auto"/>
        <w:ind w:firstLine="709"/>
        <w:jc w:val="both"/>
        <w:rPr>
          <w:color w:val="auto"/>
        </w:rPr>
      </w:pPr>
      <w:r w:rsidRPr="00E33430">
        <w:rPr>
          <w:color w:val="auto"/>
        </w:rPr>
        <w:t xml:space="preserve">Известно, что музыка родилась из двух источников – из слова и движения. </w:t>
      </w:r>
    </w:p>
    <w:p w:rsidR="00E33430" w:rsidRPr="00E33430" w:rsidRDefault="00E33430" w:rsidP="00E33430">
      <w:pPr>
        <w:pStyle w:val="Default"/>
        <w:spacing w:line="276" w:lineRule="auto"/>
        <w:ind w:firstLine="709"/>
        <w:jc w:val="both"/>
        <w:rPr>
          <w:color w:val="auto"/>
        </w:rPr>
      </w:pPr>
      <w:r w:rsidRPr="00E33430">
        <w:rPr>
          <w:color w:val="auto"/>
        </w:rPr>
        <w:t xml:space="preserve">Рождение музыки путем «отделения» интонации от слова – лишь один путь ее создания, другой – рождение музыки из движения (жеста, танца, пантомимы), которое как и слово, является средством выражения человеком своих мыслей и переживаний. Эти два источника привели к образованию, с одной стороны, интонаций, передающих эмоциональное содержание речи – музыкально-речевых интонаций, с другой – пластических интонаций, передающих эмоциональное содержание движений (В. Горшкова, А. Буренина, С. Руднева). </w:t>
      </w:r>
    </w:p>
    <w:p w:rsidR="00E33430" w:rsidRPr="00E33430" w:rsidRDefault="00E33430" w:rsidP="00E33430">
      <w:pPr>
        <w:pStyle w:val="Default"/>
        <w:spacing w:line="276" w:lineRule="auto"/>
        <w:ind w:firstLine="709"/>
        <w:jc w:val="both"/>
        <w:rPr>
          <w:color w:val="auto"/>
        </w:rPr>
      </w:pPr>
      <w:r w:rsidRPr="00E33430">
        <w:rPr>
          <w:color w:val="auto"/>
        </w:rPr>
        <w:t xml:space="preserve">Музыкально-театрализованная деятельность включает в себя сочинения импровизации: песенные, танцевальные, инструментальные. Этот вид музыкальной деятельности удовлетворяет одну из важнейших потребностей ребенка – самовыражение. Музыкально-театрализованная деятельность предполагает наличие музыкальных способностей, знаний и умений. Важнейшую роль в этом процессе играют воображение, интуиция. Как известно, в процессе музыкального творчества активно участвует и образное мышление. </w:t>
      </w:r>
    </w:p>
    <w:p w:rsidR="00E33430" w:rsidRPr="00E33430" w:rsidRDefault="00E33430" w:rsidP="00E33430">
      <w:pPr>
        <w:pStyle w:val="Default"/>
        <w:spacing w:line="276" w:lineRule="auto"/>
        <w:ind w:firstLine="709"/>
        <w:jc w:val="both"/>
        <w:rPr>
          <w:color w:val="auto"/>
        </w:rPr>
      </w:pPr>
      <w:r w:rsidRPr="00E33430">
        <w:rPr>
          <w:color w:val="auto"/>
        </w:rPr>
        <w:t xml:space="preserve">Детское музыкальное творчество, как и детское исполнительство, обычно не имеет художественной ценности для окружающих людей. Оно важно для самого ребенка. Критериями его успешности является не художественная ценность музыкального образа, созданного ребенком, а наличие эмоционального содержания, выразительности самого образа и его воплощения, вариативности, оригинальности. </w:t>
      </w:r>
    </w:p>
    <w:p w:rsidR="00E33430" w:rsidRPr="00E33430" w:rsidRDefault="00E33430" w:rsidP="00E33430">
      <w:pPr>
        <w:pStyle w:val="Default"/>
        <w:spacing w:line="276" w:lineRule="auto"/>
        <w:ind w:firstLine="709"/>
        <w:jc w:val="both"/>
        <w:rPr>
          <w:color w:val="auto"/>
        </w:rPr>
      </w:pPr>
      <w:r w:rsidRPr="00E33430">
        <w:rPr>
          <w:color w:val="auto"/>
        </w:rPr>
        <w:t xml:space="preserve">Именно через музыку у детей возникают наиболее яркие эмоциональные реакции – радость, удовольствие, которые, в свою очередь, являются важнейшим условием формирования музыкального творчества. Н.А. Ветлугина в своих исследованиях всесторонне проанализировала возможности детей в выполнении творческих заданий, истоки детского творчества, пути его развития. Было установлено, что необходимое условие возникновения детского творчества – накопление впечатлений от восприятия искусства, которые являются образцом для творчества, его источником. Другое условие – накопление опыта исполнительства. В процессе музыкальной деятельности у детей развиваются музыкальные способности, Ребята приобретают необходимые умения, навыки. Знания, для того, чтобы иметь возможность выразить свои собственные музыкальные впечатления. </w:t>
      </w:r>
    </w:p>
    <w:p w:rsidR="00E33430" w:rsidRPr="00E33430" w:rsidRDefault="00E33430" w:rsidP="00E33430">
      <w:pPr>
        <w:pStyle w:val="Default"/>
        <w:spacing w:line="276" w:lineRule="auto"/>
        <w:ind w:firstLine="709"/>
        <w:jc w:val="both"/>
        <w:rPr>
          <w:color w:val="auto"/>
        </w:rPr>
      </w:pPr>
      <w:r w:rsidRPr="00E33430">
        <w:rPr>
          <w:color w:val="auto"/>
        </w:rPr>
        <w:t xml:space="preserve">Чтобы ребенок смог сочинить и спеть мелодию, у него необходимо развить ладовое чувство, музыкально-слуховые представления, чувство ритма, т. е. Основные музыкальные способности. Кроме того, для проявления творчества требуются воображение, фантазия, свободная ориентировка в непривычных ситуациях, умение применять свой опыт в новых условиях. </w:t>
      </w:r>
    </w:p>
    <w:p w:rsidR="00E33430" w:rsidRPr="00E33430" w:rsidRDefault="00E33430" w:rsidP="00E33430">
      <w:pPr>
        <w:pStyle w:val="Default"/>
        <w:spacing w:line="276" w:lineRule="auto"/>
        <w:ind w:firstLine="709"/>
        <w:jc w:val="both"/>
        <w:rPr>
          <w:color w:val="auto"/>
        </w:rPr>
      </w:pPr>
      <w:r w:rsidRPr="00E33430">
        <w:rPr>
          <w:color w:val="auto"/>
        </w:rPr>
        <w:t xml:space="preserve">Чтобы сориентировать дошкольников в песенном творчестве Н.А. Ветлугина предлагает упражнений для накопления слухового опыта, развития музыкально-слуховых представлений. Это подготовительный этап, предшествующий (и сопутствующий) первым творческим проявлениям детей: </w:t>
      </w:r>
    </w:p>
    <w:p w:rsidR="00E33430" w:rsidRPr="00E33430" w:rsidRDefault="00E33430" w:rsidP="00E33430">
      <w:pPr>
        <w:pStyle w:val="Default"/>
        <w:spacing w:line="276" w:lineRule="auto"/>
        <w:ind w:firstLine="709"/>
        <w:jc w:val="both"/>
        <w:rPr>
          <w:color w:val="auto"/>
        </w:rPr>
      </w:pPr>
      <w:r w:rsidRPr="00E33430">
        <w:rPr>
          <w:color w:val="auto"/>
        </w:rPr>
        <w:t xml:space="preserve">1) самостоятельное нахождение тоники: закончить без сопровождения знакомую мелодию, начатую воспитателем; найти тонику после пения взрослого, остановившегося на неустойчивом звуке; </w:t>
      </w:r>
    </w:p>
    <w:p w:rsidR="00E33430" w:rsidRPr="00E33430" w:rsidRDefault="00E33430" w:rsidP="00E33430">
      <w:pPr>
        <w:pStyle w:val="Default"/>
        <w:spacing w:line="276" w:lineRule="auto"/>
        <w:ind w:firstLine="709"/>
        <w:jc w:val="both"/>
        <w:rPr>
          <w:color w:val="auto"/>
        </w:rPr>
      </w:pPr>
      <w:r w:rsidRPr="00E33430">
        <w:rPr>
          <w:color w:val="auto"/>
        </w:rPr>
        <w:lastRenderedPageBreak/>
        <w:t xml:space="preserve">2) подстраивание к звукам: игра типа «Музыкальное эхо» – точное воспроизведение заданных интонаций; </w:t>
      </w:r>
    </w:p>
    <w:p w:rsidR="00E33430" w:rsidRPr="00E33430" w:rsidRDefault="00E33430" w:rsidP="00E33430">
      <w:pPr>
        <w:pStyle w:val="Default"/>
        <w:spacing w:line="276" w:lineRule="auto"/>
        <w:ind w:firstLine="709"/>
        <w:jc w:val="both"/>
        <w:rPr>
          <w:color w:val="auto"/>
        </w:rPr>
      </w:pPr>
      <w:r w:rsidRPr="00E33430">
        <w:rPr>
          <w:color w:val="auto"/>
        </w:rPr>
        <w:t xml:space="preserve">3) различение мажорного и минорного ладов: различить и воспроизвести мажорное и минорное трезвучие и звукоряд ; </w:t>
      </w:r>
    </w:p>
    <w:p w:rsidR="00E33430" w:rsidRPr="00E33430" w:rsidRDefault="00E33430" w:rsidP="00E33430">
      <w:pPr>
        <w:pStyle w:val="Default"/>
        <w:spacing w:line="276" w:lineRule="auto"/>
        <w:ind w:firstLine="709"/>
        <w:jc w:val="both"/>
        <w:rPr>
          <w:color w:val="auto"/>
        </w:rPr>
      </w:pPr>
      <w:r w:rsidRPr="00E33430">
        <w:rPr>
          <w:color w:val="auto"/>
        </w:rPr>
        <w:t xml:space="preserve">4) различение и воспроизведение соотношений звуков по их высоте, длительности. </w:t>
      </w:r>
    </w:p>
    <w:p w:rsidR="00E33430" w:rsidRPr="00E33430" w:rsidRDefault="00E33430" w:rsidP="00E33430">
      <w:pPr>
        <w:pStyle w:val="Default"/>
        <w:spacing w:line="276" w:lineRule="auto"/>
        <w:ind w:firstLine="709"/>
        <w:jc w:val="both"/>
        <w:rPr>
          <w:color w:val="auto"/>
        </w:rPr>
      </w:pPr>
      <w:r w:rsidRPr="00E33430">
        <w:rPr>
          <w:color w:val="auto"/>
        </w:rPr>
        <w:t xml:space="preserve">Дети 5-6 лет способны сами сочинять музыкальный ответ на предложенный текст, выполнять задание на нахождение тоники, воспроизведение мажорного и минорного ладов, которые помогают детям выдерживать тональность в их импровизациях. </w:t>
      </w:r>
    </w:p>
    <w:p w:rsidR="00E33430" w:rsidRPr="00E33430" w:rsidRDefault="00E33430" w:rsidP="00E33430">
      <w:pPr>
        <w:pStyle w:val="Default"/>
        <w:spacing w:line="276" w:lineRule="auto"/>
        <w:ind w:firstLine="709"/>
        <w:jc w:val="both"/>
        <w:rPr>
          <w:color w:val="auto"/>
        </w:rPr>
      </w:pPr>
      <w:r w:rsidRPr="00E33430">
        <w:rPr>
          <w:color w:val="auto"/>
        </w:rPr>
        <w:t xml:space="preserve">В 6-7 лет дети могут уже более осмысленно импровизировать мелодии на заданный текст, сочинять попевки определенного настроения, жанра. </w:t>
      </w:r>
    </w:p>
    <w:p w:rsidR="00E33430" w:rsidRPr="00E33430" w:rsidRDefault="00E33430" w:rsidP="00E33430">
      <w:pPr>
        <w:pStyle w:val="Default"/>
        <w:spacing w:line="276" w:lineRule="auto"/>
        <w:ind w:firstLine="709"/>
        <w:jc w:val="both"/>
        <w:rPr>
          <w:color w:val="auto"/>
        </w:rPr>
      </w:pPr>
      <w:r w:rsidRPr="00E33430">
        <w:rPr>
          <w:color w:val="auto"/>
        </w:rPr>
        <w:t xml:space="preserve">Важно обращать внимание детей на выразительность их импровизаций даже в простейших упражнениях импровизаций. </w:t>
      </w:r>
    </w:p>
    <w:p w:rsidR="00E33430" w:rsidRPr="00E33430" w:rsidRDefault="00E33430" w:rsidP="00E33430">
      <w:pPr>
        <w:pStyle w:val="Default"/>
        <w:spacing w:line="276" w:lineRule="auto"/>
        <w:ind w:firstLine="709"/>
        <w:jc w:val="both"/>
        <w:rPr>
          <w:color w:val="auto"/>
        </w:rPr>
      </w:pPr>
      <w:r w:rsidRPr="00E33430">
        <w:rPr>
          <w:color w:val="auto"/>
        </w:rPr>
        <w:t xml:space="preserve">Инструментальное творчество детей, как правило, проявляется им в импровизациях, т.е. сочинении во время игры на инструменте непосредственном, сиюминутном выражении впечатлений. Оно возникает на основе имеющегося у детей жизненного и музыкального опыта. Накопление, обогащение музыкальных впечатлений – непременное условие творческих проявлений детей. </w:t>
      </w:r>
    </w:p>
    <w:p w:rsidR="00E33430" w:rsidRPr="00E33430" w:rsidRDefault="00E33430" w:rsidP="00E33430">
      <w:pPr>
        <w:pStyle w:val="Default"/>
        <w:spacing w:line="276" w:lineRule="auto"/>
        <w:ind w:firstLine="709"/>
        <w:jc w:val="both"/>
        <w:rPr>
          <w:color w:val="auto"/>
        </w:rPr>
      </w:pPr>
      <w:r w:rsidRPr="00E33430">
        <w:rPr>
          <w:color w:val="auto"/>
        </w:rPr>
        <w:t xml:space="preserve">Одно из условий, обеспечивающих успешное инструментальное творчество, - владение элементарными навыками игры на музыкальных инструментах, различными способами звукоизвлечения, которые позволяют передать простейшие музыкальные образы. </w:t>
      </w:r>
    </w:p>
    <w:p w:rsidR="00E33430" w:rsidRPr="00E33430" w:rsidRDefault="00E33430" w:rsidP="00E33430">
      <w:pPr>
        <w:pStyle w:val="Default"/>
        <w:spacing w:line="276" w:lineRule="auto"/>
        <w:ind w:firstLine="709"/>
        <w:jc w:val="both"/>
        <w:rPr>
          <w:color w:val="auto"/>
        </w:rPr>
      </w:pPr>
      <w:r w:rsidRPr="00E33430">
        <w:rPr>
          <w:color w:val="auto"/>
        </w:rPr>
        <w:t xml:space="preserve">На музыкальных занятиях педагог не только разучивает с детьми определенный репертуар, обучает навыкам игры на музыкальных инструментах, знакомит с их выразительными, но и побуждает к музицированию, импровизациям, сочинению мелодий. Для этого он показывает способы воплощения музыкальных образов на разных инструментах, чтобы дети сами стремились импровизировать и на занятиях, и в самостоятельной деятельности в детском саду и семье. </w:t>
      </w:r>
    </w:p>
    <w:p w:rsidR="00B5473B" w:rsidRPr="00E33430" w:rsidRDefault="00E33430" w:rsidP="00E33430">
      <w:pPr>
        <w:pStyle w:val="Default"/>
        <w:spacing w:line="276" w:lineRule="auto"/>
        <w:ind w:firstLine="709"/>
        <w:jc w:val="both"/>
        <w:rPr>
          <w:color w:val="auto"/>
        </w:rPr>
      </w:pPr>
      <w:r w:rsidRPr="00E33430">
        <w:rPr>
          <w:color w:val="auto"/>
        </w:rPr>
        <w:t>На занятиях музыкальный руководитель дает детям творческие задания различной степени сложности: от простых звукоподражаний до сочинений разных по жанру и характеру мелодий.</w:t>
      </w:r>
    </w:p>
    <w:p w:rsidR="00E33430" w:rsidRPr="00E33430" w:rsidRDefault="00E33430" w:rsidP="00E33430">
      <w:pPr>
        <w:pStyle w:val="Default"/>
        <w:spacing w:line="276" w:lineRule="auto"/>
        <w:ind w:firstLine="709"/>
        <w:jc w:val="both"/>
        <w:rPr>
          <w:color w:val="auto"/>
        </w:rPr>
      </w:pPr>
      <w:r w:rsidRPr="00E33430">
        <w:rPr>
          <w:color w:val="auto"/>
        </w:rPr>
        <w:t xml:space="preserve">При этом эффективны парные задания на импровизацию музыкальных образов, контрастных между собой. </w:t>
      </w:r>
    </w:p>
    <w:p w:rsidR="00E33430" w:rsidRPr="00E33430" w:rsidRDefault="00E33430" w:rsidP="00E33430">
      <w:pPr>
        <w:pStyle w:val="Default"/>
        <w:spacing w:line="276" w:lineRule="auto"/>
        <w:ind w:firstLine="709"/>
        <w:jc w:val="both"/>
        <w:rPr>
          <w:color w:val="auto"/>
        </w:rPr>
      </w:pPr>
      <w:r w:rsidRPr="00E33430">
        <w:rPr>
          <w:color w:val="auto"/>
        </w:rPr>
        <w:t xml:space="preserve">В старшем возрасте задания усложняют. Широко применяются различные виды контрастных сопоставлений: контраст в пределах одного жанра, контраст в пределах одного названия, контраст в пределах одного настроения, передача возможных его оттенков. </w:t>
      </w:r>
    </w:p>
    <w:p w:rsidR="00E33430" w:rsidRPr="00E33430" w:rsidRDefault="00E33430" w:rsidP="00E33430">
      <w:pPr>
        <w:pStyle w:val="Default"/>
        <w:spacing w:line="276" w:lineRule="auto"/>
        <w:ind w:firstLine="709"/>
        <w:jc w:val="both"/>
        <w:rPr>
          <w:color w:val="auto"/>
        </w:rPr>
      </w:pPr>
      <w:r w:rsidRPr="00E33430">
        <w:rPr>
          <w:color w:val="auto"/>
        </w:rPr>
        <w:t xml:space="preserve">Такие парные задания заостряют внимание детей на необходимости передать определенное настроение в своей импровизации или сочинении, по – разному их эмоционально окрасить. </w:t>
      </w:r>
    </w:p>
    <w:p w:rsidR="00E33430" w:rsidRPr="00E33430" w:rsidRDefault="00E33430" w:rsidP="00E33430">
      <w:pPr>
        <w:pStyle w:val="Default"/>
        <w:spacing w:line="276" w:lineRule="auto"/>
        <w:ind w:firstLine="709"/>
        <w:jc w:val="both"/>
        <w:rPr>
          <w:color w:val="auto"/>
        </w:rPr>
      </w:pPr>
      <w:r w:rsidRPr="00E33430">
        <w:rPr>
          <w:color w:val="auto"/>
        </w:rPr>
        <w:t xml:space="preserve">Подобные задания даются в эмоциональной, образной форме, будят фантазию, воображение ребят поэтическими сравнениями, метафорами, используются сказочные сюжеты. Это раскрепощает детей, заинтересовывает их, уводит от будничности, помогает окрасить импровизации различными чувствами. </w:t>
      </w:r>
    </w:p>
    <w:p w:rsidR="00E33430" w:rsidRPr="00E33430" w:rsidRDefault="00E33430" w:rsidP="00E33430">
      <w:pPr>
        <w:pStyle w:val="Default"/>
        <w:spacing w:line="276" w:lineRule="auto"/>
        <w:ind w:firstLine="709"/>
        <w:jc w:val="both"/>
        <w:rPr>
          <w:color w:val="auto"/>
        </w:rPr>
      </w:pPr>
      <w:r w:rsidRPr="00E33430">
        <w:rPr>
          <w:color w:val="auto"/>
        </w:rPr>
        <w:t xml:space="preserve">В старшем дошкольном возрасте дети способны запоминать и затем повторять свои импровизации, т.е. сочинять несложные мелодии. Как правило, ребенок стремится в своем </w:t>
      </w:r>
      <w:r w:rsidRPr="00E33430">
        <w:rPr>
          <w:color w:val="auto"/>
        </w:rPr>
        <w:lastRenderedPageBreak/>
        <w:t xml:space="preserve">сочинении передать какой-либо конкретный программный образ или черты определенного жанра. Нужно побуждать детей сочинять мелодии и без определенной программы, названий, помогать им сделать музыкальные импровизации, даже самые элементарные, выразительными, окрашенными настроением. </w:t>
      </w:r>
    </w:p>
    <w:p w:rsidR="00E33430" w:rsidRPr="00E33430" w:rsidRDefault="00E33430" w:rsidP="00E33430">
      <w:pPr>
        <w:pStyle w:val="Default"/>
        <w:spacing w:line="276" w:lineRule="auto"/>
        <w:ind w:firstLine="709"/>
        <w:jc w:val="both"/>
        <w:rPr>
          <w:color w:val="auto"/>
        </w:rPr>
      </w:pPr>
      <w:r w:rsidRPr="00E33430">
        <w:rPr>
          <w:color w:val="auto"/>
        </w:rPr>
        <w:t>Л.С. Выготский, говоря «о двигательной природе» детского воображения, подчеркивал действенность воссоздания его образов детьми при посредстве собственного тела». В этом ключ к пониманию значения музыкального движения в музыкально-творческом развитии детей. Творческие проявления детей в ритмике, так же как в пении и игре на детских музыкальных инструментах, являются важным показателем музыкального развития. Ребенок начинает импровизировать, создавать «свой» музыкально-игровой образ, танец, если у него наблюдается тонкое восприятие музыки, ее характера, выразительных средств и если он владеет необходимыми двигательными навыками. Ребенок должен эмоционально отзываться на музыку, верить в необычную ситуацию, выполнять движения с воображаемыми предметами, свободно общаться с детьми во время коллективной импровизации музыкально-игровых образов.</w:t>
      </w:r>
    </w:p>
    <w:p w:rsidR="00E33430" w:rsidRPr="00E33430" w:rsidRDefault="00E33430" w:rsidP="00E33430">
      <w:pPr>
        <w:pStyle w:val="Default"/>
        <w:spacing w:line="276" w:lineRule="auto"/>
        <w:ind w:firstLine="709"/>
        <w:jc w:val="both"/>
        <w:rPr>
          <w:color w:val="auto"/>
        </w:rPr>
      </w:pPr>
      <w:r w:rsidRPr="00E33430">
        <w:rPr>
          <w:color w:val="auto"/>
        </w:rPr>
        <w:t xml:space="preserve">Танец, пантомима, особенно музыкально-игровая драматизация побуждает детей изобразить картину жизни, охарактеризовать какой-либо персонаж, используя выразительные движения, мимику, слово, характер мелодии. </w:t>
      </w:r>
    </w:p>
    <w:p w:rsidR="00E33430" w:rsidRPr="00E33430" w:rsidRDefault="00E33430" w:rsidP="00E33430">
      <w:pPr>
        <w:pStyle w:val="Default"/>
        <w:spacing w:line="276" w:lineRule="auto"/>
        <w:ind w:firstLine="709"/>
        <w:jc w:val="both"/>
        <w:rPr>
          <w:color w:val="auto"/>
        </w:rPr>
      </w:pPr>
      <w:r w:rsidRPr="00E33430">
        <w:rPr>
          <w:color w:val="auto"/>
        </w:rPr>
        <w:t xml:space="preserve">В ритмике работа над качеством движения идет не на фоне музыки, а при активном ее восприятии. Основной принцип ритмики – от музыки к движениям. Именно музыка диктует характер, вид, эмоциональное содержание движений, их повторяемость или смену. Вместе с тем, специалисты сделали важный вывод: только органическая связь музыки и движения обеспечивает полноценное музыкально-ритмическое восприятие. </w:t>
      </w:r>
    </w:p>
    <w:p w:rsidR="00E33430" w:rsidRPr="00E33430" w:rsidRDefault="00E33430" w:rsidP="00E33430">
      <w:pPr>
        <w:pStyle w:val="Default"/>
        <w:spacing w:line="276" w:lineRule="auto"/>
        <w:ind w:firstLine="709"/>
        <w:jc w:val="both"/>
        <w:rPr>
          <w:color w:val="auto"/>
        </w:rPr>
      </w:pPr>
      <w:r w:rsidRPr="00E33430">
        <w:rPr>
          <w:color w:val="auto"/>
        </w:rPr>
        <w:t xml:space="preserve">Цель ритмики состоит в углублении и дифференциации восприятия музыки, ее образов и формирование на этой основе выразительного движения. </w:t>
      </w:r>
    </w:p>
    <w:p w:rsidR="00E33430" w:rsidRPr="00E33430" w:rsidRDefault="00E33430" w:rsidP="00E33430">
      <w:pPr>
        <w:pStyle w:val="Default"/>
        <w:spacing w:line="276" w:lineRule="auto"/>
        <w:ind w:firstLine="709"/>
        <w:jc w:val="both"/>
        <w:rPr>
          <w:color w:val="auto"/>
        </w:rPr>
      </w:pPr>
      <w:r w:rsidRPr="00E33430">
        <w:rPr>
          <w:color w:val="auto"/>
        </w:rPr>
        <w:t xml:space="preserve">Виды ритмики тесно связаны с той областью движений, откуда они заимствованы. Источниками движения для ритмики принято считать физические упражнения, танец и сюжетно-образные движения. Из физических упражнений в ритмике применяются основные движения: ходьба, бег, подскоки, общеразвивающие и строевые упражнения. </w:t>
      </w:r>
    </w:p>
    <w:p w:rsidR="00E33430" w:rsidRPr="00E33430" w:rsidRDefault="00E33430" w:rsidP="00E33430">
      <w:pPr>
        <w:pStyle w:val="Default"/>
        <w:spacing w:line="276" w:lineRule="auto"/>
        <w:ind w:firstLine="709"/>
        <w:jc w:val="both"/>
        <w:rPr>
          <w:color w:val="auto"/>
        </w:rPr>
      </w:pPr>
      <w:r w:rsidRPr="00E33430">
        <w:rPr>
          <w:color w:val="auto"/>
        </w:rPr>
        <w:t xml:space="preserve">В ритмике используются несложные элементы народных плясок, хороводов, бальных танцев, которые составляют основу современных детских композиций. </w:t>
      </w:r>
    </w:p>
    <w:p w:rsidR="00E33430" w:rsidRPr="00E33430" w:rsidRDefault="00E33430" w:rsidP="00E33430">
      <w:pPr>
        <w:pStyle w:val="Default"/>
        <w:spacing w:line="276" w:lineRule="auto"/>
        <w:ind w:firstLine="709"/>
        <w:jc w:val="both"/>
        <w:rPr>
          <w:color w:val="auto"/>
        </w:rPr>
      </w:pPr>
      <w:r w:rsidRPr="00E33430">
        <w:rPr>
          <w:color w:val="auto"/>
        </w:rPr>
        <w:t xml:space="preserve">Сюжетно-образные движения включают имитацию повадок животных и птиц, передвижения разного транспорта, действий, характерных для какой-то профессии. </w:t>
      </w:r>
    </w:p>
    <w:p w:rsidR="00E33430" w:rsidRPr="00E33430" w:rsidRDefault="00E33430" w:rsidP="00E33430">
      <w:pPr>
        <w:pStyle w:val="Default"/>
        <w:spacing w:line="276" w:lineRule="auto"/>
        <w:ind w:firstLine="709"/>
        <w:jc w:val="both"/>
        <w:rPr>
          <w:color w:val="auto"/>
        </w:rPr>
      </w:pPr>
      <w:r w:rsidRPr="00E33430">
        <w:rPr>
          <w:color w:val="auto"/>
        </w:rPr>
        <w:t xml:space="preserve">К свободным танцам относятся все те пляски и хороводы, которые придумывают сами дети. В них используются знакомые элементы танцев. Вначале педагог активно помогает, советует ребятам, какие движения лучше подобрать под ту или иную музыку в соответствии с ее характером. Затем дети уже самостоятельно пробуют свои силы и без подсказки взрослого придумывают «свою» пляску. </w:t>
      </w:r>
    </w:p>
    <w:p w:rsidR="00E33430" w:rsidRPr="00E33430" w:rsidRDefault="00E33430" w:rsidP="00E33430">
      <w:pPr>
        <w:pStyle w:val="Default"/>
        <w:spacing w:line="276" w:lineRule="auto"/>
        <w:ind w:firstLine="709"/>
        <w:jc w:val="both"/>
        <w:rPr>
          <w:color w:val="auto"/>
        </w:rPr>
      </w:pPr>
      <w:r w:rsidRPr="00E33430">
        <w:rPr>
          <w:color w:val="auto"/>
        </w:rPr>
        <w:t xml:space="preserve">Понятие ритмопластика – в более узком значении трактуется как «особые выразительные средства, отличные от танца и пантомимы». Используя «Ритмическую мозаику» Бурениной, я получаю возможность развивать музыкально-пластические способности, двигательные навыки и умения в процессе игрового общения с детьми. Этот синтетический вид деятельности основывается на потребности ребенка в движении. Эффект воздействия на детей «ритмической мозаики» на разных этапах работы идет по возрастающей линии в направлении все большего раскрепощения тела и духа ребенка, </w:t>
      </w:r>
      <w:r w:rsidRPr="00E33430">
        <w:rPr>
          <w:color w:val="auto"/>
        </w:rPr>
        <w:lastRenderedPageBreak/>
        <w:t xml:space="preserve">поскольку способствует развитию творческого потенциала личности. Это направление находит выход с начала в подражательной деятельности детей, затем в создании ими своих ритмических композиций. Безусловно, развитие систематически повторять. Очень полезно дошкольникам играть в любимые игры, танцевать то, что им нравится. Все это обогащает запас двигательного материала у детей. </w:t>
      </w:r>
    </w:p>
    <w:p w:rsidR="00E33430" w:rsidRPr="00E33430" w:rsidRDefault="00E33430" w:rsidP="00E33430">
      <w:pPr>
        <w:pStyle w:val="Default"/>
        <w:spacing w:line="276" w:lineRule="auto"/>
        <w:ind w:firstLine="709"/>
        <w:jc w:val="both"/>
        <w:rPr>
          <w:color w:val="auto"/>
        </w:rPr>
      </w:pPr>
      <w:r w:rsidRPr="00E33430">
        <w:rPr>
          <w:b/>
          <w:bCs/>
          <w:i/>
          <w:iCs/>
          <w:color w:val="auto"/>
        </w:rPr>
        <w:t xml:space="preserve">Все эти виды деятельности мы старались построить на театральном искусстве. </w:t>
      </w:r>
    </w:p>
    <w:p w:rsidR="00E33430" w:rsidRPr="00E33430" w:rsidRDefault="00E33430" w:rsidP="00E33430">
      <w:pPr>
        <w:pStyle w:val="Default"/>
        <w:spacing w:line="276" w:lineRule="auto"/>
        <w:ind w:firstLine="709"/>
        <w:jc w:val="both"/>
        <w:rPr>
          <w:color w:val="auto"/>
        </w:rPr>
      </w:pPr>
      <w:r w:rsidRPr="00E33430">
        <w:rPr>
          <w:color w:val="auto"/>
        </w:rPr>
        <w:t xml:space="preserve">Театральное искусство оказывает сильное воздействие на детей дошкольного возраста и способствует их всестороннему развитию. </w:t>
      </w:r>
    </w:p>
    <w:p w:rsidR="00E33430" w:rsidRPr="00E33430" w:rsidRDefault="00E33430" w:rsidP="00E33430">
      <w:pPr>
        <w:pStyle w:val="Default"/>
        <w:spacing w:line="276" w:lineRule="auto"/>
        <w:ind w:firstLine="709"/>
        <w:jc w:val="both"/>
        <w:rPr>
          <w:color w:val="auto"/>
        </w:rPr>
      </w:pPr>
      <w:r w:rsidRPr="00E33430">
        <w:rPr>
          <w:color w:val="auto"/>
        </w:rPr>
        <w:t xml:space="preserve">Синтетическое по своей природе оно объединяет средства воздействия литературы, изобразительного искусства, музыки, танца, мастерство режиссера и актеров, направляя весь этот сплав на ребенка-зрителя и, способствуя художественно-творческому развитию ребенка – актера. </w:t>
      </w:r>
    </w:p>
    <w:p w:rsidR="00E33430" w:rsidRPr="00E33430" w:rsidRDefault="00E33430" w:rsidP="00E33430">
      <w:pPr>
        <w:pStyle w:val="Default"/>
        <w:spacing w:line="276" w:lineRule="auto"/>
        <w:ind w:firstLine="709"/>
        <w:jc w:val="both"/>
        <w:rPr>
          <w:color w:val="auto"/>
        </w:rPr>
      </w:pPr>
      <w:r w:rsidRPr="00E33430">
        <w:rPr>
          <w:color w:val="auto"/>
        </w:rPr>
        <w:t xml:space="preserve">Сильно воздействуя на эмоциональную сферу, этот вид искусства открывает перед детьми мир прекрасного в его разнообразии и глубине. </w:t>
      </w:r>
    </w:p>
    <w:p w:rsidR="00E33430" w:rsidRPr="00E33430" w:rsidRDefault="00E33430" w:rsidP="00E33430">
      <w:pPr>
        <w:pStyle w:val="Default"/>
        <w:spacing w:line="276" w:lineRule="auto"/>
        <w:ind w:firstLine="709"/>
        <w:jc w:val="both"/>
        <w:rPr>
          <w:color w:val="auto"/>
        </w:rPr>
      </w:pPr>
      <w:r w:rsidRPr="00E33430">
        <w:rPr>
          <w:color w:val="auto"/>
        </w:rPr>
        <w:t xml:space="preserve">Музыкально-театрализованная деятельность имеет огромное значение для всестороннего развития ребенка. Она включает в себя сочинения импровизации: песенные, танцевальные, инструментальные. Этот вид музыкальной деятельности удовлетворяет одну из важнейших потребностей ребенка – самовыражение. Музыкально-театрализованная деятельность предполагает наличие музыкальных способностей, знаний и умений. Важнейшую роль в этом процессе играют воображение, интуиция. Как известно, в процессе музыкального творчества активно участвует и образное мышление. </w:t>
      </w:r>
    </w:p>
    <w:p w:rsidR="00E33430" w:rsidRPr="00E33430" w:rsidRDefault="00E33430" w:rsidP="00E33430">
      <w:pPr>
        <w:pStyle w:val="Default"/>
        <w:spacing w:line="276" w:lineRule="auto"/>
        <w:ind w:firstLine="709"/>
        <w:jc w:val="both"/>
        <w:rPr>
          <w:color w:val="auto"/>
        </w:rPr>
      </w:pPr>
      <w:r w:rsidRPr="00E33430">
        <w:rPr>
          <w:color w:val="auto"/>
        </w:rPr>
        <w:t xml:space="preserve">Музыкально-театрализованную деятельность детей надо рассматривать как особый вид игровой деятельности, имеющей свою специфику: дети наивно вживаются в данные обстоятельства, искренне верят в то, что говорят и делают, достигают естественного и реалистического исполнения, осознают нравственные нормы, приобретают определенные знания, умения и навыки. Причем, в этой деятельности, в своеобразном комплексе проявляются внимание, воображение, отношение, оценка, общение. А все это имеет существенное значение в развитии личности ребенка. </w:t>
      </w:r>
    </w:p>
    <w:p w:rsidR="00E33430" w:rsidRPr="00E33430" w:rsidRDefault="00E33430" w:rsidP="00E33430">
      <w:pPr>
        <w:pStyle w:val="Default"/>
        <w:spacing w:line="276" w:lineRule="auto"/>
        <w:ind w:firstLine="709"/>
        <w:jc w:val="both"/>
        <w:rPr>
          <w:color w:val="auto"/>
        </w:rPr>
      </w:pPr>
      <w:r w:rsidRPr="00E33430">
        <w:rPr>
          <w:color w:val="auto"/>
        </w:rPr>
        <w:t xml:space="preserve">Музыкально-театрализованная деятельность – важнейшее средство развития у детей эмпатии, т.е. способности распознавать эмоциональное состояние человека по мимике, жестам, интонации, умения ставить себя на его место в различных ситуациях, находить адекватные способы содействия. </w:t>
      </w:r>
    </w:p>
    <w:p w:rsidR="00E33430" w:rsidRPr="00E33430" w:rsidRDefault="00E33430" w:rsidP="00E33430">
      <w:pPr>
        <w:pStyle w:val="Default"/>
        <w:spacing w:line="276" w:lineRule="auto"/>
        <w:ind w:firstLine="709"/>
        <w:jc w:val="both"/>
        <w:rPr>
          <w:color w:val="auto"/>
        </w:rPr>
      </w:pPr>
      <w:r w:rsidRPr="00E33430">
        <w:rPr>
          <w:color w:val="auto"/>
        </w:rPr>
        <w:t xml:space="preserve">Воспитательные и развивающие возможности музыкально-театрализованной деятельности широки. Участвуя в ней, дети знакомятся с окружающим миром во всем его многообразии через образы, краски, звуки, а умело поставленные вопросы заставляют их думать, анализировать, делать выводы и обобщения. </w:t>
      </w:r>
    </w:p>
    <w:p w:rsidR="00E33430" w:rsidRPr="00E33430" w:rsidRDefault="00E33430" w:rsidP="00E33430">
      <w:pPr>
        <w:pStyle w:val="Default"/>
        <w:spacing w:line="276" w:lineRule="auto"/>
        <w:ind w:firstLine="709"/>
        <w:jc w:val="both"/>
        <w:rPr>
          <w:color w:val="auto"/>
        </w:rPr>
      </w:pPr>
      <w:r w:rsidRPr="00E33430">
        <w:rPr>
          <w:color w:val="auto"/>
        </w:rPr>
        <w:t xml:space="preserve">Не менее важно, что именно эта деятельность развивает эмоциональную сферу ребенка, заставляет его сочувствовать персонажам, сопереживать разыгрываемые события. </w:t>
      </w:r>
    </w:p>
    <w:p w:rsidR="00E33430" w:rsidRPr="00E33430" w:rsidRDefault="00E33430" w:rsidP="00E33430">
      <w:pPr>
        <w:pStyle w:val="Default"/>
        <w:spacing w:line="276" w:lineRule="auto"/>
        <w:ind w:firstLine="709"/>
        <w:jc w:val="both"/>
        <w:rPr>
          <w:color w:val="auto"/>
        </w:rPr>
      </w:pPr>
      <w:r w:rsidRPr="00E33430">
        <w:rPr>
          <w:color w:val="auto"/>
        </w:rPr>
        <w:t xml:space="preserve">На основе анализа исследований известных ученых, педагогов мы сделали </w:t>
      </w:r>
      <w:r w:rsidRPr="00E33430">
        <w:rPr>
          <w:b/>
          <w:bCs/>
          <w:color w:val="auto"/>
        </w:rPr>
        <w:t xml:space="preserve">вывод </w:t>
      </w:r>
      <w:r w:rsidRPr="00E33430">
        <w:rPr>
          <w:bCs/>
          <w:iCs/>
          <w:color w:val="auto"/>
        </w:rPr>
        <w:t xml:space="preserve">о том, что доступность художественно-образного содержания музыки должна соотноситься с эмоциональным опытом ребенка и способностью сопереживать чувствам, выраженным в музыке. </w:t>
      </w:r>
    </w:p>
    <w:p w:rsidR="00E33430" w:rsidRPr="00E33430" w:rsidRDefault="00E33430" w:rsidP="00E33430">
      <w:pPr>
        <w:pStyle w:val="Default"/>
        <w:spacing w:line="276" w:lineRule="auto"/>
        <w:ind w:firstLine="709"/>
        <w:jc w:val="both"/>
        <w:rPr>
          <w:color w:val="auto"/>
        </w:rPr>
      </w:pPr>
      <w:r w:rsidRPr="00E33430">
        <w:rPr>
          <w:color w:val="auto"/>
        </w:rPr>
        <w:lastRenderedPageBreak/>
        <w:t xml:space="preserve">Музыка в дошкольном учреждении санаторного типа – источник особой детской радости. Дети открывают для себя красоту музыки, ее волшебную силу, а в различной музыкальной деятельности раскрывают себя, свой творческий потенциал. </w:t>
      </w:r>
    </w:p>
    <w:p w:rsidR="00E33430" w:rsidRPr="00E33430" w:rsidRDefault="00E33430" w:rsidP="00E33430">
      <w:pPr>
        <w:pStyle w:val="Default"/>
        <w:spacing w:line="276" w:lineRule="auto"/>
        <w:ind w:firstLine="709"/>
        <w:jc w:val="both"/>
        <w:rPr>
          <w:color w:val="auto"/>
        </w:rPr>
      </w:pPr>
      <w:r w:rsidRPr="00E33430">
        <w:rPr>
          <w:color w:val="auto"/>
        </w:rPr>
        <w:t xml:space="preserve">Мы стараемся замечать, выделять интересы каждого ребенка, их тягу и способность к тому или иному виду деятельности и создавать благоприятные условия для удовлетворения их интересов и потребностей. </w:t>
      </w:r>
    </w:p>
    <w:p w:rsidR="00E33430" w:rsidRPr="00E33430" w:rsidRDefault="00E33430" w:rsidP="00E33430">
      <w:pPr>
        <w:pStyle w:val="Default"/>
        <w:spacing w:line="276" w:lineRule="auto"/>
        <w:ind w:firstLine="709"/>
        <w:jc w:val="both"/>
        <w:rPr>
          <w:color w:val="auto"/>
        </w:rPr>
      </w:pPr>
      <w:r w:rsidRPr="00E33430">
        <w:rPr>
          <w:color w:val="auto"/>
        </w:rPr>
        <w:t xml:space="preserve">Эту задачу мы решаем в процессе организации традиционных и нетрадиционных форм работы с детьми. </w:t>
      </w:r>
    </w:p>
    <w:p w:rsidR="004059B4" w:rsidRDefault="00E33430" w:rsidP="000D77BE">
      <w:pPr>
        <w:pStyle w:val="Default"/>
        <w:spacing w:line="276" w:lineRule="auto"/>
        <w:ind w:firstLine="709"/>
        <w:jc w:val="both"/>
        <w:rPr>
          <w:color w:val="auto"/>
        </w:rPr>
        <w:sectPr w:rsidR="004059B4" w:rsidSect="0037039C">
          <w:pgSz w:w="11906" w:h="16838"/>
          <w:pgMar w:top="1134" w:right="850" w:bottom="1134" w:left="1701" w:header="708" w:footer="708" w:gutter="0"/>
          <w:cols w:space="708"/>
          <w:docGrid w:linePitch="360"/>
        </w:sectPr>
      </w:pPr>
      <w:r w:rsidRPr="00E33430">
        <w:rPr>
          <w:color w:val="auto"/>
        </w:rPr>
        <w:t>Самый короткий путь эмоционального раскрепощения ребенка- обучения чувствованию, художественному воображению и личностная творческая реализация. Все это может дать музыкально-театрализованная деятельность через игру, фантазирование, сочинительство.</w:t>
      </w:r>
    </w:p>
    <w:p w:rsidR="000D77BE" w:rsidRPr="000D77BE" w:rsidRDefault="000D77BE" w:rsidP="000D77BE">
      <w:pPr>
        <w:pStyle w:val="Default"/>
        <w:spacing w:line="276" w:lineRule="auto"/>
        <w:jc w:val="both"/>
        <w:rPr>
          <w:color w:val="auto"/>
        </w:rPr>
      </w:pPr>
      <w:r w:rsidRPr="000D77BE">
        <w:rPr>
          <w:b/>
          <w:bCs/>
          <w:color w:val="auto"/>
        </w:rPr>
        <w:lastRenderedPageBreak/>
        <w:t xml:space="preserve">Глава II. ПРАКТИЧЕСКАЯ ЧАСТЬ </w:t>
      </w:r>
    </w:p>
    <w:p w:rsidR="000D77BE" w:rsidRPr="000D77BE" w:rsidRDefault="000D77BE" w:rsidP="000D77BE">
      <w:pPr>
        <w:pStyle w:val="Default"/>
        <w:spacing w:line="276" w:lineRule="auto"/>
        <w:jc w:val="both"/>
        <w:rPr>
          <w:color w:val="auto"/>
        </w:rPr>
      </w:pPr>
      <w:r w:rsidRPr="000D77BE">
        <w:rPr>
          <w:b/>
          <w:bCs/>
          <w:color w:val="auto"/>
        </w:rPr>
        <w:t xml:space="preserve">2.1. Анализ результатов исследования </w:t>
      </w:r>
    </w:p>
    <w:p w:rsidR="000D77BE" w:rsidRDefault="000D77BE" w:rsidP="000D77BE">
      <w:pPr>
        <w:pStyle w:val="Default"/>
        <w:spacing w:line="276" w:lineRule="auto"/>
        <w:ind w:firstLine="709"/>
        <w:jc w:val="both"/>
        <w:rPr>
          <w:color w:val="auto"/>
        </w:rPr>
      </w:pPr>
    </w:p>
    <w:p w:rsidR="000D77BE" w:rsidRPr="000D77BE" w:rsidRDefault="000D77BE" w:rsidP="000D77BE">
      <w:pPr>
        <w:pStyle w:val="Default"/>
        <w:spacing w:line="276" w:lineRule="auto"/>
        <w:ind w:firstLine="709"/>
        <w:jc w:val="both"/>
        <w:rPr>
          <w:color w:val="auto"/>
        </w:rPr>
      </w:pPr>
      <w:r w:rsidRPr="000D77BE">
        <w:rPr>
          <w:color w:val="auto"/>
        </w:rPr>
        <w:t xml:space="preserve">Ребенок дошкольного возраста, открывая для себя многообразие окружающего мира, вступая в разнохарактерные взаимодействия с различными сферами действительности, проявляет себя самым доступным образом – эмоционально. Эмоции как внешнее проявление внутреннего мира ребенка позволяют определить его отношение к происходящему, способствовать личностному становлению. Эмоцией ребенок требует исполнения своих желаний, эмоцией он сигнализирует о своих симпатиях и антипатиях, посредством эмоции он пытается установить связь, взаимоотношение и вступить в диалог с окружающим миром. Эмоция представляет собой специфичный, исключительный знак и символ субкультуры ребенка, а Детство – «золотой век для эмоционального в нас» (В.В. Зеньковский). </w:t>
      </w:r>
    </w:p>
    <w:p w:rsidR="000D77BE" w:rsidRPr="000D77BE" w:rsidRDefault="000D77BE" w:rsidP="000D77BE">
      <w:pPr>
        <w:pStyle w:val="Default"/>
        <w:spacing w:line="276" w:lineRule="auto"/>
        <w:ind w:firstLine="709"/>
        <w:jc w:val="both"/>
        <w:rPr>
          <w:color w:val="auto"/>
        </w:rPr>
      </w:pPr>
      <w:r w:rsidRPr="000D77BE">
        <w:rPr>
          <w:color w:val="auto"/>
        </w:rPr>
        <w:t xml:space="preserve">При планировании исследования, основной задачей которого было изучение типичных трудностей дошкольников в развитии эмоциональной сферы был определен следующий набор методик: </w:t>
      </w:r>
    </w:p>
    <w:p w:rsidR="000D77BE" w:rsidRPr="000D77BE" w:rsidRDefault="000D77BE" w:rsidP="000D77BE">
      <w:pPr>
        <w:pStyle w:val="Default"/>
        <w:spacing w:line="276" w:lineRule="auto"/>
        <w:ind w:firstLine="709"/>
        <w:jc w:val="both"/>
        <w:rPr>
          <w:color w:val="auto"/>
        </w:rPr>
      </w:pPr>
      <w:r w:rsidRPr="000D77BE">
        <w:rPr>
          <w:color w:val="auto"/>
        </w:rPr>
        <w:t xml:space="preserve">Методика исследования эмоциональных состояний по Э.Т. Дорофеевой, </w:t>
      </w:r>
    </w:p>
    <w:p w:rsidR="000D77BE" w:rsidRPr="000D77BE" w:rsidRDefault="000D77BE" w:rsidP="000D77BE">
      <w:pPr>
        <w:pStyle w:val="Default"/>
        <w:spacing w:line="276" w:lineRule="auto"/>
        <w:ind w:firstLine="709"/>
        <w:jc w:val="both"/>
        <w:rPr>
          <w:color w:val="auto"/>
        </w:rPr>
      </w:pPr>
      <w:r w:rsidRPr="000D77BE">
        <w:rPr>
          <w:color w:val="auto"/>
        </w:rPr>
        <w:t>диагностическая карта педагогических наблюдений «Развитие музыкальности дошкольников» (автор Мерзлякова С.И.), методика «Изучение игровых позиций дошкольников в играх-драматизациях» (авторы Гогоберидзе А.Г., Машевская С.Г., Деркунская В.А.)</w:t>
      </w:r>
      <w:r w:rsidR="0082174C">
        <w:rPr>
          <w:color w:val="auto"/>
        </w:rPr>
        <w:t>.</w:t>
      </w:r>
    </w:p>
    <w:p w:rsidR="000D77BE" w:rsidRPr="000D77BE" w:rsidRDefault="000D77BE" w:rsidP="007F31D6">
      <w:pPr>
        <w:pStyle w:val="Default"/>
        <w:spacing w:line="276" w:lineRule="auto"/>
        <w:ind w:firstLine="709"/>
        <w:jc w:val="both"/>
        <w:rPr>
          <w:color w:val="auto"/>
        </w:rPr>
      </w:pPr>
      <w:r w:rsidRPr="000D77BE">
        <w:rPr>
          <w:color w:val="auto"/>
        </w:rPr>
        <w:t>Исследования проходили в М</w:t>
      </w:r>
      <w:r>
        <w:rPr>
          <w:color w:val="auto"/>
        </w:rPr>
        <w:t>Б</w:t>
      </w:r>
      <w:r w:rsidRPr="000D77BE">
        <w:rPr>
          <w:color w:val="auto"/>
        </w:rPr>
        <w:t xml:space="preserve">ДОУ </w:t>
      </w:r>
      <w:r>
        <w:rPr>
          <w:color w:val="auto"/>
        </w:rPr>
        <w:t>«Детский сад «Чебурашка»</w:t>
      </w:r>
      <w:r w:rsidRPr="000D77BE">
        <w:rPr>
          <w:color w:val="auto"/>
        </w:rPr>
        <w:t xml:space="preserve"> для детей </w:t>
      </w:r>
      <w:r>
        <w:rPr>
          <w:color w:val="auto"/>
        </w:rPr>
        <w:t>старшей группы</w:t>
      </w:r>
      <w:r w:rsidRPr="000D77BE">
        <w:rPr>
          <w:color w:val="auto"/>
        </w:rPr>
        <w:t>. В группу исследуемых вошли 23 дошкольник</w:t>
      </w:r>
      <w:r w:rsidR="007F31D6">
        <w:rPr>
          <w:color w:val="auto"/>
        </w:rPr>
        <w:t xml:space="preserve">а. </w:t>
      </w:r>
      <w:r w:rsidRPr="000D77BE">
        <w:rPr>
          <w:color w:val="auto"/>
        </w:rPr>
        <w:t xml:space="preserve">Поводом для этого включения послужили обращения педагогов ДОУ, указывающих на определенные трудности в развитии эмоциональной сфере детей. </w:t>
      </w:r>
    </w:p>
    <w:p w:rsidR="000D77BE" w:rsidRPr="000D77BE" w:rsidRDefault="000D77BE" w:rsidP="000D77BE">
      <w:pPr>
        <w:pStyle w:val="Default"/>
        <w:spacing w:line="276" w:lineRule="auto"/>
        <w:ind w:firstLine="709"/>
        <w:jc w:val="both"/>
        <w:rPr>
          <w:color w:val="auto"/>
        </w:rPr>
      </w:pPr>
      <w:r w:rsidRPr="000D77BE">
        <w:rPr>
          <w:color w:val="auto"/>
        </w:rPr>
        <w:t xml:space="preserve">Диагностика и развитие эмоциональной сферы ребенка предполагает выделение следующих параметров, разработанных Л.П. Стрелковой: </w:t>
      </w:r>
    </w:p>
    <w:p w:rsidR="000D77BE" w:rsidRPr="000D77BE" w:rsidRDefault="000D77BE" w:rsidP="007F31D6">
      <w:pPr>
        <w:pStyle w:val="Default"/>
        <w:numPr>
          <w:ilvl w:val="0"/>
          <w:numId w:val="10"/>
        </w:numPr>
        <w:spacing w:line="276" w:lineRule="auto"/>
        <w:ind w:left="567" w:hanging="567"/>
        <w:jc w:val="both"/>
        <w:rPr>
          <w:color w:val="auto"/>
        </w:rPr>
      </w:pPr>
      <w:r w:rsidRPr="000D77BE">
        <w:rPr>
          <w:color w:val="auto"/>
        </w:rPr>
        <w:t xml:space="preserve">Адекватная реакция на различные явления окружающей действительности. </w:t>
      </w:r>
    </w:p>
    <w:p w:rsidR="000D77BE" w:rsidRPr="000D77BE" w:rsidRDefault="000D77BE" w:rsidP="007F31D6">
      <w:pPr>
        <w:pStyle w:val="Default"/>
        <w:numPr>
          <w:ilvl w:val="0"/>
          <w:numId w:val="10"/>
        </w:numPr>
        <w:spacing w:line="276" w:lineRule="auto"/>
        <w:ind w:left="567" w:hanging="567"/>
        <w:jc w:val="both"/>
        <w:rPr>
          <w:color w:val="auto"/>
        </w:rPr>
      </w:pPr>
      <w:r w:rsidRPr="000D77BE">
        <w:rPr>
          <w:color w:val="auto"/>
        </w:rPr>
        <w:t xml:space="preserve">Дифференциация и адекватная интерпретация эмоционального состояния других людей и своих. </w:t>
      </w:r>
    </w:p>
    <w:p w:rsidR="000D77BE" w:rsidRPr="000D77BE" w:rsidRDefault="000D77BE" w:rsidP="007F31D6">
      <w:pPr>
        <w:pStyle w:val="Default"/>
        <w:numPr>
          <w:ilvl w:val="0"/>
          <w:numId w:val="10"/>
        </w:numPr>
        <w:spacing w:line="276" w:lineRule="auto"/>
        <w:ind w:left="567" w:hanging="567"/>
        <w:jc w:val="both"/>
        <w:rPr>
          <w:color w:val="auto"/>
        </w:rPr>
      </w:pPr>
      <w:r w:rsidRPr="000D77BE">
        <w:rPr>
          <w:color w:val="auto"/>
        </w:rPr>
        <w:t xml:space="preserve">Широта диапазона понимаемых и переживаемых эмоций, интенсивность и глубина переживания, уровень передачи эмоционального состояния в речевом плане, терминологическая оснащенность языка. </w:t>
      </w:r>
    </w:p>
    <w:p w:rsidR="000D77BE" w:rsidRPr="007F31D6" w:rsidRDefault="000D77BE" w:rsidP="007F31D6">
      <w:pPr>
        <w:pStyle w:val="Default"/>
        <w:numPr>
          <w:ilvl w:val="0"/>
          <w:numId w:val="10"/>
        </w:numPr>
        <w:spacing w:line="276" w:lineRule="auto"/>
        <w:ind w:left="567" w:hanging="567"/>
        <w:jc w:val="both"/>
        <w:rPr>
          <w:color w:val="auto"/>
        </w:rPr>
      </w:pPr>
      <w:r w:rsidRPr="000D77BE">
        <w:rPr>
          <w:color w:val="auto"/>
        </w:rPr>
        <w:t xml:space="preserve">Адекватное проявление эмоционального состояния в коммуникативной сфере. </w:t>
      </w:r>
    </w:p>
    <w:p w:rsidR="000D77BE" w:rsidRPr="000D77BE" w:rsidRDefault="000D77BE" w:rsidP="000D77BE">
      <w:pPr>
        <w:pStyle w:val="Default"/>
        <w:spacing w:line="276" w:lineRule="auto"/>
        <w:ind w:firstLine="709"/>
        <w:jc w:val="both"/>
        <w:rPr>
          <w:color w:val="auto"/>
        </w:rPr>
      </w:pPr>
      <w:r w:rsidRPr="000D77BE">
        <w:rPr>
          <w:color w:val="auto"/>
        </w:rPr>
        <w:t xml:space="preserve">Анализ данного эксперимента показал, что все обследуемые дети имеют некоторые проблемы в развитии эмоциональной сферы. </w:t>
      </w:r>
    </w:p>
    <w:p w:rsidR="000D77BE" w:rsidRPr="000D77BE" w:rsidRDefault="000D77BE" w:rsidP="007F31D6">
      <w:pPr>
        <w:pStyle w:val="Default"/>
        <w:spacing w:line="276" w:lineRule="auto"/>
        <w:ind w:firstLine="709"/>
        <w:jc w:val="both"/>
        <w:rPr>
          <w:color w:val="auto"/>
        </w:rPr>
      </w:pPr>
      <w:r w:rsidRPr="000D77BE">
        <w:rPr>
          <w:color w:val="auto"/>
        </w:rPr>
        <w:t>Анализ результатов психологического исследования эмоционального состояния по типу сдвига цветовой чувствительности (по Э.Т. Дорофеевой) дает полную характеристику эмоций на момент проведения исследования</w:t>
      </w:r>
      <w:r w:rsidR="007F31D6">
        <w:rPr>
          <w:color w:val="auto"/>
        </w:rPr>
        <w:t xml:space="preserve">. </w:t>
      </w:r>
      <w:r w:rsidRPr="000D77BE">
        <w:rPr>
          <w:color w:val="auto"/>
        </w:rPr>
        <w:t xml:space="preserve">Важнейший показатель по данному исследованию – степень расхождения таких характеристик эмоций как нейтральное и отрицательное эмоциональное состояние в </w:t>
      </w:r>
      <w:r w:rsidR="007F31D6">
        <w:rPr>
          <w:color w:val="auto"/>
        </w:rPr>
        <w:t>старшей</w:t>
      </w:r>
      <w:r w:rsidRPr="000D77BE">
        <w:rPr>
          <w:color w:val="auto"/>
        </w:rPr>
        <w:t xml:space="preserve"> группе. Это свидетельствует о значительном шаге в развитии эмоциональной сферы детей, на данный момент их личностного развития. Анализируя данные, наблюдается значительный рост увеличения положительного и нейтрального эмоционального состояния детей </w:t>
      </w:r>
      <w:r w:rsidR="007F31D6">
        <w:rPr>
          <w:color w:val="auto"/>
        </w:rPr>
        <w:t>старшей</w:t>
      </w:r>
      <w:r w:rsidRPr="000D77BE">
        <w:rPr>
          <w:color w:val="auto"/>
        </w:rPr>
        <w:t xml:space="preserve"> группы. </w:t>
      </w:r>
    </w:p>
    <w:p w:rsidR="000D77BE" w:rsidRPr="000D77BE" w:rsidRDefault="000D77BE" w:rsidP="000D77BE">
      <w:pPr>
        <w:pStyle w:val="Default"/>
        <w:spacing w:line="276" w:lineRule="auto"/>
        <w:ind w:firstLine="709"/>
        <w:jc w:val="both"/>
        <w:rPr>
          <w:color w:val="auto"/>
        </w:rPr>
      </w:pPr>
      <w:r w:rsidRPr="00C059A4">
        <w:rPr>
          <w:b/>
          <w:bCs/>
          <w:iCs/>
          <w:color w:val="auto"/>
        </w:rPr>
        <w:lastRenderedPageBreak/>
        <w:t>Таким образом</w:t>
      </w:r>
      <w:r w:rsidRPr="000D77BE">
        <w:rPr>
          <w:b/>
          <w:bCs/>
          <w:i/>
          <w:iCs/>
          <w:color w:val="auto"/>
        </w:rPr>
        <w:t xml:space="preserve">, </w:t>
      </w:r>
      <w:r w:rsidRPr="00C059A4">
        <w:rPr>
          <w:bCs/>
          <w:iCs/>
          <w:color w:val="auto"/>
        </w:rPr>
        <w:t>развитие чувства сопереживания, лучшего понимания себя и других, обучение умению быть в мире с самим собой, создание возможностей для самовыражения, формирование у детей умений и навыков практического овладения выразительными движениями – средствами человеческого общения (мимикой, жестами, пантомимикой), помощь в осознании своего реального «я» способствует умениям ребенка внешне выражать свои внутренние эмоции и правильно понимать свое эмоциональное состояние.</w:t>
      </w:r>
      <w:r w:rsidRPr="000D77BE">
        <w:rPr>
          <w:b/>
          <w:bCs/>
          <w:i/>
          <w:iCs/>
          <w:color w:val="auto"/>
        </w:rPr>
        <w:t xml:space="preserve"> </w:t>
      </w:r>
    </w:p>
    <w:p w:rsidR="000D77BE" w:rsidRPr="000D77BE" w:rsidRDefault="000D77BE" w:rsidP="000D77BE">
      <w:pPr>
        <w:pStyle w:val="Default"/>
        <w:spacing w:line="276" w:lineRule="auto"/>
        <w:ind w:firstLine="709"/>
        <w:jc w:val="both"/>
        <w:rPr>
          <w:color w:val="auto"/>
        </w:rPr>
      </w:pPr>
      <w:r w:rsidRPr="000D77BE">
        <w:rPr>
          <w:color w:val="auto"/>
        </w:rPr>
        <w:t xml:space="preserve">Данные, полученные по результатам педагогических наблюдений «Развитие музыкальности дошкольников» не противоречат имеющимся исследованиям в области изучения интересов и потребностей дошкольника, а лишь подтверждают зависимость формирования музыкальных интересов и предпочтений от способа обучения и организации учебной деятельности дошкольников. Анализ полученных данных по указанной педагогической карте наблюдений позволяет сделать вывод о подтверждении выдвинутой нами гипотезы о том, что формированию мотивационно-ценностного отношения старших дошкольников к музыкально-театрализованной деятельности можно придать активный, управляемый характер в случае, если: обеспечена его исходная диагностика, создаются условия для удовлетворения мотивов деятельности детей, реализация мотивов и ценностей детей получает эмоциональное подкрепление, ребенком осознается его субъективное положение в деятельности по освоению ценностей музыкально-театрализованной деятельности. </w:t>
      </w:r>
    </w:p>
    <w:p w:rsidR="000D77BE" w:rsidRPr="000D77BE" w:rsidRDefault="000D77BE" w:rsidP="00C059A4">
      <w:pPr>
        <w:pStyle w:val="Default"/>
        <w:spacing w:line="276" w:lineRule="auto"/>
        <w:ind w:firstLine="709"/>
        <w:jc w:val="both"/>
        <w:rPr>
          <w:color w:val="auto"/>
        </w:rPr>
      </w:pPr>
      <w:r w:rsidRPr="000D77BE">
        <w:rPr>
          <w:color w:val="auto"/>
        </w:rPr>
        <w:t>Как известно, в концепции А.Н. Леонтьева личность человека характеризуется через иерархию мотивов деятельности и каждый субъект характеризуется своей индивидуальной организацией своей мотивационной сферы. Поэтому рассмотрение индивидуальных факторов каждого отдельного испытуемого позволит выявить индивидуальную структуру мотивов учения. Операциональной моделью структуры мотивов учения субъекта будет являться субъективное семантическое пространство, координатными осями которого выступят выделенные в результате факторного анализа методики «Изучение игровых позиций дошко</w:t>
      </w:r>
      <w:r w:rsidR="00C059A4">
        <w:rPr>
          <w:color w:val="auto"/>
        </w:rPr>
        <w:t xml:space="preserve">льников в играх-драматизациях» </w:t>
      </w:r>
      <w:r w:rsidRPr="000D77BE">
        <w:rPr>
          <w:color w:val="auto"/>
        </w:rPr>
        <w:t xml:space="preserve">категории-факторы: режиссерские умения, актерские умения, зрительские умения, оформительские умения, а размещение мотивов учения внутри такого пространства будет определяться факторными нагрузками мотивов по выделенным факторам. Эти факторные нагрузки соответствуют проекциям значений мотивов учения на оси семантического пространства. </w:t>
      </w:r>
    </w:p>
    <w:p w:rsidR="000D77BE" w:rsidRPr="000D77BE" w:rsidRDefault="000D77BE" w:rsidP="000D77BE">
      <w:pPr>
        <w:pStyle w:val="Default"/>
        <w:spacing w:line="276" w:lineRule="auto"/>
        <w:ind w:firstLine="709"/>
        <w:jc w:val="both"/>
        <w:rPr>
          <w:color w:val="auto"/>
        </w:rPr>
      </w:pPr>
      <w:r w:rsidRPr="000D77BE">
        <w:rPr>
          <w:color w:val="auto"/>
        </w:rPr>
        <w:t xml:space="preserve">Данные исследования свидетельствуют о том, что старшие дошкольники сохраняют положительное отношение к игре-драматизации, она остается интересной для них. Это связано с тем, что в этих играх расширяются возможности ребенка. </w:t>
      </w:r>
    </w:p>
    <w:p w:rsidR="000D77BE" w:rsidRPr="000D77BE" w:rsidRDefault="000D77BE" w:rsidP="000D77BE">
      <w:pPr>
        <w:pStyle w:val="Default"/>
        <w:spacing w:line="276" w:lineRule="auto"/>
        <w:ind w:firstLine="709"/>
        <w:jc w:val="both"/>
        <w:rPr>
          <w:color w:val="auto"/>
        </w:rPr>
      </w:pPr>
      <w:r w:rsidRPr="000D77BE">
        <w:rPr>
          <w:color w:val="auto"/>
        </w:rPr>
        <w:t xml:space="preserve">Это связано с тем, что в старшем дошкольном возрасте значительно вырастают физические возможности детей: движения становятся более координированными и пластичными, длительное время они могут переживать определенное эмоциональное состояние, готовы анализировать его, выражать. Деятельность детей по подготовке и проведению театрализованных представлений приобрела более самостоятельный и коллективный характер. Дети способны к перевоплощению, сознательному поиску сценических средств выразительности для передачи настроения, характера, состояния персонажа, умеют находить определенные связи между словом и действием, жестом и интонацией. </w:t>
      </w:r>
    </w:p>
    <w:p w:rsidR="000D77BE" w:rsidRPr="000D77BE" w:rsidRDefault="000D77BE" w:rsidP="000D77BE">
      <w:pPr>
        <w:pStyle w:val="Default"/>
        <w:spacing w:line="276" w:lineRule="auto"/>
        <w:ind w:firstLine="709"/>
        <w:jc w:val="both"/>
        <w:rPr>
          <w:color w:val="auto"/>
        </w:rPr>
      </w:pPr>
      <w:r w:rsidRPr="000D77BE">
        <w:rPr>
          <w:color w:val="auto"/>
        </w:rPr>
        <w:lastRenderedPageBreak/>
        <w:t xml:space="preserve">Ведущую роль начинают играть личные ощущения, эмоции, переживания. Так можно отметить желание некоторых детей «поруководить спектаклем», т.е. ребенок учится быть режиссером: так, например, Сережа помогает «актеру» найти наиболее выразительные способы передачи образа, обсуждает декорации и костюмы. </w:t>
      </w:r>
    </w:p>
    <w:p w:rsidR="000D77BE" w:rsidRPr="000D77BE" w:rsidRDefault="000D77BE" w:rsidP="000D77BE">
      <w:pPr>
        <w:pStyle w:val="Default"/>
        <w:spacing w:line="276" w:lineRule="auto"/>
        <w:ind w:firstLine="709"/>
        <w:jc w:val="both"/>
        <w:rPr>
          <w:color w:val="auto"/>
        </w:rPr>
      </w:pPr>
      <w:r w:rsidRPr="000D77BE">
        <w:rPr>
          <w:b/>
          <w:bCs/>
          <w:color w:val="auto"/>
        </w:rPr>
        <w:t xml:space="preserve">Таким образом, </w:t>
      </w:r>
      <w:r w:rsidRPr="000D77BE">
        <w:rPr>
          <w:color w:val="auto"/>
        </w:rPr>
        <w:t xml:space="preserve">становится очевидным, что </w:t>
      </w:r>
      <w:r w:rsidRPr="00547C26">
        <w:rPr>
          <w:bCs/>
          <w:color w:val="auto"/>
        </w:rPr>
        <w:t>развитие театрализованной деятельности</w:t>
      </w:r>
      <w:r w:rsidRPr="000D77BE">
        <w:rPr>
          <w:b/>
          <w:bCs/>
          <w:color w:val="auto"/>
        </w:rPr>
        <w:t xml:space="preserve"> </w:t>
      </w:r>
      <w:r w:rsidRPr="000D77BE">
        <w:rPr>
          <w:color w:val="auto"/>
        </w:rPr>
        <w:t xml:space="preserve">дошкольника </w:t>
      </w:r>
      <w:r w:rsidRPr="00547C26">
        <w:rPr>
          <w:bCs/>
          <w:color w:val="auto"/>
        </w:rPr>
        <w:t>зависит от определенных условий.</w:t>
      </w:r>
      <w:r w:rsidRPr="000D77BE">
        <w:rPr>
          <w:b/>
          <w:bCs/>
          <w:color w:val="auto"/>
        </w:rPr>
        <w:t xml:space="preserve"> </w:t>
      </w:r>
      <w:r w:rsidRPr="000D77BE">
        <w:rPr>
          <w:color w:val="auto"/>
        </w:rPr>
        <w:t xml:space="preserve">К ним можно отнести внутренние условия – индивидуальные возможности и способности детей в театрализованной деятельности – и внешние условия, к которым можно отнести семью ребенка, его родителей. </w:t>
      </w:r>
    </w:p>
    <w:p w:rsidR="00547C26" w:rsidRDefault="000D77BE" w:rsidP="000D77BE">
      <w:pPr>
        <w:pStyle w:val="Default"/>
        <w:spacing w:line="276" w:lineRule="auto"/>
        <w:ind w:firstLine="709"/>
        <w:jc w:val="both"/>
        <w:rPr>
          <w:color w:val="auto"/>
        </w:rPr>
      </w:pPr>
      <w:r w:rsidRPr="000D77BE">
        <w:rPr>
          <w:color w:val="auto"/>
        </w:rPr>
        <w:t xml:space="preserve">В результате проведенного исследования, мы определили для себя </w:t>
      </w:r>
      <w:r w:rsidRPr="00547C26">
        <w:rPr>
          <w:bCs/>
          <w:color w:val="auto"/>
        </w:rPr>
        <w:t>ряд проблем,</w:t>
      </w:r>
      <w:r w:rsidRPr="000D77BE">
        <w:rPr>
          <w:b/>
          <w:bCs/>
          <w:color w:val="auto"/>
        </w:rPr>
        <w:t xml:space="preserve"> </w:t>
      </w:r>
      <w:r w:rsidRPr="000D77BE">
        <w:rPr>
          <w:color w:val="auto"/>
        </w:rPr>
        <w:t xml:space="preserve">требующих дополнительного рассмотрения: </w:t>
      </w:r>
    </w:p>
    <w:p w:rsidR="000D77BE" w:rsidRPr="000D77BE" w:rsidRDefault="000D77BE" w:rsidP="00547C26">
      <w:pPr>
        <w:pStyle w:val="Default"/>
        <w:numPr>
          <w:ilvl w:val="0"/>
          <w:numId w:val="12"/>
        </w:numPr>
        <w:spacing w:line="276" w:lineRule="auto"/>
        <w:ind w:left="426" w:hanging="426"/>
        <w:jc w:val="both"/>
        <w:rPr>
          <w:color w:val="auto"/>
        </w:rPr>
      </w:pPr>
      <w:r w:rsidRPr="000D77BE">
        <w:rPr>
          <w:color w:val="auto"/>
        </w:rPr>
        <w:t xml:space="preserve">Низкий уровень психологической грамотности родителей, которые не умеют вести себя гибко, ситуативно и доброжелательно, от которых дети «заражаются» тревогой и напряжением. </w:t>
      </w:r>
    </w:p>
    <w:p w:rsidR="000D77BE" w:rsidRPr="000D77BE" w:rsidRDefault="000D77BE" w:rsidP="00547C26">
      <w:pPr>
        <w:pStyle w:val="Default"/>
        <w:numPr>
          <w:ilvl w:val="0"/>
          <w:numId w:val="12"/>
        </w:numPr>
        <w:spacing w:line="276" w:lineRule="auto"/>
        <w:ind w:left="426" w:hanging="426"/>
        <w:jc w:val="both"/>
        <w:rPr>
          <w:color w:val="auto"/>
        </w:rPr>
      </w:pPr>
      <w:r w:rsidRPr="000D77BE">
        <w:rPr>
          <w:color w:val="auto"/>
        </w:rPr>
        <w:t xml:space="preserve">Кризисное, переходное состояние дошкольников, стоящих на пороге школы, ощущение неопределенности и беспокойства у значительной части детей, большое количество стрессов и накапливающиеся эмоциональные нагрузки. </w:t>
      </w:r>
    </w:p>
    <w:p w:rsidR="000D77BE" w:rsidRPr="000D77BE" w:rsidRDefault="000D77BE" w:rsidP="00547C26">
      <w:pPr>
        <w:pStyle w:val="Default"/>
        <w:numPr>
          <w:ilvl w:val="0"/>
          <w:numId w:val="12"/>
        </w:numPr>
        <w:spacing w:line="276" w:lineRule="auto"/>
        <w:ind w:left="426" w:hanging="426"/>
        <w:jc w:val="both"/>
        <w:rPr>
          <w:color w:val="auto"/>
        </w:rPr>
      </w:pPr>
      <w:r w:rsidRPr="000D77BE">
        <w:rPr>
          <w:color w:val="auto"/>
        </w:rPr>
        <w:t xml:space="preserve">Различного рода заболевания, не влияющие напрямую на формирование эмоциональной сферы ребенка, но оказывающими на ее ход определенное воздействие: последствия неблагоприятно протекавших беременности и родов, раннего развития ребенка – частые болезни, запаздывание в формировании двигательных навыков, общая ослабленность; недостатки в формировании нервно-психической сферы ребенка – задержка психического развития, интеллектуальные нарушения и прочее. </w:t>
      </w:r>
    </w:p>
    <w:p w:rsidR="000D77BE" w:rsidRPr="000D77BE" w:rsidRDefault="000D77BE" w:rsidP="000D77BE">
      <w:pPr>
        <w:pStyle w:val="Default"/>
        <w:spacing w:line="276" w:lineRule="auto"/>
        <w:ind w:firstLine="709"/>
        <w:jc w:val="both"/>
        <w:rPr>
          <w:color w:val="auto"/>
        </w:rPr>
      </w:pPr>
      <w:r w:rsidRPr="00547C26">
        <w:rPr>
          <w:color w:val="auto"/>
        </w:rPr>
        <w:t xml:space="preserve">Подводя </w:t>
      </w:r>
      <w:r w:rsidRPr="00547C26">
        <w:rPr>
          <w:bCs/>
          <w:color w:val="auto"/>
        </w:rPr>
        <w:t>предварительные итоги</w:t>
      </w:r>
      <w:r w:rsidRPr="00547C26">
        <w:rPr>
          <w:b/>
          <w:bCs/>
          <w:color w:val="auto"/>
        </w:rPr>
        <w:t xml:space="preserve"> </w:t>
      </w:r>
      <w:r w:rsidRPr="00547C26">
        <w:rPr>
          <w:color w:val="auto"/>
        </w:rPr>
        <w:t>проведенной</w:t>
      </w:r>
      <w:r w:rsidRPr="000D77BE">
        <w:rPr>
          <w:color w:val="auto"/>
        </w:rPr>
        <w:t xml:space="preserve"> по результатам эксперимента, можно сделать следующие </w:t>
      </w:r>
      <w:r w:rsidRPr="000D77BE">
        <w:rPr>
          <w:b/>
          <w:bCs/>
          <w:color w:val="auto"/>
        </w:rPr>
        <w:t xml:space="preserve">выводы: </w:t>
      </w:r>
    </w:p>
    <w:p w:rsidR="000D77BE" w:rsidRPr="000D77BE" w:rsidRDefault="000D77BE" w:rsidP="00547C26">
      <w:pPr>
        <w:pStyle w:val="Default"/>
        <w:numPr>
          <w:ilvl w:val="0"/>
          <w:numId w:val="14"/>
        </w:numPr>
        <w:spacing w:line="276" w:lineRule="auto"/>
        <w:ind w:left="426" w:hanging="426"/>
        <w:jc w:val="both"/>
        <w:rPr>
          <w:color w:val="auto"/>
        </w:rPr>
      </w:pPr>
      <w:r w:rsidRPr="000D77BE">
        <w:rPr>
          <w:color w:val="auto"/>
        </w:rPr>
        <w:t xml:space="preserve">Причиной низкого уровня развития эмоциональной сферы и музыкально-театрализованных умений и навыков явилось недостаточное внимание педагогов к разработке методов и форм обучения, соответствующих возрастным особенностям старшего дошкольника, затрагивающих его эмоциональную и потребностную сферу. </w:t>
      </w:r>
    </w:p>
    <w:p w:rsidR="000D77BE" w:rsidRPr="000D77BE" w:rsidRDefault="000D77BE" w:rsidP="00547C26">
      <w:pPr>
        <w:pStyle w:val="Default"/>
        <w:numPr>
          <w:ilvl w:val="0"/>
          <w:numId w:val="14"/>
        </w:numPr>
        <w:spacing w:line="276" w:lineRule="auto"/>
        <w:ind w:left="426" w:hanging="426"/>
        <w:jc w:val="both"/>
        <w:rPr>
          <w:color w:val="auto"/>
        </w:rPr>
      </w:pPr>
      <w:r w:rsidRPr="000D77BE">
        <w:rPr>
          <w:color w:val="auto"/>
        </w:rPr>
        <w:t xml:space="preserve">Если разработать более продуктивные с точки зрения психологии методы и формы обучения грамотного использования своих музыкальных и театральных знаний, умений и навыков, сделать правильную в психологическом плане подборку игр, учесть индивидуальные особенности каждого ребенка и на игровом материале побуждать к активной деятельности детей с эмоциональными проблемами, то эффективность развития эмоциональной сферы должна повыситься. </w:t>
      </w:r>
    </w:p>
    <w:p w:rsidR="00E33430" w:rsidRDefault="000D77BE" w:rsidP="000D77BE">
      <w:pPr>
        <w:pStyle w:val="Default"/>
        <w:spacing w:line="276" w:lineRule="auto"/>
        <w:ind w:firstLine="709"/>
        <w:jc w:val="both"/>
        <w:rPr>
          <w:bCs/>
          <w:iCs/>
          <w:color w:val="auto"/>
        </w:rPr>
      </w:pPr>
      <w:r w:rsidRPr="00547C26">
        <w:rPr>
          <w:b/>
          <w:bCs/>
          <w:iCs/>
          <w:color w:val="auto"/>
        </w:rPr>
        <w:t xml:space="preserve">Таким образом, </w:t>
      </w:r>
      <w:r w:rsidRPr="00547C26">
        <w:rPr>
          <w:bCs/>
          <w:iCs/>
          <w:color w:val="auto"/>
        </w:rPr>
        <w:t>планирование обучающего процесса на основе специально построенной деятельности с использованием игрового материала, упражнений, индивидуальной работы с применением эффективных форм и методов педагогической коррекции – становится целью дальнейшей работы по данной теме.</w:t>
      </w:r>
    </w:p>
    <w:p w:rsidR="00C25E96" w:rsidRDefault="00C25E96" w:rsidP="000D77BE">
      <w:pPr>
        <w:pStyle w:val="Default"/>
        <w:spacing w:line="276" w:lineRule="auto"/>
        <w:ind w:firstLine="709"/>
        <w:jc w:val="both"/>
        <w:rPr>
          <w:color w:val="auto"/>
        </w:rPr>
        <w:sectPr w:rsidR="00C25E96" w:rsidSect="0037039C">
          <w:pgSz w:w="11906" w:h="16838"/>
          <w:pgMar w:top="1134" w:right="850" w:bottom="1134" w:left="1701" w:header="708" w:footer="708" w:gutter="0"/>
          <w:cols w:space="708"/>
          <w:docGrid w:linePitch="360"/>
        </w:sectPr>
      </w:pPr>
    </w:p>
    <w:p w:rsidR="00C25E96" w:rsidRPr="00CB5A99" w:rsidRDefault="002A70FB" w:rsidP="00CB5A99">
      <w:pPr>
        <w:pStyle w:val="Default"/>
        <w:spacing w:line="276" w:lineRule="auto"/>
        <w:jc w:val="both"/>
        <w:rPr>
          <w:color w:val="auto"/>
        </w:rPr>
      </w:pPr>
      <w:r>
        <w:rPr>
          <w:b/>
          <w:bCs/>
          <w:color w:val="auto"/>
        </w:rPr>
        <w:lastRenderedPageBreak/>
        <w:t>2.2.</w:t>
      </w:r>
      <w:r w:rsidR="00C25E96" w:rsidRPr="00CB5A99">
        <w:rPr>
          <w:b/>
          <w:bCs/>
          <w:color w:val="auto"/>
        </w:rPr>
        <w:t xml:space="preserve"> Система работы по эмоциональному развитию в процессе музыкально – театрализованной деятельности </w:t>
      </w:r>
    </w:p>
    <w:p w:rsidR="00CB5A99" w:rsidRDefault="00CB5A99" w:rsidP="00CB5A99">
      <w:pPr>
        <w:pStyle w:val="Default"/>
        <w:spacing w:line="276" w:lineRule="auto"/>
        <w:ind w:firstLine="709"/>
        <w:jc w:val="both"/>
        <w:rPr>
          <w:color w:val="auto"/>
        </w:rPr>
      </w:pPr>
    </w:p>
    <w:p w:rsidR="00C25E96" w:rsidRPr="00CB5A99" w:rsidRDefault="00C25E96" w:rsidP="00CB5A99">
      <w:pPr>
        <w:pStyle w:val="Default"/>
        <w:spacing w:line="276" w:lineRule="auto"/>
        <w:ind w:firstLine="709"/>
        <w:jc w:val="both"/>
        <w:rPr>
          <w:color w:val="auto"/>
        </w:rPr>
      </w:pPr>
      <w:r w:rsidRPr="00CB5A99">
        <w:rPr>
          <w:color w:val="auto"/>
        </w:rPr>
        <w:t xml:space="preserve">Исходя из основных направлений работы нашего дошкольного образовательного учреждения и основываясь на данных нашего эксперимента, задачи по эмоциональному развитию дошкольников были более конкретизированы в соответствии с возрастными особенностями дошкольников. </w:t>
      </w:r>
    </w:p>
    <w:p w:rsidR="00C25E96" w:rsidRPr="00CB5A99" w:rsidRDefault="00C25E96" w:rsidP="00CB5A99">
      <w:pPr>
        <w:pStyle w:val="Default"/>
        <w:spacing w:line="276" w:lineRule="auto"/>
        <w:ind w:firstLine="709"/>
        <w:jc w:val="both"/>
        <w:rPr>
          <w:color w:val="auto"/>
        </w:rPr>
      </w:pPr>
      <w:r w:rsidRPr="00CB5A99">
        <w:rPr>
          <w:b/>
          <w:bCs/>
          <w:color w:val="auto"/>
        </w:rPr>
        <w:t xml:space="preserve">Задачи по музыкально – эмоциональному развитию дошкольников: </w:t>
      </w:r>
    </w:p>
    <w:p w:rsidR="00C25E96" w:rsidRPr="00CB5A99" w:rsidRDefault="00C25E96" w:rsidP="00CB5A99">
      <w:pPr>
        <w:pStyle w:val="Default"/>
        <w:numPr>
          <w:ilvl w:val="0"/>
          <w:numId w:val="16"/>
        </w:numPr>
        <w:spacing w:line="276" w:lineRule="auto"/>
        <w:ind w:left="567" w:hanging="567"/>
        <w:jc w:val="both"/>
        <w:rPr>
          <w:color w:val="auto"/>
        </w:rPr>
      </w:pPr>
      <w:r w:rsidRPr="00CB5A99">
        <w:rPr>
          <w:color w:val="auto"/>
        </w:rPr>
        <w:t xml:space="preserve">Формировать мотивацию здоровья путем интеграции интеллектуальных, эмоциональных, дыхательных и двигательных процессов ребенка. </w:t>
      </w:r>
    </w:p>
    <w:p w:rsidR="00C25E96" w:rsidRPr="00CB5A99" w:rsidRDefault="00C25E96" w:rsidP="00CB5A99">
      <w:pPr>
        <w:pStyle w:val="Default"/>
        <w:numPr>
          <w:ilvl w:val="0"/>
          <w:numId w:val="16"/>
        </w:numPr>
        <w:spacing w:line="276" w:lineRule="auto"/>
        <w:ind w:left="567" w:hanging="567"/>
        <w:jc w:val="both"/>
        <w:rPr>
          <w:color w:val="auto"/>
        </w:rPr>
      </w:pPr>
      <w:r w:rsidRPr="00CB5A99">
        <w:rPr>
          <w:color w:val="auto"/>
        </w:rPr>
        <w:t xml:space="preserve">Совершенствовать всестороннее развитие творческих способностей, творческую самостоятельность детей в создании художественного образа средствами театрального искусства. </w:t>
      </w:r>
    </w:p>
    <w:p w:rsidR="00C25E96" w:rsidRPr="00CB5A99" w:rsidRDefault="00C25E96" w:rsidP="00CB5A99">
      <w:pPr>
        <w:pStyle w:val="Default"/>
        <w:numPr>
          <w:ilvl w:val="0"/>
          <w:numId w:val="16"/>
        </w:numPr>
        <w:spacing w:line="276" w:lineRule="auto"/>
        <w:ind w:left="567" w:hanging="567"/>
        <w:jc w:val="both"/>
        <w:rPr>
          <w:color w:val="auto"/>
        </w:rPr>
      </w:pPr>
      <w:r w:rsidRPr="00CB5A99">
        <w:rPr>
          <w:color w:val="auto"/>
        </w:rPr>
        <w:t xml:space="preserve">Развивать музыкальные способности детей с учетом возможностей каждого ребенка с помощью различных видов музыкальной деятельности. </w:t>
      </w:r>
    </w:p>
    <w:p w:rsidR="00C25E96" w:rsidRPr="00CB5A99" w:rsidRDefault="00C25E96" w:rsidP="00CB5A99">
      <w:pPr>
        <w:pStyle w:val="Default"/>
        <w:numPr>
          <w:ilvl w:val="0"/>
          <w:numId w:val="16"/>
        </w:numPr>
        <w:spacing w:line="276" w:lineRule="auto"/>
        <w:ind w:left="567" w:hanging="567"/>
        <w:jc w:val="both"/>
        <w:rPr>
          <w:color w:val="auto"/>
        </w:rPr>
      </w:pPr>
      <w:r w:rsidRPr="00CB5A99">
        <w:rPr>
          <w:color w:val="auto"/>
        </w:rPr>
        <w:t xml:space="preserve">Развивать способности, передавать в пластике музыкальный образ, используя различные виды движений. </w:t>
      </w:r>
    </w:p>
    <w:p w:rsidR="00C25E96" w:rsidRPr="00CB5A99" w:rsidRDefault="00C25E96" w:rsidP="00CB5A99">
      <w:pPr>
        <w:pStyle w:val="Default"/>
        <w:numPr>
          <w:ilvl w:val="0"/>
          <w:numId w:val="16"/>
        </w:numPr>
        <w:spacing w:line="276" w:lineRule="auto"/>
        <w:ind w:left="567" w:hanging="567"/>
        <w:jc w:val="both"/>
        <w:rPr>
          <w:color w:val="auto"/>
        </w:rPr>
      </w:pPr>
      <w:r w:rsidRPr="00CB5A99">
        <w:rPr>
          <w:color w:val="auto"/>
        </w:rPr>
        <w:t xml:space="preserve">Формировать эмоции, интересы, вкусы ребенка через приобщение к народным традициям и творческое сотрудничество с семьей. </w:t>
      </w:r>
    </w:p>
    <w:p w:rsidR="00C25E96" w:rsidRPr="00CB5A99" w:rsidRDefault="00C25E96" w:rsidP="00CB5A99">
      <w:pPr>
        <w:pStyle w:val="Default"/>
        <w:spacing w:line="276" w:lineRule="auto"/>
        <w:ind w:firstLine="709"/>
        <w:jc w:val="both"/>
        <w:rPr>
          <w:color w:val="auto"/>
        </w:rPr>
      </w:pPr>
      <w:r w:rsidRPr="00CB5A99">
        <w:rPr>
          <w:color w:val="auto"/>
        </w:rPr>
        <w:t xml:space="preserve">Нами был разработан и проведен эксперимент, предполагающий в качестве цели на стадии разработки проанализировать использование игр, развивающих эмоциональную сферу дошкольника, в планировании особой, «эмоциональной» работы педагога в учебно-воспитательном процессе. </w:t>
      </w:r>
    </w:p>
    <w:p w:rsidR="00C25E96" w:rsidRPr="00330828" w:rsidRDefault="00C25E96" w:rsidP="00330828">
      <w:pPr>
        <w:pStyle w:val="Default"/>
        <w:spacing w:line="276" w:lineRule="auto"/>
        <w:ind w:firstLine="709"/>
        <w:jc w:val="both"/>
        <w:rPr>
          <w:b/>
          <w:bCs/>
          <w:color w:val="auto"/>
        </w:rPr>
      </w:pPr>
      <w:r w:rsidRPr="00CB5A99">
        <w:rPr>
          <w:color w:val="auto"/>
        </w:rPr>
        <w:t xml:space="preserve">С целью реализации поставленных задач и достижения намеченной цели, была проведена следующая </w:t>
      </w:r>
      <w:r w:rsidRPr="00CB5A99">
        <w:rPr>
          <w:b/>
          <w:bCs/>
          <w:color w:val="auto"/>
        </w:rPr>
        <w:t>работа с детьми:</w:t>
      </w:r>
    </w:p>
    <w:p w:rsidR="00C25E96" w:rsidRPr="00CB5A99" w:rsidRDefault="00C25E96" w:rsidP="00330828">
      <w:pPr>
        <w:pStyle w:val="Default"/>
        <w:numPr>
          <w:ilvl w:val="0"/>
          <w:numId w:val="18"/>
        </w:numPr>
        <w:spacing w:line="276" w:lineRule="auto"/>
        <w:ind w:left="567" w:hanging="567"/>
        <w:jc w:val="both"/>
        <w:rPr>
          <w:color w:val="auto"/>
        </w:rPr>
      </w:pPr>
      <w:r w:rsidRPr="00CB5A99">
        <w:rPr>
          <w:color w:val="auto"/>
        </w:rPr>
        <w:t xml:space="preserve">Разработали специальный перечень игр с помощью которых можно преодолеть эмоциональные нарушения </w:t>
      </w:r>
      <w:r w:rsidR="00330828">
        <w:rPr>
          <w:color w:val="auto"/>
        </w:rPr>
        <w:t>.</w:t>
      </w:r>
    </w:p>
    <w:p w:rsidR="00C25E96" w:rsidRPr="00CB5A99" w:rsidRDefault="00C25E96" w:rsidP="00330828">
      <w:pPr>
        <w:pStyle w:val="Default"/>
        <w:numPr>
          <w:ilvl w:val="0"/>
          <w:numId w:val="18"/>
        </w:numPr>
        <w:spacing w:line="276" w:lineRule="auto"/>
        <w:ind w:left="567" w:hanging="567"/>
        <w:jc w:val="both"/>
        <w:rPr>
          <w:color w:val="auto"/>
        </w:rPr>
      </w:pPr>
      <w:r w:rsidRPr="00CB5A99">
        <w:rPr>
          <w:color w:val="auto"/>
        </w:rPr>
        <w:t>Разработан перспективный план и систематизирован комплекс игр и упражнений на основе музыкально – театрализованной деятельности для старшей</w:t>
      </w:r>
      <w:r w:rsidR="00330828">
        <w:rPr>
          <w:color w:val="auto"/>
        </w:rPr>
        <w:t xml:space="preserve"> группы</w:t>
      </w:r>
      <w:r w:rsidRPr="00CB5A99">
        <w:rPr>
          <w:color w:val="auto"/>
        </w:rPr>
        <w:t xml:space="preserve">. </w:t>
      </w:r>
    </w:p>
    <w:p w:rsidR="00C25E96" w:rsidRPr="00CB5A99" w:rsidRDefault="00C25E96" w:rsidP="00330828">
      <w:pPr>
        <w:pStyle w:val="Default"/>
        <w:numPr>
          <w:ilvl w:val="0"/>
          <w:numId w:val="18"/>
        </w:numPr>
        <w:spacing w:line="276" w:lineRule="auto"/>
        <w:ind w:left="567" w:hanging="567"/>
        <w:jc w:val="both"/>
        <w:rPr>
          <w:color w:val="auto"/>
        </w:rPr>
      </w:pPr>
      <w:r w:rsidRPr="00CB5A99">
        <w:rPr>
          <w:color w:val="auto"/>
        </w:rPr>
        <w:t>Положение о зонах уединения с представленным перечнем пособий для снятия психоэмоционального напряжения ребенка в дошкольном учреждении</w:t>
      </w:r>
      <w:r w:rsidR="00330828">
        <w:rPr>
          <w:color w:val="auto"/>
        </w:rPr>
        <w:t>.</w:t>
      </w:r>
    </w:p>
    <w:p w:rsidR="00C25E96" w:rsidRPr="00CB5A99" w:rsidRDefault="00C25E96" w:rsidP="00330828">
      <w:pPr>
        <w:pStyle w:val="Default"/>
        <w:numPr>
          <w:ilvl w:val="0"/>
          <w:numId w:val="18"/>
        </w:numPr>
        <w:spacing w:line="276" w:lineRule="auto"/>
        <w:ind w:left="567" w:hanging="567"/>
        <w:jc w:val="both"/>
        <w:rPr>
          <w:color w:val="auto"/>
        </w:rPr>
      </w:pPr>
      <w:r w:rsidRPr="00CB5A99">
        <w:rPr>
          <w:color w:val="auto"/>
        </w:rPr>
        <w:t xml:space="preserve">Разработана серия сценариев праздников и развлечений с использованием упражнений на развитие актерского мастерства, развитие эмоционально – эстетического восприятия. </w:t>
      </w:r>
    </w:p>
    <w:p w:rsidR="00C25E96" w:rsidRPr="00CB5A99" w:rsidRDefault="00C25E96" w:rsidP="00330828">
      <w:pPr>
        <w:pStyle w:val="Default"/>
        <w:numPr>
          <w:ilvl w:val="0"/>
          <w:numId w:val="18"/>
        </w:numPr>
        <w:spacing w:line="276" w:lineRule="auto"/>
        <w:ind w:left="567" w:hanging="567"/>
        <w:jc w:val="both"/>
        <w:rPr>
          <w:color w:val="auto"/>
        </w:rPr>
      </w:pPr>
      <w:r w:rsidRPr="00CB5A99">
        <w:rPr>
          <w:color w:val="auto"/>
        </w:rPr>
        <w:t xml:space="preserve">Систематизирован практический материал по использованию психогимнастических этюдов, пантомим, игр, упражнений на развитие творческого воображения. </w:t>
      </w:r>
    </w:p>
    <w:p w:rsidR="00330828" w:rsidRDefault="00C25E96" w:rsidP="00330828">
      <w:pPr>
        <w:pStyle w:val="Default"/>
        <w:numPr>
          <w:ilvl w:val="0"/>
          <w:numId w:val="18"/>
        </w:numPr>
        <w:spacing w:line="276" w:lineRule="auto"/>
        <w:ind w:left="567" w:hanging="567"/>
        <w:jc w:val="both"/>
        <w:rPr>
          <w:color w:val="auto"/>
        </w:rPr>
      </w:pPr>
      <w:r w:rsidRPr="00CB5A99">
        <w:rPr>
          <w:color w:val="auto"/>
        </w:rPr>
        <w:t>Систематизирован материал по музыкальной коррекционной работе с детьми</w:t>
      </w:r>
      <w:r w:rsidR="00330828">
        <w:rPr>
          <w:color w:val="auto"/>
        </w:rPr>
        <w:t>.</w:t>
      </w:r>
    </w:p>
    <w:p w:rsidR="00C25E96" w:rsidRPr="00CB5A99" w:rsidRDefault="00C25E96" w:rsidP="00CB5A99">
      <w:pPr>
        <w:pStyle w:val="Default"/>
        <w:spacing w:line="276" w:lineRule="auto"/>
        <w:ind w:firstLine="709"/>
        <w:jc w:val="both"/>
        <w:rPr>
          <w:color w:val="auto"/>
        </w:rPr>
      </w:pPr>
      <w:r w:rsidRPr="00CB5A99">
        <w:rPr>
          <w:color w:val="auto"/>
        </w:rPr>
        <w:t xml:space="preserve">В ходе работы осуществлялся индивидуальный и дифференцированный подход к каждому ребенку с учетом: </w:t>
      </w:r>
    </w:p>
    <w:p w:rsidR="00C25E96" w:rsidRPr="00CB5A99" w:rsidRDefault="00C25E96" w:rsidP="00330828">
      <w:pPr>
        <w:pStyle w:val="Default"/>
        <w:numPr>
          <w:ilvl w:val="0"/>
          <w:numId w:val="20"/>
        </w:numPr>
        <w:spacing w:line="276" w:lineRule="auto"/>
        <w:jc w:val="both"/>
        <w:rPr>
          <w:color w:val="auto"/>
        </w:rPr>
      </w:pPr>
      <w:r w:rsidRPr="00CB5A99">
        <w:rPr>
          <w:color w:val="auto"/>
        </w:rPr>
        <w:t xml:space="preserve">социально – психологических особенностей ребенка: </w:t>
      </w:r>
    </w:p>
    <w:p w:rsidR="00C25E96" w:rsidRPr="00CB5A99" w:rsidRDefault="00C25E96" w:rsidP="00330828">
      <w:pPr>
        <w:pStyle w:val="Default"/>
        <w:numPr>
          <w:ilvl w:val="0"/>
          <w:numId w:val="20"/>
        </w:numPr>
        <w:spacing w:line="276" w:lineRule="auto"/>
        <w:jc w:val="both"/>
        <w:rPr>
          <w:color w:val="auto"/>
        </w:rPr>
      </w:pPr>
      <w:r w:rsidRPr="00CB5A99">
        <w:rPr>
          <w:color w:val="auto"/>
        </w:rPr>
        <w:t xml:space="preserve">особенности эмоционально – личностного развития; </w:t>
      </w:r>
    </w:p>
    <w:p w:rsidR="00C25E96" w:rsidRPr="00CB5A99" w:rsidRDefault="00C25E96" w:rsidP="00330828">
      <w:pPr>
        <w:pStyle w:val="Default"/>
        <w:numPr>
          <w:ilvl w:val="0"/>
          <w:numId w:val="20"/>
        </w:numPr>
        <w:spacing w:line="276" w:lineRule="auto"/>
        <w:jc w:val="both"/>
        <w:rPr>
          <w:color w:val="auto"/>
        </w:rPr>
      </w:pPr>
      <w:r w:rsidRPr="00CB5A99">
        <w:rPr>
          <w:color w:val="auto"/>
        </w:rPr>
        <w:t xml:space="preserve">возрастных и поло - ролевых особенностей детей. </w:t>
      </w:r>
    </w:p>
    <w:p w:rsidR="00C25E96" w:rsidRPr="00CB5A99" w:rsidRDefault="00C25E96" w:rsidP="00CB5A99">
      <w:pPr>
        <w:pStyle w:val="Default"/>
        <w:spacing w:line="276" w:lineRule="auto"/>
        <w:ind w:firstLine="709"/>
        <w:jc w:val="both"/>
        <w:rPr>
          <w:color w:val="auto"/>
        </w:rPr>
      </w:pPr>
      <w:r w:rsidRPr="00CB5A99">
        <w:rPr>
          <w:color w:val="auto"/>
        </w:rPr>
        <w:t xml:space="preserve">Занятия строились по принципу психологической формулы «Идти от ребенка» </w:t>
      </w:r>
    </w:p>
    <w:p w:rsidR="00C25E96" w:rsidRPr="00CB5A99" w:rsidRDefault="00C25E96" w:rsidP="00CB5A99">
      <w:pPr>
        <w:pStyle w:val="Default"/>
        <w:spacing w:line="276" w:lineRule="auto"/>
        <w:ind w:firstLine="709"/>
        <w:jc w:val="both"/>
        <w:rPr>
          <w:color w:val="auto"/>
        </w:rPr>
      </w:pPr>
      <w:r w:rsidRPr="00CB5A99">
        <w:rPr>
          <w:color w:val="auto"/>
        </w:rPr>
        <w:t xml:space="preserve">Использовались методы: </w:t>
      </w:r>
    </w:p>
    <w:p w:rsidR="00C25E96" w:rsidRPr="00CB5A99" w:rsidRDefault="00C25E96" w:rsidP="00CB5A99">
      <w:pPr>
        <w:pStyle w:val="Default"/>
        <w:spacing w:line="276" w:lineRule="auto"/>
        <w:ind w:firstLine="709"/>
        <w:jc w:val="both"/>
        <w:rPr>
          <w:color w:val="auto"/>
        </w:rPr>
      </w:pPr>
      <w:r w:rsidRPr="00CB5A99">
        <w:rPr>
          <w:b/>
          <w:bCs/>
          <w:i/>
          <w:iCs/>
          <w:color w:val="auto"/>
        </w:rPr>
        <w:t xml:space="preserve">Наглядные: </w:t>
      </w:r>
    </w:p>
    <w:p w:rsidR="00C25E96" w:rsidRPr="00CB5A99" w:rsidRDefault="00C25E96" w:rsidP="00330828">
      <w:pPr>
        <w:pStyle w:val="Default"/>
        <w:numPr>
          <w:ilvl w:val="1"/>
          <w:numId w:val="19"/>
        </w:numPr>
        <w:spacing w:line="276" w:lineRule="auto"/>
        <w:jc w:val="both"/>
        <w:rPr>
          <w:color w:val="auto"/>
        </w:rPr>
      </w:pPr>
      <w:r w:rsidRPr="00CB5A99">
        <w:rPr>
          <w:color w:val="auto"/>
        </w:rPr>
        <w:lastRenderedPageBreak/>
        <w:t xml:space="preserve">упражнения по ознакомлению детей с эмоциональным состоянием (радость, печаль, страх, удивление, злость и др.) и способы их невербального и вербального выражения; </w:t>
      </w:r>
    </w:p>
    <w:p w:rsidR="00C25E96" w:rsidRPr="002A70FB" w:rsidRDefault="00C25E96" w:rsidP="002A70FB">
      <w:pPr>
        <w:pStyle w:val="Default"/>
        <w:numPr>
          <w:ilvl w:val="1"/>
          <w:numId w:val="19"/>
        </w:numPr>
        <w:spacing w:line="276" w:lineRule="auto"/>
        <w:jc w:val="both"/>
        <w:rPr>
          <w:color w:val="auto"/>
        </w:rPr>
      </w:pPr>
      <w:r w:rsidRPr="00CB5A99">
        <w:rPr>
          <w:color w:val="auto"/>
        </w:rPr>
        <w:t xml:space="preserve">прослушивание музыкальных произведений музыкального жанра; </w:t>
      </w:r>
    </w:p>
    <w:p w:rsidR="00C25E96" w:rsidRPr="00CB5A99" w:rsidRDefault="00C25E96" w:rsidP="00CB5A99">
      <w:pPr>
        <w:pStyle w:val="Default"/>
        <w:spacing w:line="276" w:lineRule="auto"/>
        <w:ind w:firstLine="709"/>
        <w:jc w:val="both"/>
        <w:rPr>
          <w:color w:val="auto"/>
        </w:rPr>
      </w:pPr>
      <w:r w:rsidRPr="00CB5A99">
        <w:rPr>
          <w:b/>
          <w:bCs/>
          <w:i/>
          <w:iCs/>
          <w:color w:val="auto"/>
        </w:rPr>
        <w:t xml:space="preserve">Словесные: </w:t>
      </w:r>
    </w:p>
    <w:p w:rsidR="00C25E96" w:rsidRPr="00330828" w:rsidRDefault="00C25E96" w:rsidP="00330828">
      <w:pPr>
        <w:pStyle w:val="Default"/>
        <w:numPr>
          <w:ilvl w:val="0"/>
          <w:numId w:val="22"/>
        </w:numPr>
        <w:spacing w:line="276" w:lineRule="auto"/>
        <w:jc w:val="both"/>
        <w:rPr>
          <w:color w:val="auto"/>
        </w:rPr>
      </w:pPr>
      <w:r w:rsidRPr="00CB5A99">
        <w:rPr>
          <w:color w:val="auto"/>
        </w:rPr>
        <w:t xml:space="preserve">произнесение слов разной интонации (приветливо, небрежно, просящее, требовательно и т.д.); </w:t>
      </w:r>
    </w:p>
    <w:p w:rsidR="00C25E96" w:rsidRPr="00330828" w:rsidRDefault="00C25E96" w:rsidP="00330828">
      <w:pPr>
        <w:pStyle w:val="a3"/>
        <w:numPr>
          <w:ilvl w:val="0"/>
          <w:numId w:val="22"/>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исполнение песен от лица персонажей, наплясывание </w:t>
      </w:r>
    </w:p>
    <w:p w:rsidR="00C25E96" w:rsidRPr="00C25E96" w:rsidRDefault="00C25E96" w:rsidP="00CB5A99">
      <w:pPr>
        <w:autoSpaceDE w:val="0"/>
        <w:autoSpaceDN w:val="0"/>
        <w:adjustRightInd w:val="0"/>
        <w:spacing w:after="0"/>
        <w:ind w:firstLine="709"/>
        <w:jc w:val="both"/>
        <w:rPr>
          <w:rFonts w:ascii="Times New Roman" w:hAnsi="Times New Roman" w:cs="Times New Roman"/>
          <w:sz w:val="24"/>
          <w:szCs w:val="24"/>
        </w:rPr>
      </w:pPr>
      <w:r w:rsidRPr="00C25E96">
        <w:rPr>
          <w:rFonts w:ascii="Times New Roman" w:hAnsi="Times New Roman" w:cs="Times New Roman"/>
          <w:b/>
          <w:bCs/>
          <w:i/>
          <w:iCs/>
          <w:sz w:val="24"/>
          <w:szCs w:val="24"/>
        </w:rPr>
        <w:t xml:space="preserve">Практические: </w:t>
      </w:r>
    </w:p>
    <w:p w:rsidR="00C25E96" w:rsidRPr="00330828" w:rsidRDefault="00C25E96" w:rsidP="00330828">
      <w:pPr>
        <w:pStyle w:val="a3"/>
        <w:numPr>
          <w:ilvl w:val="0"/>
          <w:numId w:val="25"/>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психогимнастические этюды; </w:t>
      </w:r>
    </w:p>
    <w:p w:rsidR="00C25E96" w:rsidRPr="00330828" w:rsidRDefault="00C25E96" w:rsidP="00330828">
      <w:pPr>
        <w:pStyle w:val="a3"/>
        <w:numPr>
          <w:ilvl w:val="0"/>
          <w:numId w:val="25"/>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имитационные движения под музыку и без музыки; </w:t>
      </w:r>
    </w:p>
    <w:p w:rsidR="00C25E96" w:rsidRPr="00330828" w:rsidRDefault="00C25E96" w:rsidP="00330828">
      <w:pPr>
        <w:pStyle w:val="a3"/>
        <w:numPr>
          <w:ilvl w:val="0"/>
          <w:numId w:val="25"/>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разыгрывание сказок и использование напева, мимики, пантомимы; </w:t>
      </w:r>
    </w:p>
    <w:p w:rsidR="00C25E96" w:rsidRPr="00330828" w:rsidRDefault="00C25E96" w:rsidP="00330828">
      <w:pPr>
        <w:pStyle w:val="a3"/>
        <w:numPr>
          <w:ilvl w:val="0"/>
          <w:numId w:val="25"/>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произнесение слов с разной интонацией; </w:t>
      </w:r>
    </w:p>
    <w:p w:rsidR="00C25E96" w:rsidRPr="00330828" w:rsidRDefault="00C25E96" w:rsidP="00330828">
      <w:pPr>
        <w:pStyle w:val="a3"/>
        <w:numPr>
          <w:ilvl w:val="0"/>
          <w:numId w:val="25"/>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создание образа персонажа пластикой своего тела; </w:t>
      </w:r>
    </w:p>
    <w:p w:rsidR="00C25E96" w:rsidRPr="00330828" w:rsidRDefault="00C25E96" w:rsidP="00330828">
      <w:pPr>
        <w:pStyle w:val="a3"/>
        <w:numPr>
          <w:ilvl w:val="0"/>
          <w:numId w:val="25"/>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составление простейших сказок, мини опер. </w:t>
      </w:r>
    </w:p>
    <w:p w:rsidR="00C25E96" w:rsidRPr="00C25E96" w:rsidRDefault="00C25E96" w:rsidP="00CB5A99">
      <w:pPr>
        <w:autoSpaceDE w:val="0"/>
        <w:autoSpaceDN w:val="0"/>
        <w:adjustRightInd w:val="0"/>
        <w:spacing w:after="0"/>
        <w:ind w:firstLine="709"/>
        <w:jc w:val="both"/>
        <w:rPr>
          <w:rFonts w:ascii="Times New Roman" w:hAnsi="Times New Roman" w:cs="Times New Roman"/>
          <w:sz w:val="24"/>
          <w:szCs w:val="24"/>
        </w:rPr>
      </w:pPr>
      <w:r w:rsidRPr="00C25E96">
        <w:rPr>
          <w:rFonts w:ascii="Times New Roman" w:hAnsi="Times New Roman" w:cs="Times New Roman"/>
          <w:sz w:val="24"/>
          <w:szCs w:val="24"/>
        </w:rPr>
        <w:t xml:space="preserve">В театрализованных играх, представлениях, с помощью таких выразительных средств, как интонация, мимика, жест, походка, разыгрывались литературные произведения. Дети не только знакомились с их содержанием, воссоздавали конкретные образы, но и учились глубоко чувствовать события, взаимоотношения между героями этих произведений. </w:t>
      </w:r>
    </w:p>
    <w:p w:rsidR="00C25E96" w:rsidRPr="00C25E96" w:rsidRDefault="00C25E96" w:rsidP="00CB5A99">
      <w:pPr>
        <w:autoSpaceDE w:val="0"/>
        <w:autoSpaceDN w:val="0"/>
        <w:adjustRightInd w:val="0"/>
        <w:spacing w:after="0"/>
        <w:ind w:firstLine="709"/>
        <w:jc w:val="both"/>
        <w:rPr>
          <w:rFonts w:ascii="Times New Roman" w:hAnsi="Times New Roman" w:cs="Times New Roman"/>
          <w:sz w:val="24"/>
          <w:szCs w:val="24"/>
        </w:rPr>
      </w:pPr>
      <w:r w:rsidRPr="00C25E96">
        <w:rPr>
          <w:rFonts w:ascii="Times New Roman" w:hAnsi="Times New Roman" w:cs="Times New Roman"/>
          <w:sz w:val="24"/>
          <w:szCs w:val="24"/>
        </w:rPr>
        <w:t xml:space="preserve">Театрализованные игры способствовали развитию детской фантазии, воображения, памяти, всех видов детского творчества (художественно – речевого, танцевального, сценического). </w:t>
      </w:r>
    </w:p>
    <w:p w:rsidR="00C25E96" w:rsidRPr="00C25E96" w:rsidRDefault="00C25E96" w:rsidP="00CB5A99">
      <w:pPr>
        <w:autoSpaceDE w:val="0"/>
        <w:autoSpaceDN w:val="0"/>
        <w:adjustRightInd w:val="0"/>
        <w:spacing w:after="0"/>
        <w:ind w:firstLine="709"/>
        <w:jc w:val="both"/>
        <w:rPr>
          <w:rFonts w:ascii="Times New Roman" w:hAnsi="Times New Roman" w:cs="Times New Roman"/>
          <w:sz w:val="24"/>
          <w:szCs w:val="24"/>
        </w:rPr>
      </w:pPr>
      <w:r w:rsidRPr="00C25E96">
        <w:rPr>
          <w:rFonts w:ascii="Times New Roman" w:hAnsi="Times New Roman" w:cs="Times New Roman"/>
          <w:sz w:val="24"/>
          <w:szCs w:val="24"/>
        </w:rPr>
        <w:t xml:space="preserve">В работе мы не ограничивалась сценарной, режиссерской и постановочной работой с детьми - «актерами», а через всю жизнь детского сада, через все виды детской деятельности старались провести решение задач, направленных на формирование в детях творческого начала. </w:t>
      </w:r>
    </w:p>
    <w:p w:rsidR="00C25E96" w:rsidRPr="00CB5A99" w:rsidRDefault="00C25E96" w:rsidP="00330828">
      <w:pPr>
        <w:pStyle w:val="Default"/>
        <w:spacing w:line="276" w:lineRule="auto"/>
        <w:ind w:firstLine="709"/>
        <w:jc w:val="both"/>
        <w:rPr>
          <w:color w:val="auto"/>
        </w:rPr>
      </w:pPr>
      <w:r w:rsidRPr="00CB5A99">
        <w:rPr>
          <w:color w:val="auto"/>
        </w:rPr>
        <w:t>Работа над спектаклями – анализ содержания произведений, распределение ролей, игровые упражнения, этюды, способствующие практическому и эмоциональному освоению действий по сюжету и, наконец, постановочная работа над целостным спектаклем – проводилась на специальных занятиях один раз в неделю по 30 мин. во второй половине дня.</w:t>
      </w:r>
    </w:p>
    <w:p w:rsidR="00C25E96" w:rsidRPr="00CB5A99" w:rsidRDefault="00C25E96" w:rsidP="00CB5A99">
      <w:pPr>
        <w:pStyle w:val="Default"/>
        <w:spacing w:line="276" w:lineRule="auto"/>
        <w:ind w:firstLine="709"/>
        <w:jc w:val="both"/>
        <w:rPr>
          <w:color w:val="auto"/>
        </w:rPr>
      </w:pPr>
      <w:r w:rsidRPr="00CB5A99">
        <w:rPr>
          <w:color w:val="auto"/>
        </w:rPr>
        <w:t xml:space="preserve">Преодоление эмоциональных нарушений немыслимо без всестороннего развития личности ребенка, а также его коммуникативных навыков посредством музыкальной и театрализованной деятельности. Условиями эмоционального развития старших дошкольников выступают содержание и характер детской деятельности, формы ее организации, а также пространственно-предметная среда, построенная на основе принципов, обеспечивающих эмоциональный комфорт детей. </w:t>
      </w:r>
    </w:p>
    <w:p w:rsidR="00C25E96" w:rsidRPr="00CB5A99" w:rsidRDefault="00C25E96" w:rsidP="00CB5A99">
      <w:pPr>
        <w:pStyle w:val="Default"/>
        <w:spacing w:line="276" w:lineRule="auto"/>
        <w:ind w:firstLine="709"/>
        <w:jc w:val="both"/>
        <w:rPr>
          <w:color w:val="auto"/>
        </w:rPr>
      </w:pPr>
      <w:r w:rsidRPr="00CB5A99">
        <w:rPr>
          <w:color w:val="auto"/>
        </w:rPr>
        <w:t xml:space="preserve">Работа по эмоциональному развитию дошкольников осуществлялась в тесном контакте со всеми </w:t>
      </w:r>
      <w:r w:rsidRPr="00CB5A99">
        <w:rPr>
          <w:bCs/>
          <w:color w:val="auto"/>
        </w:rPr>
        <w:t>педагогами</w:t>
      </w:r>
      <w:r w:rsidRPr="00CB5A99">
        <w:rPr>
          <w:b/>
          <w:bCs/>
          <w:color w:val="auto"/>
        </w:rPr>
        <w:t xml:space="preserve"> </w:t>
      </w:r>
      <w:r w:rsidRPr="00CB5A99">
        <w:rPr>
          <w:color w:val="auto"/>
        </w:rPr>
        <w:t xml:space="preserve">дошкольного учреждения. </w:t>
      </w:r>
    </w:p>
    <w:p w:rsidR="00C25E96" w:rsidRPr="00CB5A99" w:rsidRDefault="00C25E96" w:rsidP="00CB5A99">
      <w:pPr>
        <w:pStyle w:val="Default"/>
        <w:spacing w:line="276" w:lineRule="auto"/>
        <w:ind w:firstLine="709"/>
        <w:jc w:val="both"/>
        <w:rPr>
          <w:color w:val="auto"/>
        </w:rPr>
      </w:pPr>
      <w:r w:rsidRPr="00CB5A99">
        <w:rPr>
          <w:color w:val="auto"/>
        </w:rPr>
        <w:t xml:space="preserve">Были намечены специальные </w:t>
      </w:r>
      <w:r w:rsidRPr="00CB5A99">
        <w:rPr>
          <w:bCs/>
          <w:color w:val="auto"/>
        </w:rPr>
        <w:t>консультации для воспитателей</w:t>
      </w:r>
      <w:r w:rsidRPr="00CB5A99">
        <w:rPr>
          <w:b/>
          <w:bCs/>
          <w:color w:val="auto"/>
        </w:rPr>
        <w:t xml:space="preserve"> </w:t>
      </w:r>
      <w:r w:rsidRPr="00CB5A99">
        <w:rPr>
          <w:color w:val="auto"/>
        </w:rPr>
        <w:t xml:space="preserve">по эмоциональному развитию детей по темам: </w:t>
      </w:r>
    </w:p>
    <w:p w:rsidR="00C25E96" w:rsidRPr="00CB5A99" w:rsidRDefault="00C25E96" w:rsidP="00330828">
      <w:pPr>
        <w:pStyle w:val="Default"/>
        <w:numPr>
          <w:ilvl w:val="0"/>
          <w:numId w:val="27"/>
        </w:numPr>
        <w:spacing w:line="276" w:lineRule="auto"/>
        <w:jc w:val="both"/>
        <w:rPr>
          <w:color w:val="auto"/>
        </w:rPr>
      </w:pPr>
      <w:r w:rsidRPr="00CB5A99">
        <w:rPr>
          <w:color w:val="auto"/>
        </w:rPr>
        <w:t xml:space="preserve">«Эмоциональное развитие детей дошкольного возраста с нарушениями речи и двигательной сферы на музыкальных занятиях» </w:t>
      </w:r>
    </w:p>
    <w:p w:rsidR="00C25E96" w:rsidRPr="00CB5A99" w:rsidRDefault="00C25E96" w:rsidP="00330828">
      <w:pPr>
        <w:pStyle w:val="Default"/>
        <w:numPr>
          <w:ilvl w:val="0"/>
          <w:numId w:val="27"/>
        </w:numPr>
        <w:spacing w:line="276" w:lineRule="auto"/>
        <w:jc w:val="both"/>
        <w:rPr>
          <w:color w:val="auto"/>
        </w:rPr>
      </w:pPr>
      <w:r w:rsidRPr="00CB5A99">
        <w:rPr>
          <w:color w:val="auto"/>
        </w:rPr>
        <w:lastRenderedPageBreak/>
        <w:t>«Как развивать эмоциональную восприимчивость, фантазию и музыкальный слух ребенка.</w:t>
      </w:r>
    </w:p>
    <w:p w:rsidR="00C25E96" w:rsidRPr="00330828" w:rsidRDefault="00C25E96" w:rsidP="00330828">
      <w:pPr>
        <w:pStyle w:val="Default"/>
        <w:numPr>
          <w:ilvl w:val="0"/>
          <w:numId w:val="27"/>
        </w:numPr>
        <w:spacing w:line="276" w:lineRule="auto"/>
        <w:jc w:val="both"/>
        <w:rPr>
          <w:color w:val="auto"/>
        </w:rPr>
      </w:pPr>
      <w:r w:rsidRPr="00CB5A99">
        <w:rPr>
          <w:color w:val="auto"/>
        </w:rPr>
        <w:t xml:space="preserve">а также консультации по темам: «Театрализованные игры. Что это?», «Кукольный театр для детей. Музыка в кукольном театре», «Волшебные звуки», «Игровая деятельность на музыкальных инструментах», «Все виды театров», «Театр начинается с тренировки» , «Настольный кукольный театр», «Театрализованные игры в детском саду», «Кукольный театр как средство развития творческих способностей у детей», «Создание выразительного театрализованного образа в совместной деятельности музыкального руководителя, воспитателя и ребенка» и др. </w:t>
      </w:r>
    </w:p>
    <w:p w:rsidR="00C25E96" w:rsidRPr="00CB5A99" w:rsidRDefault="00C25E96" w:rsidP="00CB5A99">
      <w:pPr>
        <w:pStyle w:val="Default"/>
        <w:spacing w:line="276" w:lineRule="auto"/>
        <w:ind w:firstLine="709"/>
        <w:jc w:val="both"/>
        <w:rPr>
          <w:color w:val="auto"/>
        </w:rPr>
      </w:pPr>
      <w:r w:rsidRPr="00CB5A99">
        <w:rPr>
          <w:color w:val="auto"/>
        </w:rPr>
        <w:t xml:space="preserve">Развитие театрализованной деятельности детей и накопление их эмоционально – чувственного опыта - длительная работа, требующая участия родителей. Активизация интересов взрослых по данной проблеме способствовали тематические вечера, совместные спектакли, в которых родители и дети являлись равноправными участниками. </w:t>
      </w:r>
    </w:p>
    <w:p w:rsidR="00C25E96" w:rsidRPr="00CB5A99" w:rsidRDefault="00C25E96" w:rsidP="00CB5A99">
      <w:pPr>
        <w:pStyle w:val="Default"/>
        <w:spacing w:line="276" w:lineRule="auto"/>
        <w:ind w:firstLine="709"/>
        <w:jc w:val="both"/>
        <w:rPr>
          <w:color w:val="auto"/>
        </w:rPr>
      </w:pPr>
      <w:r w:rsidRPr="00CB5A99">
        <w:rPr>
          <w:color w:val="auto"/>
        </w:rPr>
        <w:t xml:space="preserve">Результаты работы были отражены в театральных постановках к детским утренникам, развлечениям, спектаклям. </w:t>
      </w:r>
    </w:p>
    <w:p w:rsidR="00B5473B" w:rsidRPr="00CB5A99" w:rsidRDefault="00C25E96" w:rsidP="00CB5A99">
      <w:pPr>
        <w:pStyle w:val="Default"/>
        <w:spacing w:line="276" w:lineRule="auto"/>
        <w:ind w:firstLine="709"/>
        <w:jc w:val="both"/>
        <w:rPr>
          <w:color w:val="auto"/>
        </w:rPr>
      </w:pPr>
      <w:r w:rsidRPr="00CB5A99">
        <w:rPr>
          <w:color w:val="auto"/>
        </w:rPr>
        <w:t>Кроме этого для родителей был представлен широкий спектр тематических консультаций.</w:t>
      </w:r>
    </w:p>
    <w:p w:rsidR="00C25E96" w:rsidRPr="00CB5A99" w:rsidRDefault="00C25E96" w:rsidP="00CB5A99">
      <w:pPr>
        <w:pStyle w:val="Default"/>
        <w:spacing w:line="276" w:lineRule="auto"/>
        <w:ind w:firstLine="709"/>
        <w:jc w:val="both"/>
        <w:rPr>
          <w:color w:val="auto"/>
        </w:rPr>
        <w:sectPr w:rsidR="00C25E96" w:rsidRPr="00CB5A99" w:rsidSect="0037039C">
          <w:pgSz w:w="11906" w:h="16838"/>
          <w:pgMar w:top="1134" w:right="850" w:bottom="1134" w:left="1701" w:header="708" w:footer="708" w:gutter="0"/>
          <w:cols w:space="708"/>
          <w:docGrid w:linePitch="360"/>
        </w:sectPr>
      </w:pPr>
    </w:p>
    <w:p w:rsidR="00C25E96" w:rsidRPr="00CB5A99" w:rsidRDefault="00C25E96" w:rsidP="002A70FB">
      <w:pPr>
        <w:pStyle w:val="Default"/>
        <w:numPr>
          <w:ilvl w:val="1"/>
          <w:numId w:val="14"/>
        </w:numPr>
        <w:spacing w:line="276" w:lineRule="auto"/>
        <w:jc w:val="both"/>
        <w:rPr>
          <w:color w:val="auto"/>
        </w:rPr>
      </w:pPr>
      <w:r w:rsidRPr="00CB5A99">
        <w:rPr>
          <w:b/>
          <w:bCs/>
          <w:color w:val="auto"/>
        </w:rPr>
        <w:lastRenderedPageBreak/>
        <w:t xml:space="preserve"> Сравнительный анализ результатов влияния музыкальной и театрализованной деятельности на эмоциональную сферу детей. </w:t>
      </w:r>
    </w:p>
    <w:p w:rsidR="00330828" w:rsidRDefault="00330828" w:rsidP="00CB5A99">
      <w:pPr>
        <w:pStyle w:val="Default"/>
        <w:spacing w:line="276" w:lineRule="auto"/>
        <w:ind w:firstLine="709"/>
        <w:jc w:val="both"/>
        <w:rPr>
          <w:color w:val="auto"/>
        </w:rPr>
      </w:pPr>
    </w:p>
    <w:p w:rsidR="00C25E96" w:rsidRPr="00CB5A99" w:rsidRDefault="00C25E96" w:rsidP="00CB5A99">
      <w:pPr>
        <w:pStyle w:val="Default"/>
        <w:spacing w:line="276" w:lineRule="auto"/>
        <w:ind w:firstLine="709"/>
        <w:jc w:val="both"/>
        <w:rPr>
          <w:color w:val="auto"/>
        </w:rPr>
      </w:pPr>
      <w:r w:rsidRPr="00CB5A99">
        <w:rPr>
          <w:color w:val="auto"/>
        </w:rPr>
        <w:t>Во втором эксперименте, проведенном после первого, была поставлена цель - изучить влияние музыкальной и театрализованной деятельности на эмоциональную сферу дошкольника. Были использованы методики, аналогичные первому констатирующему эксперименту: методика исследования эмоциональных состояний по Э.Т. Дорофеевой, диагностическая карта педагогических наблюдений «Развитие музыкальности дошкольников»», методика «Изучение игровых позиций дошкольников в играх-драматизациях».</w:t>
      </w:r>
    </w:p>
    <w:p w:rsidR="00C25E96" w:rsidRPr="00CB5A99" w:rsidRDefault="00C25E96" w:rsidP="00CB5A99">
      <w:pPr>
        <w:pStyle w:val="Default"/>
        <w:spacing w:line="276" w:lineRule="auto"/>
        <w:ind w:firstLine="709"/>
        <w:jc w:val="both"/>
        <w:rPr>
          <w:color w:val="auto"/>
        </w:rPr>
      </w:pPr>
      <w:r w:rsidRPr="00CB5A99">
        <w:rPr>
          <w:color w:val="auto"/>
        </w:rPr>
        <w:t xml:space="preserve">Сравнительный анализ результатов экспериментов показал принципиальную возможность детей старшего дошкольного возраста активно развивать свой эмоциональный мир посредством музыкальной и театрализованной деятельности. </w:t>
      </w:r>
    </w:p>
    <w:p w:rsidR="00C25E96" w:rsidRPr="00CB5A99" w:rsidRDefault="00C25E96" w:rsidP="00CB5A99">
      <w:pPr>
        <w:pStyle w:val="Default"/>
        <w:spacing w:line="276" w:lineRule="auto"/>
        <w:ind w:firstLine="709"/>
        <w:jc w:val="both"/>
        <w:rPr>
          <w:color w:val="auto"/>
        </w:rPr>
      </w:pPr>
      <w:r w:rsidRPr="00CB5A99">
        <w:rPr>
          <w:color w:val="auto"/>
        </w:rPr>
        <w:t xml:space="preserve">Подводя итог проведенного исследования, можно сделать следующие </w:t>
      </w:r>
      <w:r w:rsidRPr="00CB5A99">
        <w:rPr>
          <w:b/>
          <w:bCs/>
          <w:color w:val="auto"/>
        </w:rPr>
        <w:t xml:space="preserve">выводы: </w:t>
      </w:r>
    </w:p>
    <w:p w:rsidR="00C25E96" w:rsidRPr="00CB5A99" w:rsidRDefault="00C25E96" w:rsidP="00330828">
      <w:pPr>
        <w:pStyle w:val="Default"/>
        <w:numPr>
          <w:ilvl w:val="0"/>
          <w:numId w:val="29"/>
        </w:numPr>
        <w:spacing w:line="276" w:lineRule="auto"/>
        <w:ind w:left="426" w:hanging="426"/>
        <w:jc w:val="both"/>
        <w:rPr>
          <w:color w:val="auto"/>
        </w:rPr>
      </w:pPr>
      <w:r w:rsidRPr="00CB5A99">
        <w:rPr>
          <w:color w:val="auto"/>
        </w:rPr>
        <w:t xml:space="preserve">Причиной слабого развития положительных эмоциональных состояний у детей в дошкольном возрасте выступает недостаточная систематизированность соответствующих знаний, вызванная неиспользованием в воспитательно- образовательном процессе игр, направленных на развитие эмоций. </w:t>
      </w:r>
    </w:p>
    <w:p w:rsidR="00C25E96" w:rsidRPr="00CB5A99" w:rsidRDefault="00C25E96" w:rsidP="00330828">
      <w:pPr>
        <w:pStyle w:val="Default"/>
        <w:numPr>
          <w:ilvl w:val="0"/>
          <w:numId w:val="29"/>
        </w:numPr>
        <w:spacing w:line="276" w:lineRule="auto"/>
        <w:ind w:left="426" w:hanging="426"/>
        <w:jc w:val="both"/>
        <w:rPr>
          <w:color w:val="auto"/>
        </w:rPr>
      </w:pPr>
      <w:r w:rsidRPr="00CB5A99">
        <w:rPr>
          <w:color w:val="auto"/>
        </w:rPr>
        <w:t xml:space="preserve">Качество развития эмоциональной сферы зависит не только от качеств ребенка, но и от недостатков традиционных методов обучения. </w:t>
      </w:r>
    </w:p>
    <w:p w:rsidR="00C25E96" w:rsidRPr="00330828" w:rsidRDefault="00C25E96" w:rsidP="00330828">
      <w:pPr>
        <w:pStyle w:val="Default"/>
        <w:numPr>
          <w:ilvl w:val="0"/>
          <w:numId w:val="29"/>
        </w:numPr>
        <w:spacing w:line="276" w:lineRule="auto"/>
        <w:ind w:left="426" w:hanging="426"/>
        <w:jc w:val="both"/>
        <w:rPr>
          <w:color w:val="auto"/>
        </w:rPr>
      </w:pPr>
      <w:r w:rsidRPr="00CB5A99">
        <w:rPr>
          <w:color w:val="auto"/>
        </w:rPr>
        <w:t xml:space="preserve">Если специально – на основе построенного приема – управлять процессом развития у детей положительных эмоциональных состояний, направленных на развитие эмоциональной сферы посредством театрализованной и музыкальной деятельности, то эффективность развития эмоциональной сферы должна повыситься. </w:t>
      </w:r>
    </w:p>
    <w:p w:rsidR="00C25E96" w:rsidRPr="00CB5A99" w:rsidRDefault="00C25E96" w:rsidP="00CB5A99">
      <w:pPr>
        <w:pStyle w:val="Default"/>
        <w:spacing w:line="276" w:lineRule="auto"/>
        <w:ind w:firstLine="709"/>
        <w:jc w:val="both"/>
        <w:rPr>
          <w:color w:val="auto"/>
        </w:rPr>
      </w:pPr>
      <w:r w:rsidRPr="00CB5A99">
        <w:rPr>
          <w:color w:val="auto"/>
        </w:rPr>
        <w:t xml:space="preserve">Полученные в исследовании результаты свидетельствуют о том, что систематическая, комплексная, индивидуальная педагогическая работа с детьми в процессе специально организованной, совместной и самостоятельной деятельности в сочетании с педагогической коррекцией способствует развитию у детей навыков общения в различных жизненных ситуациях и повышению уровня самоконтроля в отношении своего эмоционального состояния в ходе общения, формированию адекватных знаний об различных эмоциональных состояниях других людей, оказывает помощь в осознании своего реального «Я», а также в отреагировании внутренних конфликтов, страхов агрессивных тенденций, уменьшении тревожности, беспокойства и других отрицательных эмоциональных состояний. Данные нашего исследования показали, что есть основания полагать, что при определенной организации обучения можно получить важные сдвиги по исправлению некоторых отклонений в развитии эмоциональной сферы дошкольника. </w:t>
      </w:r>
    </w:p>
    <w:p w:rsidR="00C25E96" w:rsidRPr="00CB5A99" w:rsidRDefault="00C25E96" w:rsidP="00CB5A99">
      <w:pPr>
        <w:pStyle w:val="Default"/>
        <w:spacing w:line="276" w:lineRule="auto"/>
        <w:ind w:firstLine="709"/>
        <w:jc w:val="both"/>
        <w:rPr>
          <w:color w:val="auto"/>
        </w:rPr>
      </w:pPr>
      <w:r w:rsidRPr="00CB5A99">
        <w:rPr>
          <w:color w:val="auto"/>
        </w:rPr>
        <w:t xml:space="preserve">Усвоение и использование доступного художественного опыта дает возможность старшим дошкольникам двигаться в совершенствовании «композиционных» и «технических» начал их творчества. Отметим, что в нашем исследовании становление новообразований шло через постановку художественной задачи (например, показать эмоцию выражения лица Бабы Яги, Спящей красавицы и т.д.), которая являлась общей, синтезирующей для операционально-технических видов действий (например, мимика, жесты, звучание голоса и т.д.), осуществляемых детьми. Порождение и конструирование театрального образа, включенного в работу, позволило его реализацию вести в </w:t>
      </w:r>
      <w:r w:rsidRPr="00CB5A99">
        <w:rPr>
          <w:color w:val="auto"/>
        </w:rPr>
        <w:lastRenderedPageBreak/>
        <w:t xml:space="preserve">материальном плане через обсуждение аспектов воплощения, что открывало возможности формирования эмоциональной сферы дошкольников. </w:t>
      </w:r>
    </w:p>
    <w:p w:rsidR="00C25E96" w:rsidRPr="00CB5A99" w:rsidRDefault="00C25E96" w:rsidP="00CB5A99">
      <w:pPr>
        <w:pStyle w:val="Default"/>
        <w:spacing w:line="276" w:lineRule="auto"/>
        <w:ind w:firstLine="709"/>
        <w:jc w:val="both"/>
        <w:rPr>
          <w:color w:val="auto"/>
        </w:rPr>
      </w:pPr>
      <w:r w:rsidRPr="00CB5A99">
        <w:rPr>
          <w:color w:val="auto"/>
        </w:rPr>
        <w:t xml:space="preserve">Проведенное исследование показало, что в работе с детьми по проблеме развития эмоциональной сферы большую роль играет деятельность педагога по формированию и развитию музыкальных и театрализованных знаний, умений и навыков детей. </w:t>
      </w:r>
    </w:p>
    <w:p w:rsidR="00C25E96" w:rsidRPr="00CB5A99" w:rsidRDefault="00C25E96" w:rsidP="00CB5A99">
      <w:pPr>
        <w:pStyle w:val="Default"/>
        <w:spacing w:line="276" w:lineRule="auto"/>
        <w:ind w:firstLine="709"/>
        <w:jc w:val="both"/>
        <w:rPr>
          <w:color w:val="auto"/>
        </w:rPr>
      </w:pPr>
      <w:r w:rsidRPr="00CB5A99">
        <w:rPr>
          <w:b/>
          <w:bCs/>
          <w:color w:val="auto"/>
        </w:rPr>
        <w:t xml:space="preserve">Основными задачами работы педагога являются: </w:t>
      </w:r>
    </w:p>
    <w:p w:rsidR="00C25E96" w:rsidRPr="00CB5A99" w:rsidRDefault="00C25E96" w:rsidP="00330828">
      <w:pPr>
        <w:pStyle w:val="Default"/>
        <w:numPr>
          <w:ilvl w:val="0"/>
          <w:numId w:val="30"/>
        </w:numPr>
        <w:spacing w:line="276" w:lineRule="auto"/>
        <w:ind w:left="426" w:hanging="426"/>
        <w:jc w:val="both"/>
        <w:rPr>
          <w:color w:val="auto"/>
        </w:rPr>
      </w:pPr>
      <w:r w:rsidRPr="00CB5A99">
        <w:rPr>
          <w:color w:val="auto"/>
        </w:rPr>
        <w:t xml:space="preserve">Выделение детей, имеющих трудности в усвоении учебного содержания материала, соответствующего возрастным возможностям. </w:t>
      </w:r>
    </w:p>
    <w:p w:rsidR="00C25E96" w:rsidRPr="00CB5A99" w:rsidRDefault="00C25E96" w:rsidP="00330828">
      <w:pPr>
        <w:pStyle w:val="Default"/>
        <w:numPr>
          <w:ilvl w:val="0"/>
          <w:numId w:val="30"/>
        </w:numPr>
        <w:spacing w:line="276" w:lineRule="auto"/>
        <w:ind w:left="426" w:hanging="426"/>
        <w:jc w:val="both"/>
        <w:rPr>
          <w:color w:val="auto"/>
        </w:rPr>
      </w:pPr>
      <w:r w:rsidRPr="00CB5A99">
        <w:rPr>
          <w:color w:val="auto"/>
        </w:rPr>
        <w:t xml:space="preserve">Разработка рекомендаций для педагогов и родителей по развитию эмоциональной сферы дошкольника. </w:t>
      </w:r>
    </w:p>
    <w:p w:rsidR="00C25E96" w:rsidRPr="00CB5A99" w:rsidRDefault="00C25E96" w:rsidP="00330828">
      <w:pPr>
        <w:pStyle w:val="Default"/>
        <w:numPr>
          <w:ilvl w:val="0"/>
          <w:numId w:val="30"/>
        </w:numPr>
        <w:spacing w:line="276" w:lineRule="auto"/>
        <w:ind w:left="426" w:hanging="426"/>
        <w:jc w:val="both"/>
        <w:rPr>
          <w:color w:val="auto"/>
        </w:rPr>
      </w:pPr>
      <w:r w:rsidRPr="00CB5A99">
        <w:rPr>
          <w:color w:val="auto"/>
        </w:rPr>
        <w:t xml:space="preserve">Консультирование родителей по вопросам развития у ребенка эмоциональных, музыкальных и театральных возможностей. </w:t>
      </w:r>
    </w:p>
    <w:p w:rsidR="00330828" w:rsidRDefault="00C25E96" w:rsidP="00330828">
      <w:pPr>
        <w:pStyle w:val="Default"/>
        <w:numPr>
          <w:ilvl w:val="0"/>
          <w:numId w:val="30"/>
        </w:numPr>
        <w:spacing w:line="276" w:lineRule="auto"/>
        <w:ind w:left="426" w:hanging="426"/>
        <w:jc w:val="both"/>
        <w:rPr>
          <w:color w:val="auto"/>
        </w:rPr>
      </w:pPr>
      <w:r w:rsidRPr="00CB5A99">
        <w:rPr>
          <w:color w:val="auto"/>
        </w:rPr>
        <w:t xml:space="preserve">Разработка рекомендаций по организации благоприятного климата с учетом стиля работы педагога и индивидуальных особенностей детей, помощь в проведении специальных мероприятий (игр, занятий). </w:t>
      </w:r>
    </w:p>
    <w:p w:rsidR="00C25E96" w:rsidRPr="00330828" w:rsidRDefault="00C25E96" w:rsidP="00330828">
      <w:pPr>
        <w:pStyle w:val="Default"/>
        <w:numPr>
          <w:ilvl w:val="0"/>
          <w:numId w:val="30"/>
        </w:numPr>
        <w:spacing w:line="276" w:lineRule="auto"/>
        <w:ind w:left="426" w:hanging="426"/>
        <w:jc w:val="both"/>
        <w:rPr>
          <w:color w:val="auto"/>
        </w:rPr>
      </w:pPr>
      <w:r w:rsidRPr="00330828">
        <w:t xml:space="preserve">Проведение специальных обучающих занятий, семинаров для педагогов по изменению стиля воспитательных воздействий. </w:t>
      </w:r>
    </w:p>
    <w:p w:rsidR="00C25E96" w:rsidRPr="00C25E96" w:rsidRDefault="00C25E96" w:rsidP="00CB5A99">
      <w:pPr>
        <w:autoSpaceDE w:val="0"/>
        <w:autoSpaceDN w:val="0"/>
        <w:adjustRightInd w:val="0"/>
        <w:spacing w:after="0"/>
        <w:ind w:firstLine="709"/>
        <w:jc w:val="both"/>
        <w:rPr>
          <w:rFonts w:ascii="Times New Roman" w:hAnsi="Times New Roman" w:cs="Times New Roman"/>
          <w:sz w:val="24"/>
          <w:szCs w:val="24"/>
        </w:rPr>
      </w:pPr>
      <w:r w:rsidRPr="00330828">
        <w:rPr>
          <w:rFonts w:ascii="Times New Roman" w:hAnsi="Times New Roman" w:cs="Times New Roman"/>
          <w:b/>
          <w:bCs/>
          <w:iCs/>
          <w:sz w:val="24"/>
          <w:szCs w:val="24"/>
        </w:rPr>
        <w:t>Таким образом,</w:t>
      </w:r>
      <w:r w:rsidRPr="00C25E96">
        <w:rPr>
          <w:rFonts w:ascii="Times New Roman" w:hAnsi="Times New Roman" w:cs="Times New Roman"/>
          <w:b/>
          <w:bCs/>
          <w:i/>
          <w:iCs/>
          <w:sz w:val="24"/>
          <w:szCs w:val="24"/>
        </w:rPr>
        <w:t xml:space="preserve"> </w:t>
      </w:r>
      <w:r w:rsidRPr="00330828">
        <w:rPr>
          <w:rFonts w:ascii="Times New Roman" w:hAnsi="Times New Roman" w:cs="Times New Roman"/>
          <w:bCs/>
          <w:iCs/>
          <w:sz w:val="24"/>
          <w:szCs w:val="24"/>
        </w:rPr>
        <w:t xml:space="preserve">по результатам проведенного исследования можно отметить, что наша гипотеза подтвердилась. Формированию мотивационно-ценностного отношения старших дошкольников к музыкально-театрализованной деятельности можно придать активный, управляемый характер в случае, если: обеспечена его исходная диагностика, создаются условия для удовлетворения мотивов деятельности детей, реализация мотивов и ценностей детей получает эмоциональное подкрепление, ребенком осознается его субъективное положение в деятельности по освоению ценностей музыкально-театрализованной деятельности и развитию эмоциональной сферы. </w:t>
      </w:r>
    </w:p>
    <w:p w:rsidR="00C25E96" w:rsidRPr="00C25E96" w:rsidRDefault="00C25E96" w:rsidP="00CB5A99">
      <w:pPr>
        <w:autoSpaceDE w:val="0"/>
        <w:autoSpaceDN w:val="0"/>
        <w:adjustRightInd w:val="0"/>
        <w:spacing w:after="0"/>
        <w:ind w:firstLine="709"/>
        <w:jc w:val="both"/>
        <w:rPr>
          <w:rFonts w:ascii="Times New Roman" w:hAnsi="Times New Roman" w:cs="Times New Roman"/>
          <w:sz w:val="24"/>
          <w:szCs w:val="24"/>
        </w:rPr>
      </w:pPr>
      <w:r w:rsidRPr="00C25E96">
        <w:rPr>
          <w:rFonts w:ascii="Times New Roman" w:hAnsi="Times New Roman" w:cs="Times New Roman"/>
          <w:b/>
          <w:bCs/>
          <w:sz w:val="24"/>
          <w:szCs w:val="24"/>
        </w:rPr>
        <w:t xml:space="preserve">Перспективы дальнейшей работы: </w:t>
      </w:r>
    </w:p>
    <w:p w:rsidR="00C25E96" w:rsidRPr="00330828" w:rsidRDefault="00330828" w:rsidP="00330828">
      <w:pPr>
        <w:pStyle w:val="a3"/>
        <w:numPr>
          <w:ilvl w:val="1"/>
          <w:numId w:val="32"/>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Продолжить работу по развитию эмоционально- образного восприятия дошкольников творческого воображения, используя разнообразные импровизации; </w:t>
      </w:r>
    </w:p>
    <w:p w:rsidR="00C25E96" w:rsidRPr="00330828" w:rsidRDefault="00330828" w:rsidP="00330828">
      <w:pPr>
        <w:pStyle w:val="a3"/>
        <w:numPr>
          <w:ilvl w:val="1"/>
          <w:numId w:val="32"/>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Продолжать вводить новые типы игр – спектаклей: пантомима, ритмопластика, </w:t>
      </w:r>
      <w:r w:rsidR="00C25E96" w:rsidRPr="00330828">
        <w:rPr>
          <w:rFonts w:ascii="Times New Roman" w:hAnsi="Times New Roman" w:cs="Times New Roman"/>
          <w:sz w:val="24"/>
          <w:szCs w:val="24"/>
        </w:rPr>
        <w:t xml:space="preserve">фольклорные спектакли на основе обрядовой культуры. </w:t>
      </w:r>
    </w:p>
    <w:p w:rsidR="00C25E96" w:rsidRPr="00330828" w:rsidRDefault="00330828" w:rsidP="00330828">
      <w:pPr>
        <w:pStyle w:val="a3"/>
        <w:numPr>
          <w:ilvl w:val="1"/>
          <w:numId w:val="32"/>
        </w:numPr>
        <w:autoSpaceDE w:val="0"/>
        <w:autoSpaceDN w:val="0"/>
        <w:adjustRightInd w:val="0"/>
        <w:spacing w:after="0"/>
        <w:jc w:val="both"/>
        <w:rPr>
          <w:rFonts w:ascii="Times New Roman" w:hAnsi="Times New Roman" w:cs="Times New Roman"/>
          <w:sz w:val="24"/>
          <w:szCs w:val="24"/>
        </w:rPr>
      </w:pPr>
      <w:r w:rsidRPr="00330828">
        <w:rPr>
          <w:rFonts w:ascii="Times New Roman" w:hAnsi="Times New Roman" w:cs="Times New Roman"/>
          <w:sz w:val="24"/>
          <w:szCs w:val="24"/>
        </w:rPr>
        <w:t xml:space="preserve">Организовать дальнейшую работу </w:t>
      </w:r>
      <w:r>
        <w:rPr>
          <w:rFonts w:ascii="Times New Roman" w:hAnsi="Times New Roman" w:cs="Times New Roman"/>
          <w:sz w:val="24"/>
          <w:szCs w:val="24"/>
        </w:rPr>
        <w:t>с родителями.</w:t>
      </w:r>
    </w:p>
    <w:p w:rsidR="00C25E96" w:rsidRPr="00C25E96" w:rsidRDefault="00C25E96" w:rsidP="00CB5A99">
      <w:pPr>
        <w:autoSpaceDE w:val="0"/>
        <w:autoSpaceDN w:val="0"/>
        <w:adjustRightInd w:val="0"/>
        <w:spacing w:after="0"/>
        <w:ind w:firstLine="709"/>
        <w:jc w:val="both"/>
        <w:rPr>
          <w:rFonts w:ascii="Times New Roman" w:hAnsi="Times New Roman" w:cs="Times New Roman"/>
          <w:sz w:val="24"/>
          <w:szCs w:val="24"/>
        </w:rPr>
      </w:pPr>
    </w:p>
    <w:p w:rsidR="00330828" w:rsidRDefault="00330828" w:rsidP="00330828">
      <w:pPr>
        <w:autoSpaceDE w:val="0"/>
        <w:autoSpaceDN w:val="0"/>
        <w:adjustRightInd w:val="0"/>
        <w:spacing w:after="0"/>
        <w:jc w:val="both"/>
        <w:rPr>
          <w:rFonts w:ascii="Times New Roman" w:hAnsi="Times New Roman" w:cs="Times New Roman"/>
          <w:b/>
          <w:bCs/>
          <w:sz w:val="24"/>
          <w:szCs w:val="24"/>
        </w:rPr>
        <w:sectPr w:rsidR="00330828" w:rsidSect="0037039C">
          <w:pgSz w:w="11906" w:h="16838"/>
          <w:pgMar w:top="1134" w:right="850" w:bottom="1134" w:left="1701" w:header="708" w:footer="708" w:gutter="0"/>
          <w:cols w:space="708"/>
          <w:docGrid w:linePitch="360"/>
        </w:sectPr>
      </w:pPr>
    </w:p>
    <w:p w:rsidR="00C25E96" w:rsidRPr="00C25E96" w:rsidRDefault="00C25E96" w:rsidP="00330828">
      <w:pPr>
        <w:autoSpaceDE w:val="0"/>
        <w:autoSpaceDN w:val="0"/>
        <w:adjustRightInd w:val="0"/>
        <w:spacing w:after="0"/>
        <w:jc w:val="both"/>
        <w:rPr>
          <w:rFonts w:ascii="Times New Roman" w:hAnsi="Times New Roman" w:cs="Times New Roman"/>
          <w:sz w:val="24"/>
          <w:szCs w:val="24"/>
        </w:rPr>
      </w:pPr>
      <w:r w:rsidRPr="00C25E96">
        <w:rPr>
          <w:rFonts w:ascii="Times New Roman" w:hAnsi="Times New Roman" w:cs="Times New Roman"/>
          <w:b/>
          <w:bCs/>
          <w:sz w:val="24"/>
          <w:szCs w:val="24"/>
        </w:rPr>
        <w:lastRenderedPageBreak/>
        <w:t xml:space="preserve">ЗАКЛЮЧЕНИЕ </w:t>
      </w:r>
    </w:p>
    <w:p w:rsidR="00330828" w:rsidRDefault="00330828" w:rsidP="00CB5A99">
      <w:pPr>
        <w:pStyle w:val="Default"/>
        <w:spacing w:line="276" w:lineRule="auto"/>
        <w:ind w:firstLine="709"/>
        <w:jc w:val="both"/>
        <w:rPr>
          <w:color w:val="auto"/>
        </w:rPr>
      </w:pPr>
    </w:p>
    <w:p w:rsidR="00C25E96" w:rsidRPr="00CB5A99" w:rsidRDefault="00C25E96" w:rsidP="00CB5A99">
      <w:pPr>
        <w:pStyle w:val="Default"/>
        <w:spacing w:line="276" w:lineRule="auto"/>
        <w:ind w:firstLine="709"/>
        <w:jc w:val="both"/>
        <w:rPr>
          <w:color w:val="auto"/>
        </w:rPr>
      </w:pPr>
      <w:r w:rsidRPr="00CB5A99">
        <w:rPr>
          <w:color w:val="auto"/>
        </w:rPr>
        <w:t xml:space="preserve">Нам представляется, что в современном образовательном пространстве дошкольного учреждения любой вид деятельности или общения должны иметь эмоционально окрашенный фон, а художественные виды деятельности выступить специальным условием развития социально-эстетических эмоций детей, их коррекции и стимулирования. Наиболее высокие потенциальные возможности заложены в искусстве как образе реального мира, как носителе знаков и символов цивилизации, культуры и народа, которые необходимо научить ребенка «считывать» в процессе вращивания в пласт культуры, а также создавать ему условия для самовыражения и творческой реализации. </w:t>
      </w:r>
    </w:p>
    <w:p w:rsidR="00C25E96" w:rsidRPr="00CB5A99" w:rsidRDefault="00C25E96" w:rsidP="00CB5A99">
      <w:pPr>
        <w:pStyle w:val="Default"/>
        <w:spacing w:line="276" w:lineRule="auto"/>
        <w:ind w:firstLine="709"/>
        <w:jc w:val="both"/>
        <w:rPr>
          <w:color w:val="auto"/>
        </w:rPr>
      </w:pPr>
      <w:r w:rsidRPr="00CB5A99">
        <w:rPr>
          <w:color w:val="auto"/>
        </w:rPr>
        <w:t xml:space="preserve">Театрализованная и музыкальная деятельность представляют собой достаточно сложный феномен человеческой активности. Если проанализировать свое состояние, когда мы находимся «внутри» как исполнители определенных ролей, а не только зрители, получится, возможно, ощущение проживания другой реальности, другого опыта. Действительно, воображение, как волшебная палочка, переносит нас в иную плоскость бытия, иное пространство и время, наделяет нас новыми, часто в реальной жизни недостижимыми возможностями. </w:t>
      </w:r>
    </w:p>
    <w:p w:rsidR="00C25E96" w:rsidRPr="00CB5A99" w:rsidRDefault="00C25E96" w:rsidP="00CB5A99">
      <w:pPr>
        <w:pStyle w:val="Default"/>
        <w:spacing w:line="276" w:lineRule="auto"/>
        <w:ind w:firstLine="709"/>
        <w:jc w:val="both"/>
        <w:rPr>
          <w:color w:val="auto"/>
        </w:rPr>
      </w:pPr>
      <w:r w:rsidRPr="00CB5A99">
        <w:rPr>
          <w:color w:val="auto"/>
        </w:rPr>
        <w:t xml:space="preserve">В этом огромная сила воздействия театрализованной игры, которая может развивать, воспитывать многие положительные качества личности. Театрализованную и музыкальную деятельность можно рассматривать как мощный инструмент открытия и шлифовки многих человеческих способностей, и в первую очередь способности познавать себя, окружающий мир, развития навыков взаимодействия с другими людьми, а также коррекции некоторых негативных состояний и проявлений. </w:t>
      </w:r>
    </w:p>
    <w:p w:rsidR="00C25E96" w:rsidRPr="00CB5A99" w:rsidRDefault="00C25E96" w:rsidP="00CB5A99">
      <w:pPr>
        <w:pStyle w:val="Default"/>
        <w:spacing w:line="276" w:lineRule="auto"/>
        <w:ind w:firstLine="709"/>
        <w:jc w:val="both"/>
        <w:rPr>
          <w:color w:val="auto"/>
        </w:rPr>
      </w:pPr>
      <w:r w:rsidRPr="00CB5A99">
        <w:rPr>
          <w:color w:val="auto"/>
        </w:rPr>
        <w:t xml:space="preserve">Самый короткий путь эмоционального раскрепощения ребенка, снятия зажатости, обучения чувствованию и художественному воображению – это путь через игру, фантазирование, сочинительство. Все это может дать музыкально-театрализованная деятельность. Так, являясь наиболее распространенным видом детского творчества, именно драматизация, по мнению Л.С. Выготского, «основанная на действии, совершаемом самим ребенком, наиболее близко, действенно и непосредственно связывает художественное творчество с личными переживаниями». </w:t>
      </w:r>
    </w:p>
    <w:p w:rsidR="00C25E96" w:rsidRPr="00CB5A99" w:rsidRDefault="00C25E96" w:rsidP="00CB5A99">
      <w:pPr>
        <w:pStyle w:val="Default"/>
        <w:spacing w:line="276" w:lineRule="auto"/>
        <w:ind w:firstLine="709"/>
        <w:jc w:val="both"/>
        <w:rPr>
          <w:color w:val="auto"/>
        </w:rPr>
      </w:pPr>
      <w:r w:rsidRPr="00CB5A99">
        <w:rPr>
          <w:color w:val="auto"/>
        </w:rPr>
        <w:t xml:space="preserve">С древних времен различные формы театрального и музыкального действа служили самым наглядным и эмоциональным способом передачи знаний и опыта в человеческом обществе. Преодолевая пространство и время, сочетая возможности нескольких видов искусств – музыки, танца, актерской игры, театр обладает огромной силой воздействия на эмоциональный мир ребенка. Занятия сценическим искусством не только вводят детей в мир прекрасного, но и развивают сферу чувств, будят соучастие, сострадание, развивают способность ставить себя на место другого, радоваться и тревожиться вместе с ним. </w:t>
      </w:r>
    </w:p>
    <w:p w:rsidR="00C25E96" w:rsidRPr="00CB5A99" w:rsidRDefault="00C25E96" w:rsidP="00CB5A99">
      <w:pPr>
        <w:pStyle w:val="Default"/>
        <w:spacing w:line="276" w:lineRule="auto"/>
        <w:ind w:firstLine="709"/>
        <w:jc w:val="both"/>
        <w:rPr>
          <w:color w:val="auto"/>
        </w:rPr>
      </w:pPr>
      <w:r w:rsidRPr="00CB5A99">
        <w:rPr>
          <w:color w:val="auto"/>
        </w:rPr>
        <w:t xml:space="preserve">Использование театрализованной и музыкальной деятельности в работе с детьми требует от педагога прежде всего развитого профессионального мышления, педагогической рефлексии, осмысленной жизненной позиции, которая включает осознание себя, детей и той работы, которой он занимается. Важно, чтобы педагог понимал глубинный смысл своей деятельности и (во внутреннем плане) мог сам себе ответить на вопросы: зачем, с какой целью я это делаю? Что я могу дать ребенку? Чему дети могут научить меня? </w:t>
      </w:r>
    </w:p>
    <w:p w:rsidR="00C25E96" w:rsidRPr="00CB5A99" w:rsidRDefault="00C25E96" w:rsidP="00CB5A99">
      <w:pPr>
        <w:pStyle w:val="Default"/>
        <w:spacing w:line="276" w:lineRule="auto"/>
        <w:ind w:firstLine="709"/>
        <w:jc w:val="both"/>
        <w:rPr>
          <w:color w:val="auto"/>
        </w:rPr>
      </w:pPr>
      <w:r w:rsidRPr="00CB5A99">
        <w:rPr>
          <w:color w:val="auto"/>
        </w:rPr>
        <w:lastRenderedPageBreak/>
        <w:t xml:space="preserve">Пытаясь найти общий знаменатель в чувствах и размышлениях педагогов, имеющих различно настроенное сознание, попробуем вывести общие, базисные постулаты, без которых просто нельзя заниматься данными видами деятельности. Многие из них резюмируют выше сказанное: </w:t>
      </w:r>
    </w:p>
    <w:p w:rsidR="00C25E96" w:rsidRPr="00CB5A99" w:rsidRDefault="00C25E96" w:rsidP="00330828">
      <w:pPr>
        <w:pStyle w:val="Default"/>
        <w:numPr>
          <w:ilvl w:val="0"/>
          <w:numId w:val="33"/>
        </w:numPr>
        <w:spacing w:line="276" w:lineRule="auto"/>
        <w:jc w:val="both"/>
        <w:rPr>
          <w:color w:val="auto"/>
        </w:rPr>
      </w:pPr>
      <w:r w:rsidRPr="00CB5A99">
        <w:rPr>
          <w:color w:val="auto"/>
        </w:rPr>
        <w:t xml:space="preserve">Человек рождается для того, чтобы приобрести положительный опыт развития своего духовного потенциала. Другими словами, человек рожден для добра и любая деятельность должна прежде всего учить его добру – не вообще, а конкретно, каждый день, каждый час и на каждом занятии. </w:t>
      </w:r>
    </w:p>
    <w:p w:rsidR="00C25E96" w:rsidRPr="00CB5A99" w:rsidRDefault="00C25E96" w:rsidP="00330828">
      <w:pPr>
        <w:pStyle w:val="Default"/>
        <w:numPr>
          <w:ilvl w:val="0"/>
          <w:numId w:val="33"/>
        </w:numPr>
        <w:spacing w:line="276" w:lineRule="auto"/>
        <w:jc w:val="both"/>
        <w:rPr>
          <w:color w:val="auto"/>
        </w:rPr>
      </w:pPr>
      <w:r w:rsidRPr="00CB5A99">
        <w:rPr>
          <w:color w:val="auto"/>
        </w:rPr>
        <w:t xml:space="preserve">Совместная творческая деятельность – это прекрасная возможность самореализации для всех ее участников, независимо от возраста. </w:t>
      </w:r>
    </w:p>
    <w:p w:rsidR="00C25E96" w:rsidRPr="00CB5A99" w:rsidRDefault="00C25E96" w:rsidP="00330828">
      <w:pPr>
        <w:pStyle w:val="Default"/>
        <w:numPr>
          <w:ilvl w:val="0"/>
          <w:numId w:val="33"/>
        </w:numPr>
        <w:spacing w:line="276" w:lineRule="auto"/>
        <w:jc w:val="both"/>
        <w:rPr>
          <w:color w:val="auto"/>
        </w:rPr>
      </w:pPr>
      <w:r w:rsidRPr="00CB5A99">
        <w:rPr>
          <w:color w:val="auto"/>
        </w:rPr>
        <w:t xml:space="preserve">Занятия театрализованной и музыкальной деятельностью невозможны без искреннего интереса, увлеченности как со стороны взрослых, так и со стороны детей. </w:t>
      </w:r>
    </w:p>
    <w:p w:rsidR="00C25E96" w:rsidRPr="00CB5A99" w:rsidRDefault="00C25E96" w:rsidP="00330828">
      <w:pPr>
        <w:pStyle w:val="Default"/>
        <w:numPr>
          <w:ilvl w:val="0"/>
          <w:numId w:val="33"/>
        </w:numPr>
        <w:spacing w:line="276" w:lineRule="auto"/>
        <w:jc w:val="both"/>
        <w:rPr>
          <w:color w:val="auto"/>
        </w:rPr>
      </w:pPr>
      <w:r w:rsidRPr="00CB5A99">
        <w:rPr>
          <w:color w:val="auto"/>
        </w:rPr>
        <w:t xml:space="preserve">Педагог чувствует и понимает, в чем ребенок талантливее его, старается предоставить ребенку возможность проявить инициативу, самостоятельность и пытается многому научиться у детей. </w:t>
      </w:r>
    </w:p>
    <w:p w:rsidR="00C25E96" w:rsidRPr="00CB5A99" w:rsidRDefault="00C25E96" w:rsidP="00330828">
      <w:pPr>
        <w:pStyle w:val="Default"/>
        <w:numPr>
          <w:ilvl w:val="0"/>
          <w:numId w:val="33"/>
        </w:numPr>
        <w:spacing w:line="276" w:lineRule="auto"/>
        <w:jc w:val="both"/>
        <w:rPr>
          <w:color w:val="auto"/>
        </w:rPr>
      </w:pPr>
      <w:r w:rsidRPr="00CB5A99">
        <w:rPr>
          <w:color w:val="auto"/>
        </w:rPr>
        <w:t xml:space="preserve">В процессе взаимодействия с ребенком педагог прежде всего озабочен процессом развития, а не обучения. </w:t>
      </w:r>
    </w:p>
    <w:p w:rsidR="00C25E96" w:rsidRPr="00CB5A99" w:rsidRDefault="00C25E96" w:rsidP="00330828">
      <w:pPr>
        <w:pStyle w:val="Default"/>
        <w:numPr>
          <w:ilvl w:val="0"/>
          <w:numId w:val="33"/>
        </w:numPr>
        <w:spacing w:line="276" w:lineRule="auto"/>
        <w:jc w:val="both"/>
        <w:rPr>
          <w:color w:val="auto"/>
        </w:rPr>
      </w:pPr>
      <w:r w:rsidRPr="00CB5A99">
        <w:rPr>
          <w:color w:val="auto"/>
        </w:rPr>
        <w:t xml:space="preserve">Воспитание и развитие детей включает воспитание и развитие их родителей, что требует от педагога особого такта, знаний и терпения. </w:t>
      </w:r>
    </w:p>
    <w:p w:rsidR="00C25E96" w:rsidRPr="00CB5A99" w:rsidRDefault="00C25E96" w:rsidP="00330828">
      <w:pPr>
        <w:pStyle w:val="Default"/>
        <w:numPr>
          <w:ilvl w:val="0"/>
          <w:numId w:val="33"/>
        </w:numPr>
        <w:spacing w:line="276" w:lineRule="auto"/>
        <w:jc w:val="both"/>
        <w:rPr>
          <w:color w:val="auto"/>
        </w:rPr>
      </w:pPr>
      <w:r w:rsidRPr="00CB5A99">
        <w:rPr>
          <w:color w:val="auto"/>
        </w:rPr>
        <w:t xml:space="preserve">Театрализованная игра должна быть направлена не только на переживание положительных эмоций, удовлетворение желаний. Не следует бояться неудачи – эти ситуации прекрасно закаляют характер ребенка, учат переживать свой проигрыш, воспитывают способность уступать другому. </w:t>
      </w:r>
    </w:p>
    <w:p w:rsidR="00C25E96" w:rsidRPr="00CB5A99" w:rsidRDefault="00C25E96" w:rsidP="00330828">
      <w:pPr>
        <w:pStyle w:val="Default"/>
        <w:numPr>
          <w:ilvl w:val="0"/>
          <w:numId w:val="33"/>
        </w:numPr>
        <w:spacing w:line="276" w:lineRule="auto"/>
        <w:jc w:val="both"/>
        <w:rPr>
          <w:color w:val="auto"/>
        </w:rPr>
      </w:pPr>
      <w:r w:rsidRPr="00CB5A99">
        <w:rPr>
          <w:color w:val="auto"/>
        </w:rPr>
        <w:t xml:space="preserve">Театрализованные и музыкальные игры можно рассматривать как моделирование жизненного опыта людей, как мощный психологический тренинг, развивающий его участников целостно: эмоционально, интеллектуально, духовно и физически. </w:t>
      </w:r>
    </w:p>
    <w:p w:rsidR="00C25E96" w:rsidRPr="00CB5A99" w:rsidRDefault="00C25E96" w:rsidP="00CB5A99">
      <w:pPr>
        <w:pStyle w:val="Default"/>
        <w:spacing w:line="276" w:lineRule="auto"/>
        <w:ind w:firstLine="709"/>
        <w:jc w:val="both"/>
        <w:rPr>
          <w:color w:val="auto"/>
        </w:rPr>
      </w:pPr>
      <w:r w:rsidRPr="00330828">
        <w:rPr>
          <w:b/>
          <w:bCs/>
          <w:iCs/>
          <w:color w:val="auto"/>
        </w:rPr>
        <w:t>Таким образом,</w:t>
      </w:r>
      <w:r w:rsidRPr="00CB5A99">
        <w:rPr>
          <w:b/>
          <w:bCs/>
          <w:i/>
          <w:iCs/>
          <w:color w:val="auto"/>
        </w:rPr>
        <w:t xml:space="preserve"> </w:t>
      </w:r>
      <w:r w:rsidRPr="00330828">
        <w:rPr>
          <w:bCs/>
          <w:iCs/>
          <w:color w:val="auto"/>
        </w:rPr>
        <w:t>совместная театрализованная и музыкальная деятельность направлена на развитие чувств и эмоций, воображения, фантазии, ощущений, а также многих умений и навыков (речевых, коммуникативных, организаторских, оформительских, двигательных и т.д.) у дошкольников. Данное положение уже является аксиомой и, пожалуй, не требует обоснования и доказательств. Поэтому очевидно, что на основе театрализованной и музыкальной деятельности можно реализовывать практически все задачи воспитания, развития и обучения детей.</w:t>
      </w:r>
      <w:r w:rsidRPr="00CB5A99">
        <w:rPr>
          <w:b/>
          <w:bCs/>
          <w:i/>
          <w:iCs/>
          <w:color w:val="auto"/>
        </w:rPr>
        <w:t xml:space="preserve"> </w:t>
      </w:r>
    </w:p>
    <w:p w:rsidR="00330828" w:rsidRDefault="00330828" w:rsidP="00CB5A99">
      <w:pPr>
        <w:pStyle w:val="Default"/>
        <w:spacing w:line="276" w:lineRule="auto"/>
        <w:ind w:firstLine="709"/>
        <w:jc w:val="both"/>
        <w:rPr>
          <w:b/>
          <w:bCs/>
          <w:color w:val="auto"/>
        </w:rPr>
        <w:sectPr w:rsidR="00330828" w:rsidSect="0037039C">
          <w:pgSz w:w="11906" w:h="16838"/>
          <w:pgMar w:top="1134" w:right="850" w:bottom="1134" w:left="1701" w:header="708" w:footer="708" w:gutter="0"/>
          <w:cols w:space="708"/>
          <w:docGrid w:linePitch="360"/>
        </w:sectPr>
      </w:pPr>
    </w:p>
    <w:p w:rsidR="00C25E96" w:rsidRDefault="00C25E96" w:rsidP="00CB5A99">
      <w:pPr>
        <w:pStyle w:val="Default"/>
        <w:spacing w:line="276" w:lineRule="auto"/>
        <w:ind w:firstLine="709"/>
        <w:jc w:val="both"/>
        <w:rPr>
          <w:b/>
          <w:bCs/>
          <w:color w:val="auto"/>
        </w:rPr>
      </w:pPr>
      <w:r w:rsidRPr="00CB5A99">
        <w:rPr>
          <w:b/>
          <w:bCs/>
          <w:color w:val="auto"/>
        </w:rPr>
        <w:lastRenderedPageBreak/>
        <w:t xml:space="preserve">Библиография </w:t>
      </w:r>
    </w:p>
    <w:p w:rsidR="00822FF6" w:rsidRPr="00CB5A99" w:rsidRDefault="00822FF6" w:rsidP="00CB5A99">
      <w:pPr>
        <w:pStyle w:val="Default"/>
        <w:spacing w:line="276" w:lineRule="auto"/>
        <w:ind w:firstLine="709"/>
        <w:jc w:val="both"/>
        <w:rPr>
          <w:color w:val="auto"/>
        </w:rPr>
      </w:pP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Абрамова Г.С. Возрастная психология: Учеб. Пособие для студ. вузов. – 4-е изд., стереотип, - М.: Издательский центр «Академия», 1999.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Буренина А.И. Ритмическая мозаика. – Санкт-Петербург, 1997.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Ветлугина Н.А. Музыкальное развитие ребенка. – М., 1968.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Ветлугина Н.А., Кинеман А.В. Теория и методика музыкального воспитания в детском саду. – М., 1983.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Возрастная психология: Детство, отрочество, юность: Хрестоматия: Учеб. Пособие для студ. пед. вузов / Сост. И науч. Ред. В. С. Мухина, А.А. Хвостов. – М.: Издательский центр «Академия», 2000.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Зимина А.Н. Основы музыкального воспитания и развития детей младшего возраста. - М., 2000.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Интонация и музыкальный образ /Под ред. Б.М. Ярустовского. – М., 1965 .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Лобанова О.Ю. Эмоциональная отзывчивость на музыку в структуре детской музыкальности /Современные проблемы дошкольного образования: Материалы международной научной практической конференции, посвященной 100 – летию со дня рождения А.В. Кинеман. – М., 1996.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Минаева В.М. Развитие эмоций дошкольников. – М., 2000.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Михайлова М.А. Развитие музыкальных способностей детей. – Ярославль, 1997.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Музыкальное движение: вчера, сегодня, завтра /Под ред. Бурениной А.И. – Санкт-Петербург, 1998.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Основа системы музыкального воспитания. Дошкольное воспитание № 11, 2001.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Петрушин В.И. Развитие музыкального восприятия/ Музыкальная психология. – М., 1997.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Радынова О.П. Музыкальное воспитание дошкольников. – М., 1994.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Ражников В.Г. Резервы музыкальной педагогики. – М., 1980.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Фокина Т. Развитие у детей восприятия и эмоциональной отзывчивости / Дошк. воспитание – 1987. - № 11.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Фольклор – музыка – театр / Под ред. С.И. Мерзляковой. – М., 1999. </w:t>
      </w:r>
    </w:p>
    <w:p w:rsidR="00C25E96" w:rsidRPr="00CB5A99" w:rsidRDefault="00C25E96" w:rsidP="00822FF6">
      <w:pPr>
        <w:pStyle w:val="Default"/>
        <w:numPr>
          <w:ilvl w:val="0"/>
          <w:numId w:val="35"/>
        </w:numPr>
        <w:spacing w:line="276" w:lineRule="auto"/>
        <w:ind w:left="426" w:hanging="426"/>
        <w:jc w:val="both"/>
        <w:rPr>
          <w:color w:val="auto"/>
        </w:rPr>
      </w:pPr>
      <w:r w:rsidRPr="00CB5A99">
        <w:rPr>
          <w:color w:val="auto"/>
        </w:rPr>
        <w:t xml:space="preserve">Чурилова Э.Г. Методика и организация театрализованной деятельности дошкольников и младших школьников. – М., 2001. </w:t>
      </w:r>
    </w:p>
    <w:p w:rsidR="00691F8F" w:rsidRPr="00691F8F" w:rsidRDefault="00691F8F" w:rsidP="00C25E96">
      <w:pPr>
        <w:spacing w:after="0"/>
        <w:ind w:firstLine="709"/>
        <w:jc w:val="both"/>
        <w:rPr>
          <w:rFonts w:ascii="Times New Roman" w:hAnsi="Times New Roman" w:cs="Times New Roman"/>
          <w:sz w:val="24"/>
          <w:szCs w:val="24"/>
        </w:rPr>
      </w:pPr>
    </w:p>
    <w:sectPr w:rsidR="00691F8F" w:rsidRPr="00691F8F" w:rsidSect="0037039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4C6A" w:rsidRDefault="00834C6A" w:rsidP="00D35F2E">
      <w:pPr>
        <w:spacing w:after="0" w:line="240" w:lineRule="auto"/>
      </w:pPr>
      <w:r>
        <w:separator/>
      </w:r>
    </w:p>
  </w:endnote>
  <w:endnote w:type="continuationSeparator" w:id="1">
    <w:p w:rsidR="00834C6A" w:rsidRDefault="00834C6A" w:rsidP="00D35F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5876"/>
      <w:docPartObj>
        <w:docPartGallery w:val="Page Numbers (Bottom of Page)"/>
        <w:docPartUnique/>
      </w:docPartObj>
    </w:sdtPr>
    <w:sdtContent>
      <w:p w:rsidR="00D35F2E" w:rsidRDefault="000E6C48">
        <w:pPr>
          <w:pStyle w:val="a7"/>
          <w:jc w:val="right"/>
        </w:pPr>
        <w:fldSimple w:instr=" PAGE   \* MERGEFORMAT ">
          <w:r w:rsidR="000F7200">
            <w:rPr>
              <w:noProof/>
            </w:rPr>
            <w:t>1</w:t>
          </w:r>
        </w:fldSimple>
      </w:p>
    </w:sdtContent>
  </w:sdt>
  <w:p w:rsidR="00D35F2E" w:rsidRDefault="00D35F2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4C6A" w:rsidRDefault="00834C6A" w:rsidP="00D35F2E">
      <w:pPr>
        <w:spacing w:after="0" w:line="240" w:lineRule="auto"/>
      </w:pPr>
      <w:r>
        <w:separator/>
      </w:r>
    </w:p>
  </w:footnote>
  <w:footnote w:type="continuationSeparator" w:id="1">
    <w:p w:rsidR="00834C6A" w:rsidRDefault="00834C6A" w:rsidP="00D35F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BBBEC9"/>
    <w:multiLevelType w:val="hybridMultilevel"/>
    <w:tmpl w:val="D58B6D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AEBD038"/>
    <w:multiLevelType w:val="hybridMultilevel"/>
    <w:tmpl w:val="B414D9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B1269F4"/>
    <w:multiLevelType w:val="hybridMultilevel"/>
    <w:tmpl w:val="9514D1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496301F"/>
    <w:multiLevelType w:val="hybridMultilevel"/>
    <w:tmpl w:val="B18AACF6"/>
    <w:lvl w:ilvl="0" w:tplc="00004509">
      <w:start w:val="1"/>
      <w:numFmt w:val="bullet"/>
      <w:lvlText w:val="-"/>
      <w:lvlJc w:val="left"/>
      <w:pPr>
        <w:ind w:left="928" w:hanging="360"/>
      </w:p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4">
    <w:nsid w:val="05635B71"/>
    <w:multiLevelType w:val="hybridMultilevel"/>
    <w:tmpl w:val="6E620C14"/>
    <w:lvl w:ilvl="0" w:tplc="00004509">
      <w:start w:val="1"/>
      <w:numFmt w:val="bullet"/>
      <w:lvlText w:val="-"/>
      <w:lvlJc w:val="left"/>
      <w:pPr>
        <w:ind w:left="928" w:hanging="360"/>
      </w:p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05B9464C"/>
    <w:multiLevelType w:val="hybridMultilevel"/>
    <w:tmpl w:val="7DD0FB2C"/>
    <w:lvl w:ilvl="0" w:tplc="A0BCBA28">
      <w:start w:val="1"/>
      <w:numFmt w:val="decimal"/>
      <w:lvlText w:val="%1."/>
      <w:lvlJc w:val="left"/>
      <w:pPr>
        <w:ind w:left="1639" w:hanging="930"/>
      </w:pPr>
      <w:rPr>
        <w:rFonts w:hint="default"/>
      </w:rPr>
    </w:lvl>
    <w:lvl w:ilvl="1" w:tplc="884A16E8">
      <w:start w:val="6"/>
      <w:numFmt w:val="bullet"/>
      <w:lvlText w:val=""/>
      <w:lvlJc w:val="left"/>
      <w:pPr>
        <w:ind w:left="2449" w:hanging="1020"/>
      </w:pPr>
      <w:rPr>
        <w:rFonts w:ascii="Times New Roman" w:eastAsiaTheme="minorHAnsi" w:hAnsi="Times New Roman" w:cs="Times New Roman"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FC0CD7"/>
    <w:multiLevelType w:val="hybridMultilevel"/>
    <w:tmpl w:val="D310A762"/>
    <w:lvl w:ilvl="0" w:tplc="02FA6B90">
      <w:start w:val="1"/>
      <w:numFmt w:val="decimal"/>
      <w:lvlText w:val="%1."/>
      <w:lvlJc w:val="left"/>
      <w:pPr>
        <w:ind w:left="1639" w:hanging="9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CE01943"/>
    <w:multiLevelType w:val="hybridMultilevel"/>
    <w:tmpl w:val="B5446426"/>
    <w:lvl w:ilvl="0" w:tplc="8702D782">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295A7A"/>
    <w:multiLevelType w:val="hybridMultilevel"/>
    <w:tmpl w:val="66D68110"/>
    <w:lvl w:ilvl="0" w:tplc="A0BCBA28">
      <w:start w:val="1"/>
      <w:numFmt w:val="decimal"/>
      <w:lvlText w:val="%1."/>
      <w:lvlJc w:val="left"/>
      <w:pPr>
        <w:ind w:left="2348" w:hanging="93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045EF3"/>
    <w:multiLevelType w:val="hybridMultilevel"/>
    <w:tmpl w:val="9558CDD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1A974251"/>
    <w:multiLevelType w:val="hybridMultilevel"/>
    <w:tmpl w:val="DAB4AD60"/>
    <w:lvl w:ilvl="0" w:tplc="D130AC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FE00D2C"/>
    <w:multiLevelType w:val="hybridMultilevel"/>
    <w:tmpl w:val="1F4C2426"/>
    <w:lvl w:ilvl="0" w:tplc="00004509">
      <w:start w:val="1"/>
      <w:numFmt w:val="bullet"/>
      <w:lvlText w:val="-"/>
      <w:lvlJc w:val="left"/>
      <w:pPr>
        <w:ind w:left="1429" w:hanging="360"/>
      </w:p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4447AD2"/>
    <w:multiLevelType w:val="hybridMultilevel"/>
    <w:tmpl w:val="2EDACC10"/>
    <w:lvl w:ilvl="0" w:tplc="D130ACEE">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6181D1B"/>
    <w:multiLevelType w:val="hybridMultilevel"/>
    <w:tmpl w:val="76A06E4A"/>
    <w:lvl w:ilvl="0" w:tplc="00004509">
      <w:start w:val="1"/>
      <w:numFmt w:val="bullet"/>
      <w:lvlText w:val="-"/>
      <w:lvlJc w:val="left"/>
      <w:pPr>
        <w:ind w:left="928" w:hanging="360"/>
      </w:p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
    <w:nsid w:val="2A1B1520"/>
    <w:multiLevelType w:val="hybridMultilevel"/>
    <w:tmpl w:val="67409AAA"/>
    <w:lvl w:ilvl="0" w:tplc="86B8B8CA">
      <w:start w:val="1"/>
      <w:numFmt w:val="decimal"/>
      <w:lvlText w:val="%1."/>
      <w:lvlJc w:val="left"/>
      <w:pPr>
        <w:ind w:left="2513" w:hanging="109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A2348A6"/>
    <w:multiLevelType w:val="hybridMultilevel"/>
    <w:tmpl w:val="892CBDC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F6F49AC"/>
    <w:multiLevelType w:val="hybridMultilevel"/>
    <w:tmpl w:val="A9CBBF7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3CDF6B52"/>
    <w:multiLevelType w:val="hybridMultilevel"/>
    <w:tmpl w:val="D564E632"/>
    <w:lvl w:ilvl="0" w:tplc="02FA6B90">
      <w:start w:val="1"/>
      <w:numFmt w:val="decimal"/>
      <w:lvlText w:val="%1."/>
      <w:lvlJc w:val="left"/>
      <w:pPr>
        <w:ind w:left="2348" w:hanging="930"/>
      </w:pPr>
      <w:rPr>
        <w:rFonts w:hint="default"/>
      </w:rPr>
    </w:lvl>
    <w:lvl w:ilvl="1" w:tplc="0419000F">
      <w:start w:val="1"/>
      <w:numFmt w:val="decimal"/>
      <w:lvlText w:val="%2."/>
      <w:lvlJc w:val="left"/>
      <w:pPr>
        <w:ind w:left="360"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3DD29DB"/>
    <w:multiLevelType w:val="hybridMultilevel"/>
    <w:tmpl w:val="077A2A6A"/>
    <w:lvl w:ilvl="0" w:tplc="00004509">
      <w:start w:val="1"/>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5B915D4"/>
    <w:multiLevelType w:val="hybridMultilevel"/>
    <w:tmpl w:val="20A0EEFE"/>
    <w:lvl w:ilvl="0" w:tplc="02FA6B90">
      <w:start w:val="1"/>
      <w:numFmt w:val="decimal"/>
      <w:lvlText w:val="%1."/>
      <w:lvlJc w:val="left"/>
      <w:pPr>
        <w:ind w:left="2348" w:hanging="93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B5B34C8"/>
    <w:multiLevelType w:val="hybridMultilevel"/>
    <w:tmpl w:val="8FEE1BA4"/>
    <w:lvl w:ilvl="0" w:tplc="86B8B8CA">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EB365A3"/>
    <w:multiLevelType w:val="hybridMultilevel"/>
    <w:tmpl w:val="C9E265B0"/>
    <w:lvl w:ilvl="0" w:tplc="CFD26722">
      <w:start w:val="1"/>
      <w:numFmt w:val="decimal"/>
      <w:lvlText w:val="%1."/>
      <w:lvlJc w:val="left"/>
      <w:pPr>
        <w:ind w:left="2468" w:hanging="105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FBA64AB"/>
    <w:multiLevelType w:val="hybridMultilevel"/>
    <w:tmpl w:val="FBCA02AE"/>
    <w:lvl w:ilvl="0" w:tplc="00004509">
      <w:start w:val="1"/>
      <w:numFmt w:val="bullet"/>
      <w:lvlText w:val="-"/>
      <w:lvlJc w:val="left"/>
      <w:pPr>
        <w:ind w:left="1429" w:hanging="360"/>
      </w:pPr>
    </w:lvl>
    <w:lvl w:ilvl="1" w:tplc="00004509">
      <w:start w:val="1"/>
      <w:numFmt w:val="bullet"/>
      <w:lvlText w:val="-"/>
      <w:lvlJc w:val="left"/>
      <w:pPr>
        <w:ind w:left="928" w:hanging="360"/>
      </w:pPr>
      <w:rPr>
        <w:rFont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66E004D"/>
    <w:multiLevelType w:val="hybridMultilevel"/>
    <w:tmpl w:val="742EA34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A8D1B73"/>
    <w:multiLevelType w:val="multilevel"/>
    <w:tmpl w:val="D3E6AF48"/>
    <w:lvl w:ilvl="0">
      <w:start w:val="1"/>
      <w:numFmt w:val="decimal"/>
      <w:lvlText w:val="%1."/>
      <w:lvlJc w:val="left"/>
      <w:pPr>
        <w:ind w:left="1759" w:hanging="1050"/>
      </w:pPr>
      <w:rPr>
        <w:rFonts w:hint="default"/>
      </w:rPr>
    </w:lvl>
    <w:lvl w:ilvl="1">
      <w:start w:val="3"/>
      <w:numFmt w:val="decimal"/>
      <w:isLgl/>
      <w:lvlText w:val="%1.%2."/>
      <w:lvlJc w:val="left"/>
      <w:pPr>
        <w:ind w:left="360" w:hanging="36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429" w:hanging="72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1789" w:hanging="108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149" w:hanging="1440"/>
      </w:pPr>
      <w:rPr>
        <w:rFonts w:hint="default"/>
        <w:b/>
      </w:rPr>
    </w:lvl>
    <w:lvl w:ilvl="8">
      <w:start w:val="1"/>
      <w:numFmt w:val="decimal"/>
      <w:isLgl/>
      <w:lvlText w:val="%1.%2.%3.%4.%5.%6.%7.%8.%9."/>
      <w:lvlJc w:val="left"/>
      <w:pPr>
        <w:ind w:left="2509" w:hanging="1800"/>
      </w:pPr>
      <w:rPr>
        <w:rFonts w:hint="default"/>
        <w:b/>
      </w:rPr>
    </w:lvl>
  </w:abstractNum>
  <w:abstractNum w:abstractNumId="25">
    <w:nsid w:val="5BE22A99"/>
    <w:multiLevelType w:val="hybridMultilevel"/>
    <w:tmpl w:val="C91A9CD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62C32AE4"/>
    <w:multiLevelType w:val="hybridMultilevel"/>
    <w:tmpl w:val="6E4493F4"/>
    <w:lvl w:ilvl="0" w:tplc="02FA6B90">
      <w:start w:val="1"/>
      <w:numFmt w:val="decimal"/>
      <w:lvlText w:val="%1."/>
      <w:lvlJc w:val="left"/>
      <w:pPr>
        <w:ind w:left="2348" w:hanging="93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5524CB2"/>
    <w:multiLevelType w:val="hybridMultilevel"/>
    <w:tmpl w:val="7D3E45BE"/>
    <w:lvl w:ilvl="0" w:tplc="E634DF30">
      <w:start w:val="1"/>
      <w:numFmt w:val="decimal"/>
      <w:lvlText w:val="%1."/>
      <w:lvlJc w:val="left"/>
      <w:pPr>
        <w:ind w:left="1879" w:hanging="117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61CE1B4"/>
    <w:multiLevelType w:val="hybridMultilevel"/>
    <w:tmpl w:val="D9C04B0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6AB61635"/>
    <w:multiLevelType w:val="hybridMultilevel"/>
    <w:tmpl w:val="43D81756"/>
    <w:lvl w:ilvl="0" w:tplc="00004509">
      <w:start w:val="1"/>
      <w:numFmt w:val="bullet"/>
      <w:lvlText w:val="-"/>
      <w:lvlJc w:val="left"/>
      <w:pPr>
        <w:ind w:left="360" w:hanging="360"/>
      </w:p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6D1C0D7F"/>
    <w:multiLevelType w:val="hybridMultilevel"/>
    <w:tmpl w:val="E7BE0E6C"/>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1">
    <w:nsid w:val="74D90056"/>
    <w:multiLevelType w:val="hybridMultilevel"/>
    <w:tmpl w:val="1EEE19F4"/>
    <w:lvl w:ilvl="0" w:tplc="00004509">
      <w:start w:val="1"/>
      <w:numFmt w:val="bullet"/>
      <w:lvlText w:val="-"/>
      <w:lvlJc w:val="left"/>
      <w:pPr>
        <w:ind w:left="1429" w:hanging="360"/>
      </w:p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670767C"/>
    <w:multiLevelType w:val="hybridMultilevel"/>
    <w:tmpl w:val="6974F1C0"/>
    <w:lvl w:ilvl="0" w:tplc="0574B1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7F5548D"/>
    <w:multiLevelType w:val="hybridMultilevel"/>
    <w:tmpl w:val="CB38B2EA"/>
    <w:lvl w:ilvl="0" w:tplc="00004509">
      <w:start w:val="1"/>
      <w:numFmt w:val="bullet"/>
      <w:lvlText w:val="-"/>
      <w:lvlJc w:val="left"/>
      <w:pPr>
        <w:ind w:left="360" w:hanging="360"/>
      </w:p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CAA54A3"/>
    <w:multiLevelType w:val="multilevel"/>
    <w:tmpl w:val="7A9ACDF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DB14F55"/>
    <w:multiLevelType w:val="hybridMultilevel"/>
    <w:tmpl w:val="8D821FB0"/>
    <w:lvl w:ilvl="0" w:tplc="0574B1B2">
      <w:start w:val="1"/>
      <w:numFmt w:val="decimal"/>
      <w:lvlText w:val="%1."/>
      <w:lvlJc w:val="left"/>
      <w:pPr>
        <w:ind w:left="2393" w:hanging="97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5"/>
  </w:num>
  <w:num w:numId="2">
    <w:abstractNumId w:val="27"/>
  </w:num>
  <w:num w:numId="3">
    <w:abstractNumId w:val="0"/>
  </w:num>
  <w:num w:numId="4">
    <w:abstractNumId w:val="1"/>
  </w:num>
  <w:num w:numId="5">
    <w:abstractNumId w:val="2"/>
  </w:num>
  <w:num w:numId="6">
    <w:abstractNumId w:val="28"/>
  </w:num>
  <w:num w:numId="7">
    <w:abstractNumId w:val="9"/>
  </w:num>
  <w:num w:numId="8">
    <w:abstractNumId w:val="16"/>
  </w:num>
  <w:num w:numId="9">
    <w:abstractNumId w:val="23"/>
  </w:num>
  <w:num w:numId="10">
    <w:abstractNumId w:val="10"/>
  </w:num>
  <w:num w:numId="11">
    <w:abstractNumId w:val="12"/>
  </w:num>
  <w:num w:numId="12">
    <w:abstractNumId w:val="5"/>
  </w:num>
  <w:num w:numId="13">
    <w:abstractNumId w:val="8"/>
  </w:num>
  <w:num w:numId="14">
    <w:abstractNumId w:val="24"/>
  </w:num>
  <w:num w:numId="15">
    <w:abstractNumId w:val="21"/>
  </w:num>
  <w:num w:numId="16">
    <w:abstractNumId w:val="20"/>
  </w:num>
  <w:num w:numId="17">
    <w:abstractNumId w:val="14"/>
  </w:num>
  <w:num w:numId="18">
    <w:abstractNumId w:val="32"/>
  </w:num>
  <w:num w:numId="19">
    <w:abstractNumId w:val="22"/>
  </w:num>
  <w:num w:numId="20">
    <w:abstractNumId w:val="13"/>
  </w:num>
  <w:num w:numId="21">
    <w:abstractNumId w:val="18"/>
  </w:num>
  <w:num w:numId="22">
    <w:abstractNumId w:val="3"/>
  </w:num>
  <w:num w:numId="23">
    <w:abstractNumId w:val="11"/>
  </w:num>
  <w:num w:numId="24">
    <w:abstractNumId w:val="30"/>
  </w:num>
  <w:num w:numId="25">
    <w:abstractNumId w:val="4"/>
  </w:num>
  <w:num w:numId="26">
    <w:abstractNumId w:val="31"/>
  </w:num>
  <w:num w:numId="27">
    <w:abstractNumId w:val="29"/>
  </w:num>
  <w:num w:numId="28">
    <w:abstractNumId w:val="35"/>
  </w:num>
  <w:num w:numId="29">
    <w:abstractNumId w:val="6"/>
  </w:num>
  <w:num w:numId="30">
    <w:abstractNumId w:val="26"/>
  </w:num>
  <w:num w:numId="31">
    <w:abstractNumId w:val="19"/>
  </w:num>
  <w:num w:numId="32">
    <w:abstractNumId w:val="17"/>
  </w:num>
  <w:num w:numId="33">
    <w:abstractNumId w:val="33"/>
  </w:num>
  <w:num w:numId="34">
    <w:abstractNumId w:val="15"/>
  </w:num>
  <w:num w:numId="35">
    <w:abstractNumId w:val="7"/>
  </w:num>
  <w:num w:numId="36">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691F8F"/>
    <w:rsid w:val="00070772"/>
    <w:rsid w:val="000C6627"/>
    <w:rsid w:val="000D77BE"/>
    <w:rsid w:val="000E45F9"/>
    <w:rsid w:val="000E6C48"/>
    <w:rsid w:val="000F7200"/>
    <w:rsid w:val="002A70FB"/>
    <w:rsid w:val="002D194C"/>
    <w:rsid w:val="00303790"/>
    <w:rsid w:val="00317120"/>
    <w:rsid w:val="00330828"/>
    <w:rsid w:val="00354E59"/>
    <w:rsid w:val="0037039C"/>
    <w:rsid w:val="003966AB"/>
    <w:rsid w:val="004059B4"/>
    <w:rsid w:val="00547C26"/>
    <w:rsid w:val="00552E62"/>
    <w:rsid w:val="005D7582"/>
    <w:rsid w:val="00622A24"/>
    <w:rsid w:val="00667569"/>
    <w:rsid w:val="00691F8F"/>
    <w:rsid w:val="006C3353"/>
    <w:rsid w:val="007364AC"/>
    <w:rsid w:val="007F31D6"/>
    <w:rsid w:val="007F5263"/>
    <w:rsid w:val="0082174C"/>
    <w:rsid w:val="00822FF6"/>
    <w:rsid w:val="00834C6A"/>
    <w:rsid w:val="00A22497"/>
    <w:rsid w:val="00B5473B"/>
    <w:rsid w:val="00C059A4"/>
    <w:rsid w:val="00C24FF7"/>
    <w:rsid w:val="00C25E96"/>
    <w:rsid w:val="00CB5A99"/>
    <w:rsid w:val="00D35F2E"/>
    <w:rsid w:val="00DD76F0"/>
    <w:rsid w:val="00E334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3212]"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3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91F8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330828"/>
    <w:pPr>
      <w:ind w:left="720"/>
      <w:contextualSpacing/>
    </w:pPr>
  </w:style>
  <w:style w:type="paragraph" w:styleId="a4">
    <w:name w:val="No Spacing"/>
    <w:uiPriority w:val="1"/>
    <w:qFormat/>
    <w:rsid w:val="00303790"/>
    <w:pPr>
      <w:spacing w:after="0" w:line="240" w:lineRule="auto"/>
    </w:pPr>
    <w:rPr>
      <w:rFonts w:ascii="Calibri" w:eastAsia="Times New Roman" w:hAnsi="Calibri" w:cs="Times New Roman"/>
      <w:lang w:eastAsia="ru-RU"/>
    </w:rPr>
  </w:style>
  <w:style w:type="paragraph" w:styleId="a5">
    <w:name w:val="header"/>
    <w:basedOn w:val="a"/>
    <w:link w:val="a6"/>
    <w:uiPriority w:val="99"/>
    <w:semiHidden/>
    <w:unhideWhenUsed/>
    <w:rsid w:val="00D35F2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35F2E"/>
  </w:style>
  <w:style w:type="paragraph" w:styleId="a7">
    <w:name w:val="footer"/>
    <w:basedOn w:val="a"/>
    <w:link w:val="a8"/>
    <w:uiPriority w:val="99"/>
    <w:unhideWhenUsed/>
    <w:rsid w:val="00D35F2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35F2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28</Pages>
  <Words>10478</Words>
  <Characters>59729</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30</cp:revision>
  <dcterms:created xsi:type="dcterms:W3CDTF">2018-03-03T18:11:00Z</dcterms:created>
  <dcterms:modified xsi:type="dcterms:W3CDTF">2018-03-18T12:47:00Z</dcterms:modified>
</cp:coreProperties>
</file>