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47C" w:rsidRPr="001552FF" w:rsidRDefault="001552FF" w:rsidP="001552FF">
      <w:pPr>
        <w:rPr>
          <w:rFonts w:ascii="Times New Roman" w:hAnsi="Times New Roman" w:cs="Times New Roman"/>
          <w:sz w:val="32"/>
          <w:szCs w:val="32"/>
        </w:rPr>
      </w:pPr>
      <w:r w:rsidRPr="001552FF">
        <w:rPr>
          <w:rFonts w:ascii="Times New Roman" w:hAnsi="Times New Roman" w:cs="Times New Roman"/>
          <w:b/>
          <w:sz w:val="32"/>
          <w:szCs w:val="32"/>
        </w:rPr>
        <w:t xml:space="preserve">Тема: </w:t>
      </w:r>
      <w:r w:rsidR="0033080C">
        <w:rPr>
          <w:rFonts w:ascii="Times New Roman" w:hAnsi="Times New Roman" w:cs="Times New Roman"/>
          <w:b/>
          <w:sz w:val="32"/>
          <w:szCs w:val="32"/>
        </w:rPr>
        <w:t xml:space="preserve">Современные технологии </w:t>
      </w:r>
      <w:r w:rsidR="009A7990" w:rsidRPr="001552FF">
        <w:rPr>
          <w:rFonts w:ascii="Times New Roman" w:hAnsi="Times New Roman" w:cs="Times New Roman"/>
          <w:b/>
          <w:sz w:val="32"/>
          <w:szCs w:val="32"/>
        </w:rPr>
        <w:t>преподавания ку</w:t>
      </w:r>
      <w:r w:rsidR="002F5114">
        <w:rPr>
          <w:rFonts w:ascii="Times New Roman" w:hAnsi="Times New Roman" w:cs="Times New Roman"/>
          <w:b/>
          <w:sz w:val="32"/>
          <w:szCs w:val="32"/>
        </w:rPr>
        <w:t>рса «Шахматы для детей</w:t>
      </w:r>
      <w:r w:rsidR="009A7990" w:rsidRPr="001552FF">
        <w:rPr>
          <w:rFonts w:ascii="Times New Roman" w:hAnsi="Times New Roman" w:cs="Times New Roman"/>
          <w:b/>
          <w:sz w:val="32"/>
          <w:szCs w:val="32"/>
        </w:rPr>
        <w:t>»</w:t>
      </w:r>
      <w:r w:rsidR="009A7990" w:rsidRPr="001552FF">
        <w:rPr>
          <w:rFonts w:ascii="Times New Roman" w:hAnsi="Times New Roman" w:cs="Times New Roman"/>
          <w:sz w:val="32"/>
          <w:szCs w:val="32"/>
        </w:rPr>
        <w:br/>
      </w:r>
      <w:r w:rsidR="009A7990" w:rsidRPr="001552FF">
        <w:rPr>
          <w:rFonts w:ascii="Times New Roman" w:hAnsi="Times New Roman" w:cs="Times New Roman"/>
          <w:sz w:val="28"/>
          <w:szCs w:val="28"/>
        </w:rPr>
        <w:t>Шахматы, сопровождающие человечество вот уже более полутора тысяч лет, по сию пору остаются одной из самых любимых и увлекательных игр. Шахматы справедли</w:t>
      </w:r>
      <w:r w:rsidR="009B5DAD" w:rsidRPr="001552FF">
        <w:rPr>
          <w:rFonts w:ascii="Times New Roman" w:hAnsi="Times New Roman" w:cs="Times New Roman"/>
          <w:sz w:val="28"/>
          <w:szCs w:val="28"/>
        </w:rPr>
        <w:t>во считают единственной игрой из</w:t>
      </w:r>
      <w:r w:rsidR="009A7990" w:rsidRPr="001552FF">
        <w:rPr>
          <w:rFonts w:ascii="Times New Roman" w:hAnsi="Times New Roman" w:cs="Times New Roman"/>
          <w:sz w:val="28"/>
          <w:szCs w:val="28"/>
        </w:rPr>
        <w:t xml:space="preserve"> всех, придуманных </w:t>
      </w:r>
      <w:r w:rsidR="00CF247C" w:rsidRPr="001552FF">
        <w:rPr>
          <w:rFonts w:ascii="Times New Roman" w:hAnsi="Times New Roman" w:cs="Times New Roman"/>
          <w:sz w:val="28"/>
          <w:szCs w:val="28"/>
        </w:rPr>
        <w:t>человеком, в которой сочетается спорт, искусство и наука. Играя в шахматы, ребёнок приобретает много полезных качеств, тренирует память, учится упорству, находчивости, развивает фантазию. Шахматы – это и вид интеллектуальной борьбы, и соревнование, а любое соревнование совершенствует сильные черты личности.</w:t>
      </w:r>
    </w:p>
    <w:p w:rsidR="00CF247C" w:rsidRPr="001552FF" w:rsidRDefault="00CF247C" w:rsidP="001552FF">
      <w:pPr>
        <w:rPr>
          <w:rFonts w:ascii="Times New Roman" w:hAnsi="Times New Roman" w:cs="Times New Roman"/>
          <w:b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t>Педагогические задачи, стоящие перед этой удивительной игрой, довольно широки и разнообразны:</w:t>
      </w:r>
    </w:p>
    <w:p w:rsidR="00CF247C" w:rsidRPr="001552FF" w:rsidRDefault="0028288F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а</w:t>
      </w:r>
      <w:r w:rsidR="00CF247C" w:rsidRPr="001552FF">
        <w:rPr>
          <w:rFonts w:ascii="Times New Roman" w:hAnsi="Times New Roman" w:cs="Times New Roman"/>
          <w:sz w:val="28"/>
          <w:szCs w:val="28"/>
        </w:rPr>
        <w:t xml:space="preserve">) </w:t>
      </w:r>
      <w:r w:rsidR="00CF247C" w:rsidRPr="001552FF">
        <w:rPr>
          <w:rFonts w:ascii="Times New Roman" w:hAnsi="Times New Roman" w:cs="Times New Roman"/>
          <w:b/>
          <w:sz w:val="28"/>
          <w:szCs w:val="28"/>
        </w:rPr>
        <w:t>образовательная</w:t>
      </w:r>
      <w:r w:rsidR="00CF247C" w:rsidRPr="001552FF">
        <w:rPr>
          <w:rFonts w:ascii="Times New Roman" w:hAnsi="Times New Roman" w:cs="Times New Roman"/>
          <w:sz w:val="28"/>
          <w:szCs w:val="28"/>
        </w:rPr>
        <w:t xml:space="preserve"> – расширяет кругозор, пополняет знания, активирует</w:t>
      </w:r>
      <w:r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CF247C" w:rsidRPr="001552FF">
        <w:rPr>
          <w:rFonts w:ascii="Times New Roman" w:hAnsi="Times New Roman" w:cs="Times New Roman"/>
          <w:sz w:val="28"/>
          <w:szCs w:val="28"/>
        </w:rPr>
        <w:t>мыслит</w:t>
      </w:r>
      <w:r w:rsidRPr="001552FF">
        <w:rPr>
          <w:rFonts w:ascii="Times New Roman" w:hAnsi="Times New Roman" w:cs="Times New Roman"/>
          <w:sz w:val="28"/>
          <w:szCs w:val="28"/>
        </w:rPr>
        <w:t>ельную деятельность ребенка</w:t>
      </w:r>
      <w:r w:rsidR="00AB079B" w:rsidRPr="001552FF">
        <w:rPr>
          <w:rFonts w:ascii="Times New Roman" w:hAnsi="Times New Roman" w:cs="Times New Roman"/>
          <w:sz w:val="28"/>
          <w:szCs w:val="28"/>
        </w:rPr>
        <w:t>, учит ориентироваться на плоско</w:t>
      </w:r>
      <w:r w:rsidR="00B378C0" w:rsidRPr="001552FF">
        <w:rPr>
          <w:rFonts w:ascii="Times New Roman" w:hAnsi="Times New Roman" w:cs="Times New Roman"/>
          <w:sz w:val="28"/>
          <w:szCs w:val="28"/>
        </w:rPr>
        <w:t>сти</w:t>
      </w:r>
      <w:r w:rsidRPr="001552FF">
        <w:rPr>
          <w:rFonts w:ascii="Times New Roman" w:hAnsi="Times New Roman" w:cs="Times New Roman"/>
          <w:sz w:val="28"/>
          <w:szCs w:val="28"/>
        </w:rPr>
        <w:t>, тренирует логическое мышление и память, наблюдательность и внимание;</w:t>
      </w:r>
    </w:p>
    <w:p w:rsidR="0028288F" w:rsidRPr="001552FF" w:rsidRDefault="0028288F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1552FF">
        <w:rPr>
          <w:rFonts w:ascii="Times New Roman" w:hAnsi="Times New Roman" w:cs="Times New Roman"/>
          <w:sz w:val="28"/>
          <w:szCs w:val="28"/>
        </w:rPr>
        <w:t xml:space="preserve">) </w:t>
      </w:r>
      <w:r w:rsidRPr="001552FF">
        <w:rPr>
          <w:rFonts w:ascii="Times New Roman" w:hAnsi="Times New Roman" w:cs="Times New Roman"/>
          <w:b/>
          <w:sz w:val="28"/>
          <w:szCs w:val="28"/>
        </w:rPr>
        <w:t xml:space="preserve">воспитательная </w:t>
      </w:r>
      <w:r w:rsidRPr="001552FF">
        <w:rPr>
          <w:rFonts w:ascii="Times New Roman" w:hAnsi="Times New Roman" w:cs="Times New Roman"/>
          <w:sz w:val="28"/>
          <w:szCs w:val="28"/>
        </w:rPr>
        <w:t>– вырабатывает у ребёнка настойчивость, выдержку, волю спокойствие, уверенность в своих силах, стойкий характер;</w:t>
      </w:r>
    </w:p>
    <w:p w:rsidR="0028288F" w:rsidRPr="001552FF" w:rsidRDefault="0028288F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1552FF">
        <w:rPr>
          <w:rFonts w:ascii="Times New Roman" w:hAnsi="Times New Roman" w:cs="Times New Roman"/>
          <w:sz w:val="28"/>
          <w:szCs w:val="28"/>
        </w:rPr>
        <w:t xml:space="preserve">) </w:t>
      </w:r>
      <w:r w:rsidRPr="001552FF">
        <w:rPr>
          <w:rFonts w:ascii="Times New Roman" w:hAnsi="Times New Roman" w:cs="Times New Roman"/>
          <w:b/>
          <w:sz w:val="28"/>
          <w:szCs w:val="28"/>
        </w:rPr>
        <w:t xml:space="preserve">эстетическая </w:t>
      </w:r>
      <w:r w:rsidRPr="001552FF">
        <w:rPr>
          <w:rFonts w:ascii="Times New Roman" w:hAnsi="Times New Roman" w:cs="Times New Roman"/>
          <w:sz w:val="28"/>
          <w:szCs w:val="28"/>
        </w:rPr>
        <w:t>– играя, ребёнок живет в мире сказок и превращений обыкновенной доски и фигур</w:t>
      </w:r>
      <w:r w:rsidR="00B15E92" w:rsidRPr="001552FF">
        <w:rPr>
          <w:rFonts w:ascii="Times New Roman" w:hAnsi="Times New Roman" w:cs="Times New Roman"/>
          <w:sz w:val="28"/>
          <w:szCs w:val="28"/>
        </w:rPr>
        <w:t xml:space="preserve"> в волшебные, изящество и красот</w:t>
      </w:r>
      <w:r w:rsidRPr="001552FF">
        <w:rPr>
          <w:rFonts w:ascii="Times New Roman" w:hAnsi="Times New Roman" w:cs="Times New Roman"/>
          <w:sz w:val="28"/>
          <w:szCs w:val="28"/>
        </w:rPr>
        <w:t xml:space="preserve">а отдельных ходов, шахматных комбинаций доставляют </w:t>
      </w:r>
      <w:r w:rsidR="00B15E92" w:rsidRPr="001552FF">
        <w:rPr>
          <w:rFonts w:ascii="Times New Roman" w:hAnsi="Times New Roman" w:cs="Times New Roman"/>
          <w:sz w:val="28"/>
          <w:szCs w:val="28"/>
        </w:rPr>
        <w:t>ему истинное удовольствие, а уме</w:t>
      </w:r>
      <w:r w:rsidRPr="001552FF">
        <w:rPr>
          <w:rFonts w:ascii="Times New Roman" w:hAnsi="Times New Roman" w:cs="Times New Roman"/>
          <w:sz w:val="28"/>
          <w:szCs w:val="28"/>
        </w:rPr>
        <w:t>ние находить в о</w:t>
      </w:r>
      <w:r w:rsidR="00B15E92" w:rsidRPr="001552FF">
        <w:rPr>
          <w:rFonts w:ascii="Times New Roman" w:hAnsi="Times New Roman" w:cs="Times New Roman"/>
          <w:sz w:val="28"/>
          <w:szCs w:val="28"/>
        </w:rPr>
        <w:t>быкновенном необыкновенное обога</w:t>
      </w:r>
      <w:r w:rsidRPr="001552FF">
        <w:rPr>
          <w:rFonts w:ascii="Times New Roman" w:hAnsi="Times New Roman" w:cs="Times New Roman"/>
          <w:sz w:val="28"/>
          <w:szCs w:val="28"/>
        </w:rPr>
        <w:t>щает детскую фанта</w:t>
      </w:r>
      <w:r w:rsidR="00B15E92" w:rsidRPr="001552FF">
        <w:rPr>
          <w:rFonts w:ascii="Times New Roman" w:hAnsi="Times New Roman" w:cs="Times New Roman"/>
          <w:sz w:val="28"/>
          <w:szCs w:val="28"/>
        </w:rPr>
        <w:t>зию, приносит эстетическое насла</w:t>
      </w:r>
      <w:r w:rsidRPr="001552FF">
        <w:rPr>
          <w:rFonts w:ascii="Times New Roman" w:hAnsi="Times New Roman" w:cs="Times New Roman"/>
          <w:sz w:val="28"/>
          <w:szCs w:val="28"/>
        </w:rPr>
        <w:t>ждение заставляет восхищаться удивительной игрой.</w:t>
      </w:r>
    </w:p>
    <w:p w:rsidR="00B15E92" w:rsidRPr="001552FF" w:rsidRDefault="00B15E92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Все дети изначально талантливы. Но, знакомя с элементарными правилами игры, ребёнку следует помочь усвоить извечную истину: шахматы – дело занимательное, увлекательное, но и сложное, шахматы – это каждодневный труд, труд</w:t>
      </w:r>
      <w:r w:rsidR="00856234">
        <w:rPr>
          <w:rFonts w:ascii="Times New Roman" w:hAnsi="Times New Roman" w:cs="Times New Roman"/>
          <w:sz w:val="28"/>
          <w:szCs w:val="28"/>
        </w:rPr>
        <w:t xml:space="preserve"> </w:t>
      </w:r>
      <w:r w:rsidRPr="001552FF">
        <w:rPr>
          <w:rFonts w:ascii="Times New Roman" w:hAnsi="Times New Roman" w:cs="Times New Roman"/>
          <w:sz w:val="28"/>
          <w:szCs w:val="28"/>
        </w:rPr>
        <w:t xml:space="preserve"> упорный и настойчивый.</w:t>
      </w:r>
    </w:p>
    <w:p w:rsidR="00B15E92" w:rsidRPr="001552FF" w:rsidRDefault="00B15E92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Шахматы – это по форме игра, по содержанию – искусство, а по трудности овладения – науку. Шахматы могут доставить столько же радости, сколько хорошая книга или музыка.</w:t>
      </w:r>
    </w:p>
    <w:p w:rsidR="004D7423" w:rsidRDefault="00B15E92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Традиционная методика организации процесса обучения полностью строится на деятельности преподавателя. Основной целью преподавания научных дисциплин является усвоение учащимися определённых знаний.</w:t>
      </w:r>
      <w:r w:rsidR="00DA6CF1" w:rsidRPr="001552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CF1" w:rsidRPr="001552FF" w:rsidRDefault="00DA6CF1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lastRenderedPageBreak/>
        <w:t>Методика обучения шахматам во м</w:t>
      </w:r>
      <w:r w:rsidR="00856234">
        <w:rPr>
          <w:rFonts w:ascii="Times New Roman" w:hAnsi="Times New Roman" w:cs="Times New Roman"/>
          <w:sz w:val="28"/>
          <w:szCs w:val="28"/>
        </w:rPr>
        <w:t>ногом отличается от традиционных</w:t>
      </w:r>
      <w:r w:rsidRPr="001552FF">
        <w:rPr>
          <w:rFonts w:ascii="Times New Roman" w:hAnsi="Times New Roman" w:cs="Times New Roman"/>
          <w:sz w:val="28"/>
          <w:szCs w:val="28"/>
        </w:rPr>
        <w:t xml:space="preserve"> методик обучения. Шахматы – игра, и объективные ценности ими не создаются. Здесь дистанция между знаниями и умением их использовать</w:t>
      </w:r>
      <w:r w:rsidR="00022761">
        <w:rPr>
          <w:rFonts w:ascii="Times New Roman" w:hAnsi="Times New Roman" w:cs="Times New Roman"/>
          <w:sz w:val="28"/>
          <w:szCs w:val="28"/>
        </w:rPr>
        <w:t>,</w:t>
      </w:r>
      <w:r w:rsidRPr="001552FF">
        <w:rPr>
          <w:rFonts w:ascii="Times New Roman" w:hAnsi="Times New Roman" w:cs="Times New Roman"/>
          <w:sz w:val="28"/>
          <w:szCs w:val="28"/>
        </w:rPr>
        <w:t xml:space="preserve"> на практике весьма велика. Шахматные знания прим</w:t>
      </w:r>
      <w:r w:rsidR="00B378C0" w:rsidRPr="001552FF">
        <w:rPr>
          <w:rFonts w:ascii="Times New Roman" w:hAnsi="Times New Roman" w:cs="Times New Roman"/>
          <w:sz w:val="28"/>
          <w:szCs w:val="28"/>
        </w:rPr>
        <w:t>еняются не за письменным столом</w:t>
      </w:r>
      <w:r w:rsidRPr="001552FF">
        <w:rPr>
          <w:rFonts w:ascii="Times New Roman" w:hAnsi="Times New Roman" w:cs="Times New Roman"/>
          <w:sz w:val="28"/>
          <w:szCs w:val="28"/>
        </w:rPr>
        <w:t>,</w:t>
      </w:r>
      <w:r w:rsidR="00B378C0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Pr="001552FF">
        <w:rPr>
          <w:rFonts w:ascii="Times New Roman" w:hAnsi="Times New Roman" w:cs="Times New Roman"/>
          <w:sz w:val="28"/>
          <w:szCs w:val="28"/>
        </w:rPr>
        <w:t>а в соревнованиях</w:t>
      </w:r>
      <w:r w:rsidR="00022761">
        <w:rPr>
          <w:rFonts w:ascii="Times New Roman" w:hAnsi="Times New Roman" w:cs="Times New Roman"/>
          <w:sz w:val="28"/>
          <w:szCs w:val="28"/>
        </w:rPr>
        <w:t xml:space="preserve">. </w:t>
      </w:r>
      <w:r w:rsidRPr="001552FF">
        <w:rPr>
          <w:rFonts w:ascii="Times New Roman" w:hAnsi="Times New Roman" w:cs="Times New Roman"/>
          <w:sz w:val="28"/>
          <w:szCs w:val="28"/>
        </w:rPr>
        <w:t>Для о</w:t>
      </w:r>
      <w:r w:rsidR="00B378C0" w:rsidRPr="001552FF">
        <w:rPr>
          <w:rFonts w:ascii="Times New Roman" w:hAnsi="Times New Roman" w:cs="Times New Roman"/>
          <w:sz w:val="28"/>
          <w:szCs w:val="28"/>
        </w:rPr>
        <w:t xml:space="preserve">бучения детей </w:t>
      </w:r>
      <w:r w:rsidR="000A0470" w:rsidRPr="001552FF">
        <w:rPr>
          <w:rFonts w:ascii="Times New Roman" w:hAnsi="Times New Roman" w:cs="Times New Roman"/>
          <w:sz w:val="28"/>
          <w:szCs w:val="28"/>
        </w:rPr>
        <w:t>шахматный курс должен быть максимально п</w:t>
      </w:r>
      <w:r w:rsidR="00B378C0" w:rsidRPr="001552FF">
        <w:rPr>
          <w:rFonts w:ascii="Times New Roman" w:hAnsi="Times New Roman" w:cs="Times New Roman"/>
          <w:sz w:val="28"/>
          <w:szCs w:val="28"/>
        </w:rPr>
        <w:t>ростым</w:t>
      </w:r>
      <w:r w:rsidR="000A0470" w:rsidRPr="001552FF">
        <w:rPr>
          <w:rFonts w:ascii="Times New Roman" w:hAnsi="Times New Roman" w:cs="Times New Roman"/>
          <w:sz w:val="28"/>
          <w:szCs w:val="28"/>
        </w:rPr>
        <w:t>.</w:t>
      </w:r>
    </w:p>
    <w:p w:rsidR="000A0470" w:rsidRPr="001552FF" w:rsidRDefault="000A0470" w:rsidP="001552FF">
      <w:pPr>
        <w:rPr>
          <w:rFonts w:ascii="Times New Roman" w:hAnsi="Times New Roman" w:cs="Times New Roman"/>
          <w:sz w:val="28"/>
          <w:szCs w:val="28"/>
        </w:rPr>
      </w:pPr>
      <w:r w:rsidRPr="00E62BEE">
        <w:rPr>
          <w:rFonts w:ascii="Times New Roman" w:hAnsi="Times New Roman" w:cs="Times New Roman"/>
          <w:b/>
          <w:sz w:val="28"/>
          <w:szCs w:val="28"/>
        </w:rPr>
        <w:t>Игра</w:t>
      </w:r>
      <w:r w:rsidRPr="001552FF">
        <w:rPr>
          <w:rFonts w:ascii="Times New Roman" w:hAnsi="Times New Roman" w:cs="Times New Roman"/>
          <w:sz w:val="28"/>
          <w:szCs w:val="28"/>
        </w:rPr>
        <w:t xml:space="preserve"> – естественное состояние, потребность детского организма, средство общения в совместной деятельности детей, она создает положительный эмоциональный фон, на котором все психические процессы протекают наиболее активно, выявляет индивидуальные особенности ребенка, позволяет определить уровень его знаний и представлений.</w:t>
      </w:r>
    </w:p>
    <w:p w:rsidR="000A0470" w:rsidRPr="001552FF" w:rsidRDefault="000A0470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 xml:space="preserve">Игровая деятельность привлекательна </w:t>
      </w:r>
      <w:r w:rsidR="008B30F2" w:rsidRPr="001552FF">
        <w:rPr>
          <w:rFonts w:ascii="Times New Roman" w:hAnsi="Times New Roman" w:cs="Times New Roman"/>
          <w:sz w:val="28"/>
          <w:szCs w:val="28"/>
        </w:rPr>
        <w:t>тем, что в процессе ее возникают благоприятные условия для удовлетворения интересов, желаний, запросов, творческих устремлений детей.  Кроме того, им нравятся необычность, таинственность обстановки, особая занимательность. Радость доставляет и то, что в игре открывается возможность коллективного общения.</w:t>
      </w:r>
    </w:p>
    <w:p w:rsidR="008B30F2" w:rsidRPr="001552FF" w:rsidRDefault="008B30F2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Цель педагога, трен</w:t>
      </w:r>
      <w:r w:rsidR="00B378C0" w:rsidRPr="001552FF">
        <w:rPr>
          <w:rFonts w:ascii="Times New Roman" w:hAnsi="Times New Roman" w:cs="Times New Roman"/>
          <w:sz w:val="28"/>
          <w:szCs w:val="28"/>
        </w:rPr>
        <w:t>ера, работающего с детьми</w:t>
      </w:r>
      <w:r w:rsidR="00094A25" w:rsidRPr="001552FF">
        <w:rPr>
          <w:rFonts w:ascii="Times New Roman" w:hAnsi="Times New Roman" w:cs="Times New Roman"/>
          <w:sz w:val="28"/>
          <w:szCs w:val="28"/>
        </w:rPr>
        <w:t xml:space="preserve"> – заинтересовать ребёнка шахматами, помочь ему усвоить основы этой увлекательной игры. </w:t>
      </w:r>
    </w:p>
    <w:p w:rsidR="00094A25" w:rsidRPr="001552FF" w:rsidRDefault="00094A25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Интерес к игре в шахматы у одних детей проявляется самостоятельно, под влиянием родителей и товарищей, у других его можно вызвать, сформировать незаметно для ребёнка. Шахматы должны постепенно стать продолжением детских игр и забав. Какой-либо « принудительный элемент</w:t>
      </w:r>
      <w:r w:rsidR="00660BF3" w:rsidRPr="001552FF">
        <w:rPr>
          <w:rFonts w:ascii="Times New Roman" w:hAnsi="Times New Roman" w:cs="Times New Roman"/>
          <w:sz w:val="28"/>
          <w:szCs w:val="28"/>
        </w:rPr>
        <w:t>» здесь должен начисто отсутствовать, ни в коем случае не приниматься на вооружение тренером – преподавателем.</w:t>
      </w:r>
    </w:p>
    <w:p w:rsidR="00660BF3" w:rsidRPr="001552FF" w:rsidRDefault="00660BF3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 xml:space="preserve">Обучение проводится в игровой форме, дети выполняют занимательные задания, решают различные </w:t>
      </w:r>
      <w:r w:rsidR="00AF4592" w:rsidRPr="001552FF">
        <w:rPr>
          <w:rFonts w:ascii="Times New Roman" w:hAnsi="Times New Roman" w:cs="Times New Roman"/>
          <w:sz w:val="28"/>
          <w:szCs w:val="28"/>
        </w:rPr>
        <w:t>задачи, смотр</w:t>
      </w:r>
      <w:r w:rsidR="00E2327B" w:rsidRPr="001552FF">
        <w:rPr>
          <w:rFonts w:ascii="Times New Roman" w:hAnsi="Times New Roman" w:cs="Times New Roman"/>
          <w:sz w:val="28"/>
          <w:szCs w:val="28"/>
        </w:rPr>
        <w:t xml:space="preserve">ят и слушают шахматные </w:t>
      </w:r>
      <w:r w:rsidR="00AF4592" w:rsidRPr="001552FF">
        <w:rPr>
          <w:rFonts w:ascii="Times New Roman" w:hAnsi="Times New Roman" w:cs="Times New Roman"/>
          <w:sz w:val="28"/>
          <w:szCs w:val="28"/>
        </w:rPr>
        <w:t xml:space="preserve"> – сказки. Выполняют творческие задания – сочиняют сказки про шахматные фигуры, делают иллюстрации к задачам, придумывают свои задания.</w:t>
      </w:r>
    </w:p>
    <w:p w:rsidR="00E2327B" w:rsidRPr="001552FF" w:rsidRDefault="00AF4592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Эффект игрового метода знакомства с шахматами велик. Сказки</w:t>
      </w:r>
      <w:r w:rsidR="00A772AC" w:rsidRPr="001552FF">
        <w:rPr>
          <w:rFonts w:ascii="Times New Roman" w:hAnsi="Times New Roman" w:cs="Times New Roman"/>
          <w:sz w:val="28"/>
          <w:szCs w:val="28"/>
        </w:rPr>
        <w:t xml:space="preserve">, истории, загадки, о шахматах могут придумывать и педагог, и родители совместно с детьми. </w:t>
      </w:r>
      <w:r w:rsidR="004D7423">
        <w:rPr>
          <w:rFonts w:ascii="Times New Roman" w:hAnsi="Times New Roman" w:cs="Times New Roman"/>
          <w:sz w:val="28"/>
          <w:szCs w:val="28"/>
        </w:rPr>
        <w:br/>
      </w:r>
      <w:r w:rsidR="00E62BEE">
        <w:rPr>
          <w:rFonts w:ascii="Times New Roman" w:hAnsi="Times New Roman" w:cs="Times New Roman"/>
          <w:sz w:val="28"/>
          <w:szCs w:val="28"/>
        </w:rPr>
        <w:t>В начале обучения</w:t>
      </w:r>
      <w:r w:rsidR="00A772AC" w:rsidRPr="001552FF">
        <w:rPr>
          <w:rFonts w:ascii="Times New Roman" w:hAnsi="Times New Roman" w:cs="Times New Roman"/>
          <w:sz w:val="28"/>
          <w:szCs w:val="28"/>
        </w:rPr>
        <w:t xml:space="preserve"> в игровой форме детей знакомят с шахматными фигурами. О каждой фигуре</w:t>
      </w:r>
      <w:r w:rsidR="00952EBB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A772AC" w:rsidRPr="001552FF">
        <w:rPr>
          <w:rFonts w:ascii="Times New Roman" w:hAnsi="Times New Roman" w:cs="Times New Roman"/>
          <w:sz w:val="28"/>
          <w:szCs w:val="28"/>
        </w:rPr>
        <w:t>можно рассказать стихотворение и</w:t>
      </w:r>
      <w:r w:rsidR="00952EBB" w:rsidRPr="001552FF">
        <w:rPr>
          <w:rFonts w:ascii="Times New Roman" w:hAnsi="Times New Roman" w:cs="Times New Roman"/>
          <w:sz w:val="28"/>
          <w:szCs w:val="28"/>
        </w:rPr>
        <w:t xml:space="preserve">ли небольшую сказку. </w:t>
      </w:r>
      <w:r w:rsidR="00022761">
        <w:rPr>
          <w:rFonts w:ascii="Times New Roman" w:hAnsi="Times New Roman" w:cs="Times New Roman"/>
          <w:sz w:val="28"/>
          <w:szCs w:val="28"/>
        </w:rPr>
        <w:br/>
      </w:r>
      <w:r w:rsidR="00F83726" w:rsidRPr="001552FF">
        <w:rPr>
          <w:rFonts w:ascii="Times New Roman" w:hAnsi="Times New Roman" w:cs="Times New Roman"/>
          <w:sz w:val="28"/>
          <w:szCs w:val="28"/>
        </w:rPr>
        <w:t xml:space="preserve">Обучая шахматам, ребенок постепенно превращается в маленького </w:t>
      </w:r>
      <w:r w:rsidR="00F83726" w:rsidRPr="001552FF">
        <w:rPr>
          <w:rFonts w:ascii="Times New Roman" w:hAnsi="Times New Roman" w:cs="Times New Roman"/>
          <w:sz w:val="28"/>
          <w:szCs w:val="28"/>
        </w:rPr>
        <w:lastRenderedPageBreak/>
        <w:t xml:space="preserve">полководца. Как и всякий полководец, он хочет одержать победу, и в этом ему помогает тренеры – преподаватели. Одна из основных задач педагога – вывести ученика на путь самосовершенствования и творчества. </w:t>
      </w:r>
      <w:r w:rsidR="00C46375" w:rsidRPr="001552FF">
        <w:rPr>
          <w:rFonts w:ascii="Times New Roman" w:hAnsi="Times New Roman" w:cs="Times New Roman"/>
          <w:sz w:val="28"/>
          <w:szCs w:val="28"/>
        </w:rPr>
        <w:t>Представляется важным приучить ученика к самообразованию, привить навыки самостоятельной работы. Но это возможно только тогда когда у ребенка уже есть начальная база знаний, получить которую без тренера не во</w:t>
      </w:r>
      <w:r w:rsidR="00E62BEE">
        <w:rPr>
          <w:rFonts w:ascii="Times New Roman" w:hAnsi="Times New Roman" w:cs="Times New Roman"/>
          <w:sz w:val="28"/>
          <w:szCs w:val="28"/>
        </w:rPr>
        <w:t>зможно</w:t>
      </w:r>
      <w:r w:rsidR="00C46375" w:rsidRPr="001552FF">
        <w:rPr>
          <w:rFonts w:ascii="Times New Roman" w:hAnsi="Times New Roman" w:cs="Times New Roman"/>
          <w:sz w:val="28"/>
          <w:szCs w:val="28"/>
        </w:rPr>
        <w:t xml:space="preserve">. </w:t>
      </w:r>
      <w:r w:rsidR="00C46375" w:rsidRPr="001552FF">
        <w:rPr>
          <w:rFonts w:ascii="Times New Roman" w:hAnsi="Times New Roman" w:cs="Times New Roman"/>
          <w:sz w:val="28"/>
          <w:szCs w:val="28"/>
        </w:rPr>
        <w:br/>
        <w:t>Сам процесс обучения шахматам должен быть обличен в форму увлекательной игры. Для этого можно предложить сказки, где действующие герои – ровесники ребят, стихи, загадки, дидактические игры и задания. Стихи могут помочь при знакомстве с шахматной доской и фигурами. Например, чтобы дети могли запомнить линии шахматной доски, им можно предложить та</w:t>
      </w:r>
      <w:r w:rsidR="00E2327B" w:rsidRPr="001552FF">
        <w:rPr>
          <w:rFonts w:ascii="Times New Roman" w:hAnsi="Times New Roman" w:cs="Times New Roman"/>
          <w:sz w:val="28"/>
          <w:szCs w:val="28"/>
        </w:rPr>
        <w:t>кое стихотворение:</w:t>
      </w:r>
    </w:p>
    <w:p w:rsidR="00952EBB" w:rsidRPr="001552FF" w:rsidRDefault="00C46375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В поле много есть дорожек.</w:t>
      </w:r>
      <w:r w:rsidRPr="001552FF">
        <w:rPr>
          <w:rFonts w:ascii="Times New Roman" w:hAnsi="Times New Roman" w:cs="Times New Roman"/>
          <w:sz w:val="28"/>
          <w:szCs w:val="28"/>
        </w:rPr>
        <w:br/>
        <w:t>Будь и смел и осторожен.</w:t>
      </w:r>
      <w:r w:rsidRPr="001552FF">
        <w:rPr>
          <w:rFonts w:ascii="Times New Roman" w:hAnsi="Times New Roman" w:cs="Times New Roman"/>
          <w:sz w:val="28"/>
          <w:szCs w:val="28"/>
        </w:rPr>
        <w:br/>
        <w:t>Вверх пойдешь – по вертикали,</w:t>
      </w:r>
      <w:r w:rsidRPr="001552FF">
        <w:rPr>
          <w:rFonts w:ascii="Times New Roman" w:hAnsi="Times New Roman" w:cs="Times New Roman"/>
          <w:sz w:val="28"/>
          <w:szCs w:val="28"/>
        </w:rPr>
        <w:br/>
        <w:t>Вправо – по г</w:t>
      </w:r>
      <w:r w:rsidR="006545C6" w:rsidRPr="001552FF">
        <w:rPr>
          <w:rFonts w:ascii="Times New Roman" w:hAnsi="Times New Roman" w:cs="Times New Roman"/>
          <w:sz w:val="28"/>
          <w:szCs w:val="28"/>
        </w:rPr>
        <w:t>оризонтали.</w:t>
      </w:r>
      <w:r w:rsidR="006545C6" w:rsidRPr="001552FF">
        <w:rPr>
          <w:rFonts w:ascii="Times New Roman" w:hAnsi="Times New Roman" w:cs="Times New Roman"/>
          <w:sz w:val="28"/>
          <w:szCs w:val="28"/>
        </w:rPr>
        <w:br/>
        <w:t>А с угла на угол, в</w:t>
      </w:r>
      <w:r w:rsidRPr="001552FF">
        <w:rPr>
          <w:rFonts w:ascii="Times New Roman" w:hAnsi="Times New Roman" w:cs="Times New Roman"/>
          <w:sz w:val="28"/>
          <w:szCs w:val="28"/>
        </w:rPr>
        <w:t xml:space="preserve">даль </w:t>
      </w:r>
      <w:r w:rsidRPr="001552FF">
        <w:rPr>
          <w:rFonts w:ascii="Times New Roman" w:hAnsi="Times New Roman" w:cs="Times New Roman"/>
          <w:sz w:val="28"/>
          <w:szCs w:val="28"/>
        </w:rPr>
        <w:br/>
        <w:t>Нас ведет диагональ.</w:t>
      </w:r>
    </w:p>
    <w:p w:rsidR="007872FF" w:rsidRPr="001552FF" w:rsidRDefault="007872FF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Стихи для знакомства с шахматными фигурами следует выбирать такие, чтобы из их содержания могли понять главные особенности фигуры. Так для знакомства с Королем можно использовать такое стихотворение:</w:t>
      </w:r>
    </w:p>
    <w:p w:rsidR="00352017" w:rsidRPr="001552FF" w:rsidRDefault="00E2327B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Король любит гладкий</w:t>
      </w:r>
      <w:r w:rsidR="007872FF" w:rsidRPr="001552FF">
        <w:rPr>
          <w:rFonts w:ascii="Times New Roman" w:hAnsi="Times New Roman" w:cs="Times New Roman"/>
          <w:sz w:val="28"/>
          <w:szCs w:val="28"/>
        </w:rPr>
        <w:t>,</w:t>
      </w:r>
      <w:r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7872FF" w:rsidRPr="001552FF">
        <w:rPr>
          <w:rFonts w:ascii="Times New Roman" w:hAnsi="Times New Roman" w:cs="Times New Roman"/>
          <w:sz w:val="28"/>
          <w:szCs w:val="28"/>
        </w:rPr>
        <w:t>расчищенный путь,</w:t>
      </w:r>
      <w:r w:rsidRPr="001552FF">
        <w:rPr>
          <w:rFonts w:ascii="Times New Roman" w:hAnsi="Times New Roman" w:cs="Times New Roman"/>
          <w:sz w:val="28"/>
          <w:szCs w:val="28"/>
        </w:rPr>
        <w:br/>
      </w:r>
      <w:r w:rsidR="007872FF" w:rsidRPr="001552FF">
        <w:rPr>
          <w:rFonts w:ascii="Times New Roman" w:hAnsi="Times New Roman" w:cs="Times New Roman"/>
          <w:sz w:val="28"/>
          <w:szCs w:val="28"/>
        </w:rPr>
        <w:t>В любую он стор</w:t>
      </w:r>
      <w:r w:rsidR="00352017" w:rsidRPr="001552FF">
        <w:rPr>
          <w:rFonts w:ascii="Times New Roman" w:hAnsi="Times New Roman" w:cs="Times New Roman"/>
          <w:sz w:val="28"/>
          <w:szCs w:val="28"/>
        </w:rPr>
        <w:t>о</w:t>
      </w:r>
      <w:r w:rsidR="007872FF" w:rsidRPr="001552FF">
        <w:rPr>
          <w:rFonts w:ascii="Times New Roman" w:hAnsi="Times New Roman" w:cs="Times New Roman"/>
          <w:sz w:val="28"/>
          <w:szCs w:val="28"/>
        </w:rPr>
        <w:t>ну может шагнуть,</w:t>
      </w:r>
      <w:r w:rsidRPr="001552FF">
        <w:rPr>
          <w:rFonts w:ascii="Times New Roman" w:hAnsi="Times New Roman" w:cs="Times New Roman"/>
          <w:sz w:val="28"/>
          <w:szCs w:val="28"/>
        </w:rPr>
        <w:br/>
      </w:r>
      <w:r w:rsidR="00352017" w:rsidRPr="001552FF">
        <w:rPr>
          <w:rFonts w:ascii="Times New Roman" w:hAnsi="Times New Roman" w:cs="Times New Roman"/>
          <w:sz w:val="28"/>
          <w:szCs w:val="28"/>
        </w:rPr>
        <w:t>Однако легко ты заметишь дружок,</w:t>
      </w:r>
      <w:r w:rsidRPr="001552FF">
        <w:rPr>
          <w:rFonts w:ascii="Times New Roman" w:hAnsi="Times New Roman" w:cs="Times New Roman"/>
          <w:sz w:val="28"/>
          <w:szCs w:val="28"/>
        </w:rPr>
        <w:br/>
      </w:r>
      <w:r w:rsidR="00352017" w:rsidRPr="001552FF">
        <w:rPr>
          <w:rFonts w:ascii="Times New Roman" w:hAnsi="Times New Roman" w:cs="Times New Roman"/>
          <w:sz w:val="28"/>
          <w:szCs w:val="28"/>
        </w:rPr>
        <w:t>Что в силах он сделать не шаг, а шажок</w:t>
      </w:r>
      <w:r w:rsidRPr="001552FF">
        <w:rPr>
          <w:rFonts w:ascii="Times New Roman" w:hAnsi="Times New Roman" w:cs="Times New Roman"/>
          <w:sz w:val="28"/>
          <w:szCs w:val="28"/>
        </w:rPr>
        <w:br/>
      </w:r>
      <w:r w:rsidR="00352017" w:rsidRPr="001552FF">
        <w:rPr>
          <w:rFonts w:ascii="Times New Roman" w:hAnsi="Times New Roman" w:cs="Times New Roman"/>
          <w:sz w:val="28"/>
          <w:szCs w:val="28"/>
        </w:rPr>
        <w:t>Всего одно поле – вот шага длина,</w:t>
      </w:r>
      <w:r w:rsidRPr="001552FF">
        <w:rPr>
          <w:rFonts w:ascii="Times New Roman" w:hAnsi="Times New Roman" w:cs="Times New Roman"/>
          <w:sz w:val="28"/>
          <w:szCs w:val="28"/>
        </w:rPr>
        <w:br/>
      </w:r>
      <w:r w:rsidR="00352017" w:rsidRPr="001552FF">
        <w:rPr>
          <w:rFonts w:ascii="Times New Roman" w:hAnsi="Times New Roman" w:cs="Times New Roman"/>
          <w:sz w:val="28"/>
          <w:szCs w:val="28"/>
        </w:rPr>
        <w:t>Не очень проворен Король – старина.</w:t>
      </w:r>
    </w:p>
    <w:p w:rsidR="002A4D6A" w:rsidRPr="001552FF" w:rsidRDefault="00352017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Разумеется, стихотворение – это лишь один из элементов занятия.</w:t>
      </w:r>
      <w:r w:rsidR="002A4D6A" w:rsidRPr="001552FF">
        <w:rPr>
          <w:rFonts w:ascii="Times New Roman" w:hAnsi="Times New Roman" w:cs="Times New Roman"/>
          <w:sz w:val="28"/>
          <w:szCs w:val="28"/>
        </w:rPr>
        <w:t xml:space="preserve"> Чтобы ребёнок запомнил стихи, и от них была бы польза, слишком часто вводить этот элемент урока не следует.</w:t>
      </w:r>
    </w:p>
    <w:p w:rsidR="00352017" w:rsidRPr="001552FF" w:rsidRDefault="002A4D6A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Методы и приемы урока варьируются, но основным остаётся игра. На первых порах не рекомендуется предлагать детям играть сразу всеми фигурами. Постепенно количество знакомых и разученных  пешек и фигур</w:t>
      </w:r>
      <w:r w:rsidR="00DA6CEF" w:rsidRPr="001552FF">
        <w:rPr>
          <w:rFonts w:ascii="Times New Roman" w:hAnsi="Times New Roman" w:cs="Times New Roman"/>
          <w:sz w:val="28"/>
          <w:szCs w:val="28"/>
        </w:rPr>
        <w:t xml:space="preserve"> увеличивается до полного комплекта, и только тогда можно приступить к игре вначале всеми пешками, а затем пешками и фигурами. Важно, чтобы </w:t>
      </w:r>
      <w:r w:rsidR="00DA6CEF" w:rsidRPr="001552FF">
        <w:rPr>
          <w:rFonts w:ascii="Times New Roman" w:hAnsi="Times New Roman" w:cs="Times New Roman"/>
          <w:sz w:val="28"/>
          <w:szCs w:val="28"/>
        </w:rPr>
        <w:lastRenderedPageBreak/>
        <w:t>дети твердо усвоили согласованность</w:t>
      </w:r>
      <w:r w:rsidR="003D1CD6" w:rsidRPr="001552FF">
        <w:rPr>
          <w:rFonts w:ascii="Times New Roman" w:hAnsi="Times New Roman" w:cs="Times New Roman"/>
          <w:sz w:val="28"/>
          <w:szCs w:val="28"/>
        </w:rPr>
        <w:t xml:space="preserve"> действий пешек с пешками, пешек с каждой фигурой, каждой фигуры друг с другом. Нужно учить ребят запоминать различные простейшие ловушки и комбинац</w:t>
      </w:r>
      <w:r w:rsidR="00D927A7" w:rsidRPr="001552FF">
        <w:rPr>
          <w:rFonts w:ascii="Times New Roman" w:hAnsi="Times New Roman" w:cs="Times New Roman"/>
          <w:sz w:val="28"/>
          <w:szCs w:val="28"/>
        </w:rPr>
        <w:t>ии</w:t>
      </w:r>
      <w:r w:rsidR="003D1CD6" w:rsidRPr="001552FF">
        <w:rPr>
          <w:rFonts w:ascii="Times New Roman" w:hAnsi="Times New Roman" w:cs="Times New Roman"/>
          <w:sz w:val="28"/>
          <w:szCs w:val="28"/>
        </w:rPr>
        <w:t>,</w:t>
      </w:r>
      <w:r w:rsidR="00D927A7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3D1CD6" w:rsidRPr="001552FF">
        <w:rPr>
          <w:rFonts w:ascii="Times New Roman" w:hAnsi="Times New Roman" w:cs="Times New Roman"/>
          <w:sz w:val="28"/>
          <w:szCs w:val="28"/>
        </w:rPr>
        <w:t>а затем переходить к решению элементарных шахматных задач и этюдов, отгадыванию за</w:t>
      </w:r>
      <w:r w:rsidR="00D927A7" w:rsidRPr="001552FF">
        <w:rPr>
          <w:rFonts w:ascii="Times New Roman" w:hAnsi="Times New Roman" w:cs="Times New Roman"/>
          <w:sz w:val="28"/>
          <w:szCs w:val="28"/>
        </w:rPr>
        <w:t>гадок</w:t>
      </w:r>
      <w:r w:rsidR="003D1CD6" w:rsidRPr="001552FF">
        <w:rPr>
          <w:rFonts w:ascii="Times New Roman" w:hAnsi="Times New Roman" w:cs="Times New Roman"/>
          <w:sz w:val="28"/>
          <w:szCs w:val="28"/>
        </w:rPr>
        <w:t>.</w:t>
      </w:r>
    </w:p>
    <w:p w:rsidR="003D1CD6" w:rsidRPr="001552FF" w:rsidRDefault="003D1CD6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Объяснения должны быть доступными, лаконичными. Но всё же некоторые дети могут не понять того или иного мат</w:t>
      </w:r>
      <w:r w:rsidR="00D927A7" w:rsidRPr="001552FF">
        <w:rPr>
          <w:rFonts w:ascii="Times New Roman" w:hAnsi="Times New Roman" w:cs="Times New Roman"/>
          <w:sz w:val="28"/>
          <w:szCs w:val="28"/>
        </w:rPr>
        <w:t>ериала. Такие дети, как правило</w:t>
      </w:r>
      <w:r w:rsidRPr="001552FF">
        <w:rPr>
          <w:rFonts w:ascii="Times New Roman" w:hAnsi="Times New Roman" w:cs="Times New Roman"/>
          <w:sz w:val="28"/>
          <w:szCs w:val="28"/>
        </w:rPr>
        <w:t>, утрачивают интерес к игре, начинают отвлекаться, смотреть по сторонам, становиться рассеянными.</w:t>
      </w:r>
      <w:r w:rsidR="00A96F9C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Pr="001552FF">
        <w:rPr>
          <w:rFonts w:ascii="Times New Roman" w:hAnsi="Times New Roman" w:cs="Times New Roman"/>
          <w:sz w:val="28"/>
          <w:szCs w:val="28"/>
        </w:rPr>
        <w:t>В этом случае п</w:t>
      </w:r>
      <w:r w:rsidR="00D927A7" w:rsidRPr="001552FF">
        <w:rPr>
          <w:rFonts w:ascii="Times New Roman" w:hAnsi="Times New Roman" w:cs="Times New Roman"/>
          <w:sz w:val="28"/>
          <w:szCs w:val="28"/>
        </w:rPr>
        <w:t xml:space="preserve">овторное объяснение </w:t>
      </w:r>
      <w:r w:rsidR="00A96F9C" w:rsidRPr="001552FF">
        <w:rPr>
          <w:rFonts w:ascii="Times New Roman" w:hAnsi="Times New Roman" w:cs="Times New Roman"/>
          <w:sz w:val="28"/>
          <w:szCs w:val="28"/>
        </w:rPr>
        <w:t>вов</w:t>
      </w:r>
      <w:r w:rsidRPr="001552FF">
        <w:rPr>
          <w:rFonts w:ascii="Times New Roman" w:hAnsi="Times New Roman" w:cs="Times New Roman"/>
          <w:sz w:val="28"/>
          <w:szCs w:val="28"/>
        </w:rPr>
        <w:t>се не обязательно. Просто кого-то можно пересадить, чтобы он</w:t>
      </w:r>
      <w:r w:rsidR="00A96F9C" w:rsidRPr="001552FF">
        <w:rPr>
          <w:rFonts w:ascii="Times New Roman" w:hAnsi="Times New Roman" w:cs="Times New Roman"/>
          <w:sz w:val="28"/>
          <w:szCs w:val="28"/>
        </w:rPr>
        <w:t xml:space="preserve"> ( она) поиграл(а)с другим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A96F9C" w:rsidRPr="001552FF">
        <w:rPr>
          <w:rFonts w:ascii="Times New Roman" w:hAnsi="Times New Roman" w:cs="Times New Roman"/>
          <w:sz w:val="28"/>
          <w:szCs w:val="28"/>
        </w:rPr>
        <w:t>товарищем.</w:t>
      </w:r>
    </w:p>
    <w:p w:rsidR="00A96F9C" w:rsidRPr="001552FF" w:rsidRDefault="00A96F9C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Иногда рекомендуется дать задание хорошо играющим детям позаниматься в свободное время с отстающим товарищем. Часто такие подопечные быстро догоняют по классу игры своих  «юных тренеров», а бывает, что и обыгрывают.</w:t>
      </w:r>
    </w:p>
    <w:p w:rsidR="00A96F9C" w:rsidRPr="001552FF" w:rsidRDefault="004D7423" w:rsidP="00155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A96F9C" w:rsidRPr="001552FF">
        <w:rPr>
          <w:rFonts w:ascii="Times New Roman" w:hAnsi="Times New Roman" w:cs="Times New Roman"/>
          <w:sz w:val="28"/>
          <w:szCs w:val="28"/>
        </w:rPr>
        <w:t>, наблюдая за ходом игры</w:t>
      </w:r>
      <w:r w:rsidR="005F5B0D">
        <w:rPr>
          <w:rFonts w:ascii="Times New Roman" w:hAnsi="Times New Roman" w:cs="Times New Roman"/>
          <w:sz w:val="28"/>
          <w:szCs w:val="28"/>
        </w:rPr>
        <w:t xml:space="preserve"> и контролируя</w:t>
      </w:r>
      <w:r w:rsidR="00D927A7" w:rsidRPr="001552FF">
        <w:rPr>
          <w:rFonts w:ascii="Times New Roman" w:hAnsi="Times New Roman" w:cs="Times New Roman"/>
          <w:sz w:val="28"/>
          <w:szCs w:val="28"/>
        </w:rPr>
        <w:t>,</w:t>
      </w:r>
      <w:r w:rsidR="00A96F9C" w:rsidRPr="001552FF">
        <w:rPr>
          <w:rFonts w:ascii="Times New Roman" w:hAnsi="Times New Roman" w:cs="Times New Roman"/>
          <w:sz w:val="28"/>
          <w:szCs w:val="28"/>
        </w:rPr>
        <w:t xml:space="preserve"> де</w:t>
      </w:r>
      <w:r w:rsidR="00C44559" w:rsidRPr="001552FF">
        <w:rPr>
          <w:rFonts w:ascii="Times New Roman" w:hAnsi="Times New Roman" w:cs="Times New Roman"/>
          <w:sz w:val="28"/>
          <w:szCs w:val="28"/>
        </w:rPr>
        <w:t>й</w:t>
      </w:r>
      <w:r w:rsidR="00A96F9C" w:rsidRPr="001552FF">
        <w:rPr>
          <w:rFonts w:ascii="Times New Roman" w:hAnsi="Times New Roman" w:cs="Times New Roman"/>
          <w:sz w:val="28"/>
          <w:szCs w:val="28"/>
        </w:rPr>
        <w:t>ствия играющих, сос</w:t>
      </w:r>
      <w:r w:rsidR="00763DAE" w:rsidRPr="001552FF">
        <w:rPr>
          <w:rFonts w:ascii="Times New Roman" w:hAnsi="Times New Roman" w:cs="Times New Roman"/>
          <w:sz w:val="28"/>
          <w:szCs w:val="28"/>
        </w:rPr>
        <w:t xml:space="preserve">редотачивают внимание лишь на характерных ошибках, показывая </w:t>
      </w:r>
      <w:r w:rsidR="00C44559" w:rsidRPr="001552FF">
        <w:rPr>
          <w:rFonts w:ascii="Times New Roman" w:hAnsi="Times New Roman" w:cs="Times New Roman"/>
          <w:sz w:val="28"/>
          <w:szCs w:val="28"/>
        </w:rPr>
        <w:t>их всем детям на демонстративно</w:t>
      </w:r>
      <w:r w:rsidR="00763DAE" w:rsidRPr="001552FF">
        <w:rPr>
          <w:rFonts w:ascii="Times New Roman" w:hAnsi="Times New Roman" w:cs="Times New Roman"/>
          <w:sz w:val="28"/>
          <w:szCs w:val="28"/>
        </w:rPr>
        <w:t>й доске после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763DAE" w:rsidRPr="001552FF">
        <w:rPr>
          <w:rFonts w:ascii="Times New Roman" w:hAnsi="Times New Roman" w:cs="Times New Roman"/>
          <w:sz w:val="28"/>
          <w:szCs w:val="28"/>
        </w:rPr>
        <w:t>игры.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763DAE" w:rsidRPr="001552FF">
        <w:rPr>
          <w:rFonts w:ascii="Times New Roman" w:hAnsi="Times New Roman" w:cs="Times New Roman"/>
          <w:sz w:val="28"/>
          <w:szCs w:val="28"/>
        </w:rPr>
        <w:t>Нужно стремиться приучать ребят из нескольких возможных в позиции ходов выбирать самый лучший.</w:t>
      </w:r>
    </w:p>
    <w:p w:rsidR="00763DAE" w:rsidRPr="001552FF" w:rsidRDefault="00763DAE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Оказывать помощь в игре детям следует тактично, не назойливо. Нельзя хвалить и в то же время ругать других за временные неудачи. Очень важно в процессе обучения игре</w:t>
      </w:r>
      <w:r w:rsidR="00D927A7" w:rsidRPr="001552FF">
        <w:rPr>
          <w:rFonts w:ascii="Times New Roman" w:hAnsi="Times New Roman" w:cs="Times New Roman"/>
          <w:sz w:val="28"/>
          <w:szCs w:val="28"/>
        </w:rPr>
        <w:t>,</w:t>
      </w:r>
      <w:r w:rsidRPr="001552FF">
        <w:rPr>
          <w:rFonts w:ascii="Times New Roman" w:hAnsi="Times New Roman" w:cs="Times New Roman"/>
          <w:sz w:val="28"/>
          <w:szCs w:val="28"/>
        </w:rPr>
        <w:t xml:space="preserve"> воспитывать привычку к пр</w:t>
      </w:r>
      <w:r w:rsidR="00C44559" w:rsidRPr="001552FF">
        <w:rPr>
          <w:rFonts w:ascii="Times New Roman" w:hAnsi="Times New Roman" w:cs="Times New Roman"/>
          <w:sz w:val="28"/>
          <w:szCs w:val="28"/>
        </w:rPr>
        <w:t>е</w:t>
      </w:r>
      <w:r w:rsidRPr="001552FF">
        <w:rPr>
          <w:rFonts w:ascii="Times New Roman" w:hAnsi="Times New Roman" w:cs="Times New Roman"/>
          <w:sz w:val="28"/>
          <w:szCs w:val="28"/>
        </w:rPr>
        <w:t>одо</w:t>
      </w:r>
      <w:r w:rsidR="00C44559" w:rsidRPr="001552FF">
        <w:rPr>
          <w:rFonts w:ascii="Times New Roman" w:hAnsi="Times New Roman" w:cs="Times New Roman"/>
          <w:sz w:val="28"/>
          <w:szCs w:val="28"/>
        </w:rPr>
        <w:t>л</w:t>
      </w:r>
      <w:r w:rsidRPr="001552FF">
        <w:rPr>
          <w:rFonts w:ascii="Times New Roman" w:hAnsi="Times New Roman" w:cs="Times New Roman"/>
          <w:sz w:val="28"/>
          <w:szCs w:val="28"/>
        </w:rPr>
        <w:t>ению трудностей, строя занятия по дидактическим принципам: от простого к сложному, от легкого к бо</w:t>
      </w:r>
      <w:r w:rsidR="00C44559" w:rsidRPr="001552FF">
        <w:rPr>
          <w:rFonts w:ascii="Times New Roman" w:hAnsi="Times New Roman" w:cs="Times New Roman"/>
          <w:sz w:val="28"/>
          <w:szCs w:val="28"/>
        </w:rPr>
        <w:t>лее трудному, от известного к</w:t>
      </w:r>
      <w:r w:rsidRPr="001552FF">
        <w:rPr>
          <w:rFonts w:ascii="Times New Roman" w:hAnsi="Times New Roman" w:cs="Times New Roman"/>
          <w:sz w:val="28"/>
          <w:szCs w:val="28"/>
        </w:rPr>
        <w:t xml:space="preserve"> неизвестному, время от времени внося элементы занимательности, новизны.</w:t>
      </w:r>
    </w:p>
    <w:p w:rsidR="00763DAE" w:rsidRPr="001552FF" w:rsidRDefault="00763DAE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Виды дидактических игр, ис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пользуемых при обучении </w:t>
      </w:r>
      <w:r w:rsidRPr="001552FF">
        <w:rPr>
          <w:rFonts w:ascii="Times New Roman" w:hAnsi="Times New Roman" w:cs="Times New Roman"/>
          <w:sz w:val="28"/>
          <w:szCs w:val="28"/>
        </w:rPr>
        <w:t>шахматам, можно разделить на группы в соответствии с целями обучения и особенностями используемого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Pr="001552FF">
        <w:rPr>
          <w:rFonts w:ascii="Times New Roman" w:hAnsi="Times New Roman" w:cs="Times New Roman"/>
          <w:sz w:val="28"/>
          <w:szCs w:val="28"/>
        </w:rPr>
        <w:t>материала:</w:t>
      </w:r>
    </w:p>
    <w:p w:rsidR="00763DAE" w:rsidRPr="001552FF" w:rsidRDefault="001552FF" w:rsidP="001552FF">
      <w:pPr>
        <w:rPr>
          <w:rFonts w:ascii="Times New Roman" w:hAnsi="Times New Roman" w:cs="Times New Roman"/>
          <w:b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t>а)</w:t>
      </w:r>
      <w:r w:rsidR="005F5B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3DAE" w:rsidRPr="001552FF">
        <w:rPr>
          <w:rFonts w:ascii="Times New Roman" w:hAnsi="Times New Roman" w:cs="Times New Roman"/>
          <w:b/>
          <w:sz w:val="28"/>
          <w:szCs w:val="28"/>
        </w:rPr>
        <w:t>Игры на запоминание шахматных фигур:</w:t>
      </w:r>
    </w:p>
    <w:p w:rsidR="00763DAE" w:rsidRPr="005F5B0D" w:rsidRDefault="00763DAE" w:rsidP="001552FF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Обучение игре в шахматы будет невозможным, если дети не запомнят название шахматных фигур, не научатся их различать, поэтому игры на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Pr="001552FF">
        <w:rPr>
          <w:rFonts w:ascii="Times New Roman" w:hAnsi="Times New Roman" w:cs="Times New Roman"/>
          <w:sz w:val="28"/>
          <w:szCs w:val="28"/>
        </w:rPr>
        <w:t>запоминание шахматных фигур предлагаются</w:t>
      </w:r>
      <w:r w:rsidR="00D927A7" w:rsidRPr="001552FF">
        <w:rPr>
          <w:rFonts w:ascii="Times New Roman" w:hAnsi="Times New Roman" w:cs="Times New Roman"/>
          <w:sz w:val="28"/>
          <w:szCs w:val="28"/>
        </w:rPr>
        <w:t>,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D927A7" w:rsidRPr="001552FF">
        <w:rPr>
          <w:rFonts w:ascii="Times New Roman" w:hAnsi="Times New Roman" w:cs="Times New Roman"/>
          <w:sz w:val="28"/>
          <w:szCs w:val="28"/>
        </w:rPr>
        <w:t>как правило</w:t>
      </w:r>
      <w:r w:rsidR="00C44559" w:rsidRPr="001552FF">
        <w:rPr>
          <w:rFonts w:ascii="Times New Roman" w:hAnsi="Times New Roman" w:cs="Times New Roman"/>
          <w:sz w:val="28"/>
          <w:szCs w:val="28"/>
        </w:rPr>
        <w:t>, в самом начале обучения</w:t>
      </w:r>
      <w:r w:rsidR="00D927A7" w:rsidRPr="001552FF">
        <w:rPr>
          <w:rFonts w:ascii="Times New Roman" w:hAnsi="Times New Roman" w:cs="Times New Roman"/>
          <w:sz w:val="28"/>
          <w:szCs w:val="28"/>
        </w:rPr>
        <w:t>,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 акти</w:t>
      </w:r>
      <w:r w:rsidR="005F5B0D">
        <w:rPr>
          <w:rFonts w:ascii="Times New Roman" w:hAnsi="Times New Roman" w:cs="Times New Roman"/>
          <w:sz w:val="28"/>
          <w:szCs w:val="28"/>
        </w:rPr>
        <w:t xml:space="preserve">вно применяются и для обучения </w:t>
      </w:r>
      <w:r w:rsidR="00C44559" w:rsidRPr="001552FF">
        <w:rPr>
          <w:rFonts w:ascii="Times New Roman" w:hAnsi="Times New Roman" w:cs="Times New Roman"/>
          <w:sz w:val="28"/>
          <w:szCs w:val="28"/>
        </w:rPr>
        <w:t xml:space="preserve">шахматной игре. </w:t>
      </w:r>
      <w:r w:rsidR="00C44559" w:rsidRPr="005F5B0D">
        <w:rPr>
          <w:rFonts w:ascii="Times New Roman" w:hAnsi="Times New Roman" w:cs="Times New Roman"/>
          <w:i/>
          <w:sz w:val="28"/>
          <w:szCs w:val="28"/>
        </w:rPr>
        <w:t>Приведем примеры некоторых игр</w:t>
      </w:r>
      <w:r w:rsidR="00D927A7" w:rsidRPr="005F5B0D">
        <w:rPr>
          <w:rFonts w:ascii="Times New Roman" w:hAnsi="Times New Roman" w:cs="Times New Roman"/>
          <w:i/>
          <w:sz w:val="28"/>
          <w:szCs w:val="28"/>
        </w:rPr>
        <w:t xml:space="preserve"> на запоминание шахматных фигур:</w:t>
      </w:r>
    </w:p>
    <w:p w:rsidR="00613D39" w:rsidRPr="005F5B0D" w:rsidRDefault="00C3372D" w:rsidP="005F5B0D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lastRenderedPageBreak/>
        <w:t>Запретная фигура</w:t>
      </w:r>
      <w:r w:rsidR="00623835" w:rsidRPr="001552FF">
        <w:rPr>
          <w:rFonts w:ascii="Times New Roman" w:hAnsi="Times New Roman" w:cs="Times New Roman"/>
          <w:b/>
          <w:sz w:val="28"/>
          <w:szCs w:val="28"/>
        </w:rPr>
        <w:br/>
      </w:r>
      <w:r w:rsidRPr="001552FF">
        <w:rPr>
          <w:rFonts w:ascii="Times New Roman" w:hAnsi="Times New Roman" w:cs="Times New Roman"/>
          <w:b/>
          <w:sz w:val="28"/>
          <w:szCs w:val="28"/>
        </w:rPr>
        <w:t>Волшебный мешочек</w:t>
      </w:r>
      <w:r w:rsidR="00623835" w:rsidRPr="001552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3835" w:rsidRPr="001552FF">
        <w:rPr>
          <w:rFonts w:ascii="Times New Roman" w:hAnsi="Times New Roman" w:cs="Times New Roman"/>
          <w:b/>
          <w:sz w:val="28"/>
          <w:szCs w:val="28"/>
        </w:rPr>
        <w:br/>
        <w:t>Угадайка</w:t>
      </w:r>
      <w:r w:rsidR="00623835" w:rsidRPr="001552FF">
        <w:rPr>
          <w:rFonts w:ascii="Times New Roman" w:hAnsi="Times New Roman" w:cs="Times New Roman"/>
          <w:b/>
          <w:sz w:val="28"/>
          <w:szCs w:val="28"/>
        </w:rPr>
        <w:br/>
      </w:r>
      <w:r w:rsidR="00613D39" w:rsidRPr="001552FF">
        <w:rPr>
          <w:rFonts w:ascii="Times New Roman" w:hAnsi="Times New Roman" w:cs="Times New Roman"/>
          <w:b/>
          <w:sz w:val="28"/>
          <w:szCs w:val="28"/>
        </w:rPr>
        <w:t>Белые и чёрные</w:t>
      </w:r>
      <w:r w:rsidR="00623835" w:rsidRPr="001552FF">
        <w:rPr>
          <w:rFonts w:ascii="Times New Roman" w:hAnsi="Times New Roman" w:cs="Times New Roman"/>
          <w:b/>
          <w:sz w:val="28"/>
          <w:szCs w:val="28"/>
        </w:rPr>
        <w:t>:</w:t>
      </w:r>
      <w:r w:rsidR="006E54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13D39" w:rsidRPr="001552FF">
        <w:rPr>
          <w:rFonts w:ascii="Times New Roman" w:hAnsi="Times New Roman" w:cs="Times New Roman"/>
          <w:sz w:val="28"/>
          <w:szCs w:val="28"/>
        </w:rPr>
        <w:t>В беспорядке поставить на столе по шесть разных белых и чёрных игр. Начиная дидактическую игру, оставить в сторону одну из фигур, называя ее и ее цвет. Например «Белый ферзь». Ребёнок продолжает игру и должен выбрать шахматную фигуру иного названия и цвета, обязательно называя её. Например « Чёрный король». Затем новую шахматную фигуру представляет взрослый и т.д.</w:t>
      </w:r>
    </w:p>
    <w:p w:rsidR="00623835" w:rsidRPr="001552FF" w:rsidRDefault="001552FF" w:rsidP="001552FF">
      <w:pPr>
        <w:rPr>
          <w:rFonts w:ascii="Times New Roman" w:hAnsi="Times New Roman" w:cs="Times New Roman"/>
          <w:b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t>в</w:t>
      </w:r>
      <w:r w:rsidR="00623835" w:rsidRPr="001552FF">
        <w:rPr>
          <w:rFonts w:ascii="Times New Roman" w:hAnsi="Times New Roman" w:cs="Times New Roman"/>
          <w:b/>
          <w:sz w:val="28"/>
          <w:szCs w:val="28"/>
        </w:rPr>
        <w:t>) Подвижные игры в обучении шахматам</w:t>
      </w:r>
    </w:p>
    <w:p w:rsidR="00A77F97" w:rsidRPr="001552FF" w:rsidRDefault="00623835" w:rsidP="001552FF">
      <w:pPr>
        <w:ind w:left="360"/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Обучение игре в шахматы является сложным и трудоемким процессом. Поэтому очень важно довести до сознания детей то, что достижения спортивного успеха возможно только при настойчивости, трудолюбии.</w:t>
      </w:r>
      <w:r w:rsidRPr="001552FF">
        <w:rPr>
          <w:rFonts w:ascii="Times New Roman" w:hAnsi="Times New Roman" w:cs="Times New Roman"/>
          <w:sz w:val="28"/>
          <w:szCs w:val="28"/>
        </w:rPr>
        <w:br/>
        <w:t xml:space="preserve">Без воспитания в себе сильной воли, нельзя добиться серьезных результатов в интеллектуальной игре. </w:t>
      </w:r>
      <w:r w:rsidR="00A77F97" w:rsidRPr="001552FF">
        <w:rPr>
          <w:rFonts w:ascii="Times New Roman" w:hAnsi="Times New Roman" w:cs="Times New Roman"/>
          <w:sz w:val="28"/>
          <w:szCs w:val="28"/>
        </w:rPr>
        <w:t xml:space="preserve">Эту мысль тренер должен постоянно подчеркивать. </w:t>
      </w:r>
      <w:r w:rsidR="00A77F97" w:rsidRPr="001552FF">
        <w:rPr>
          <w:rFonts w:ascii="Times New Roman" w:hAnsi="Times New Roman" w:cs="Times New Roman"/>
          <w:sz w:val="28"/>
          <w:szCs w:val="28"/>
        </w:rPr>
        <w:br/>
        <w:t>При обучении детей в шахматы, закреплять полученные материалы, используя подвижные игры. Это позволит снять мышечное и умственное напряжение, а так же сочетать активный отдых и обучения.</w:t>
      </w:r>
      <w:r w:rsidR="00A77F97" w:rsidRPr="001552FF">
        <w:rPr>
          <w:rFonts w:ascii="Times New Roman" w:hAnsi="Times New Roman" w:cs="Times New Roman"/>
          <w:sz w:val="28"/>
          <w:szCs w:val="28"/>
        </w:rPr>
        <w:br/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t>Пример:</w:t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br/>
        <w:t>«Черные и белые пешки»</w:t>
      </w:r>
      <w:r w:rsidR="00A77F97" w:rsidRPr="001552FF">
        <w:rPr>
          <w:rFonts w:ascii="Times New Roman" w:hAnsi="Times New Roman" w:cs="Times New Roman"/>
          <w:sz w:val="28"/>
          <w:szCs w:val="28"/>
        </w:rPr>
        <w:t xml:space="preserve"> </w:t>
      </w:r>
      <w:r w:rsidR="00A77F97" w:rsidRPr="001552FF">
        <w:rPr>
          <w:rFonts w:ascii="Times New Roman" w:hAnsi="Times New Roman" w:cs="Times New Roman"/>
          <w:sz w:val="28"/>
          <w:szCs w:val="28"/>
        </w:rPr>
        <w:br/>
        <w:t>Цель: отличать одинаковые фигуры по цвету.</w:t>
      </w:r>
      <w:r w:rsidR="00A77F97" w:rsidRPr="001552FF">
        <w:rPr>
          <w:rFonts w:ascii="Times New Roman" w:hAnsi="Times New Roman" w:cs="Times New Roman"/>
          <w:sz w:val="28"/>
          <w:szCs w:val="28"/>
        </w:rPr>
        <w:br/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t>«Найди домик для своей фигуры»</w:t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br/>
      </w:r>
      <w:r w:rsidR="00A77F97" w:rsidRPr="001552FF">
        <w:rPr>
          <w:rFonts w:ascii="Times New Roman" w:hAnsi="Times New Roman" w:cs="Times New Roman"/>
          <w:sz w:val="28"/>
          <w:szCs w:val="28"/>
        </w:rPr>
        <w:t>Цель: учить находить свои места.</w:t>
      </w:r>
      <w:r w:rsidR="00A77F97" w:rsidRPr="001552FF">
        <w:rPr>
          <w:rFonts w:ascii="Times New Roman" w:hAnsi="Times New Roman" w:cs="Times New Roman"/>
          <w:sz w:val="28"/>
          <w:szCs w:val="28"/>
        </w:rPr>
        <w:br/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t>«Король, найди свое место!»</w:t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br/>
      </w:r>
      <w:r w:rsidR="00A77F97" w:rsidRPr="001552FF">
        <w:rPr>
          <w:rFonts w:ascii="Times New Roman" w:hAnsi="Times New Roman" w:cs="Times New Roman"/>
          <w:sz w:val="28"/>
          <w:szCs w:val="28"/>
        </w:rPr>
        <w:t>Цель: закрепить место расположения на доске.</w:t>
      </w:r>
      <w:r w:rsidR="00A77F97" w:rsidRPr="001552FF">
        <w:rPr>
          <w:rFonts w:ascii="Times New Roman" w:hAnsi="Times New Roman" w:cs="Times New Roman"/>
          <w:sz w:val="28"/>
          <w:szCs w:val="28"/>
        </w:rPr>
        <w:br/>
      </w:r>
      <w:r w:rsidR="00A77F97" w:rsidRPr="001552FF">
        <w:rPr>
          <w:rFonts w:ascii="Times New Roman" w:hAnsi="Times New Roman" w:cs="Times New Roman"/>
          <w:b/>
          <w:sz w:val="28"/>
          <w:szCs w:val="28"/>
        </w:rPr>
        <w:t>«Кто быстрее расставит фигуры»</w:t>
      </w:r>
      <w:r w:rsidR="00E83244" w:rsidRPr="001552FF">
        <w:rPr>
          <w:rFonts w:ascii="Times New Roman" w:hAnsi="Times New Roman" w:cs="Times New Roman"/>
          <w:b/>
          <w:sz w:val="28"/>
          <w:szCs w:val="28"/>
        </w:rPr>
        <w:br/>
      </w:r>
      <w:r w:rsidR="00E83244" w:rsidRPr="001552FF">
        <w:rPr>
          <w:rFonts w:ascii="Times New Roman" w:hAnsi="Times New Roman" w:cs="Times New Roman"/>
          <w:sz w:val="28"/>
          <w:szCs w:val="28"/>
        </w:rPr>
        <w:t>Цель: закрепить места расположения фигур на доске.</w:t>
      </w:r>
    </w:p>
    <w:p w:rsidR="00E83244" w:rsidRPr="001552FF" w:rsidRDefault="001552FF" w:rsidP="001552FF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t>с</w:t>
      </w:r>
      <w:r w:rsidR="00E83244" w:rsidRPr="001552FF">
        <w:rPr>
          <w:rFonts w:ascii="Times New Roman" w:hAnsi="Times New Roman" w:cs="Times New Roman"/>
          <w:b/>
          <w:sz w:val="28"/>
          <w:szCs w:val="28"/>
        </w:rPr>
        <w:t>) Сказочные шахматные истории, сказки о шахматы.</w:t>
      </w:r>
      <w:r w:rsidR="00FB475A" w:rsidRPr="001552FF">
        <w:rPr>
          <w:rFonts w:ascii="Times New Roman" w:hAnsi="Times New Roman" w:cs="Times New Roman"/>
          <w:b/>
          <w:sz w:val="28"/>
          <w:szCs w:val="28"/>
        </w:rPr>
        <w:br/>
      </w:r>
      <w:r w:rsidR="00FB475A" w:rsidRPr="001552FF">
        <w:rPr>
          <w:rFonts w:ascii="Times New Roman" w:hAnsi="Times New Roman" w:cs="Times New Roman"/>
          <w:sz w:val="28"/>
          <w:szCs w:val="28"/>
        </w:rPr>
        <w:t>Сказки, истории, загадки, о шахматах могут придумывать и педагог, и родители совместно с детьми, и сами дети. Ребенок в игре не замечает, что его обучают, и постепенно его интерес к шахматам сменяется новым этапом в освоении шахматной игры – усвоении основ шахматной теории.</w:t>
      </w:r>
    </w:p>
    <w:p w:rsidR="00FB475A" w:rsidRPr="001552FF" w:rsidRDefault="00FB475A" w:rsidP="001552FF">
      <w:pPr>
        <w:ind w:left="360"/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t>Также весьма продуктивными формами организац</w:t>
      </w:r>
      <w:r w:rsidR="00653412" w:rsidRPr="001552FF">
        <w:rPr>
          <w:rFonts w:ascii="Times New Roman" w:hAnsi="Times New Roman" w:cs="Times New Roman"/>
          <w:b/>
          <w:sz w:val="28"/>
          <w:szCs w:val="28"/>
        </w:rPr>
        <w:t>ии обучения шахматам могут быть</w:t>
      </w:r>
      <w:r w:rsidRPr="001552FF">
        <w:rPr>
          <w:rFonts w:ascii="Times New Roman" w:hAnsi="Times New Roman" w:cs="Times New Roman"/>
          <w:b/>
          <w:sz w:val="28"/>
          <w:szCs w:val="28"/>
        </w:rPr>
        <w:t>:</w:t>
      </w:r>
    </w:p>
    <w:p w:rsidR="00FB475A" w:rsidRPr="001552FF" w:rsidRDefault="001552FF" w:rsidP="001552FF">
      <w:pPr>
        <w:rPr>
          <w:rFonts w:ascii="Times New Roman" w:hAnsi="Times New Roman" w:cs="Times New Roman"/>
          <w:b/>
          <w:sz w:val="28"/>
          <w:szCs w:val="28"/>
        </w:rPr>
      </w:pPr>
      <w:r w:rsidRPr="001552FF">
        <w:rPr>
          <w:rFonts w:ascii="Times New Roman" w:hAnsi="Times New Roman" w:cs="Times New Roman"/>
          <w:b/>
          <w:sz w:val="28"/>
          <w:szCs w:val="28"/>
        </w:rPr>
        <w:t>д</w:t>
      </w:r>
      <w:r w:rsidR="00FB475A" w:rsidRPr="001552FF">
        <w:rPr>
          <w:rFonts w:ascii="Times New Roman" w:hAnsi="Times New Roman" w:cs="Times New Roman"/>
          <w:b/>
          <w:sz w:val="28"/>
          <w:szCs w:val="28"/>
        </w:rPr>
        <w:t>) Игры- соревнования и игры – викторины.</w:t>
      </w:r>
    </w:p>
    <w:p w:rsidR="00FB475A" w:rsidRPr="001552FF" w:rsidRDefault="00653412" w:rsidP="001552FF">
      <w:pPr>
        <w:ind w:left="360"/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lastRenderedPageBreak/>
        <w:t>Для проведения, группа обычно делится на две команды</w:t>
      </w:r>
      <w:r w:rsidR="006E5426">
        <w:rPr>
          <w:rFonts w:ascii="Times New Roman" w:hAnsi="Times New Roman" w:cs="Times New Roman"/>
          <w:sz w:val="28"/>
          <w:szCs w:val="28"/>
        </w:rPr>
        <w:t>,</w:t>
      </w:r>
      <w:r w:rsidRPr="001552FF">
        <w:rPr>
          <w:rFonts w:ascii="Times New Roman" w:hAnsi="Times New Roman" w:cs="Times New Roman"/>
          <w:sz w:val="28"/>
          <w:szCs w:val="28"/>
        </w:rPr>
        <w:t xml:space="preserve"> и получают одинаковые по сложности задания.</w:t>
      </w:r>
      <w:r w:rsidRPr="001552FF">
        <w:rPr>
          <w:rFonts w:ascii="Times New Roman" w:hAnsi="Times New Roman" w:cs="Times New Roman"/>
          <w:sz w:val="28"/>
          <w:szCs w:val="28"/>
        </w:rPr>
        <w:br/>
        <w:t>Польза таких игр в том, что, проанализировав свои ошибки, проигравшая команда просит реванш, и к следующему занятию дети подготовятся, и результат не заставит себя ждать: следующая эстафета или викторина будет проходить только на скорость.</w:t>
      </w:r>
    </w:p>
    <w:p w:rsidR="00653412" w:rsidRPr="001552FF" w:rsidRDefault="00DE6A47" w:rsidP="005F5B0D">
      <w:pPr>
        <w:rPr>
          <w:rFonts w:ascii="Times New Roman" w:hAnsi="Times New Roman" w:cs="Times New Roman"/>
          <w:sz w:val="28"/>
          <w:szCs w:val="28"/>
        </w:rPr>
      </w:pPr>
      <w:r w:rsidRPr="001552FF">
        <w:rPr>
          <w:rFonts w:ascii="Times New Roman" w:hAnsi="Times New Roman" w:cs="Times New Roman"/>
          <w:sz w:val="28"/>
          <w:szCs w:val="28"/>
        </w:rPr>
        <w:t>Шахматная игра дарит детям радость творчества и обогащает его духовный мир. Перейдя от взрослых к детям, удивительная игра стала средс</w:t>
      </w:r>
      <w:r w:rsidR="006E5426">
        <w:rPr>
          <w:rFonts w:ascii="Times New Roman" w:hAnsi="Times New Roman" w:cs="Times New Roman"/>
          <w:sz w:val="28"/>
          <w:szCs w:val="28"/>
        </w:rPr>
        <w:t>твом воспитания и обучения, при</w:t>
      </w:r>
      <w:r w:rsidRPr="001552FF">
        <w:rPr>
          <w:rFonts w:ascii="Times New Roman" w:hAnsi="Times New Roman" w:cs="Times New Roman"/>
          <w:sz w:val="28"/>
          <w:szCs w:val="28"/>
        </w:rPr>
        <w:t>чем не навязчиво, интересного и увлекательного.</w:t>
      </w:r>
    </w:p>
    <w:p w:rsidR="007872FF" w:rsidRPr="001552FF" w:rsidRDefault="007872FF" w:rsidP="001552FF">
      <w:pPr>
        <w:rPr>
          <w:rFonts w:ascii="Times New Roman" w:hAnsi="Times New Roman" w:cs="Times New Roman"/>
          <w:sz w:val="28"/>
          <w:szCs w:val="28"/>
        </w:rPr>
      </w:pPr>
    </w:p>
    <w:p w:rsidR="00660BF3" w:rsidRPr="001552FF" w:rsidRDefault="00660BF3" w:rsidP="001552FF">
      <w:pPr>
        <w:rPr>
          <w:rFonts w:ascii="Times New Roman" w:hAnsi="Times New Roman" w:cs="Times New Roman"/>
          <w:sz w:val="28"/>
          <w:szCs w:val="28"/>
        </w:rPr>
      </w:pPr>
    </w:p>
    <w:sectPr w:rsidR="00660BF3" w:rsidRPr="001552FF" w:rsidSect="005D3450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7E6" w:rsidRDefault="003777E6" w:rsidP="001552FF">
      <w:pPr>
        <w:spacing w:after="0" w:line="240" w:lineRule="auto"/>
      </w:pPr>
      <w:r>
        <w:separator/>
      </w:r>
    </w:p>
  </w:endnote>
  <w:endnote w:type="continuationSeparator" w:id="1">
    <w:p w:rsidR="003777E6" w:rsidRDefault="003777E6" w:rsidP="00155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8796344"/>
      <w:docPartObj>
        <w:docPartGallery w:val="Page Numbers (Bottom of Page)"/>
        <w:docPartUnique/>
      </w:docPartObj>
    </w:sdtPr>
    <w:sdtContent>
      <w:p w:rsidR="001552FF" w:rsidRDefault="00984813">
        <w:pPr>
          <w:pStyle w:val="a6"/>
          <w:jc w:val="center"/>
        </w:pPr>
        <w:fldSimple w:instr=" PAGE   \* MERGEFORMAT ">
          <w:r w:rsidR="0033080C">
            <w:rPr>
              <w:noProof/>
            </w:rPr>
            <w:t>1</w:t>
          </w:r>
        </w:fldSimple>
      </w:p>
    </w:sdtContent>
  </w:sdt>
  <w:p w:rsidR="001552FF" w:rsidRDefault="001552F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7E6" w:rsidRDefault="003777E6" w:rsidP="001552FF">
      <w:pPr>
        <w:spacing w:after="0" w:line="240" w:lineRule="auto"/>
      </w:pPr>
      <w:r>
        <w:separator/>
      </w:r>
    </w:p>
  </w:footnote>
  <w:footnote w:type="continuationSeparator" w:id="1">
    <w:p w:rsidR="003777E6" w:rsidRDefault="003777E6" w:rsidP="00155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4C4EC5"/>
    <w:multiLevelType w:val="hybridMultilevel"/>
    <w:tmpl w:val="B6FC61AE"/>
    <w:lvl w:ilvl="0" w:tplc="6B3A32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BD6BF8"/>
    <w:multiLevelType w:val="hybridMultilevel"/>
    <w:tmpl w:val="CB1A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A7990"/>
    <w:rsid w:val="00022761"/>
    <w:rsid w:val="00055204"/>
    <w:rsid w:val="00080448"/>
    <w:rsid w:val="00094A25"/>
    <w:rsid w:val="000A0470"/>
    <w:rsid w:val="000C3887"/>
    <w:rsid w:val="001552FF"/>
    <w:rsid w:val="001F1C5C"/>
    <w:rsid w:val="0028288F"/>
    <w:rsid w:val="002A4D6A"/>
    <w:rsid w:val="002D5046"/>
    <w:rsid w:val="002F5114"/>
    <w:rsid w:val="0033080C"/>
    <w:rsid w:val="00352017"/>
    <w:rsid w:val="003777E6"/>
    <w:rsid w:val="003D1CD6"/>
    <w:rsid w:val="004D7423"/>
    <w:rsid w:val="00560DEF"/>
    <w:rsid w:val="005D3450"/>
    <w:rsid w:val="005F5B0D"/>
    <w:rsid w:val="00613D39"/>
    <w:rsid w:val="00623835"/>
    <w:rsid w:val="00653412"/>
    <w:rsid w:val="006545C6"/>
    <w:rsid w:val="00660BF3"/>
    <w:rsid w:val="006D3868"/>
    <w:rsid w:val="006E0992"/>
    <w:rsid w:val="006E5426"/>
    <w:rsid w:val="00722223"/>
    <w:rsid w:val="00763DAE"/>
    <w:rsid w:val="007872FF"/>
    <w:rsid w:val="007A0665"/>
    <w:rsid w:val="00856234"/>
    <w:rsid w:val="008B30F2"/>
    <w:rsid w:val="00952EBB"/>
    <w:rsid w:val="00984813"/>
    <w:rsid w:val="009A7990"/>
    <w:rsid w:val="009B5DAD"/>
    <w:rsid w:val="009C2552"/>
    <w:rsid w:val="00A772AC"/>
    <w:rsid w:val="00A77F97"/>
    <w:rsid w:val="00A96F9C"/>
    <w:rsid w:val="00AB079B"/>
    <w:rsid w:val="00AF4592"/>
    <w:rsid w:val="00B15E92"/>
    <w:rsid w:val="00B378C0"/>
    <w:rsid w:val="00B955AA"/>
    <w:rsid w:val="00C3372D"/>
    <w:rsid w:val="00C44559"/>
    <w:rsid w:val="00C46375"/>
    <w:rsid w:val="00CF247C"/>
    <w:rsid w:val="00D927A7"/>
    <w:rsid w:val="00DA6CEF"/>
    <w:rsid w:val="00DA6CF1"/>
    <w:rsid w:val="00DE6A47"/>
    <w:rsid w:val="00E2327B"/>
    <w:rsid w:val="00E62BEE"/>
    <w:rsid w:val="00E83244"/>
    <w:rsid w:val="00F57E14"/>
    <w:rsid w:val="00F83726"/>
    <w:rsid w:val="00FB475A"/>
    <w:rsid w:val="00FC3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4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DA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155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552FF"/>
  </w:style>
  <w:style w:type="paragraph" w:styleId="a6">
    <w:name w:val="footer"/>
    <w:basedOn w:val="a"/>
    <w:link w:val="a7"/>
    <w:uiPriority w:val="99"/>
    <w:unhideWhenUsed/>
    <w:rsid w:val="00155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552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4989</TotalTime>
  <Pages>6</Pages>
  <Words>1546</Words>
  <Characters>8816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14</cp:revision>
  <dcterms:created xsi:type="dcterms:W3CDTF">2017-11-15T12:09:00Z</dcterms:created>
  <dcterms:modified xsi:type="dcterms:W3CDTF">2018-02-05T08:10:00Z</dcterms:modified>
</cp:coreProperties>
</file>