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A30" w:rsidRPr="00526A30" w:rsidRDefault="00526A30" w:rsidP="00526A30">
      <w:pPr>
        <w:rPr>
          <w:sz w:val="40"/>
          <w:szCs w:val="40"/>
        </w:rPr>
      </w:pPr>
      <w:r w:rsidRPr="00526A30">
        <w:rPr>
          <w:sz w:val="40"/>
          <w:szCs w:val="40"/>
        </w:rPr>
        <w:t>Обобщение педагогического опыта музыкального руководителя ДОУ.</w:t>
      </w:r>
    </w:p>
    <w:p w:rsidR="00526A30" w:rsidRDefault="00526A30" w:rsidP="00526A30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Навко</w:t>
      </w:r>
      <w:proofErr w:type="spellEnd"/>
      <w:r>
        <w:rPr>
          <w:b/>
          <w:bCs/>
          <w:sz w:val="28"/>
          <w:szCs w:val="28"/>
        </w:rPr>
        <w:t xml:space="preserve"> Н.И.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br/>
        <w:t>Обобщение педагогического опыт</w:t>
      </w:r>
      <w:r>
        <w:rPr>
          <w:sz w:val="28"/>
          <w:szCs w:val="28"/>
        </w:rPr>
        <w:t xml:space="preserve">а музыкального </w:t>
      </w:r>
      <w:proofErr w:type="gramStart"/>
      <w:r>
        <w:rPr>
          <w:sz w:val="28"/>
          <w:szCs w:val="28"/>
        </w:rPr>
        <w:t>руководителя  МБДОУ</w:t>
      </w:r>
      <w:proofErr w:type="gramEnd"/>
      <w:r>
        <w:rPr>
          <w:sz w:val="28"/>
          <w:szCs w:val="28"/>
        </w:rPr>
        <w:t xml:space="preserve"> №1 «</w:t>
      </w:r>
      <w:proofErr w:type="spellStart"/>
      <w:r>
        <w:rPr>
          <w:sz w:val="28"/>
          <w:szCs w:val="28"/>
        </w:rPr>
        <w:t>Нальмес</w:t>
      </w:r>
      <w:proofErr w:type="spellEnd"/>
      <w:r>
        <w:rPr>
          <w:sz w:val="28"/>
          <w:szCs w:val="28"/>
        </w:rPr>
        <w:t>»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b/>
          <w:bCs/>
          <w:sz w:val="28"/>
          <w:szCs w:val="28"/>
        </w:rPr>
        <w:t>Обобщение педагогического опыта по теме</w:t>
      </w:r>
      <w:r w:rsidRPr="00526A30">
        <w:rPr>
          <w:sz w:val="28"/>
          <w:szCs w:val="28"/>
        </w:rPr>
        <w:t>: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"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как средство нравственного воспитания дошкольников"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Оглавление.</w:t>
      </w:r>
    </w:p>
    <w:p w:rsidR="00526A30" w:rsidRPr="00526A30" w:rsidRDefault="00526A30" w:rsidP="00526A30">
      <w:pPr>
        <w:rPr>
          <w:sz w:val="28"/>
          <w:szCs w:val="28"/>
        </w:rPr>
      </w:pPr>
      <w:proofErr w:type="gramStart"/>
      <w:r w:rsidRPr="00526A30">
        <w:rPr>
          <w:sz w:val="28"/>
          <w:szCs w:val="28"/>
        </w:rPr>
        <w:t>Введение….</w:t>
      </w:r>
      <w:proofErr w:type="gramEnd"/>
      <w:r w:rsidRPr="00526A30">
        <w:rPr>
          <w:sz w:val="28"/>
          <w:szCs w:val="28"/>
        </w:rPr>
        <w:t>4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1. Основная аналитическая </w:t>
      </w:r>
      <w:proofErr w:type="gramStart"/>
      <w:r w:rsidRPr="00526A30">
        <w:rPr>
          <w:sz w:val="28"/>
          <w:szCs w:val="28"/>
        </w:rPr>
        <w:t>часть….</w:t>
      </w:r>
      <w:proofErr w:type="gramEnd"/>
      <w:r w:rsidRPr="00526A30">
        <w:rPr>
          <w:sz w:val="28"/>
          <w:szCs w:val="28"/>
        </w:rPr>
        <w:t>6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1.1. Практический раздел…. 6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1.2.. Методы и приемы …. 9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1.3 Репертуар…11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1.4. Нравственно-патриотическое воспитание дошкольников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средствами </w:t>
      </w:r>
      <w:r w:rsidRPr="00526A30">
        <w:rPr>
          <w:b/>
          <w:bCs/>
          <w:sz w:val="28"/>
          <w:szCs w:val="28"/>
        </w:rPr>
        <w:t>музыки…12</w:t>
      </w:r>
    </w:p>
    <w:p w:rsidR="00526A30" w:rsidRPr="00526A30" w:rsidRDefault="00526A30" w:rsidP="00526A30">
      <w:pPr>
        <w:rPr>
          <w:sz w:val="28"/>
          <w:szCs w:val="28"/>
        </w:rPr>
      </w:pPr>
      <w:proofErr w:type="gramStart"/>
      <w:r w:rsidRPr="00526A30">
        <w:rPr>
          <w:sz w:val="28"/>
          <w:szCs w:val="28"/>
        </w:rPr>
        <w:t>Заключение….</w:t>
      </w:r>
      <w:proofErr w:type="gramEnd"/>
      <w:r w:rsidRPr="00526A30">
        <w:rPr>
          <w:sz w:val="28"/>
          <w:szCs w:val="28"/>
        </w:rPr>
        <w:t>14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Литература… 15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Приложение…16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Введение.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Наши дети живут и развиваются в непростых условиях </w:t>
      </w:r>
      <w:r w:rsidRPr="00526A30">
        <w:rPr>
          <w:b/>
          <w:bCs/>
          <w:sz w:val="28"/>
          <w:szCs w:val="28"/>
        </w:rPr>
        <w:t>музыкального социума</w:t>
      </w:r>
      <w:r w:rsidRPr="00526A30">
        <w:rPr>
          <w:sz w:val="28"/>
          <w:szCs w:val="28"/>
        </w:rPr>
        <w:t>. Современную рок-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, которая звучит повсюду и культивируется средствами массовой информации (хотим мы этого или не хотим, слышат и наши дети. Её шаманские ритмы, сверхвысокие частоты, невыносимая громкость, </w:t>
      </w:r>
      <w:r w:rsidRPr="00526A30">
        <w:rPr>
          <w:i/>
          <w:iCs/>
          <w:sz w:val="28"/>
          <w:szCs w:val="28"/>
        </w:rPr>
        <w:t>«попадают»</w:t>
      </w:r>
      <w:r w:rsidRPr="00526A30">
        <w:rPr>
          <w:sz w:val="28"/>
          <w:szCs w:val="28"/>
        </w:rPr>
        <w:t> в область подсознания, оказывая сильнейшее отрицательное воздействие на эмоциональное состояние человека, разрушая его душу, интеллект, личность.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Родители и </w:t>
      </w:r>
      <w:r w:rsidRPr="00526A30">
        <w:rPr>
          <w:b/>
          <w:bCs/>
          <w:sz w:val="28"/>
          <w:szCs w:val="28"/>
        </w:rPr>
        <w:t>педагоги</w:t>
      </w:r>
      <w:r w:rsidRPr="00526A30">
        <w:rPr>
          <w:sz w:val="28"/>
          <w:szCs w:val="28"/>
        </w:rPr>
        <w:t> должны сделать все возможное, чтобы максимально оградить детей от такой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дать им возможность узнать и полюбить другую, настоящую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Основы </w:t>
      </w:r>
      <w:r w:rsidRPr="00526A30">
        <w:rPr>
          <w:b/>
          <w:bCs/>
          <w:sz w:val="28"/>
          <w:szCs w:val="28"/>
        </w:rPr>
        <w:t>музыкальной</w:t>
      </w:r>
      <w:r w:rsidRPr="00526A30">
        <w:rPr>
          <w:sz w:val="28"/>
          <w:szCs w:val="28"/>
        </w:rPr>
        <w:t> культуры дошкольника закладываются, прежде всего, на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занятиях в детском саду. Именно здесь он может приобщиться к искусству, от которого, по словам Гёте, </w:t>
      </w:r>
      <w:r w:rsidRPr="00526A30">
        <w:rPr>
          <w:i/>
          <w:iCs/>
          <w:sz w:val="28"/>
          <w:szCs w:val="28"/>
        </w:rPr>
        <w:t>«расходятся пути по всем направлениям»</w:t>
      </w:r>
      <w:r w:rsidRPr="00526A30">
        <w:rPr>
          <w:sz w:val="28"/>
          <w:szCs w:val="28"/>
        </w:rPr>
        <w:t>. Годы жизни, когда ребёнок особенно чуток ко всему окружающему, решающие в его </w:t>
      </w:r>
      <w:r w:rsidRPr="00526A30">
        <w:rPr>
          <w:b/>
          <w:bCs/>
          <w:sz w:val="28"/>
          <w:szCs w:val="28"/>
        </w:rPr>
        <w:t>музыкальном</w:t>
      </w:r>
      <w:r w:rsidRPr="00526A30">
        <w:rPr>
          <w:sz w:val="28"/>
          <w:szCs w:val="28"/>
        </w:rPr>
        <w:t> и эстетическом развитии.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Общение с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>, картинами великих художников, с литературными произведениями формирует творческую личность, создает благоприятные условия для развития эстетических эмоций, по выражению Л. Выготского, </w:t>
      </w:r>
      <w:r w:rsidRPr="00526A30">
        <w:rPr>
          <w:i/>
          <w:iCs/>
          <w:sz w:val="28"/>
          <w:szCs w:val="28"/>
        </w:rPr>
        <w:t>«умных»</w:t>
      </w:r>
      <w:r w:rsidRPr="00526A30">
        <w:rPr>
          <w:sz w:val="28"/>
          <w:szCs w:val="28"/>
        </w:rPr>
        <w:t> эмоций. Ведь эмоциональная отзывчивость связана с эмоциями высшего порядка и лежит в основе эстетического сознания личности человека.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Исследования известных ученых, </w:t>
      </w:r>
      <w:r w:rsidRPr="00526A30">
        <w:rPr>
          <w:b/>
          <w:bCs/>
          <w:sz w:val="28"/>
          <w:szCs w:val="28"/>
        </w:rPr>
        <w:t>педагогов</w:t>
      </w:r>
      <w:r w:rsidRPr="00526A30">
        <w:rPr>
          <w:sz w:val="28"/>
          <w:szCs w:val="28"/>
        </w:rPr>
        <w:t>, психологов показали, что </w:t>
      </w:r>
      <w:r w:rsidRPr="00526A30">
        <w:rPr>
          <w:b/>
          <w:bCs/>
          <w:sz w:val="28"/>
          <w:szCs w:val="28"/>
        </w:rPr>
        <w:t>музыка</w:t>
      </w:r>
      <w:r>
        <w:rPr>
          <w:b/>
          <w:bCs/>
          <w:sz w:val="28"/>
          <w:szCs w:val="28"/>
        </w:rPr>
        <w:t xml:space="preserve"> </w:t>
      </w:r>
      <w:r w:rsidRPr="00526A30">
        <w:rPr>
          <w:sz w:val="28"/>
          <w:szCs w:val="28"/>
        </w:rPr>
        <w:t>влияет на развитие памяти, мышления, воображения, повышает работоспособность и умственную активность мозга.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> можно влиять на эмоциональное самочувствие человека. Бессмертные произведения Моцарта, Бетховена, Шуберта, Чайковского способны активизировать энергетические процессы организма и направлять их на физическое оздоровление. Таким образом, мы видим, какое широкое влияние оказывает 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на всестороннее развитие человека во всех </w:t>
      </w:r>
      <w:r w:rsidRPr="00526A30">
        <w:rPr>
          <w:sz w:val="28"/>
          <w:szCs w:val="28"/>
          <w:u w:val="single"/>
        </w:rPr>
        <w:t>областях</w:t>
      </w:r>
      <w:r w:rsidRPr="00526A30">
        <w:rPr>
          <w:sz w:val="28"/>
          <w:szCs w:val="28"/>
        </w:rPr>
        <w:t>: нравственной, эмоциональной, физической.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Современные научные исследования свидетельствуют о том, что развитие </w:t>
      </w:r>
      <w:r w:rsidRPr="00526A30">
        <w:rPr>
          <w:b/>
          <w:bCs/>
          <w:sz w:val="28"/>
          <w:szCs w:val="28"/>
        </w:rPr>
        <w:t>музыкальных способностей</w:t>
      </w:r>
      <w:r w:rsidRPr="00526A30">
        <w:rPr>
          <w:sz w:val="28"/>
          <w:szCs w:val="28"/>
        </w:rPr>
        <w:t>, формирование основ </w:t>
      </w:r>
      <w:r w:rsidRPr="00526A30">
        <w:rPr>
          <w:b/>
          <w:bCs/>
          <w:sz w:val="28"/>
          <w:szCs w:val="28"/>
        </w:rPr>
        <w:t>музыкальной культуры - т</w:t>
      </w:r>
      <w:r w:rsidRPr="00526A30">
        <w:rPr>
          <w:sz w:val="28"/>
          <w:szCs w:val="28"/>
        </w:rPr>
        <w:t>. е. </w:t>
      </w:r>
      <w:r w:rsidRPr="00526A30">
        <w:rPr>
          <w:b/>
          <w:bCs/>
          <w:sz w:val="28"/>
          <w:szCs w:val="28"/>
        </w:rPr>
        <w:t>музыкальное</w:t>
      </w:r>
      <w:r w:rsidRPr="00526A30">
        <w:rPr>
          <w:sz w:val="28"/>
          <w:szCs w:val="28"/>
        </w:rPr>
        <w:t> воспитание нужно начинать в дошкольном возрасте. Отсутствие полноценных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 xml:space="preserve"> впечатлений в детстве с трудом </w:t>
      </w:r>
      <w:proofErr w:type="spellStart"/>
      <w:r w:rsidRPr="00526A30">
        <w:rPr>
          <w:sz w:val="28"/>
          <w:szCs w:val="28"/>
        </w:rPr>
        <w:t>восполнимо</w:t>
      </w:r>
      <w:proofErr w:type="spellEnd"/>
      <w:r w:rsidRPr="00526A30">
        <w:rPr>
          <w:sz w:val="28"/>
          <w:szCs w:val="28"/>
        </w:rPr>
        <w:t xml:space="preserve"> впоследствии. 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имеет сходную с речью интонационную природу. Подобно процессу овладения речью, для которой необходима речевая среда, чтобы полюбить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, ребенок должен иметь </w:t>
      </w:r>
      <w:r w:rsidRPr="00526A30">
        <w:rPr>
          <w:b/>
          <w:bCs/>
          <w:sz w:val="28"/>
          <w:szCs w:val="28"/>
        </w:rPr>
        <w:t>опыт восприятия музыкальных</w:t>
      </w:r>
      <w:r w:rsidRPr="00526A30">
        <w:rPr>
          <w:sz w:val="28"/>
          <w:szCs w:val="28"/>
        </w:rPr>
        <w:t> произведений разных эпох и стилей, привыкнуть к ее интонациям, сопереживать настроения. </w:t>
      </w:r>
      <w:r w:rsidRPr="00526A30">
        <w:rPr>
          <w:b/>
          <w:bCs/>
          <w:sz w:val="28"/>
          <w:szCs w:val="28"/>
        </w:rPr>
        <w:t>Музыкальная</w:t>
      </w:r>
      <w:r w:rsidRPr="00526A30">
        <w:rPr>
          <w:sz w:val="28"/>
          <w:szCs w:val="28"/>
        </w:rPr>
        <w:t> деятельность создает необходимые условия для формирования нравственных качеств личности ребенка, закладывает первоначальные основы общей культуры будущего человека.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Интенсивное изменение окружающей жизни, активное проникновение научно-технического прогресса во все ее сферы диктуют </w:t>
      </w:r>
      <w:r w:rsidRPr="00526A30">
        <w:rPr>
          <w:b/>
          <w:bCs/>
          <w:sz w:val="28"/>
          <w:szCs w:val="28"/>
        </w:rPr>
        <w:t>педагогу</w:t>
      </w:r>
      <w:r w:rsidRPr="00526A30">
        <w:rPr>
          <w:sz w:val="28"/>
          <w:szCs w:val="28"/>
        </w:rPr>
        <w:t> необходимость выбирать более эффективные средства обучения и воспитания на основе современных методов и новых интегрированных технологий.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В этой связи возросла потребность </w:t>
      </w:r>
      <w:r w:rsidRPr="00526A30">
        <w:rPr>
          <w:b/>
          <w:bCs/>
          <w:sz w:val="28"/>
          <w:szCs w:val="28"/>
        </w:rPr>
        <w:t>музыкально- педагогической</w:t>
      </w:r>
      <w:r w:rsidRPr="00526A30">
        <w:rPr>
          <w:sz w:val="28"/>
          <w:szCs w:val="28"/>
        </w:rPr>
        <w:t> практики в инновационных </w:t>
      </w:r>
      <w:r w:rsidRPr="00526A30">
        <w:rPr>
          <w:b/>
          <w:bCs/>
          <w:sz w:val="28"/>
          <w:szCs w:val="28"/>
        </w:rPr>
        <w:t>педагогических технологиях музыкального</w:t>
      </w:r>
      <w:r w:rsidRPr="00526A30">
        <w:rPr>
          <w:sz w:val="28"/>
          <w:szCs w:val="28"/>
        </w:rPr>
        <w:t> образования дошкольников, направленных на раскрытие и развитие их творческого потенциала.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Что же побудило меня заняться заявленной проблемой?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Третий год работаю и могу с точностью сказать, что не все дети интересуются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>, многие дети невнимательно слушают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, быстро теряют интерес к происходящему, не запоминают </w:t>
      </w:r>
      <w:r w:rsidRPr="00526A30">
        <w:rPr>
          <w:b/>
          <w:bCs/>
          <w:sz w:val="28"/>
          <w:szCs w:val="28"/>
        </w:rPr>
        <w:t>музыкальные произведения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Проведенный опрос среди родителей также был не </w:t>
      </w:r>
      <w:r w:rsidRPr="00526A30">
        <w:rPr>
          <w:sz w:val="28"/>
          <w:szCs w:val="28"/>
          <w:u w:val="single"/>
        </w:rPr>
        <w:t>утешителен</w:t>
      </w:r>
      <w:r w:rsidRPr="00526A30">
        <w:rPr>
          <w:sz w:val="28"/>
          <w:szCs w:val="28"/>
        </w:rPr>
        <w:t>: дома классическую </w:t>
      </w:r>
      <w:r w:rsidRPr="00526A30">
        <w:rPr>
          <w:b/>
          <w:bCs/>
          <w:sz w:val="28"/>
          <w:szCs w:val="28"/>
        </w:rPr>
        <w:t>музыку не слушают</w:t>
      </w:r>
      <w:r w:rsidRPr="00526A30">
        <w:rPr>
          <w:sz w:val="28"/>
          <w:szCs w:val="28"/>
        </w:rPr>
        <w:t>, в театры ездят очень редко, в основном звучит поп-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Таким образом, система работы </w:t>
      </w:r>
      <w:r w:rsidRPr="00526A30">
        <w:rPr>
          <w:b/>
          <w:bCs/>
          <w:sz w:val="28"/>
          <w:szCs w:val="28"/>
        </w:rPr>
        <w:t>музыкального руководителя</w:t>
      </w:r>
      <w:r w:rsidRPr="00526A30">
        <w:rPr>
          <w:sz w:val="28"/>
          <w:szCs w:val="28"/>
        </w:rPr>
        <w:t> с детьми дошкольного возраста является актуальной на современном этапе развития общества.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течение трех лет работаю над </w:t>
      </w:r>
      <w:r w:rsidRPr="00526A30">
        <w:rPr>
          <w:sz w:val="28"/>
          <w:szCs w:val="28"/>
          <w:u w:val="single"/>
        </w:rPr>
        <w:t>темой</w:t>
      </w:r>
      <w:r w:rsidRPr="00526A30">
        <w:rPr>
          <w:sz w:val="28"/>
          <w:szCs w:val="28"/>
        </w:rPr>
        <w:t>: «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как средство нравственного воспитания дошкольников». В связи с этим ставлю перед собой следующие </w:t>
      </w:r>
      <w:r w:rsidRPr="00526A30">
        <w:rPr>
          <w:sz w:val="28"/>
          <w:szCs w:val="28"/>
          <w:u w:val="single"/>
        </w:rPr>
        <w:t>задачи</w:t>
      </w:r>
      <w:r w:rsidRPr="00526A30">
        <w:rPr>
          <w:sz w:val="28"/>
          <w:szCs w:val="28"/>
        </w:rPr>
        <w:t>: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формировать основы </w:t>
      </w:r>
      <w:r w:rsidRPr="00526A30">
        <w:rPr>
          <w:b/>
          <w:bCs/>
          <w:sz w:val="28"/>
          <w:szCs w:val="28"/>
        </w:rPr>
        <w:t>музыкальной культуры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знакомить детей с произведениями русской и зарубежной классической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воспитывать эмоциональное и осознанное отношение к </w:t>
      </w:r>
      <w:r w:rsidRPr="00526A30">
        <w:rPr>
          <w:b/>
          <w:bCs/>
          <w:sz w:val="28"/>
          <w:szCs w:val="28"/>
        </w:rPr>
        <w:t>музыке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учить определять характер произведения, </w:t>
      </w:r>
      <w:r w:rsidRPr="00526A30">
        <w:rPr>
          <w:b/>
          <w:bCs/>
          <w:sz w:val="28"/>
          <w:szCs w:val="28"/>
        </w:rPr>
        <w:t>музыкальные жанры </w:t>
      </w:r>
      <w:r w:rsidRPr="00526A30">
        <w:rPr>
          <w:sz w:val="28"/>
          <w:szCs w:val="28"/>
        </w:rPr>
        <w:t>(песня, танец, марш, форму произведения;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воспитывать интерес и желание к передаче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образов средствами движения;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уметь соотносить движения с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развивать двигательные качества </w:t>
      </w:r>
      <w:r w:rsidRPr="00526A30">
        <w:rPr>
          <w:i/>
          <w:iCs/>
          <w:sz w:val="28"/>
          <w:szCs w:val="28"/>
        </w:rPr>
        <w:t>(координация, точность движений, выразительность)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расширять </w:t>
      </w:r>
      <w:r w:rsidRPr="00526A30">
        <w:rPr>
          <w:b/>
          <w:bCs/>
          <w:sz w:val="28"/>
          <w:szCs w:val="28"/>
        </w:rPr>
        <w:t>музыкальный кругозор детей</w:t>
      </w:r>
      <w:r w:rsidRPr="00526A30">
        <w:rPr>
          <w:sz w:val="28"/>
          <w:szCs w:val="28"/>
        </w:rPr>
        <w:t>, обогащать </w:t>
      </w:r>
      <w:r w:rsidRPr="00526A30">
        <w:rPr>
          <w:b/>
          <w:bCs/>
          <w:sz w:val="28"/>
          <w:szCs w:val="28"/>
        </w:rPr>
        <w:t>музыкальными впечатлениями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создать целостную эстетическую среду для формирования </w:t>
      </w:r>
      <w:r w:rsidRPr="00526A30">
        <w:rPr>
          <w:b/>
          <w:bCs/>
          <w:sz w:val="28"/>
          <w:szCs w:val="28"/>
        </w:rPr>
        <w:t>музыкальных предпочтений</w:t>
      </w:r>
      <w:r w:rsidRPr="00526A30">
        <w:rPr>
          <w:sz w:val="28"/>
          <w:szCs w:val="28"/>
        </w:rPr>
        <w:t>, вкусов, оценок ребёнка.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Задачи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воспитания подчинены общей </w:t>
      </w:r>
      <w:r w:rsidRPr="00526A30">
        <w:rPr>
          <w:sz w:val="28"/>
          <w:szCs w:val="28"/>
          <w:u w:val="single"/>
        </w:rPr>
        <w:t>цели</w:t>
      </w:r>
      <w:r w:rsidRPr="00526A30">
        <w:rPr>
          <w:sz w:val="28"/>
          <w:szCs w:val="28"/>
        </w:rPr>
        <w:t>: всестороннего и гармонического воспитания личности ребенка.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Система работы предполагает разработку творческого и перспективного плана.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творческом плане определила основные направления в работе.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Составила перспективный план для каждого возраста. Цель перспективного планирования - конкретизировать систему работы с детьми, обеспечить ее целенаправленность, </w:t>
      </w:r>
      <w:r w:rsidRPr="00526A30">
        <w:rPr>
          <w:b/>
          <w:bCs/>
          <w:sz w:val="28"/>
          <w:szCs w:val="28"/>
        </w:rPr>
        <w:t xml:space="preserve">педагогическое </w:t>
      </w:r>
      <w:proofErr w:type="spellStart"/>
      <w:r w:rsidRPr="00526A30">
        <w:rPr>
          <w:b/>
          <w:bCs/>
          <w:sz w:val="28"/>
          <w:szCs w:val="28"/>
        </w:rPr>
        <w:t>целесообразие</w:t>
      </w:r>
      <w:proofErr w:type="spellEnd"/>
      <w:r w:rsidRPr="00526A30">
        <w:rPr>
          <w:sz w:val="28"/>
          <w:szCs w:val="28"/>
        </w:rPr>
        <w:t>, экономное использование времени для поставленных задач. В перспективном плане отразила последовательность и содержание, представленное программными задачами.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Далее рассматривается содержание и особенности системы работы по </w:t>
      </w:r>
      <w:r w:rsidRPr="00526A30">
        <w:rPr>
          <w:b/>
          <w:bCs/>
          <w:sz w:val="28"/>
          <w:szCs w:val="28"/>
        </w:rPr>
        <w:t>музыкальному</w:t>
      </w:r>
      <w:r w:rsidRPr="00526A30">
        <w:rPr>
          <w:sz w:val="28"/>
          <w:szCs w:val="28"/>
        </w:rPr>
        <w:t> воспитанию в нашем саду.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Практический раздел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Обучение и воспитание детей организую в соответствии с </w:t>
      </w:r>
      <w:r w:rsidRPr="00526A30">
        <w:rPr>
          <w:i/>
          <w:iCs/>
          <w:sz w:val="28"/>
          <w:szCs w:val="28"/>
        </w:rPr>
        <w:t>«Программой воспитания и обучения в детском саду»</w:t>
      </w:r>
      <w:r w:rsidRPr="00526A30">
        <w:rPr>
          <w:sz w:val="28"/>
          <w:szCs w:val="28"/>
        </w:rPr>
        <w:t> под редакцией М. А. Васильевой, В. В. Гербовой, Т. С. Комаровой. Актуальность данной программы состоит в том, что она разработана с учетом возрастных особенностей детей.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Применяю прогрессивные </w:t>
      </w:r>
      <w:r w:rsidRPr="00526A30">
        <w:rPr>
          <w:b/>
          <w:bCs/>
          <w:sz w:val="28"/>
          <w:szCs w:val="28"/>
        </w:rPr>
        <w:t>педагогические технологии</w:t>
      </w:r>
      <w:r w:rsidRPr="00526A30">
        <w:rPr>
          <w:sz w:val="28"/>
          <w:szCs w:val="28"/>
        </w:rPr>
        <w:t>, использую авторские программы </w:t>
      </w:r>
      <w:r w:rsidRPr="00526A30">
        <w:rPr>
          <w:i/>
          <w:iCs/>
          <w:sz w:val="28"/>
          <w:szCs w:val="28"/>
        </w:rPr>
        <w:t>«Ритмическая мозаика»</w:t>
      </w:r>
      <w:r w:rsidRPr="00526A30">
        <w:rPr>
          <w:sz w:val="28"/>
          <w:szCs w:val="28"/>
        </w:rPr>
        <w:t> А. И. Бурениной, </w:t>
      </w:r>
      <w:r w:rsidRPr="00526A30">
        <w:rPr>
          <w:i/>
          <w:iCs/>
          <w:sz w:val="28"/>
          <w:szCs w:val="28"/>
        </w:rPr>
        <w:t>«</w:t>
      </w:r>
      <w:proofErr w:type="spellStart"/>
      <w:r w:rsidRPr="00526A30">
        <w:rPr>
          <w:i/>
          <w:iCs/>
          <w:sz w:val="28"/>
          <w:szCs w:val="28"/>
        </w:rPr>
        <w:t>Полихудожественный</w:t>
      </w:r>
      <w:proofErr w:type="spellEnd"/>
      <w:r w:rsidRPr="00526A30">
        <w:rPr>
          <w:i/>
          <w:iCs/>
          <w:sz w:val="28"/>
          <w:szCs w:val="28"/>
        </w:rPr>
        <w:t xml:space="preserve"> подход к воспитанию дошкольников»</w:t>
      </w:r>
      <w:r w:rsidRPr="00526A30">
        <w:rPr>
          <w:sz w:val="28"/>
          <w:szCs w:val="28"/>
        </w:rPr>
        <w:t xml:space="preserve"> К. А. </w:t>
      </w:r>
      <w:proofErr w:type="spellStart"/>
      <w:r w:rsidRPr="00526A30">
        <w:rPr>
          <w:sz w:val="28"/>
          <w:szCs w:val="28"/>
        </w:rPr>
        <w:t>Самолдиной</w:t>
      </w:r>
      <w:proofErr w:type="spellEnd"/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Стараюсь вести </w:t>
      </w:r>
      <w:r w:rsidRPr="00526A30">
        <w:rPr>
          <w:b/>
          <w:bCs/>
          <w:sz w:val="28"/>
          <w:szCs w:val="28"/>
        </w:rPr>
        <w:t>музыкальные</w:t>
      </w:r>
      <w:r w:rsidRPr="00526A30">
        <w:rPr>
          <w:sz w:val="28"/>
          <w:szCs w:val="28"/>
        </w:rPr>
        <w:t> занятия у детей с использованием нетрадиционных форм и методов оздоровления.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Система работы построена с учетом возрастных, психофизических и психологических особенностей детей дошкольного возраста, опирается на основные принципы психологии и дошкольной </w:t>
      </w:r>
      <w:r w:rsidRPr="00526A30">
        <w:rPr>
          <w:b/>
          <w:bCs/>
          <w:sz w:val="28"/>
          <w:szCs w:val="28"/>
        </w:rPr>
        <w:t>педагогики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Значительное место мною отведено повышению психоэмоциональной </w:t>
      </w:r>
      <w:r w:rsidRPr="00526A30">
        <w:rPr>
          <w:sz w:val="28"/>
          <w:szCs w:val="28"/>
          <w:u w:val="single"/>
        </w:rPr>
        <w:t>устойчивости</w:t>
      </w:r>
      <w:r w:rsidRPr="00526A30">
        <w:rPr>
          <w:sz w:val="28"/>
          <w:szCs w:val="28"/>
        </w:rPr>
        <w:t>: элементы релаксации под </w:t>
      </w:r>
      <w:r w:rsidRPr="00526A30">
        <w:rPr>
          <w:b/>
          <w:bCs/>
          <w:sz w:val="28"/>
          <w:szCs w:val="28"/>
        </w:rPr>
        <w:t>музыку и звуки природы</w:t>
      </w:r>
      <w:r w:rsidRPr="00526A30">
        <w:rPr>
          <w:sz w:val="28"/>
          <w:szCs w:val="28"/>
        </w:rPr>
        <w:t>, гимнастика на основе упражнений, обучение пониманию своего эмоционального состояния.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Система работы требует осуществления преобразования развивающей среды, </w:t>
      </w:r>
      <w:proofErr w:type="spellStart"/>
      <w:r w:rsidRPr="00526A30">
        <w:rPr>
          <w:sz w:val="28"/>
          <w:szCs w:val="28"/>
        </w:rPr>
        <w:t>определенньix</w:t>
      </w:r>
      <w:proofErr w:type="spellEnd"/>
      <w:r w:rsidRPr="00526A30">
        <w:rPr>
          <w:sz w:val="28"/>
          <w:szCs w:val="28"/>
        </w:rPr>
        <w:t xml:space="preserve"> средств, создание особых условий с учетом </w:t>
      </w:r>
      <w:r w:rsidRPr="00526A30">
        <w:rPr>
          <w:sz w:val="28"/>
          <w:szCs w:val="28"/>
        </w:rPr>
        <w:lastRenderedPageBreak/>
        <w:t>возрастных особенностей и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потребностей дошкольников. Для этого в ДОУ </w:t>
      </w:r>
      <w:r w:rsidRPr="00526A30">
        <w:rPr>
          <w:sz w:val="28"/>
          <w:szCs w:val="28"/>
          <w:u w:val="single"/>
        </w:rPr>
        <w:t>имеется</w:t>
      </w:r>
      <w:r w:rsidRPr="00526A30">
        <w:rPr>
          <w:sz w:val="28"/>
          <w:szCs w:val="28"/>
        </w:rPr>
        <w:t>: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 </w:t>
      </w:r>
      <w:r w:rsidRPr="00526A30">
        <w:rPr>
          <w:b/>
          <w:bCs/>
          <w:sz w:val="28"/>
          <w:szCs w:val="28"/>
        </w:rPr>
        <w:t>музыкальный зал</w:t>
      </w:r>
      <w:r w:rsidRPr="00526A30">
        <w:rPr>
          <w:sz w:val="28"/>
          <w:szCs w:val="28"/>
        </w:rPr>
        <w:t>, где выполняются все гигиенические требования;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 </w:t>
      </w:r>
      <w:r w:rsidRPr="00526A30">
        <w:rPr>
          <w:b/>
          <w:bCs/>
          <w:sz w:val="28"/>
          <w:szCs w:val="28"/>
        </w:rPr>
        <w:t>музыкальный инструмент</w:t>
      </w:r>
      <w:r w:rsidRPr="00526A30">
        <w:rPr>
          <w:sz w:val="28"/>
          <w:szCs w:val="28"/>
        </w:rPr>
        <w:t>: фортепиано;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телевизор с видеомагнитофоном для просмотра ви</w:t>
      </w:r>
      <w:r>
        <w:rPr>
          <w:sz w:val="28"/>
          <w:szCs w:val="28"/>
        </w:rPr>
        <w:t>деодисков;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Компьютер для просмотра презентаций, видеороликов;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аудиотека с классической русской и зарубежной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>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  <w:u w:val="single"/>
        </w:rPr>
        <w:t>• иллюстрационный материал</w:t>
      </w:r>
      <w:r w:rsidRPr="00526A30">
        <w:rPr>
          <w:sz w:val="28"/>
          <w:szCs w:val="28"/>
        </w:rPr>
        <w:t>: картины природы по временам года, картины для знакомства с жанрами </w:t>
      </w:r>
      <w:r w:rsidRPr="00526A30">
        <w:rPr>
          <w:b/>
          <w:bCs/>
          <w:sz w:val="28"/>
          <w:szCs w:val="28"/>
        </w:rPr>
        <w:t>музыкальных произведений</w:t>
      </w:r>
      <w:r w:rsidRPr="00526A30">
        <w:rPr>
          <w:sz w:val="28"/>
          <w:szCs w:val="28"/>
        </w:rPr>
        <w:t>, образные картины;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изображения инструментов симфонического, народного оркестров;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портреты композиторов;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 </w:t>
      </w:r>
      <w:r w:rsidRPr="00526A30">
        <w:rPr>
          <w:b/>
          <w:bCs/>
          <w:sz w:val="28"/>
          <w:szCs w:val="28"/>
        </w:rPr>
        <w:t>музыкально</w:t>
      </w:r>
      <w:r w:rsidRPr="00526A30">
        <w:rPr>
          <w:sz w:val="28"/>
          <w:szCs w:val="28"/>
        </w:rPr>
        <w:t> - дидактические игры;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• картотеки речевых игр для развития двигательных навыков, для развития голоса, для развития фонематического слуха, пальчиковых игр, игр с массажем, хороводом с пением.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Очень полезно записывать на кассету или снимать на видео исполнение песен ребятами, а потом вместе прослушать, проанализировать. Такое мы часто делаем. В процессе слушания дети находят свои ошибки, недостатки в исполнении. Таким образом, делают самоанализ исполненной песни.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Игра на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инструментах во время занятий пока занимает очень скромное место. Причина – в отсутствии качественных, дешевых и эстетически привлекательных детских </w:t>
      </w:r>
      <w:r w:rsidRPr="00526A30">
        <w:rPr>
          <w:b/>
          <w:bCs/>
          <w:sz w:val="28"/>
          <w:szCs w:val="28"/>
        </w:rPr>
        <w:t>музыкальных инструментов</w:t>
      </w:r>
      <w:r w:rsidRPr="00526A30">
        <w:rPr>
          <w:sz w:val="28"/>
          <w:szCs w:val="28"/>
        </w:rPr>
        <w:t>. В частности, у нас имеются погремушки, колокольчики, бубны, барабаны, но нет элементарных деревянных ложек, маракасов, дудочек. Именно эти инструменты должны часто использоваться на занятиях для развития чувства ритма, слуха.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Планомерно осуществляя задачи эстетического развития детей, успешно использую учебно-методические </w:t>
      </w:r>
      <w:r w:rsidRPr="00526A30">
        <w:rPr>
          <w:sz w:val="28"/>
          <w:szCs w:val="28"/>
          <w:u w:val="single"/>
        </w:rPr>
        <w:t>пособия</w:t>
      </w:r>
      <w:r w:rsidRPr="00526A30">
        <w:rPr>
          <w:sz w:val="28"/>
          <w:szCs w:val="28"/>
        </w:rPr>
        <w:t>: </w:t>
      </w:r>
      <w:r w:rsidRPr="00526A30">
        <w:rPr>
          <w:i/>
          <w:iCs/>
          <w:sz w:val="28"/>
          <w:szCs w:val="28"/>
        </w:rPr>
        <w:t>«</w:t>
      </w:r>
      <w:r w:rsidRPr="00526A30">
        <w:rPr>
          <w:b/>
          <w:bCs/>
          <w:i/>
          <w:iCs/>
          <w:sz w:val="28"/>
          <w:szCs w:val="28"/>
        </w:rPr>
        <w:t>Музыка в детском саду</w:t>
      </w:r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> под редакцией Н. А. Ветлугиной; </w:t>
      </w:r>
      <w:r w:rsidRPr="00526A30">
        <w:rPr>
          <w:i/>
          <w:iCs/>
          <w:sz w:val="28"/>
          <w:szCs w:val="28"/>
        </w:rPr>
        <w:t>«Ожидание чуда»</w:t>
      </w:r>
      <w:r w:rsidRPr="00526A30">
        <w:rPr>
          <w:sz w:val="28"/>
          <w:szCs w:val="28"/>
        </w:rPr>
        <w:t xml:space="preserve"> под редакцией Л. </w:t>
      </w:r>
      <w:proofErr w:type="spellStart"/>
      <w:r w:rsidRPr="00526A30">
        <w:rPr>
          <w:sz w:val="28"/>
          <w:szCs w:val="28"/>
        </w:rPr>
        <w:t>Гераскиной</w:t>
      </w:r>
      <w:proofErr w:type="spellEnd"/>
      <w:r w:rsidRPr="00526A30">
        <w:rPr>
          <w:sz w:val="28"/>
          <w:szCs w:val="28"/>
        </w:rPr>
        <w:t>; </w:t>
      </w:r>
      <w:r w:rsidRPr="00526A30">
        <w:rPr>
          <w:i/>
          <w:iCs/>
          <w:sz w:val="28"/>
          <w:szCs w:val="28"/>
        </w:rPr>
        <w:t>«Учите детей петь»</w:t>
      </w:r>
      <w:r w:rsidRPr="00526A30">
        <w:rPr>
          <w:sz w:val="28"/>
          <w:szCs w:val="28"/>
        </w:rPr>
        <w:t xml:space="preserve"> под редакцией Т. М. Орловой; разнообразные тематические сборники о временах года, деятельности детей. Большинство пособий и сборников составлено научными </w:t>
      </w:r>
      <w:r w:rsidRPr="00526A30">
        <w:rPr>
          <w:sz w:val="28"/>
          <w:szCs w:val="28"/>
        </w:rPr>
        <w:lastRenderedPageBreak/>
        <w:t>работниками, </w:t>
      </w:r>
      <w:r w:rsidRPr="00526A30">
        <w:rPr>
          <w:b/>
          <w:bCs/>
          <w:sz w:val="28"/>
          <w:szCs w:val="28"/>
        </w:rPr>
        <w:t>опытными методистами</w:t>
      </w:r>
      <w:r w:rsidRPr="00526A30">
        <w:rPr>
          <w:sz w:val="28"/>
          <w:szCs w:val="28"/>
        </w:rPr>
        <w:t>. Много информации черпаю из источников Интернет-ресурсов.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На занятиях использую иллюстрации и репродукции, яркие презентации, игровые атрибуты, </w:t>
      </w:r>
      <w:r w:rsidRPr="00526A30">
        <w:rPr>
          <w:i/>
          <w:iCs/>
          <w:sz w:val="28"/>
          <w:szCs w:val="28"/>
        </w:rPr>
        <w:t>«живые игрушки»</w:t>
      </w:r>
      <w:r w:rsidRPr="00526A30">
        <w:rPr>
          <w:sz w:val="28"/>
          <w:szCs w:val="28"/>
        </w:rPr>
        <w:t xml:space="preserve"> (воспитатели или дети, одетые в соответствующие костюмы, </w:t>
      </w:r>
      <w:proofErr w:type="spellStart"/>
      <w:r w:rsidRPr="00526A30">
        <w:rPr>
          <w:sz w:val="28"/>
          <w:szCs w:val="28"/>
        </w:rPr>
        <w:t>фланелеграф</w:t>
      </w:r>
      <w:proofErr w:type="spellEnd"/>
      <w:r w:rsidRPr="00526A30">
        <w:rPr>
          <w:sz w:val="28"/>
          <w:szCs w:val="28"/>
        </w:rPr>
        <w:t> </w:t>
      </w:r>
      <w:r w:rsidRPr="00526A30">
        <w:rPr>
          <w:i/>
          <w:iCs/>
          <w:sz w:val="28"/>
          <w:szCs w:val="28"/>
        </w:rPr>
        <w:t>«Курочка Ряба»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«Репка»</w:t>
      </w:r>
      <w:r w:rsidRPr="00526A30">
        <w:rPr>
          <w:sz w:val="28"/>
          <w:szCs w:val="28"/>
        </w:rPr>
        <w:t>. Так же место имеют </w:t>
      </w:r>
      <w:r w:rsidRPr="00526A30">
        <w:rPr>
          <w:b/>
          <w:bCs/>
          <w:sz w:val="28"/>
          <w:szCs w:val="28"/>
        </w:rPr>
        <w:t>музыкально</w:t>
      </w:r>
      <w:r w:rsidRPr="00526A30">
        <w:rPr>
          <w:sz w:val="28"/>
          <w:szCs w:val="28"/>
        </w:rPr>
        <w:t xml:space="preserve">-дидактические игры для развития тембрового слуха, для развития </w:t>
      </w:r>
      <w:proofErr w:type="spellStart"/>
      <w:r w:rsidRPr="00526A30">
        <w:rPr>
          <w:sz w:val="28"/>
          <w:szCs w:val="28"/>
        </w:rPr>
        <w:t>звуковысотного</w:t>
      </w:r>
      <w:proofErr w:type="spellEnd"/>
      <w:r w:rsidRPr="00526A30">
        <w:rPr>
          <w:sz w:val="28"/>
          <w:szCs w:val="28"/>
        </w:rPr>
        <w:t xml:space="preserve"> слуха, для развития чувства ритма, наглядный материал стараюсь делать сама. </w:t>
      </w:r>
      <w:r w:rsidRPr="00526A30">
        <w:rPr>
          <w:i/>
          <w:iCs/>
          <w:sz w:val="28"/>
          <w:szCs w:val="28"/>
        </w:rPr>
        <w:t>(Приложение№1)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настоящее время в совершенстве владею </w:t>
      </w:r>
      <w:r w:rsidRPr="00526A30">
        <w:rPr>
          <w:b/>
          <w:bCs/>
          <w:sz w:val="28"/>
          <w:szCs w:val="28"/>
        </w:rPr>
        <w:t>музыкальным инструментом </w:t>
      </w:r>
      <w:r w:rsidRPr="00526A30">
        <w:rPr>
          <w:i/>
          <w:iCs/>
          <w:sz w:val="28"/>
          <w:szCs w:val="28"/>
        </w:rPr>
        <w:t>(фортепиано)</w:t>
      </w:r>
      <w:r w:rsidRPr="00526A30">
        <w:rPr>
          <w:sz w:val="28"/>
          <w:szCs w:val="28"/>
        </w:rPr>
        <w:t>. Постоянно повышаю свой </w:t>
      </w:r>
      <w:r w:rsidRPr="00526A30">
        <w:rPr>
          <w:b/>
          <w:bCs/>
          <w:sz w:val="28"/>
          <w:szCs w:val="28"/>
        </w:rPr>
        <w:t>музыкально</w:t>
      </w:r>
      <w:r w:rsidRPr="00526A30">
        <w:rPr>
          <w:sz w:val="28"/>
          <w:szCs w:val="28"/>
        </w:rPr>
        <w:t>-теоретический уровень в процессе учебно-воспитательной работы с воспитанниками; прошла курсы повышени</w:t>
      </w:r>
      <w:r>
        <w:rPr>
          <w:sz w:val="28"/>
          <w:szCs w:val="28"/>
        </w:rPr>
        <w:t xml:space="preserve">я квалификации в </w:t>
      </w:r>
      <w:proofErr w:type="spellStart"/>
      <w:r>
        <w:rPr>
          <w:sz w:val="28"/>
          <w:szCs w:val="28"/>
        </w:rPr>
        <w:t>НИПКиПРО</w:t>
      </w:r>
      <w:proofErr w:type="spellEnd"/>
      <w:r>
        <w:rPr>
          <w:sz w:val="28"/>
          <w:szCs w:val="28"/>
        </w:rPr>
        <w:t xml:space="preserve"> в 2016</w:t>
      </w:r>
      <w:r w:rsidRPr="00526A30">
        <w:rPr>
          <w:sz w:val="28"/>
          <w:szCs w:val="28"/>
        </w:rPr>
        <w:t>году по </w:t>
      </w:r>
      <w:r w:rsidRPr="00526A30">
        <w:rPr>
          <w:sz w:val="28"/>
          <w:szCs w:val="28"/>
          <w:u w:val="single"/>
        </w:rPr>
        <w:t>теме</w:t>
      </w:r>
      <w:r w:rsidRPr="00526A30">
        <w:rPr>
          <w:sz w:val="28"/>
          <w:szCs w:val="28"/>
        </w:rPr>
        <w:t>: «Инновационные программы и технологии в </w:t>
      </w:r>
      <w:r w:rsidRPr="00526A30">
        <w:rPr>
          <w:b/>
          <w:bCs/>
          <w:sz w:val="28"/>
          <w:szCs w:val="28"/>
        </w:rPr>
        <w:t>музыкальном</w:t>
      </w:r>
      <w:r w:rsidRPr="00526A30">
        <w:rPr>
          <w:sz w:val="28"/>
          <w:szCs w:val="28"/>
        </w:rPr>
        <w:t xml:space="preserve"> воспитании </w:t>
      </w:r>
      <w:proofErr w:type="gramStart"/>
      <w:r w:rsidRPr="00526A30">
        <w:rPr>
          <w:sz w:val="28"/>
          <w:szCs w:val="28"/>
        </w:rPr>
        <w:t>дошкольников»</w:t>
      </w:r>
      <w:r w:rsidRPr="00526A30">
        <w:rPr>
          <w:i/>
          <w:iCs/>
          <w:sz w:val="28"/>
          <w:szCs w:val="28"/>
        </w:rPr>
        <w:t>(</w:t>
      </w:r>
      <w:proofErr w:type="gramEnd"/>
      <w:r w:rsidRPr="00526A30">
        <w:rPr>
          <w:i/>
          <w:iCs/>
          <w:sz w:val="28"/>
          <w:szCs w:val="28"/>
        </w:rPr>
        <w:t>144ч)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Период прохождения курсов можно с уверенностью назвать периодом накопления </w:t>
      </w:r>
      <w:r w:rsidRPr="00526A30">
        <w:rPr>
          <w:b/>
          <w:bCs/>
          <w:sz w:val="28"/>
          <w:szCs w:val="28"/>
        </w:rPr>
        <w:t>опыта</w:t>
      </w:r>
      <w:r w:rsidRPr="00526A30">
        <w:rPr>
          <w:sz w:val="28"/>
          <w:szCs w:val="28"/>
        </w:rPr>
        <w:t xml:space="preserve">. Изучила наиболее эффективные формы обучения. Поняла, что необходимо научиться, не просто выполнять работу принятым образом, а постоянно изменять и совершенствовать методы работы, улучшая ее качество. Заинтересовавшись новым направлением в воспитании дошкольников, я приобрела программу по </w:t>
      </w:r>
      <w:proofErr w:type="spellStart"/>
      <w:r w:rsidRPr="00526A30">
        <w:rPr>
          <w:sz w:val="28"/>
          <w:szCs w:val="28"/>
        </w:rPr>
        <w:t>полихудожественному</w:t>
      </w:r>
      <w:proofErr w:type="spellEnd"/>
      <w:r w:rsidRPr="00526A30">
        <w:rPr>
          <w:sz w:val="28"/>
          <w:szCs w:val="28"/>
        </w:rPr>
        <w:t xml:space="preserve"> воспитанию </w:t>
      </w:r>
      <w:proofErr w:type="spellStart"/>
      <w:r w:rsidRPr="00526A30">
        <w:rPr>
          <w:sz w:val="28"/>
          <w:szCs w:val="28"/>
        </w:rPr>
        <w:t>Самолдиной</w:t>
      </w:r>
      <w:proofErr w:type="spellEnd"/>
      <w:r w:rsidRPr="00526A30">
        <w:rPr>
          <w:sz w:val="28"/>
          <w:szCs w:val="28"/>
        </w:rPr>
        <w:t xml:space="preserve"> К. А., которую успешно использую уже два года в работе кружка </w:t>
      </w:r>
      <w:r w:rsidRPr="00526A30">
        <w:rPr>
          <w:i/>
          <w:iCs/>
          <w:sz w:val="28"/>
          <w:szCs w:val="28"/>
        </w:rPr>
        <w:t>«Познай себя через искусство»</w:t>
      </w:r>
      <w:r w:rsidRPr="00526A30">
        <w:rPr>
          <w:sz w:val="28"/>
          <w:szCs w:val="28"/>
        </w:rPr>
        <w:t xml:space="preserve">. Данная программа построена на общении с высокохудожественными произведениями искусства. Синтез из трех видов искусств лежит в ее основе. Я считаю, что в дошкольном возрасте </w:t>
      </w:r>
      <w:proofErr w:type="spellStart"/>
      <w:r w:rsidRPr="00526A30">
        <w:rPr>
          <w:sz w:val="28"/>
          <w:szCs w:val="28"/>
        </w:rPr>
        <w:t>полихудожественный</w:t>
      </w:r>
      <w:proofErr w:type="spellEnd"/>
      <w:r w:rsidRPr="00526A30">
        <w:rPr>
          <w:sz w:val="28"/>
          <w:szCs w:val="28"/>
        </w:rPr>
        <w:t xml:space="preserve"> подход является одной из эффективных форм приобщения детей к искусству. Содержание программы разбито по тематическим блокам. Весь материал систематизирован по принципу </w:t>
      </w:r>
      <w:r w:rsidRPr="00526A30">
        <w:rPr>
          <w:i/>
          <w:iCs/>
          <w:sz w:val="28"/>
          <w:szCs w:val="28"/>
        </w:rPr>
        <w:t>«от простого к сложному»</w:t>
      </w:r>
      <w:r w:rsidRPr="00526A30">
        <w:rPr>
          <w:sz w:val="28"/>
          <w:szCs w:val="28"/>
        </w:rPr>
        <w:t>. Я начала работу со старшей группой </w:t>
      </w:r>
      <w:r w:rsidRPr="00526A30">
        <w:rPr>
          <w:i/>
          <w:iCs/>
          <w:sz w:val="28"/>
          <w:szCs w:val="28"/>
        </w:rPr>
        <w:t>(5-6 лет)</w:t>
      </w:r>
      <w:r>
        <w:rPr>
          <w:sz w:val="28"/>
          <w:szCs w:val="28"/>
        </w:rPr>
        <w:t> в 1994г.</w:t>
      </w:r>
      <w:r w:rsidRPr="00526A30">
        <w:rPr>
          <w:sz w:val="28"/>
          <w:szCs w:val="28"/>
        </w:rPr>
        <w:t xml:space="preserve"> И продолжаю в подготовительной группе </w:t>
      </w:r>
      <w:r w:rsidRPr="00526A30">
        <w:rPr>
          <w:i/>
          <w:iCs/>
          <w:sz w:val="28"/>
          <w:szCs w:val="28"/>
        </w:rPr>
        <w:t>(6-7 лет</w:t>
      </w:r>
      <w:proofErr w:type="gramStart"/>
      <w:r w:rsidRPr="00526A30">
        <w:rPr>
          <w:i/>
          <w:iCs/>
          <w:sz w:val="28"/>
          <w:szCs w:val="28"/>
        </w:rPr>
        <w:t>)</w:t>
      </w:r>
      <w:r>
        <w:rPr>
          <w:sz w:val="28"/>
          <w:szCs w:val="28"/>
        </w:rPr>
        <w:t> .</w:t>
      </w:r>
      <w:proofErr w:type="gramEnd"/>
      <w:r>
        <w:rPr>
          <w:sz w:val="28"/>
          <w:szCs w:val="28"/>
        </w:rPr>
        <w:t xml:space="preserve"> Занятия провожу 2</w:t>
      </w:r>
      <w:r w:rsidRPr="00526A30">
        <w:rPr>
          <w:sz w:val="28"/>
          <w:szCs w:val="28"/>
        </w:rPr>
        <w:t xml:space="preserve"> раз в неделю продолжительностью до 25-30 минут в зависимости от возраста детей.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Нужно подчеркнуть, что в программе используется понятие – </w:t>
      </w:r>
      <w:r w:rsidRPr="00526A30">
        <w:rPr>
          <w:i/>
          <w:iCs/>
          <w:sz w:val="28"/>
          <w:szCs w:val="28"/>
        </w:rPr>
        <w:t>«проект»</w:t>
      </w:r>
      <w:r w:rsidRPr="00526A30">
        <w:rPr>
          <w:sz w:val="28"/>
          <w:szCs w:val="28"/>
        </w:rPr>
        <w:t xml:space="preserve">, т. е. разработанный план тематического занятия по </w:t>
      </w:r>
      <w:proofErr w:type="spellStart"/>
      <w:r w:rsidRPr="00526A30">
        <w:rPr>
          <w:sz w:val="28"/>
          <w:szCs w:val="28"/>
        </w:rPr>
        <w:t>полихудожественному</w:t>
      </w:r>
      <w:proofErr w:type="spellEnd"/>
      <w:r w:rsidRPr="00526A30">
        <w:rPr>
          <w:sz w:val="28"/>
          <w:szCs w:val="28"/>
        </w:rPr>
        <w:t xml:space="preserve"> воспитанию. Все проекты размещены по основным тематическим блокам. Дети с удовольствием ходят на занятия кружка. Там мы рисуем, лепим из пластилина, танцуем и поем, знакомимся с классической </w:t>
      </w:r>
      <w:r w:rsidRPr="00526A30">
        <w:rPr>
          <w:b/>
          <w:bCs/>
          <w:sz w:val="28"/>
          <w:szCs w:val="28"/>
        </w:rPr>
        <w:t>музыкой</w:t>
      </w:r>
      <w:r w:rsidRPr="00526A30">
        <w:rPr>
          <w:sz w:val="28"/>
          <w:szCs w:val="28"/>
        </w:rPr>
        <w:t xml:space="preserve">, поэзией, </w:t>
      </w:r>
      <w:r w:rsidRPr="00526A30">
        <w:rPr>
          <w:sz w:val="28"/>
          <w:szCs w:val="28"/>
        </w:rPr>
        <w:lastRenderedPageBreak/>
        <w:t>живописью. Организуем выставки детских рисунков для родителей. </w:t>
      </w:r>
      <w:r w:rsidRPr="00526A30">
        <w:rPr>
          <w:i/>
          <w:iCs/>
          <w:sz w:val="28"/>
          <w:szCs w:val="28"/>
        </w:rPr>
        <w:t>(Приложение №2)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Необходимо организовать </w:t>
      </w:r>
      <w:r w:rsidRPr="00526A30">
        <w:rPr>
          <w:b/>
          <w:bCs/>
          <w:sz w:val="28"/>
          <w:szCs w:val="28"/>
        </w:rPr>
        <w:t>музыкальное</w:t>
      </w:r>
      <w:r w:rsidRPr="00526A30">
        <w:rPr>
          <w:sz w:val="28"/>
          <w:szCs w:val="28"/>
        </w:rPr>
        <w:t> воспитание детей так, чтобы учитывались их возрастные особенности, задачи всестороннего развития и специфика </w:t>
      </w:r>
      <w:r w:rsidRPr="00526A30">
        <w:rPr>
          <w:b/>
          <w:bCs/>
          <w:sz w:val="28"/>
          <w:szCs w:val="28"/>
        </w:rPr>
        <w:t>музыкального искусства</w:t>
      </w:r>
      <w:r w:rsidRPr="00526A30">
        <w:rPr>
          <w:sz w:val="28"/>
          <w:szCs w:val="28"/>
        </w:rPr>
        <w:t>. Поэтому моя работа требует от меня вдумчивой, постоянной и серьезной подготовки. План организации всех видов деятельности на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занятиях играет огромную роль. Он помогает видеть перспективу, в то же время способствует равномерной работе в течение года, позволяет своевременно подготавливаться к каждому занятию, обдумывать методы и приемы обучения.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На занятиях стараюсь внедрять наиболее эффективные технологии </w:t>
      </w:r>
      <w:proofErr w:type="spellStart"/>
      <w:r w:rsidRPr="00526A30">
        <w:rPr>
          <w:sz w:val="28"/>
          <w:szCs w:val="28"/>
        </w:rPr>
        <w:t>здоровьесбережения</w:t>
      </w:r>
      <w:proofErr w:type="spellEnd"/>
      <w:r w:rsidRPr="00526A30">
        <w:rPr>
          <w:sz w:val="28"/>
          <w:szCs w:val="28"/>
        </w:rPr>
        <w:t>. Привычные виды </w:t>
      </w:r>
      <w:r w:rsidRPr="00526A30">
        <w:rPr>
          <w:b/>
          <w:bCs/>
          <w:sz w:val="28"/>
          <w:szCs w:val="28"/>
        </w:rPr>
        <w:t>музыкальной</w:t>
      </w:r>
      <w:r w:rsidRPr="00526A30">
        <w:rPr>
          <w:sz w:val="28"/>
          <w:szCs w:val="28"/>
        </w:rPr>
        <w:t> деятельности стараюсь разнообразить с пользой для здоровья. Например, начинаю занятие с песни-</w:t>
      </w:r>
      <w:proofErr w:type="spellStart"/>
      <w:r w:rsidRPr="00526A30">
        <w:rPr>
          <w:sz w:val="28"/>
          <w:szCs w:val="28"/>
        </w:rPr>
        <w:t>распевки</w:t>
      </w:r>
      <w:proofErr w:type="spellEnd"/>
      <w:r w:rsidRPr="00526A30">
        <w:rPr>
          <w:sz w:val="28"/>
          <w:szCs w:val="28"/>
        </w:rPr>
        <w:t> </w:t>
      </w:r>
      <w:r w:rsidRPr="00526A30">
        <w:rPr>
          <w:i/>
          <w:iCs/>
          <w:sz w:val="28"/>
          <w:szCs w:val="28"/>
        </w:rPr>
        <w:t>«Автобус»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«Доброе утро»</w:t>
      </w:r>
      <w:r w:rsidRPr="00526A30">
        <w:rPr>
          <w:sz w:val="28"/>
          <w:szCs w:val="28"/>
        </w:rPr>
        <w:t xml:space="preserve">; пение сопровождается показом движений. Проведение </w:t>
      </w:r>
      <w:proofErr w:type="spellStart"/>
      <w:r w:rsidRPr="00526A30">
        <w:rPr>
          <w:sz w:val="28"/>
          <w:szCs w:val="28"/>
        </w:rPr>
        <w:t>здоровьесберегающих</w:t>
      </w:r>
      <w:proofErr w:type="spellEnd"/>
      <w:r w:rsidRPr="00526A30">
        <w:rPr>
          <w:sz w:val="28"/>
          <w:szCs w:val="28"/>
        </w:rPr>
        <w:t xml:space="preserve"> упражнений и игр занимает совсем немного времени 1-2 минуты. Но это приносит детям огромное удовольствие, а самое главное – пользу для здоровья их эмоционального благополучия.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Как форму углубленной работы над певческими данными детей провожу занятия по подгруппам (наблюдение, отслеживание, сравнительный анализ, выводы, изменение форм дальнейшей деятельности). В первую группу, как правило, входят дети плохо интонирующие, во вторую – лучше звучащие. С целью лучшего усвоения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 xml:space="preserve"> материала в первой подгруппе я даю материал полегче, типа песенок-упражнений, развивающих не только </w:t>
      </w:r>
      <w:proofErr w:type="spellStart"/>
      <w:r w:rsidRPr="00526A30">
        <w:rPr>
          <w:sz w:val="28"/>
          <w:szCs w:val="28"/>
        </w:rPr>
        <w:t>звуковысотный</w:t>
      </w:r>
      <w:proofErr w:type="spellEnd"/>
      <w:r w:rsidRPr="00526A30">
        <w:rPr>
          <w:sz w:val="28"/>
          <w:szCs w:val="28"/>
        </w:rPr>
        <w:t>, но и мелодический слух, что не маловажно для слабо поющих </w:t>
      </w:r>
      <w:r w:rsidRPr="00526A30">
        <w:rPr>
          <w:sz w:val="28"/>
          <w:szCs w:val="28"/>
          <w:u w:val="single"/>
        </w:rPr>
        <w:t>детей</w:t>
      </w:r>
      <w:r w:rsidRPr="00526A30">
        <w:rPr>
          <w:sz w:val="28"/>
          <w:szCs w:val="28"/>
        </w:rPr>
        <w:t>: </w:t>
      </w:r>
      <w:r w:rsidRPr="00526A30">
        <w:rPr>
          <w:i/>
          <w:iCs/>
          <w:sz w:val="28"/>
          <w:szCs w:val="28"/>
        </w:rPr>
        <w:t>«Сорока-воровка»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«Андрей-</w:t>
      </w:r>
      <w:proofErr w:type="spellStart"/>
      <w:proofErr w:type="gramStart"/>
      <w:r w:rsidRPr="00526A30">
        <w:rPr>
          <w:i/>
          <w:iCs/>
          <w:sz w:val="28"/>
          <w:szCs w:val="28"/>
        </w:rPr>
        <w:t>воробей»</w:t>
      </w:r>
      <w:r w:rsidRPr="00526A30">
        <w:rPr>
          <w:sz w:val="28"/>
          <w:szCs w:val="28"/>
        </w:rPr>
        <w:t>фольклорная</w:t>
      </w:r>
      <w:proofErr w:type="spellEnd"/>
      <w:proofErr w:type="gramEnd"/>
      <w:r w:rsidRPr="00526A30">
        <w:rPr>
          <w:sz w:val="28"/>
          <w:szCs w:val="28"/>
        </w:rPr>
        <w:t xml:space="preserve"> прибаутка. Результаты записываю в тетрадь индивидуальной работы с детьми. Отмечаю проблемы, выявленные в ходе обследования и пробелы в знаниях, умениях и навыках ребенка. Такой план позволяет мне систематизировать знания, повысить эффективность, а также осуществлять личностно-ориентировочный подход к работе.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Методы и приёмы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Чтобы добиться развивающего эффекта обучения на занятиях использую различные </w:t>
      </w:r>
      <w:r w:rsidRPr="00526A30">
        <w:rPr>
          <w:sz w:val="28"/>
          <w:szCs w:val="28"/>
          <w:u w:val="single"/>
        </w:rPr>
        <w:t>методы</w:t>
      </w:r>
      <w:r w:rsidRPr="00526A30">
        <w:rPr>
          <w:sz w:val="28"/>
          <w:szCs w:val="28"/>
        </w:rPr>
        <w:t>: наглядный, словесный и практический.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Наглядный метод может быть наглядно-слуховым </w:t>
      </w:r>
      <w:r w:rsidRPr="00526A30">
        <w:rPr>
          <w:i/>
          <w:iCs/>
          <w:sz w:val="28"/>
          <w:szCs w:val="28"/>
        </w:rPr>
        <w:t>(исполнение </w:t>
      </w:r>
      <w:r w:rsidRPr="00526A30">
        <w:rPr>
          <w:b/>
          <w:bCs/>
          <w:i/>
          <w:iCs/>
          <w:sz w:val="28"/>
          <w:szCs w:val="28"/>
        </w:rPr>
        <w:t>музыки</w:t>
      </w:r>
      <w:r w:rsidRPr="00526A30">
        <w:rPr>
          <w:i/>
          <w:iCs/>
          <w:sz w:val="28"/>
          <w:szCs w:val="28"/>
        </w:rPr>
        <w:t>)</w:t>
      </w:r>
      <w:r w:rsidRPr="00526A30">
        <w:rPr>
          <w:sz w:val="28"/>
          <w:szCs w:val="28"/>
        </w:rPr>
        <w:t> и наглядно-зрительным (показ иллюстрации, картинок, совместное исполнение движений, применение наглядных пособий).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на моих занятиях звучит как в "живом" исполнении, так и в записи. Использование записи позволяет мне подобрать самую разнообразную </w:t>
      </w:r>
      <w:r w:rsidRPr="00526A30">
        <w:rPr>
          <w:b/>
          <w:bCs/>
          <w:sz w:val="28"/>
          <w:szCs w:val="28"/>
        </w:rPr>
        <w:t>музыку - от детских песен</w:t>
      </w:r>
      <w:r w:rsidRPr="00526A30">
        <w:rPr>
          <w:sz w:val="28"/>
          <w:szCs w:val="28"/>
        </w:rPr>
        <w:t>, народных мелодий до эстрадных и классических произведений в оркестровом исполнении. Это расширяет кругозор детей, развивает художественный вкус. Следует отметить ещё одно важное преимущество фонограммы. Всем известно непроизвольное </w:t>
      </w:r>
      <w:r w:rsidRPr="00526A30">
        <w:rPr>
          <w:i/>
          <w:iCs/>
          <w:sz w:val="28"/>
          <w:szCs w:val="28"/>
        </w:rPr>
        <w:t>«приспособление»</w:t>
      </w:r>
      <w:r w:rsidRPr="00526A30">
        <w:rPr>
          <w:sz w:val="28"/>
          <w:szCs w:val="28"/>
        </w:rPr>
        <w:t> аккомпанемента к движению. Желая помочь детям (и, как правило, совершенно невольно, </w:t>
      </w:r>
      <w:r w:rsidRPr="00526A30">
        <w:rPr>
          <w:b/>
          <w:bCs/>
          <w:sz w:val="28"/>
          <w:szCs w:val="28"/>
        </w:rPr>
        <w:t>музыкальный руководитель</w:t>
      </w:r>
      <w:r w:rsidRPr="00526A30">
        <w:rPr>
          <w:sz w:val="28"/>
          <w:szCs w:val="28"/>
        </w:rPr>
        <w:t> ускоряет или замедляет темп, дополняет лишними аккордами вступление или заключение </w:t>
      </w:r>
      <w:r w:rsidRPr="00526A30">
        <w:rPr>
          <w:b/>
          <w:bCs/>
          <w:sz w:val="28"/>
          <w:szCs w:val="28"/>
        </w:rPr>
        <w:t>музыкального произведения</w:t>
      </w:r>
      <w:r w:rsidRPr="00526A30">
        <w:rPr>
          <w:sz w:val="28"/>
          <w:szCs w:val="28"/>
        </w:rPr>
        <w:t>. Такая </w:t>
      </w:r>
      <w:r w:rsidRPr="00526A30">
        <w:rPr>
          <w:i/>
          <w:iCs/>
          <w:sz w:val="28"/>
          <w:szCs w:val="28"/>
        </w:rPr>
        <w:t>«помощь»</w:t>
      </w:r>
      <w:r w:rsidRPr="00526A30">
        <w:rPr>
          <w:sz w:val="28"/>
          <w:szCs w:val="28"/>
        </w:rPr>
        <w:t> исключена при использовании фонограммы, и это способствует более внимательному вслушиванию в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, концентрации слухового внимания.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На занятиях также использую аудиозаписи, что значительно обогащает восприятие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. Особенно эффективно их сочетание с </w:t>
      </w:r>
      <w:r w:rsidRPr="00526A30">
        <w:rPr>
          <w:i/>
          <w:iCs/>
          <w:sz w:val="28"/>
          <w:szCs w:val="28"/>
        </w:rPr>
        <w:t>«живым»</w:t>
      </w:r>
      <w:r w:rsidRPr="00526A30">
        <w:rPr>
          <w:sz w:val="28"/>
          <w:szCs w:val="28"/>
        </w:rPr>
        <w:t> исполнением. Так, </w:t>
      </w:r>
      <w:r w:rsidRPr="00526A30">
        <w:rPr>
          <w:b/>
          <w:bCs/>
          <w:sz w:val="28"/>
          <w:szCs w:val="28"/>
        </w:rPr>
        <w:t>музыкальное произведение в </w:t>
      </w:r>
      <w:r w:rsidRPr="00526A30">
        <w:rPr>
          <w:i/>
          <w:iCs/>
          <w:sz w:val="28"/>
          <w:szCs w:val="28"/>
        </w:rPr>
        <w:t>«живом»</w:t>
      </w:r>
      <w:r w:rsidRPr="00526A30">
        <w:rPr>
          <w:sz w:val="28"/>
          <w:szCs w:val="28"/>
        </w:rPr>
        <w:t> исполнении сравниваем с записью </w:t>
      </w:r>
      <w:r w:rsidRPr="00526A30">
        <w:rPr>
          <w:i/>
          <w:iCs/>
          <w:sz w:val="28"/>
          <w:szCs w:val="28"/>
        </w:rPr>
        <w:t>(оркестр, хор)</w:t>
      </w:r>
      <w:r w:rsidRPr="00526A30">
        <w:rPr>
          <w:sz w:val="28"/>
          <w:szCs w:val="28"/>
        </w:rPr>
        <w:t>. Важно заострять внимание детей на разнице звучания, отмечать изменения характера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нюансов настроения в зависимости от ее исполнения.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Симфоническую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 лучше слушать в записи, чтобы сохранить при восприятии оркестровую красочность.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Зрительная наглядность имеет также большее значение, чтобы усилить впечатления детей от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вызвать в их воображении зрительные образы, близкие </w:t>
      </w:r>
      <w:r w:rsidRPr="00526A30">
        <w:rPr>
          <w:b/>
          <w:bCs/>
          <w:sz w:val="28"/>
          <w:szCs w:val="28"/>
        </w:rPr>
        <w:t>музыке</w:t>
      </w:r>
      <w:r w:rsidRPr="00526A30">
        <w:rPr>
          <w:sz w:val="28"/>
          <w:szCs w:val="28"/>
        </w:rPr>
        <w:t>, или проиллюстрировать незнакомые явления или образы. Приемы применения зрительной наглядности </w:t>
      </w:r>
      <w:r w:rsidRPr="00526A30">
        <w:rPr>
          <w:i/>
          <w:iCs/>
          <w:sz w:val="28"/>
          <w:szCs w:val="28"/>
        </w:rPr>
        <w:t xml:space="preserve">(картин, рисунков, цветных карточек, </w:t>
      </w:r>
      <w:proofErr w:type="gramStart"/>
      <w:r w:rsidRPr="00526A30">
        <w:rPr>
          <w:i/>
          <w:iCs/>
          <w:sz w:val="28"/>
          <w:szCs w:val="28"/>
        </w:rPr>
        <w:t>игрушек)</w:t>
      </w:r>
      <w:r w:rsidRPr="00526A30">
        <w:rPr>
          <w:sz w:val="28"/>
          <w:szCs w:val="28"/>
        </w:rPr>
        <w:t>рассмотрю</w:t>
      </w:r>
      <w:proofErr w:type="gramEnd"/>
      <w:r w:rsidRPr="00526A30">
        <w:rPr>
          <w:sz w:val="28"/>
          <w:szCs w:val="28"/>
        </w:rPr>
        <w:t xml:space="preserve"> ниже.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Широко применяю словесный метод. С помощью интересной беседы детям прививается любовь к </w:t>
      </w:r>
      <w:r w:rsidRPr="00526A30">
        <w:rPr>
          <w:b/>
          <w:bCs/>
          <w:sz w:val="28"/>
          <w:szCs w:val="28"/>
        </w:rPr>
        <w:t>музыке</w:t>
      </w:r>
      <w:r w:rsidRPr="00526A30">
        <w:rPr>
          <w:sz w:val="28"/>
          <w:szCs w:val="28"/>
        </w:rPr>
        <w:t>, расширяются представления о некоторых явлениях действительности, обогащается их внутренний мир, чувства, формируются нравственные качества, интересы.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Практический метод в развитии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восприятия также очень важен. Чтобы ребенок глубже почувствовал характер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активно пережил свои впечатления, сочетаю восприятие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 xml:space="preserve"> с практическими </w:t>
      </w:r>
      <w:r w:rsidRPr="00526A30">
        <w:rPr>
          <w:sz w:val="28"/>
          <w:szCs w:val="28"/>
        </w:rPr>
        <w:lastRenderedPageBreak/>
        <w:t>действиями, помогающими ему как бы </w:t>
      </w:r>
      <w:r w:rsidRPr="00526A30">
        <w:rPr>
          <w:i/>
          <w:iCs/>
          <w:sz w:val="28"/>
          <w:szCs w:val="28"/>
        </w:rPr>
        <w:t>«пропустить </w:t>
      </w:r>
      <w:r w:rsidRPr="00526A30">
        <w:rPr>
          <w:b/>
          <w:bCs/>
          <w:i/>
          <w:iCs/>
          <w:sz w:val="28"/>
          <w:szCs w:val="28"/>
        </w:rPr>
        <w:t>музыку через себя</w:t>
      </w:r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>, выразить во внешних проявлениях свои переживания.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Движения успешно использую, как приемы, активизирующие осознание детьми характера мелодии, качества </w:t>
      </w:r>
      <w:proofErr w:type="spellStart"/>
      <w:r w:rsidRPr="00526A30">
        <w:rPr>
          <w:sz w:val="28"/>
          <w:szCs w:val="28"/>
        </w:rPr>
        <w:t>звуковедения</w:t>
      </w:r>
      <w:proofErr w:type="spellEnd"/>
      <w:r w:rsidRPr="00526A30">
        <w:rPr>
          <w:sz w:val="28"/>
          <w:szCs w:val="28"/>
        </w:rPr>
        <w:t xml:space="preserve"> (плавного, четкого, отрывистого, средств </w:t>
      </w:r>
      <w:r w:rsidRPr="00526A30">
        <w:rPr>
          <w:b/>
          <w:bCs/>
          <w:sz w:val="28"/>
          <w:szCs w:val="28"/>
        </w:rPr>
        <w:t>музыкальной выразительности </w:t>
      </w:r>
      <w:r w:rsidRPr="00526A30">
        <w:rPr>
          <w:sz w:val="28"/>
          <w:szCs w:val="28"/>
        </w:rPr>
        <w:t>(акцентов, динамики, взлетов и падений мелодии, темпа, ритмического рисунка и т. д.). Эти свойства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 можно моделировать с помощью движений рук (что доступно уже детям младшего возраста, танцевальных и образных движений. </w:t>
      </w:r>
      <w:r w:rsidRPr="00526A30">
        <w:rPr>
          <w:i/>
          <w:iCs/>
          <w:sz w:val="28"/>
          <w:szCs w:val="28"/>
        </w:rPr>
        <w:t>(Приложение№3)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Говоря о развитии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восприятия с помощью движения, важно отметить, что речь идет не о выработке качественного выполнения движений, а о возможностях выразить переживания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 с помощью освоенных детьми представлений и способов действий.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Методы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воспитания тесно связаны между собой.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Остановлюсь на характеристике некоторых приёмов.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o Показ с пояснением.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Пояснения, сопровождающие показ </w:t>
      </w:r>
      <w:r w:rsidRPr="00526A30">
        <w:rPr>
          <w:b/>
          <w:bCs/>
          <w:sz w:val="28"/>
          <w:szCs w:val="28"/>
        </w:rPr>
        <w:t>музыкального руководителя</w:t>
      </w:r>
      <w:r w:rsidRPr="00526A30">
        <w:rPr>
          <w:sz w:val="28"/>
          <w:szCs w:val="28"/>
        </w:rPr>
        <w:t>. Все пояснения, описание игровых ситуаций должны быть немногословными и очень точными, емкими, яркими.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o Игровые приемы.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Делают </w:t>
      </w:r>
      <w:r w:rsidRPr="00526A30">
        <w:rPr>
          <w:b/>
          <w:bCs/>
          <w:sz w:val="28"/>
          <w:szCs w:val="28"/>
        </w:rPr>
        <w:t>музыкальные</w:t>
      </w:r>
      <w:r w:rsidRPr="00526A30">
        <w:rPr>
          <w:sz w:val="28"/>
          <w:szCs w:val="28"/>
        </w:rPr>
        <w:t> занятия более продуктивными, повышают активность детей, развивают сообразительность. Это использование игрушек, картин, иллюстраций, дидактических игр, игровой прием </w:t>
      </w:r>
      <w:r w:rsidRPr="00526A30">
        <w:rPr>
          <w:i/>
          <w:iCs/>
          <w:sz w:val="28"/>
          <w:szCs w:val="28"/>
        </w:rPr>
        <w:t>«эхо»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«мои руки – ваши ноги»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o Приём погружения в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Воплощение в движениях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с которой дети впервые знакомятся на занятии.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o Вопросы к детям.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Активизируют мышление и речь детей. К их ответам на вопросы </w:t>
      </w:r>
      <w:r w:rsidRPr="00526A30">
        <w:rPr>
          <w:b/>
          <w:bCs/>
          <w:sz w:val="28"/>
          <w:szCs w:val="28"/>
        </w:rPr>
        <w:t>педагога</w:t>
      </w:r>
      <w:r w:rsidRPr="00526A30">
        <w:rPr>
          <w:sz w:val="28"/>
          <w:szCs w:val="28"/>
        </w:rPr>
        <w:t> надо подходить дифференцированно, в зависимости от того с какой целью задан вопрос </w:t>
      </w:r>
      <w:r w:rsidRPr="00526A30">
        <w:rPr>
          <w:i/>
          <w:iCs/>
          <w:sz w:val="28"/>
          <w:szCs w:val="28"/>
        </w:rPr>
        <w:t>(беседа, вступительное слово, закрепление)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o Оценка качества детского исполнения.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Неправильная оценка не помогает ребенку осознать и исправить свои ошибки, недостатки. Надо поощрять детей, вселять в них уверенность, но делать это деликатно.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период разучивания песни использую следующие методические </w:t>
      </w:r>
      <w:r w:rsidRPr="00526A30">
        <w:rPr>
          <w:sz w:val="28"/>
          <w:szCs w:val="28"/>
          <w:u w:val="single"/>
        </w:rPr>
        <w:t>приемы</w:t>
      </w:r>
      <w:r w:rsidRPr="00526A30">
        <w:rPr>
          <w:sz w:val="28"/>
          <w:szCs w:val="28"/>
        </w:rPr>
        <w:t xml:space="preserve">: проигрываю трудные мелодические обороты, </w:t>
      </w:r>
      <w:proofErr w:type="spellStart"/>
      <w:r w:rsidRPr="00526A30">
        <w:rPr>
          <w:sz w:val="28"/>
          <w:szCs w:val="28"/>
        </w:rPr>
        <w:t>пропеваю</w:t>
      </w:r>
      <w:proofErr w:type="spellEnd"/>
      <w:r w:rsidRPr="00526A30">
        <w:rPr>
          <w:sz w:val="28"/>
          <w:szCs w:val="28"/>
        </w:rPr>
        <w:t xml:space="preserve"> их без </w:t>
      </w:r>
      <w:r w:rsidRPr="00526A30">
        <w:rPr>
          <w:b/>
          <w:bCs/>
          <w:sz w:val="28"/>
          <w:szCs w:val="28"/>
        </w:rPr>
        <w:t>музыкального сопровождения</w:t>
      </w:r>
      <w:r w:rsidRPr="00526A30">
        <w:rPr>
          <w:sz w:val="28"/>
          <w:szCs w:val="28"/>
        </w:rPr>
        <w:t>, предлагаю прохлопать сложные в ритмическом отношении места, одновременно помогаю детям осваивать текст и мелодию. Полезен прием тихого пения. Это активизирует внимание детей. Работая над чистотой интонации, использую такие методические </w:t>
      </w:r>
      <w:r w:rsidRPr="00526A30">
        <w:rPr>
          <w:sz w:val="28"/>
          <w:szCs w:val="28"/>
          <w:u w:val="single"/>
        </w:rPr>
        <w:t>приемы</w:t>
      </w:r>
      <w:r w:rsidRPr="00526A30">
        <w:rPr>
          <w:sz w:val="28"/>
          <w:szCs w:val="28"/>
        </w:rPr>
        <w:t>: пение в полголоса, пение подгруппами, по одному, пение закрытым ртом (мм, слогами (</w:t>
      </w:r>
      <w:proofErr w:type="spellStart"/>
      <w:proofErr w:type="gramStart"/>
      <w:r w:rsidRPr="00526A30">
        <w:rPr>
          <w:sz w:val="28"/>
          <w:szCs w:val="28"/>
        </w:rPr>
        <w:t>ду-ду</w:t>
      </w:r>
      <w:proofErr w:type="spellEnd"/>
      <w:proofErr w:type="gramEnd"/>
      <w:r w:rsidRPr="00526A30">
        <w:rPr>
          <w:sz w:val="28"/>
          <w:szCs w:val="28"/>
        </w:rPr>
        <w:t>, ла-ла, вокализируя мелодию (а-а-а, по строчкам, по фразам, по рядам, </w:t>
      </w:r>
      <w:r w:rsidRPr="00526A30">
        <w:rPr>
          <w:i/>
          <w:iCs/>
          <w:sz w:val="28"/>
          <w:szCs w:val="28"/>
        </w:rPr>
        <w:t>«мальчики-девочки»</w:t>
      </w:r>
      <w:r w:rsidRPr="00526A30">
        <w:rPr>
          <w:sz w:val="28"/>
          <w:szCs w:val="28"/>
        </w:rPr>
        <w:t>, по сигналу, слушаем первый звук, затем повторяем его, поем, как </w:t>
      </w:r>
      <w:r w:rsidRPr="00526A30">
        <w:rPr>
          <w:i/>
          <w:iCs/>
          <w:sz w:val="28"/>
          <w:szCs w:val="28"/>
        </w:rPr>
        <w:t>«в одну дудочку играем»</w:t>
      </w:r>
      <w:r w:rsidRPr="00526A30">
        <w:rPr>
          <w:sz w:val="28"/>
          <w:szCs w:val="28"/>
        </w:rPr>
        <w:t>, первый куплет поем вслух, второй про себя, пение стоя, сидя, с движениями (прихлопы, притопы, пение на игру воображения (</w:t>
      </w:r>
      <w:r w:rsidRPr="00526A30">
        <w:rPr>
          <w:i/>
          <w:iCs/>
          <w:sz w:val="28"/>
          <w:szCs w:val="28"/>
        </w:rPr>
        <w:t>«кошечка болеет»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«собачка лает»</w:t>
      </w:r>
      <w:r w:rsidRPr="00526A30">
        <w:rPr>
          <w:sz w:val="28"/>
          <w:szCs w:val="28"/>
        </w:rPr>
        <w:t>). Такие задания нравятся детям. Они становятся более внимательными и более точными в интонировании мелодии. Они лучше себя слышат.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Репертуар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Во многом успех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развития детей зависит от качества используемого репертуара. Репертуар должен соответствовать физическим, психическим особенностям ребёнка и удовлетворять двум </w:t>
      </w:r>
      <w:r w:rsidRPr="00526A30">
        <w:rPr>
          <w:sz w:val="28"/>
          <w:szCs w:val="28"/>
          <w:u w:val="single"/>
        </w:rPr>
        <w:t>требованиям</w:t>
      </w:r>
      <w:r w:rsidRPr="00526A30">
        <w:rPr>
          <w:sz w:val="28"/>
          <w:szCs w:val="28"/>
        </w:rPr>
        <w:t>: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Художественности.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Очень важно воспитывать детей на шедеврах мирового искусства, </w:t>
      </w:r>
      <w:r w:rsidRPr="00526A30">
        <w:rPr>
          <w:b/>
          <w:bCs/>
          <w:sz w:val="28"/>
          <w:szCs w:val="28"/>
        </w:rPr>
        <w:t>музыка</w:t>
      </w:r>
      <w:r w:rsidRPr="00526A30">
        <w:rPr>
          <w:sz w:val="28"/>
          <w:szCs w:val="28"/>
        </w:rPr>
        <w:t> должна быть художественной, яркой, вызывающей эмоциональный отклик у детей, разнообразной по жанрам, стилю, исполнению.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Использую произведения П. И. Чайковского, Р. Шумана, А. Хачатуряна, Г. Свиридова, М. Глинки, С. Прокофьева, Э Грига, И. Штрауса. Репертуар по восприятию сгруппировала по темам </w:t>
      </w:r>
      <w:r w:rsidRPr="00526A30">
        <w:rPr>
          <w:i/>
          <w:iCs/>
          <w:sz w:val="28"/>
          <w:szCs w:val="28"/>
        </w:rPr>
        <w:t>«Песня, танец, марш»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«Природа и </w:t>
      </w:r>
      <w:r w:rsidRPr="00526A30">
        <w:rPr>
          <w:b/>
          <w:bCs/>
          <w:i/>
          <w:iCs/>
          <w:sz w:val="28"/>
          <w:szCs w:val="28"/>
        </w:rPr>
        <w:t>музыка</w:t>
      </w:r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>, </w:t>
      </w:r>
      <w:r w:rsidRPr="00526A30">
        <w:rPr>
          <w:i/>
          <w:iCs/>
          <w:sz w:val="28"/>
          <w:szCs w:val="28"/>
        </w:rPr>
        <w:t>«</w:t>
      </w:r>
      <w:proofErr w:type="spellStart"/>
      <w:r w:rsidRPr="00526A30">
        <w:rPr>
          <w:b/>
          <w:bCs/>
          <w:i/>
          <w:iCs/>
          <w:sz w:val="28"/>
          <w:szCs w:val="28"/>
        </w:rPr>
        <w:t>Музыка</w:t>
      </w:r>
      <w:r w:rsidRPr="00526A30">
        <w:rPr>
          <w:i/>
          <w:iCs/>
          <w:sz w:val="28"/>
          <w:szCs w:val="28"/>
        </w:rPr>
        <w:t>рассказывает</w:t>
      </w:r>
      <w:proofErr w:type="spellEnd"/>
      <w:r w:rsidRPr="00526A30">
        <w:rPr>
          <w:i/>
          <w:iCs/>
          <w:sz w:val="28"/>
          <w:szCs w:val="28"/>
        </w:rPr>
        <w:t xml:space="preserve"> о животных и птицах»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Доступности.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Это требование рассматриваю как в плане возможности восприятия, так и доступности для двигательной интерпретации соответственно возрастным возможностям.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lastRenderedPageBreak/>
        <w:t>Доступность содержания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произведения определяю тем, насколько это произведение близко и понятно дошкольникам, их жизненному </w:t>
      </w:r>
      <w:r w:rsidRPr="00526A30">
        <w:rPr>
          <w:b/>
          <w:bCs/>
          <w:sz w:val="28"/>
          <w:szCs w:val="28"/>
        </w:rPr>
        <w:t>опыту</w:t>
      </w:r>
      <w:r w:rsidRPr="00526A30">
        <w:rPr>
          <w:sz w:val="28"/>
          <w:szCs w:val="28"/>
        </w:rPr>
        <w:t>. (Например, для младших дошкольников - мир игрушек, окружающей природы, произведения, которые вызывают положительные эмоции; для старших - мир волшебных сказок, динамика переживания различных состояний и т. д.)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Необходимо учитывать и объём </w:t>
      </w:r>
      <w:r w:rsidRPr="00526A30">
        <w:rPr>
          <w:b/>
          <w:bCs/>
          <w:sz w:val="28"/>
          <w:szCs w:val="28"/>
        </w:rPr>
        <w:t>музыкального произведения </w:t>
      </w:r>
      <w:r w:rsidRPr="00526A30">
        <w:rPr>
          <w:i/>
          <w:iCs/>
          <w:sz w:val="28"/>
          <w:szCs w:val="28"/>
        </w:rPr>
        <w:t>(продолжительность звучания)</w:t>
      </w:r>
      <w:r w:rsidRPr="00526A30">
        <w:rPr>
          <w:sz w:val="28"/>
          <w:szCs w:val="28"/>
        </w:rPr>
        <w:t>. Наиболее оптимальным считаю продолжительность в 2-2,5 минуты для детей младшего и среднего дошкольного возраста и 2,5-3 минуты для старших дошкольников. Определение доступности двигательных упражнений связано также с анализом следующих </w:t>
      </w:r>
      <w:r w:rsidRPr="00526A30">
        <w:rPr>
          <w:sz w:val="28"/>
          <w:szCs w:val="28"/>
          <w:u w:val="single"/>
        </w:rPr>
        <w:t>параметров</w:t>
      </w:r>
      <w:r w:rsidRPr="00526A30">
        <w:rPr>
          <w:sz w:val="28"/>
          <w:szCs w:val="28"/>
        </w:rPr>
        <w:t>: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координационной сложности;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объёма движений;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интенсивность нагрузки.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Доступность </w:t>
      </w:r>
      <w:r w:rsidRPr="00526A30">
        <w:rPr>
          <w:b/>
          <w:bCs/>
          <w:sz w:val="28"/>
          <w:szCs w:val="28"/>
        </w:rPr>
        <w:t>музыкально</w:t>
      </w:r>
      <w:r w:rsidRPr="00526A30">
        <w:rPr>
          <w:sz w:val="28"/>
          <w:szCs w:val="28"/>
        </w:rPr>
        <w:t>-ритмических упражнений относительна.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Здесь нужно ориентироваться на средние показатели и обязательно соотносить с индивидуальными возможностями детей.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Нравственно-патриотическое воспитание дошкольников средствами </w:t>
      </w:r>
      <w:r w:rsidRPr="00526A30">
        <w:rPr>
          <w:b/>
          <w:bCs/>
          <w:sz w:val="28"/>
          <w:szCs w:val="28"/>
        </w:rPr>
        <w:t>музыки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нашем дошкольном учреждении нравственно-патриотическому воспитанию уделяется большое внимание. В этом участвует весь коллектив, создавая атмосферу доброты, терпимости, душевного комфорта.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Суть нравственно-патриотического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Я стараюсь работать в тесном контакте с воспитателями и специалистами. Мы вместе решаем, какую </w:t>
      </w:r>
      <w:r w:rsidRPr="00526A30">
        <w:rPr>
          <w:b/>
          <w:bCs/>
          <w:sz w:val="28"/>
          <w:szCs w:val="28"/>
        </w:rPr>
        <w:t>музыку</w:t>
      </w:r>
      <w:r w:rsidRPr="00526A30">
        <w:rPr>
          <w:sz w:val="28"/>
          <w:szCs w:val="28"/>
        </w:rPr>
        <w:t> использовать на комплексных, тематических занятиях, как ее лучше преподнести. Вместе с </w:t>
      </w:r>
      <w:r w:rsidRPr="00526A30">
        <w:rPr>
          <w:b/>
          <w:bCs/>
          <w:sz w:val="28"/>
          <w:szCs w:val="28"/>
        </w:rPr>
        <w:t>педагогами</w:t>
      </w:r>
      <w:r w:rsidRPr="00526A30">
        <w:rPr>
          <w:sz w:val="28"/>
          <w:szCs w:val="28"/>
        </w:rPr>
        <w:t> мы стремимся использовать на занятиях и в повседневной жизни </w:t>
      </w:r>
      <w:r w:rsidRPr="00526A30">
        <w:rPr>
          <w:b/>
          <w:bCs/>
          <w:sz w:val="28"/>
          <w:szCs w:val="28"/>
        </w:rPr>
        <w:t>музыкальные произведения</w:t>
      </w:r>
      <w:r w:rsidRPr="00526A30">
        <w:rPr>
          <w:sz w:val="28"/>
          <w:szCs w:val="28"/>
        </w:rPr>
        <w:t>, ценные в воспитательном отношении. Стараемся раскрыть перед детьми их красоту, сделать эти произведения знакомыми и любимыми. Причем те образы, к которым привлекается внимание детей, должны быть яркими, конкретными, вызывающими интерес, будящими воображение.</w:t>
      </w:r>
    </w:p>
    <w:p w:rsidR="00526A30" w:rsidRPr="00526A30" w:rsidRDefault="00526A30" w:rsidP="00526A3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Суть нравственно-патриотического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 Для ребенка-дошкольника Родина – это мама, близкие родные люди, окружающие его. Это дом, где он живет, двор, где играет, это детский сад с его воспитателями и друзьями. От того, что видит и слышит ребенок с детства, зависит формирование его сознания и отношение к окружающему. Нравственное воспитание ребенка-дошкольника – это, прежде всего воспитание любви и уважения к матери. Для </w:t>
      </w:r>
      <w:proofErr w:type="gramStart"/>
      <w:r w:rsidRPr="00526A30">
        <w:rPr>
          <w:sz w:val="28"/>
          <w:szCs w:val="28"/>
        </w:rPr>
        <w:t>многих людей это</w:t>
      </w:r>
      <w:proofErr w:type="gramEnd"/>
      <w:r w:rsidRPr="00526A30">
        <w:rPr>
          <w:sz w:val="28"/>
          <w:szCs w:val="28"/>
        </w:rPr>
        <w:t xml:space="preserve"> слово “мама” – самое прекрасное слово на земле. Все дети любят своих мам. Они делают мамам подарки, рисуют их портреты и даже сочиняют про них стихи и сказки. Песни о маме устойчиво вошли в детский репертуар.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Для того чтобы эти песни прочно вошли в жизнь ребенка, я, совместно с воспитателями и специалистами, использую их в разных </w:t>
      </w:r>
      <w:r w:rsidRPr="00526A30">
        <w:rPr>
          <w:sz w:val="28"/>
          <w:szCs w:val="28"/>
          <w:u w:val="single"/>
        </w:rPr>
        <w:t>ситуациях</w:t>
      </w:r>
      <w:r w:rsidRPr="00526A30">
        <w:rPr>
          <w:sz w:val="28"/>
          <w:szCs w:val="28"/>
        </w:rPr>
        <w:t>: на занятиях – после чтения стихотворений о маме, при рассматривании репродукций с изображением матери с ребенком, а также в комплексных занятиях и в праздничном концерте, посвященном Женскому дню 8 Марта. Помимо этого, в нашем детском саду стало доброй традицией отмечать День всех матерей (который проводится в ноябре и приурочен ко дню празднования Казанской иконы Божьей Матери, концертными выступлениями перед всеми женщинами нашего района. Два года мы сотрудничаем с </w:t>
      </w:r>
      <w:r w:rsidRPr="00526A30">
        <w:rPr>
          <w:b/>
          <w:bCs/>
          <w:sz w:val="28"/>
          <w:szCs w:val="28"/>
        </w:rPr>
        <w:t>Руководителем</w:t>
      </w:r>
      <w:r w:rsidRPr="00526A30">
        <w:rPr>
          <w:sz w:val="28"/>
          <w:szCs w:val="28"/>
        </w:rPr>
        <w:t xml:space="preserve"> Клуба молодой семьи – Н. Л. </w:t>
      </w:r>
      <w:proofErr w:type="spellStart"/>
      <w:r w:rsidRPr="00526A30">
        <w:rPr>
          <w:sz w:val="28"/>
          <w:szCs w:val="28"/>
        </w:rPr>
        <w:t>Лескевич</w:t>
      </w:r>
      <w:proofErr w:type="spellEnd"/>
      <w:r w:rsidRPr="00526A30">
        <w:rPr>
          <w:sz w:val="28"/>
          <w:szCs w:val="28"/>
        </w:rPr>
        <w:t>. Наши детки приняли участие в районных мероприятиях, посвященных Дню Матери, Дню Победы, </w:t>
      </w:r>
      <w:r w:rsidRPr="00526A30">
        <w:rPr>
          <w:i/>
          <w:iCs/>
          <w:sz w:val="28"/>
          <w:szCs w:val="28"/>
        </w:rPr>
        <w:t>«Минута славы»</w:t>
      </w:r>
      <w:r w:rsidRPr="00526A30">
        <w:rPr>
          <w:sz w:val="28"/>
          <w:szCs w:val="28"/>
        </w:rPr>
        <w:t>. </w:t>
      </w:r>
      <w:r w:rsidRPr="00526A30">
        <w:rPr>
          <w:i/>
          <w:iCs/>
          <w:sz w:val="28"/>
          <w:szCs w:val="28"/>
        </w:rPr>
        <w:t>(Приложение № 5)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Развивая чувства, черты характера, которые незримо связывают ребёнка со своим народом, я в своей работе использую народные песни, пляски, хороводы, яркие народные игрушки. Всё это богатство русского народного творчества помогает детям усвоить язык своего народа, его нравы и обычаи, его черты характера.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продолжение этой темы хочется отметить еще один аспект, над которым работает наш коллектив. Это знакомство с малой Родиной. Дети любят узнавать о том месте, где они родились и живут в настоящее время. Родной город. … Надо показать ребенку, что он славен своей историей, традициями, достопримечательностями, памятниками, знаменитыми людьми. В 2009году я провела о</w:t>
      </w:r>
      <w:r>
        <w:rPr>
          <w:sz w:val="28"/>
          <w:szCs w:val="28"/>
        </w:rPr>
        <w:t>т</w:t>
      </w:r>
      <w:r w:rsidRPr="00526A30">
        <w:rPr>
          <w:sz w:val="28"/>
          <w:szCs w:val="28"/>
        </w:rPr>
        <w:t>крытое занятие на </w:t>
      </w:r>
      <w:r w:rsidRPr="00526A30">
        <w:rPr>
          <w:sz w:val="28"/>
          <w:szCs w:val="28"/>
          <w:u w:val="single"/>
        </w:rPr>
        <w:t>тему</w:t>
      </w:r>
      <w:r w:rsidRPr="00526A30">
        <w:rPr>
          <w:sz w:val="28"/>
          <w:szCs w:val="28"/>
        </w:rPr>
        <w:t>: </w:t>
      </w:r>
      <w:r w:rsidRPr="00526A30">
        <w:rPr>
          <w:i/>
          <w:iCs/>
          <w:sz w:val="28"/>
          <w:szCs w:val="28"/>
        </w:rPr>
        <w:t>«С любовью по родному краю»</w:t>
      </w:r>
      <w:r w:rsidRPr="00526A30">
        <w:rPr>
          <w:sz w:val="28"/>
          <w:szCs w:val="28"/>
        </w:rPr>
        <w:t xml:space="preserve">. </w:t>
      </w:r>
      <w:r w:rsidRPr="00526A30">
        <w:rPr>
          <w:sz w:val="28"/>
          <w:szCs w:val="28"/>
        </w:rPr>
        <w:lastRenderedPageBreak/>
        <w:t>Самостоятельно разработала занятие, чуть позже конспект отправила на конкурс </w:t>
      </w:r>
      <w:r w:rsidRPr="00526A30">
        <w:rPr>
          <w:i/>
          <w:iCs/>
          <w:sz w:val="28"/>
          <w:szCs w:val="28"/>
        </w:rPr>
        <w:t>«Растим патриотов России»</w:t>
      </w:r>
      <w:r w:rsidRPr="00526A30">
        <w:rPr>
          <w:sz w:val="28"/>
          <w:szCs w:val="28"/>
        </w:rPr>
        <w:t>, где заняла 3 место по району. </w:t>
      </w:r>
      <w:r w:rsidRPr="00526A30">
        <w:rPr>
          <w:i/>
          <w:iCs/>
          <w:sz w:val="28"/>
          <w:szCs w:val="28"/>
        </w:rPr>
        <w:t>(Приложение№6)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В преддверии празднования 65-летия Великой Победы, мною был составлен </w:t>
      </w:r>
      <w:r w:rsidRPr="00526A30">
        <w:rPr>
          <w:sz w:val="28"/>
          <w:szCs w:val="28"/>
          <w:u w:val="single"/>
        </w:rPr>
        <w:t>проект</w:t>
      </w:r>
      <w:r w:rsidRPr="00526A30">
        <w:rPr>
          <w:sz w:val="28"/>
          <w:szCs w:val="28"/>
        </w:rPr>
        <w:t>: </w:t>
      </w:r>
      <w:r w:rsidRPr="00526A30">
        <w:rPr>
          <w:i/>
          <w:iCs/>
          <w:sz w:val="28"/>
          <w:szCs w:val="28"/>
        </w:rPr>
        <w:t>«Земной поклон, солдат России»</w:t>
      </w:r>
      <w:r w:rsidRPr="00526A30">
        <w:rPr>
          <w:sz w:val="28"/>
          <w:szCs w:val="28"/>
        </w:rPr>
        <w:t>. Проект был рассчитан на полгода, начиная с января месяца. Целью данного проекта явилось </w:t>
      </w:r>
      <w:r w:rsidRPr="00526A30">
        <w:rPr>
          <w:sz w:val="28"/>
          <w:szCs w:val="28"/>
          <w:u w:val="single"/>
        </w:rPr>
        <w:t>следующее</w:t>
      </w:r>
      <w:r w:rsidRPr="00526A30">
        <w:rPr>
          <w:sz w:val="28"/>
          <w:szCs w:val="28"/>
        </w:rPr>
        <w:t>: увековечивание памяти о ветеранах Великой Отечественной Войны через преемственность поколений. С детьми проводились циклы познавательных занятий, развлечения, тематические беседы. С тематическим концертом, посвященным “Дню Победы”, наши воспитанники были приглашены в Молодежный Центр, где их очень тепло приветствовали ветераны и работники центра. А в рамках празднования Великой Победы, ребята после праздничного концерта, организованного для ветеранов, были приглашены на совместное чаепитие с ветеранами, где имели уникальную возможность общения с представителями того поколения. Эта встреча надолго осталась в памяти ребят и явилась важнейшим фактором в формировании их морального облика и духовного воспитания. </w:t>
      </w:r>
      <w:r w:rsidRPr="00526A30">
        <w:rPr>
          <w:i/>
          <w:iCs/>
          <w:sz w:val="28"/>
          <w:szCs w:val="28"/>
        </w:rPr>
        <w:t>(Приложение №7)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Чувство любви к родной природе – еще одно из слагаемых патриотизма. Именно воспитанием любви к родной природе, можно и нужно развивать патриотическое чувство </w:t>
      </w:r>
      <w:r w:rsidRPr="00526A30">
        <w:rPr>
          <w:sz w:val="28"/>
          <w:szCs w:val="28"/>
          <w:u w:val="single"/>
        </w:rPr>
        <w:t>дошкольников</w:t>
      </w:r>
      <w:r w:rsidRPr="00526A30">
        <w:rPr>
          <w:sz w:val="28"/>
          <w:szCs w:val="28"/>
        </w:rPr>
        <w:t>: ведь природные явления и объекты, окружающие ребенка с его появления на свет, ближе ему и легче для его восприятия, сильнее воздействуют на эмоциональную сферу. В нашем детском саду это достигается разными средствами, в том числе и средствами </w:t>
      </w:r>
      <w:r w:rsidRPr="00526A30">
        <w:rPr>
          <w:b/>
          <w:bCs/>
          <w:sz w:val="28"/>
          <w:szCs w:val="28"/>
        </w:rPr>
        <w:t>музыкального искусства</w:t>
      </w:r>
      <w:r w:rsidRPr="00526A30">
        <w:rPr>
          <w:sz w:val="28"/>
          <w:szCs w:val="28"/>
        </w:rPr>
        <w:t>. Через восприятие </w:t>
      </w:r>
      <w:r w:rsidRPr="00526A30">
        <w:rPr>
          <w:b/>
          <w:bCs/>
          <w:sz w:val="28"/>
          <w:szCs w:val="28"/>
        </w:rPr>
        <w:t>музыкальных образов</w:t>
      </w:r>
      <w:r w:rsidRPr="00526A30">
        <w:rPr>
          <w:sz w:val="28"/>
          <w:szCs w:val="28"/>
        </w:rPr>
        <w:t>, вызывающих у детей разнообразные эмоциональные переживания, чувства радости, грусти, нежности, доброты, я воспитываю такое же отношение и к образам реальной природы. Выразительность </w:t>
      </w:r>
      <w:r w:rsidRPr="00526A30">
        <w:rPr>
          <w:b/>
          <w:bCs/>
          <w:sz w:val="28"/>
          <w:szCs w:val="28"/>
        </w:rPr>
        <w:t>музыкального языка</w:t>
      </w:r>
      <w:r w:rsidRPr="00526A30">
        <w:rPr>
          <w:sz w:val="28"/>
          <w:szCs w:val="28"/>
        </w:rPr>
        <w:t>, яркость и поэтичность стихов помогают детям почувствовать теплоту и сердечность песен, воспевающих красоту родной природы. В репертуаре программы по </w:t>
      </w:r>
      <w:r w:rsidRPr="00526A30">
        <w:rPr>
          <w:b/>
          <w:bCs/>
          <w:sz w:val="28"/>
          <w:szCs w:val="28"/>
        </w:rPr>
        <w:t>музыке много музыкальных произведений</w:t>
      </w:r>
      <w:r w:rsidRPr="00526A30">
        <w:rPr>
          <w:sz w:val="28"/>
          <w:szCs w:val="28"/>
        </w:rPr>
        <w:t xml:space="preserve">, в которых переданы образы хорошо знакомых детям животных и птиц. Дети с огромным удовольствием передают с помощью выразительных движений эти образы. </w:t>
      </w:r>
      <w:proofErr w:type="gramStart"/>
      <w:r w:rsidRPr="00526A30">
        <w:rPr>
          <w:sz w:val="28"/>
          <w:szCs w:val="28"/>
        </w:rPr>
        <w:t>Помимо этого</w:t>
      </w:r>
      <w:proofErr w:type="gramEnd"/>
      <w:r w:rsidRPr="00526A30">
        <w:rPr>
          <w:sz w:val="28"/>
          <w:szCs w:val="28"/>
        </w:rPr>
        <w:t xml:space="preserve"> в разделе слушания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 программой предлагается масса инструментальной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, характеризующая образы </w:t>
      </w:r>
      <w:r w:rsidRPr="00526A30">
        <w:rPr>
          <w:sz w:val="28"/>
          <w:szCs w:val="28"/>
          <w:u w:val="single"/>
        </w:rPr>
        <w:t>природы</w:t>
      </w:r>
      <w:r w:rsidRPr="00526A30">
        <w:rPr>
          <w:sz w:val="28"/>
          <w:szCs w:val="28"/>
        </w:rPr>
        <w:t>: П. Чайковский цикл </w:t>
      </w:r>
      <w:r w:rsidRPr="00526A30">
        <w:rPr>
          <w:i/>
          <w:iCs/>
          <w:sz w:val="28"/>
          <w:szCs w:val="28"/>
        </w:rPr>
        <w:t>«Времена года»</w:t>
      </w:r>
      <w:r w:rsidRPr="00526A30">
        <w:rPr>
          <w:sz w:val="28"/>
          <w:szCs w:val="28"/>
        </w:rPr>
        <w:t>, А. Вивальди цикл </w:t>
      </w:r>
      <w:r w:rsidRPr="00526A30">
        <w:rPr>
          <w:i/>
          <w:iCs/>
          <w:sz w:val="28"/>
          <w:szCs w:val="28"/>
        </w:rPr>
        <w:t>«Времена года»</w:t>
      </w:r>
      <w:r w:rsidRPr="00526A30">
        <w:rPr>
          <w:sz w:val="28"/>
          <w:szCs w:val="28"/>
        </w:rPr>
        <w:t>, Ж. К. Сен-Санс цикл </w:t>
      </w:r>
      <w:r w:rsidRPr="00526A30">
        <w:rPr>
          <w:i/>
          <w:iCs/>
          <w:sz w:val="28"/>
          <w:szCs w:val="28"/>
        </w:rPr>
        <w:t>«Карнавал животных»</w:t>
      </w:r>
      <w:r w:rsidRPr="00526A30">
        <w:rPr>
          <w:sz w:val="28"/>
          <w:szCs w:val="28"/>
        </w:rPr>
        <w:t>, С. Прокофьев цикл </w:t>
      </w:r>
      <w:r w:rsidRPr="00526A30">
        <w:rPr>
          <w:i/>
          <w:iCs/>
          <w:sz w:val="28"/>
          <w:szCs w:val="28"/>
        </w:rPr>
        <w:t>«Детская </w:t>
      </w:r>
      <w:r w:rsidRPr="00526A30">
        <w:rPr>
          <w:b/>
          <w:bCs/>
          <w:i/>
          <w:iCs/>
          <w:sz w:val="28"/>
          <w:szCs w:val="28"/>
        </w:rPr>
        <w:t>музыка</w:t>
      </w:r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 xml:space="preserve">, С. Прокофьев симфоническая </w:t>
      </w:r>
      <w:r w:rsidRPr="00526A30">
        <w:rPr>
          <w:sz w:val="28"/>
          <w:szCs w:val="28"/>
        </w:rPr>
        <w:lastRenderedPageBreak/>
        <w:t>сказка </w:t>
      </w:r>
      <w:r w:rsidRPr="00526A30">
        <w:rPr>
          <w:i/>
          <w:iCs/>
          <w:sz w:val="28"/>
          <w:szCs w:val="28"/>
        </w:rPr>
        <w:t>«Петя и волк»</w:t>
      </w:r>
      <w:r w:rsidRPr="00526A30">
        <w:rPr>
          <w:sz w:val="28"/>
          <w:szCs w:val="28"/>
        </w:rPr>
        <w:t>, Э. Григ сюита </w:t>
      </w:r>
      <w:r w:rsidRPr="00526A30">
        <w:rPr>
          <w:i/>
          <w:iCs/>
          <w:sz w:val="28"/>
          <w:szCs w:val="28"/>
        </w:rPr>
        <w:t xml:space="preserve">«Пер </w:t>
      </w:r>
      <w:proofErr w:type="spellStart"/>
      <w:r w:rsidRPr="00526A30">
        <w:rPr>
          <w:i/>
          <w:iCs/>
          <w:sz w:val="28"/>
          <w:szCs w:val="28"/>
        </w:rPr>
        <w:t>Гюнт</w:t>
      </w:r>
      <w:proofErr w:type="spellEnd"/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> и множество других пьес и </w:t>
      </w:r>
      <w:r w:rsidRPr="00526A30">
        <w:rPr>
          <w:b/>
          <w:bCs/>
          <w:sz w:val="28"/>
          <w:szCs w:val="28"/>
        </w:rPr>
        <w:t>музыкальных</w:t>
      </w:r>
      <w:r w:rsidRPr="00526A30">
        <w:rPr>
          <w:sz w:val="28"/>
          <w:szCs w:val="28"/>
        </w:rPr>
        <w:t> произведений для детей.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Очень часто проводим праздники, развлечения, интегрированные занятия по теме экологии. Планируя такие праздники, я использую в работе с детьми такие методы и приемы, которые направляют внимание детей на те или иные явления, отраженные в </w:t>
      </w:r>
      <w:r w:rsidRPr="00526A30">
        <w:rPr>
          <w:b/>
          <w:bCs/>
          <w:sz w:val="28"/>
          <w:szCs w:val="28"/>
        </w:rPr>
        <w:t>музыке</w:t>
      </w:r>
      <w:r w:rsidRPr="00526A30">
        <w:rPr>
          <w:sz w:val="28"/>
          <w:szCs w:val="28"/>
        </w:rPr>
        <w:t>, развивают способность сравнивать реальные образы окружающего с художественными образами </w:t>
      </w:r>
      <w:r w:rsidRPr="00526A30">
        <w:rPr>
          <w:b/>
          <w:bCs/>
          <w:sz w:val="28"/>
          <w:szCs w:val="28"/>
        </w:rPr>
        <w:t>музыкальных произведений</w:t>
      </w:r>
      <w:r w:rsidRPr="00526A30">
        <w:rPr>
          <w:sz w:val="28"/>
          <w:szCs w:val="28"/>
        </w:rPr>
        <w:t>. Эта атмосфера радостной встречи с родной природой надолго остается в памяти ребенка, способствуя формированию его сознания как гражданина и патриота.</w:t>
      </w:r>
    </w:p>
    <w:p w:rsidR="00526A30" w:rsidRPr="00526A30" w:rsidRDefault="00526A30" w:rsidP="00526A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6A30" w:rsidRPr="00526A30" w:rsidRDefault="00526A30" w:rsidP="00526A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Компьютер помогает мне подготовиться к занятию, в работе с родителями, в оформлении рабочей программы. По результатам диагностики оформляю мониторинг в программе </w:t>
      </w:r>
      <w:proofErr w:type="spellStart"/>
      <w:r w:rsidRPr="00526A30">
        <w:rPr>
          <w:sz w:val="28"/>
          <w:szCs w:val="28"/>
        </w:rPr>
        <w:t>Excel</w:t>
      </w:r>
      <w:proofErr w:type="spellEnd"/>
      <w:r w:rsidRPr="00526A30">
        <w:rPr>
          <w:sz w:val="28"/>
          <w:szCs w:val="28"/>
        </w:rPr>
        <w:t>. Совсем недавно зарегистрировалась на сайте Maam.ru. Здесь я обмениваюсь </w:t>
      </w:r>
      <w:r w:rsidRPr="00526A30">
        <w:rPr>
          <w:b/>
          <w:bCs/>
          <w:sz w:val="28"/>
          <w:szCs w:val="28"/>
        </w:rPr>
        <w:t>опытом с коллегами</w:t>
      </w:r>
      <w:r w:rsidRPr="00526A30">
        <w:rPr>
          <w:sz w:val="28"/>
          <w:szCs w:val="28"/>
        </w:rPr>
        <w:t>. </w:t>
      </w:r>
      <w:r w:rsidRPr="00526A30">
        <w:rPr>
          <w:i/>
          <w:iCs/>
          <w:sz w:val="28"/>
          <w:szCs w:val="28"/>
        </w:rPr>
        <w:t>(Приложение № 10)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Заключение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b/>
          <w:bCs/>
          <w:sz w:val="28"/>
          <w:szCs w:val="28"/>
        </w:rPr>
        <w:t>Музыкальные</w:t>
      </w:r>
      <w:r w:rsidRPr="00526A30">
        <w:rPr>
          <w:sz w:val="28"/>
          <w:szCs w:val="28"/>
        </w:rPr>
        <w:t> занятия являются важным этапом </w:t>
      </w:r>
      <w:r w:rsidRPr="00526A30">
        <w:rPr>
          <w:b/>
          <w:bCs/>
          <w:sz w:val="28"/>
          <w:szCs w:val="28"/>
        </w:rPr>
        <w:t>музыкального воспитания детей</w:t>
      </w:r>
      <w:r w:rsidRPr="00526A30">
        <w:rPr>
          <w:sz w:val="28"/>
          <w:szCs w:val="28"/>
        </w:rPr>
        <w:t>. В результате ребенок приобретает самый большой, в сравнении с другими видами деятельности, объем </w:t>
      </w:r>
      <w:r w:rsidRPr="00526A30">
        <w:rPr>
          <w:b/>
          <w:bCs/>
          <w:sz w:val="28"/>
          <w:szCs w:val="28"/>
        </w:rPr>
        <w:t>музыкальных впечатлений</w:t>
      </w:r>
      <w:r w:rsidRPr="00526A30">
        <w:rPr>
          <w:sz w:val="28"/>
          <w:szCs w:val="28"/>
        </w:rPr>
        <w:t>; развивается </w:t>
      </w:r>
      <w:proofErr w:type="spellStart"/>
      <w:r w:rsidRPr="00526A30">
        <w:rPr>
          <w:b/>
          <w:bCs/>
          <w:sz w:val="28"/>
          <w:szCs w:val="28"/>
        </w:rPr>
        <w:t>музыкальное</w:t>
      </w:r>
      <w:r w:rsidRPr="00526A30">
        <w:rPr>
          <w:sz w:val="28"/>
          <w:szCs w:val="28"/>
        </w:rPr>
        <w:t>восприятия</w:t>
      </w:r>
      <w:proofErr w:type="spellEnd"/>
      <w:r w:rsidRPr="00526A30">
        <w:rPr>
          <w:sz w:val="28"/>
          <w:szCs w:val="28"/>
        </w:rPr>
        <w:t xml:space="preserve"> – мышление. Развивая эмоциональную отзывчивость, </w:t>
      </w:r>
      <w:r w:rsidRPr="00526A30">
        <w:rPr>
          <w:b/>
          <w:bCs/>
          <w:sz w:val="28"/>
          <w:szCs w:val="28"/>
        </w:rPr>
        <w:t>музыкальные способности</w:t>
      </w:r>
      <w:r w:rsidRPr="00526A30">
        <w:rPr>
          <w:sz w:val="28"/>
          <w:szCs w:val="28"/>
        </w:rPr>
        <w:t>, умение общаться с взрослыми и сверстниками, необходимо объединять усилия родителей, воспитателей, </w:t>
      </w:r>
      <w:r w:rsidRPr="00526A30">
        <w:rPr>
          <w:b/>
          <w:bCs/>
          <w:sz w:val="28"/>
          <w:szCs w:val="28"/>
        </w:rPr>
        <w:t>музыкального руководителя</w:t>
      </w:r>
      <w:r w:rsidRPr="00526A30">
        <w:rPr>
          <w:sz w:val="28"/>
          <w:szCs w:val="28"/>
        </w:rPr>
        <w:t>, с целью обеспечения эмоционального комфорта, интересной и содержательной жизни малышам и в детском саду, и дома. Ребенок идет к освоению смысла своих действий через чувства. Ведь только в состоянии повышенного интереса, эмоционального подъема ребенок способен сосредотачивать свое внимание на </w:t>
      </w:r>
      <w:r w:rsidRPr="00526A30">
        <w:rPr>
          <w:b/>
          <w:bCs/>
          <w:sz w:val="28"/>
          <w:szCs w:val="28"/>
        </w:rPr>
        <w:t>музыкальном произведении</w:t>
      </w:r>
      <w:r w:rsidRPr="00526A30">
        <w:rPr>
          <w:sz w:val="28"/>
          <w:szCs w:val="28"/>
        </w:rPr>
        <w:t>, объекте, запоминать событие со всеми деталями и нюансами. Желание вновь пережить определенное состояние может служить для него мотивом деятельности, стимулом проявления активности. Под влиянием эмоций качественно по-иному проявляются и внимание, и мышление, и речь.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b/>
          <w:bCs/>
          <w:sz w:val="28"/>
          <w:szCs w:val="28"/>
        </w:rPr>
        <w:t>Обобщив опыт работы</w:t>
      </w:r>
      <w:r w:rsidRPr="00526A30">
        <w:rPr>
          <w:sz w:val="28"/>
          <w:szCs w:val="28"/>
        </w:rPr>
        <w:t xml:space="preserve">, можно сделать вывод, что за три года работы с детьми достигнуты определенные результаты. Дети с огромным желанием поют, танцуют, проявляют интерес к песням, услышанным на занятиях. </w:t>
      </w:r>
      <w:r w:rsidRPr="00526A30">
        <w:rPr>
          <w:sz w:val="28"/>
          <w:szCs w:val="28"/>
        </w:rPr>
        <w:lastRenderedPageBreak/>
        <w:t>Анализ проведенной диагностики наглядно показал, что работа по программе дает положительный результат в развитии ребенка средствами </w:t>
      </w:r>
      <w:r w:rsidRPr="00526A30">
        <w:rPr>
          <w:b/>
          <w:bCs/>
          <w:sz w:val="28"/>
          <w:szCs w:val="28"/>
        </w:rPr>
        <w:t>музыки</w:t>
      </w:r>
      <w:r w:rsidRPr="00526A30">
        <w:rPr>
          <w:sz w:val="28"/>
          <w:szCs w:val="28"/>
        </w:rPr>
        <w:t>. </w:t>
      </w:r>
      <w:r w:rsidRPr="00526A30">
        <w:rPr>
          <w:i/>
          <w:iCs/>
          <w:sz w:val="28"/>
          <w:szCs w:val="28"/>
        </w:rPr>
        <w:t>(Приложение № 11)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Знакомство ребенка в дошкольном учреждении с многообразной </w:t>
      </w:r>
      <w:r w:rsidRPr="00526A30">
        <w:rPr>
          <w:b/>
          <w:bCs/>
          <w:sz w:val="28"/>
          <w:szCs w:val="28"/>
        </w:rPr>
        <w:t>музыкой - классической</w:t>
      </w:r>
      <w:r w:rsidRPr="00526A30">
        <w:rPr>
          <w:sz w:val="28"/>
          <w:szCs w:val="28"/>
        </w:rPr>
        <w:t>, народной, разных стилей и эпох, созданной композиторами специально для детей, развивает у дошкольника интерес и любовь к </w:t>
      </w:r>
      <w:r w:rsidRPr="00526A30">
        <w:rPr>
          <w:b/>
          <w:bCs/>
          <w:sz w:val="28"/>
          <w:szCs w:val="28"/>
        </w:rPr>
        <w:t>музыке</w:t>
      </w:r>
      <w:r w:rsidRPr="00526A30">
        <w:rPr>
          <w:sz w:val="28"/>
          <w:szCs w:val="28"/>
        </w:rPr>
        <w:t>, и как результат создает предпосылки для дальнейшего формирования основ </w:t>
      </w:r>
      <w:r w:rsidRPr="00526A30">
        <w:rPr>
          <w:b/>
          <w:bCs/>
          <w:sz w:val="28"/>
          <w:szCs w:val="28"/>
        </w:rPr>
        <w:t>музыкальной</w:t>
      </w:r>
      <w:r w:rsidRPr="00526A30">
        <w:rPr>
          <w:sz w:val="28"/>
          <w:szCs w:val="28"/>
        </w:rPr>
        <w:t> культуры и успешного развития </w:t>
      </w:r>
      <w:r w:rsidRPr="00526A30">
        <w:rPr>
          <w:b/>
          <w:bCs/>
          <w:sz w:val="28"/>
          <w:szCs w:val="28"/>
        </w:rPr>
        <w:t>музыкальных способностей</w:t>
      </w:r>
      <w:r w:rsidRPr="00526A30">
        <w:rPr>
          <w:sz w:val="28"/>
          <w:szCs w:val="28"/>
        </w:rPr>
        <w:t>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Библиография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 М. А. Васильев. </w:t>
      </w:r>
      <w:r w:rsidRPr="00526A30">
        <w:rPr>
          <w:i/>
          <w:iCs/>
          <w:sz w:val="28"/>
          <w:szCs w:val="28"/>
        </w:rPr>
        <w:t>«Программа воспитания и обучения в детском саду»</w:t>
      </w:r>
      <w:r w:rsidRPr="00526A30">
        <w:rPr>
          <w:sz w:val="28"/>
          <w:szCs w:val="28"/>
        </w:rPr>
        <w:t>. Москва 2005.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2 М. Л. Лазарев. </w:t>
      </w:r>
      <w:r w:rsidRPr="00526A30">
        <w:rPr>
          <w:i/>
          <w:iCs/>
          <w:sz w:val="28"/>
          <w:szCs w:val="28"/>
        </w:rPr>
        <w:t>«</w:t>
      </w:r>
      <w:proofErr w:type="spellStart"/>
      <w:r w:rsidRPr="00526A30">
        <w:rPr>
          <w:i/>
          <w:iCs/>
          <w:sz w:val="28"/>
          <w:szCs w:val="28"/>
        </w:rPr>
        <w:t>Интоника</w:t>
      </w:r>
      <w:proofErr w:type="spellEnd"/>
      <w:r w:rsidRPr="00526A30">
        <w:rPr>
          <w:i/>
          <w:iCs/>
          <w:sz w:val="28"/>
          <w:szCs w:val="28"/>
        </w:rPr>
        <w:t>»</w:t>
      </w:r>
      <w:r w:rsidRPr="00526A30">
        <w:rPr>
          <w:sz w:val="28"/>
          <w:szCs w:val="28"/>
        </w:rPr>
        <w:t> Москва 2005.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3 С. С. Железнов </w:t>
      </w:r>
      <w:r w:rsidRPr="00526A30">
        <w:rPr>
          <w:i/>
          <w:iCs/>
          <w:sz w:val="28"/>
          <w:szCs w:val="28"/>
        </w:rPr>
        <w:t>«Весёлые уроки»</w:t>
      </w:r>
      <w:r w:rsidRPr="00526A30">
        <w:rPr>
          <w:sz w:val="28"/>
          <w:szCs w:val="28"/>
        </w:rPr>
        <w:t> 2005.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4 Теплов Б. М. Психология </w:t>
      </w:r>
      <w:r w:rsidRPr="00526A30">
        <w:rPr>
          <w:b/>
          <w:bCs/>
          <w:sz w:val="28"/>
          <w:szCs w:val="28"/>
        </w:rPr>
        <w:t>музыкальных способностей</w:t>
      </w:r>
      <w:r w:rsidRPr="00526A30">
        <w:rPr>
          <w:sz w:val="28"/>
          <w:szCs w:val="28"/>
        </w:rPr>
        <w:t>. ,1947.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5 </w:t>
      </w:r>
      <w:proofErr w:type="spellStart"/>
      <w:r w:rsidRPr="00526A30">
        <w:rPr>
          <w:sz w:val="28"/>
          <w:szCs w:val="28"/>
        </w:rPr>
        <w:t>Белянва-Экземлярская</w:t>
      </w:r>
      <w:proofErr w:type="spellEnd"/>
      <w:r w:rsidRPr="00526A30">
        <w:rPr>
          <w:sz w:val="28"/>
          <w:szCs w:val="28"/>
        </w:rPr>
        <w:t xml:space="preserve"> С. Н. </w:t>
      </w:r>
      <w:r w:rsidRPr="00526A30">
        <w:rPr>
          <w:i/>
          <w:iCs/>
          <w:sz w:val="28"/>
          <w:szCs w:val="28"/>
        </w:rPr>
        <w:t>«</w:t>
      </w:r>
      <w:r w:rsidRPr="00526A30">
        <w:rPr>
          <w:b/>
          <w:bCs/>
          <w:i/>
          <w:iCs/>
          <w:sz w:val="28"/>
          <w:szCs w:val="28"/>
        </w:rPr>
        <w:t>Музыкальные</w:t>
      </w:r>
      <w:r w:rsidRPr="00526A30">
        <w:rPr>
          <w:i/>
          <w:iCs/>
          <w:sz w:val="28"/>
          <w:szCs w:val="28"/>
        </w:rPr>
        <w:t> переживания в дошкольном возрасте»</w:t>
      </w:r>
      <w:r w:rsidRPr="00526A30">
        <w:rPr>
          <w:sz w:val="28"/>
          <w:szCs w:val="28"/>
        </w:rPr>
        <w:t xml:space="preserve">, </w:t>
      </w:r>
      <w:proofErr w:type="spellStart"/>
      <w:r w:rsidRPr="00526A30">
        <w:rPr>
          <w:sz w:val="28"/>
          <w:szCs w:val="28"/>
        </w:rPr>
        <w:t>вып</w:t>
      </w:r>
      <w:proofErr w:type="spellEnd"/>
      <w:r w:rsidRPr="00526A30">
        <w:rPr>
          <w:sz w:val="28"/>
          <w:szCs w:val="28"/>
        </w:rPr>
        <w:t xml:space="preserve">. </w:t>
      </w:r>
      <w:proofErr w:type="gramStart"/>
      <w:r w:rsidRPr="00526A30">
        <w:rPr>
          <w:sz w:val="28"/>
          <w:szCs w:val="28"/>
        </w:rPr>
        <w:t>1.,</w:t>
      </w:r>
      <w:proofErr w:type="gramEnd"/>
      <w:r w:rsidRPr="00526A30">
        <w:rPr>
          <w:sz w:val="28"/>
          <w:szCs w:val="28"/>
        </w:rPr>
        <w:t xml:space="preserve"> – М.: Просвещение, 1961.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6 Теплов Б. М. Проблемы индивидуальных различий. – М.: Просвещение,1961, - с. 231.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7 </w:t>
      </w:r>
      <w:proofErr w:type="spellStart"/>
      <w:r w:rsidRPr="00526A30">
        <w:rPr>
          <w:sz w:val="28"/>
          <w:szCs w:val="28"/>
        </w:rPr>
        <w:t>Войнова</w:t>
      </w:r>
      <w:proofErr w:type="spellEnd"/>
      <w:r w:rsidRPr="00526A30">
        <w:rPr>
          <w:sz w:val="28"/>
          <w:szCs w:val="28"/>
        </w:rPr>
        <w:t xml:space="preserve"> А. Д. Развитие чистоты интонации в пении дошкольников. М.: Просвещение, 2007.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8 Ветлугина Н. А. </w:t>
      </w:r>
      <w:r w:rsidRPr="00526A30">
        <w:rPr>
          <w:b/>
          <w:bCs/>
          <w:sz w:val="28"/>
          <w:szCs w:val="28"/>
        </w:rPr>
        <w:t>Музыкальное развитие ребёнка</w:t>
      </w:r>
      <w:r w:rsidRPr="00526A30">
        <w:rPr>
          <w:sz w:val="28"/>
          <w:szCs w:val="28"/>
        </w:rPr>
        <w:t>. – М.: Просвещение, 1968.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9 </w:t>
      </w:r>
      <w:proofErr w:type="spellStart"/>
      <w:r w:rsidRPr="00526A30">
        <w:rPr>
          <w:sz w:val="28"/>
          <w:szCs w:val="28"/>
        </w:rPr>
        <w:t>Вайчене</w:t>
      </w:r>
      <w:proofErr w:type="spellEnd"/>
      <w:r w:rsidRPr="00526A30">
        <w:rPr>
          <w:sz w:val="28"/>
          <w:szCs w:val="28"/>
        </w:rPr>
        <w:t xml:space="preserve"> А. И. К вопросу о планировании и учёте </w:t>
      </w:r>
      <w:r w:rsidRPr="00526A30">
        <w:rPr>
          <w:b/>
          <w:bCs/>
          <w:sz w:val="28"/>
          <w:szCs w:val="28"/>
        </w:rPr>
        <w:t>музыкального воспитания</w:t>
      </w:r>
      <w:r w:rsidRPr="00526A30">
        <w:rPr>
          <w:sz w:val="28"/>
          <w:szCs w:val="28"/>
        </w:rPr>
        <w:t>. – М.: Просвещение, 2007.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10 К. </w:t>
      </w:r>
      <w:proofErr w:type="spellStart"/>
      <w:r w:rsidRPr="00526A30">
        <w:rPr>
          <w:sz w:val="28"/>
          <w:szCs w:val="28"/>
        </w:rPr>
        <w:t>Орф</w:t>
      </w:r>
      <w:proofErr w:type="spellEnd"/>
      <w:r w:rsidRPr="00526A30">
        <w:rPr>
          <w:sz w:val="28"/>
          <w:szCs w:val="28"/>
        </w:rPr>
        <w:t xml:space="preserve"> Система </w:t>
      </w:r>
      <w:r w:rsidRPr="00526A30">
        <w:rPr>
          <w:b/>
          <w:bCs/>
          <w:sz w:val="28"/>
          <w:szCs w:val="28"/>
        </w:rPr>
        <w:t>музыкального воспитания</w:t>
      </w:r>
      <w:r w:rsidRPr="00526A30">
        <w:rPr>
          <w:sz w:val="28"/>
          <w:szCs w:val="28"/>
        </w:rPr>
        <w:t>. - М. –Л. 1970. с. 21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 xml:space="preserve">11 К. </w:t>
      </w:r>
      <w:proofErr w:type="spellStart"/>
      <w:r w:rsidRPr="00526A30">
        <w:rPr>
          <w:sz w:val="28"/>
          <w:szCs w:val="28"/>
        </w:rPr>
        <w:t>Форраи</w:t>
      </w:r>
      <w:proofErr w:type="spellEnd"/>
      <w:r w:rsidRPr="00526A30">
        <w:rPr>
          <w:sz w:val="28"/>
          <w:szCs w:val="28"/>
        </w:rPr>
        <w:t xml:space="preserve"> Влияние </w:t>
      </w:r>
      <w:r w:rsidRPr="00526A30">
        <w:rPr>
          <w:b/>
          <w:bCs/>
          <w:sz w:val="28"/>
          <w:szCs w:val="28"/>
        </w:rPr>
        <w:t>музыкального</w:t>
      </w:r>
      <w:r w:rsidRPr="00526A30">
        <w:rPr>
          <w:sz w:val="28"/>
          <w:szCs w:val="28"/>
        </w:rPr>
        <w:t> воспитания на развитие личности ребёнка дошкольного возраста // </w:t>
      </w:r>
      <w:r w:rsidRPr="00526A30">
        <w:rPr>
          <w:b/>
          <w:bCs/>
          <w:sz w:val="28"/>
          <w:szCs w:val="28"/>
        </w:rPr>
        <w:t>Музыкальное</w:t>
      </w:r>
      <w:r w:rsidRPr="00526A30">
        <w:rPr>
          <w:sz w:val="28"/>
          <w:szCs w:val="28"/>
        </w:rPr>
        <w:t> воспитание в современном мире//, 1973.</w:t>
      </w:r>
    </w:p>
    <w:p w:rsidR="00526A30" w:rsidRPr="00526A30" w:rsidRDefault="00526A30" w:rsidP="00526A30">
      <w:pPr>
        <w:rPr>
          <w:sz w:val="28"/>
          <w:szCs w:val="28"/>
        </w:rPr>
      </w:pPr>
      <w:r w:rsidRPr="00526A30">
        <w:rPr>
          <w:sz w:val="28"/>
          <w:szCs w:val="28"/>
        </w:rPr>
        <w:t>12 Комиссарова Наглядные средства в </w:t>
      </w:r>
      <w:r w:rsidRPr="00526A30">
        <w:rPr>
          <w:b/>
          <w:bCs/>
          <w:sz w:val="28"/>
          <w:szCs w:val="28"/>
        </w:rPr>
        <w:t>музыкальном</w:t>
      </w:r>
      <w:r w:rsidRPr="00526A30">
        <w:rPr>
          <w:sz w:val="28"/>
          <w:szCs w:val="28"/>
        </w:rPr>
        <w:t> воспитании дошкольников. – М.: Просвещение, 2000</w:t>
      </w:r>
    </w:p>
    <w:p w:rsidR="00526A30" w:rsidRPr="00526A30" w:rsidRDefault="00526A30" w:rsidP="00526A30">
      <w:pPr>
        <w:rPr>
          <w:sz w:val="28"/>
          <w:szCs w:val="28"/>
        </w:rPr>
      </w:pPr>
      <w:r>
        <w:rPr>
          <w:sz w:val="28"/>
          <w:szCs w:val="28"/>
        </w:rPr>
        <w:t xml:space="preserve"> 13. Программа «</w:t>
      </w:r>
      <w:proofErr w:type="spellStart"/>
      <w:r>
        <w:rPr>
          <w:sz w:val="28"/>
          <w:szCs w:val="28"/>
        </w:rPr>
        <w:t>Нэбзый</w:t>
      </w:r>
      <w:proofErr w:type="spellEnd"/>
      <w:proofErr w:type="gramStart"/>
      <w:r>
        <w:rPr>
          <w:sz w:val="28"/>
          <w:szCs w:val="28"/>
        </w:rPr>
        <w:t xml:space="preserve">»  </w:t>
      </w:r>
      <w:proofErr w:type="spellStart"/>
      <w:r>
        <w:rPr>
          <w:sz w:val="28"/>
          <w:szCs w:val="28"/>
        </w:rPr>
        <w:t>Р.А.Дечевой</w:t>
      </w:r>
      <w:proofErr w:type="spellEnd"/>
      <w:proofErr w:type="gramEnd"/>
    </w:p>
    <w:p w:rsidR="00526A30" w:rsidRPr="00526A30" w:rsidRDefault="00526A30" w:rsidP="00526A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65732A" w:rsidRPr="00526A30" w:rsidRDefault="0065732A">
      <w:pPr>
        <w:rPr>
          <w:sz w:val="28"/>
          <w:szCs w:val="28"/>
        </w:rPr>
      </w:pPr>
    </w:p>
    <w:sectPr w:rsidR="0065732A" w:rsidRPr="00526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A30"/>
    <w:rsid w:val="00526A30"/>
    <w:rsid w:val="0065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3113-9E90-4301-B66E-715B7340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A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011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4369</Words>
  <Characters>24908</Characters>
  <Application>Microsoft Office Word</Application>
  <DocSecurity>0</DocSecurity>
  <Lines>207</Lines>
  <Paragraphs>58</Paragraphs>
  <ScaleCrop>false</ScaleCrop>
  <Company/>
  <LinksUpToDate>false</LinksUpToDate>
  <CharactersWithSpaces>29219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aser511</dc:creator>
  <cp:keywords/>
  <dc:description/>
  <cp:lastModifiedBy>aser511</cp:lastModifiedBy>
  <cp:revision>2</cp:revision>
  <dcterms:created xsi:type="dcterms:W3CDTF">2018-01-25T08:48:00Z</dcterms:created>
  <dcterms:modified xsi:type="dcterms:W3CDTF">2018-01-25T08:57:00Z</dcterms:modified>
</cp:coreProperties>
</file>