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603F" w:rsidRDefault="00EB6CFC" w:rsidP="003D60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3D603F">
        <w:rPr>
          <w:rFonts w:ascii="Times New Roman" w:hAnsi="Times New Roman" w:cs="Times New Roman"/>
          <w:b/>
          <w:sz w:val="28"/>
          <w:szCs w:val="28"/>
        </w:rPr>
        <w:t>Роль логопедии в процессе социализации ребенка.</w:t>
      </w:r>
    </w:p>
    <w:p w:rsidR="00A74AC0" w:rsidRPr="00A74AC0" w:rsidRDefault="00A74AC0" w:rsidP="00A74AC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A74AC0">
        <w:rPr>
          <w:rFonts w:ascii="Times New Roman" w:hAnsi="Times New Roman" w:cs="Times New Roman"/>
          <w:sz w:val="28"/>
          <w:szCs w:val="28"/>
        </w:rPr>
        <w:t>Автор: учитель-логопед МБДОУ № 312</w:t>
      </w:r>
    </w:p>
    <w:p w:rsidR="00A74AC0" w:rsidRPr="00A74AC0" w:rsidRDefault="00A74AC0" w:rsidP="00A74AC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A74AC0">
        <w:rPr>
          <w:rFonts w:ascii="Times New Roman" w:hAnsi="Times New Roman" w:cs="Times New Roman"/>
          <w:sz w:val="28"/>
          <w:szCs w:val="28"/>
        </w:rPr>
        <w:t>Г. Ростова-на-Дону</w:t>
      </w:r>
    </w:p>
    <w:p w:rsidR="00A74AC0" w:rsidRPr="00A74AC0" w:rsidRDefault="00A74AC0" w:rsidP="00A74AC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A74AC0">
        <w:rPr>
          <w:rFonts w:ascii="Times New Roman" w:hAnsi="Times New Roman" w:cs="Times New Roman"/>
          <w:sz w:val="28"/>
          <w:szCs w:val="28"/>
        </w:rPr>
        <w:t>Зыкина Татьяна Александровна</w:t>
      </w:r>
    </w:p>
    <w:p w:rsidR="009D792F" w:rsidRDefault="009D792F" w:rsidP="00EB6CFC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EB6CFC" w:rsidRPr="00161304" w:rsidRDefault="00617405" w:rsidP="00EB6CFC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ab/>
        <w:t>Немаловажная</w:t>
      </w:r>
      <w:r w:rsidR="00EB6CFC" w:rsidRPr="00161304">
        <w:rPr>
          <w:rFonts w:ascii="Times New Roman" w:hAnsi="Times New Roman" w:cs="Times New Roman"/>
          <w:sz w:val="28"/>
          <w:szCs w:val="28"/>
        </w:rPr>
        <w:t xml:space="preserve"> роль в процессе социализации ребенка (в заботе об учебных успехах, психологическом комфорте) принадлежит учителю – логопеду. Образование является ведущим и определяющим началом социализации. Цель образования состоит во включении личности в социальную активность. Ведь одним из важных условий успешного обучения и воспитания личности является хорошо развитая и точная речь.</w:t>
      </w:r>
    </w:p>
    <w:p w:rsidR="00EB6CFC" w:rsidRPr="00161304" w:rsidRDefault="00EB6CFC" w:rsidP="00EB6CFC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ab/>
        <w:t>Известно, что дети, имеющие те или иные нарушения в развитии устной и письменной речи, испытывают трудности в общении, их речь имеет узко</w:t>
      </w:r>
      <w:r w:rsidR="00861455" w:rsidRPr="00161304">
        <w:rPr>
          <w:rFonts w:ascii="Times New Roman" w:hAnsi="Times New Roman" w:cs="Times New Roman"/>
          <w:sz w:val="28"/>
          <w:szCs w:val="28"/>
        </w:rPr>
        <w:t xml:space="preserve"> </w:t>
      </w:r>
      <w:r w:rsidRPr="00161304">
        <w:rPr>
          <w:rFonts w:ascii="Times New Roman" w:hAnsi="Times New Roman" w:cs="Times New Roman"/>
          <w:sz w:val="28"/>
          <w:szCs w:val="28"/>
        </w:rPr>
        <w:t>ситуативную направленность, мало понятна вне привычной ситуации. Свободное общение оказывается крайне затрудненным.</w:t>
      </w:r>
    </w:p>
    <w:p w:rsidR="00EB6CFC" w:rsidRPr="00161304" w:rsidRDefault="00EB6CFC" w:rsidP="00EB6CFC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ab/>
        <w:t>Поскольку речь связана со всеми психическими процессами, организует и регулирует их, то её недоразвитие проявляется в нарушении обобщающей или регулирующей функции речи.</w:t>
      </w:r>
    </w:p>
    <w:p w:rsidR="00EB6CFC" w:rsidRPr="00161304" w:rsidRDefault="00EB6CFC" w:rsidP="00EB6CFC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ab/>
        <w:t>У этих детей недостаточная устойчивость вн</w:t>
      </w:r>
      <w:r w:rsidR="00861455" w:rsidRPr="00161304">
        <w:rPr>
          <w:rFonts w:ascii="Times New Roman" w:hAnsi="Times New Roman" w:cs="Times New Roman"/>
          <w:sz w:val="28"/>
          <w:szCs w:val="28"/>
        </w:rPr>
        <w:t>имания, они часто забывают 3-4х ступенчатую инструкцию, элементы и последовательность предложенных заданий. С трудом овладевают анализом, синтезом, сравнением, умозаключением. Для м</w:t>
      </w:r>
      <w:r w:rsidR="003D603F">
        <w:rPr>
          <w:rFonts w:ascii="Times New Roman" w:hAnsi="Times New Roman" w:cs="Times New Roman"/>
          <w:sz w:val="28"/>
          <w:szCs w:val="28"/>
        </w:rPr>
        <w:t>ногих характерна</w:t>
      </w:r>
      <w:r w:rsidR="00861455" w:rsidRPr="00161304">
        <w:rPr>
          <w:rFonts w:ascii="Times New Roman" w:hAnsi="Times New Roman" w:cs="Times New Roman"/>
          <w:sz w:val="28"/>
          <w:szCs w:val="28"/>
        </w:rPr>
        <w:t xml:space="preserve"> ригидность мышления.</w:t>
      </w:r>
    </w:p>
    <w:p w:rsidR="00861455" w:rsidRPr="00161304" w:rsidRDefault="00861455" w:rsidP="00EB6CFC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ab/>
        <w:t>Поскольку речь является высшей формой психической деятельности, то воспитание речевой активности – одна из важных задач обучения общению. Для развития речевой активности необходим мотив и цель речевого общения.</w:t>
      </w:r>
    </w:p>
    <w:p w:rsidR="00861455" w:rsidRPr="00161304" w:rsidRDefault="00861455" w:rsidP="00EB6CFC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ab/>
      </w:r>
      <w:r w:rsidRPr="00161304">
        <w:rPr>
          <w:rFonts w:ascii="Times New Roman" w:hAnsi="Times New Roman" w:cs="Times New Roman"/>
          <w:sz w:val="28"/>
          <w:szCs w:val="28"/>
        </w:rPr>
        <w:tab/>
        <w:t>Поэтому в своей коррекционной работе мы всегда стараемся создавать мотив и ставить цель.</w:t>
      </w:r>
    </w:p>
    <w:p w:rsidR="00861455" w:rsidRPr="00161304" w:rsidRDefault="00861455" w:rsidP="00EB6CFC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>Создание мотива речи особенно важно учитывать при обучении детей изобразительной деятельности, которое мы стараемся стр</w:t>
      </w:r>
      <w:r w:rsidR="003D603F">
        <w:rPr>
          <w:rFonts w:ascii="Times New Roman" w:hAnsi="Times New Roman" w:cs="Times New Roman"/>
          <w:sz w:val="28"/>
          <w:szCs w:val="28"/>
        </w:rPr>
        <w:t xml:space="preserve">оить так, чтобы речь, проникая </w:t>
      </w:r>
      <w:r w:rsidRPr="00161304">
        <w:rPr>
          <w:rFonts w:ascii="Times New Roman" w:hAnsi="Times New Roman" w:cs="Times New Roman"/>
          <w:sz w:val="28"/>
          <w:szCs w:val="28"/>
        </w:rPr>
        <w:t>в доступную детям деятельность, выполняла коммуникативную функцию.</w:t>
      </w:r>
    </w:p>
    <w:p w:rsidR="00861455" w:rsidRPr="00161304" w:rsidRDefault="00861455" w:rsidP="00EB6CFC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 xml:space="preserve"> </w:t>
      </w:r>
      <w:r w:rsidR="00CF2137" w:rsidRPr="00161304">
        <w:rPr>
          <w:rFonts w:ascii="Times New Roman" w:hAnsi="Times New Roman" w:cs="Times New Roman"/>
          <w:sz w:val="28"/>
          <w:szCs w:val="28"/>
        </w:rPr>
        <w:tab/>
        <w:t>Занятия по изо</w:t>
      </w:r>
      <w:r w:rsidR="003D603F" w:rsidRPr="003D603F">
        <w:rPr>
          <w:rFonts w:ascii="Times New Roman" w:hAnsi="Times New Roman" w:cs="Times New Roman"/>
          <w:sz w:val="28"/>
          <w:szCs w:val="28"/>
        </w:rPr>
        <w:t>-</w:t>
      </w:r>
      <w:r w:rsidR="00CF2137" w:rsidRPr="00161304">
        <w:rPr>
          <w:rFonts w:ascii="Times New Roman" w:hAnsi="Times New Roman" w:cs="Times New Roman"/>
          <w:sz w:val="28"/>
          <w:szCs w:val="28"/>
        </w:rPr>
        <w:t>деятельности обычно оснащаются большим количеством нагля</w:t>
      </w:r>
      <w:r w:rsidR="003D603F">
        <w:rPr>
          <w:rFonts w:ascii="Times New Roman" w:hAnsi="Times New Roman" w:cs="Times New Roman"/>
          <w:sz w:val="28"/>
          <w:szCs w:val="28"/>
        </w:rPr>
        <w:t>дного материала.  На них хорошо соединить</w:t>
      </w:r>
      <w:r w:rsidR="00CF2137" w:rsidRPr="00161304">
        <w:rPr>
          <w:rFonts w:ascii="Times New Roman" w:hAnsi="Times New Roman" w:cs="Times New Roman"/>
          <w:sz w:val="28"/>
          <w:szCs w:val="28"/>
        </w:rPr>
        <w:t xml:space="preserve"> реальные предметы,</w:t>
      </w:r>
      <w:r w:rsidR="003D603F">
        <w:rPr>
          <w:rFonts w:ascii="Times New Roman" w:hAnsi="Times New Roman" w:cs="Times New Roman"/>
          <w:sz w:val="28"/>
          <w:szCs w:val="28"/>
        </w:rPr>
        <w:t xml:space="preserve"> действия и признаки со словами</w:t>
      </w:r>
      <w:r w:rsidR="00CF2137" w:rsidRPr="00161304">
        <w:rPr>
          <w:rFonts w:ascii="Times New Roman" w:hAnsi="Times New Roman" w:cs="Times New Roman"/>
          <w:sz w:val="28"/>
          <w:szCs w:val="28"/>
        </w:rPr>
        <w:t>. Которыми они обозначаются. На них легко создаются и проблемные ситуации.</w:t>
      </w:r>
    </w:p>
    <w:p w:rsidR="00CF2137" w:rsidRPr="00161304" w:rsidRDefault="00CF2137" w:rsidP="00EB6CFC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ab/>
        <w:t>Поэтому мы обговариваем с во</w:t>
      </w:r>
      <w:r w:rsidR="003D603F">
        <w:rPr>
          <w:rFonts w:ascii="Times New Roman" w:hAnsi="Times New Roman" w:cs="Times New Roman"/>
          <w:sz w:val="28"/>
          <w:szCs w:val="28"/>
        </w:rPr>
        <w:t xml:space="preserve">спитателями, руководителем худ. кружка, на каком из </w:t>
      </w:r>
      <w:r w:rsidRPr="00161304">
        <w:rPr>
          <w:rFonts w:ascii="Times New Roman" w:hAnsi="Times New Roman" w:cs="Times New Roman"/>
          <w:sz w:val="28"/>
          <w:szCs w:val="28"/>
        </w:rPr>
        <w:t>занятий продуктивной деятельности (ри</w:t>
      </w:r>
      <w:r w:rsidR="003D603F">
        <w:rPr>
          <w:rFonts w:ascii="Times New Roman" w:hAnsi="Times New Roman" w:cs="Times New Roman"/>
          <w:sz w:val="28"/>
          <w:szCs w:val="28"/>
        </w:rPr>
        <w:t>сованию, лепке, конструированию или аппликации) о чём</w:t>
      </w:r>
      <w:r w:rsidRPr="00161304">
        <w:rPr>
          <w:rFonts w:ascii="Times New Roman" w:hAnsi="Times New Roman" w:cs="Times New Roman"/>
          <w:sz w:val="28"/>
          <w:szCs w:val="28"/>
        </w:rPr>
        <w:t xml:space="preserve"> говорить с ребёнком, имеющем затруднения в произношении, какую про</w:t>
      </w:r>
      <w:r w:rsidR="003D603F">
        <w:rPr>
          <w:rFonts w:ascii="Times New Roman" w:hAnsi="Times New Roman" w:cs="Times New Roman"/>
          <w:sz w:val="28"/>
          <w:szCs w:val="28"/>
        </w:rPr>
        <w:t>блемную ситуацию создать, чтобы</w:t>
      </w:r>
      <w:r w:rsidRPr="00161304">
        <w:rPr>
          <w:rFonts w:ascii="Times New Roman" w:hAnsi="Times New Roman" w:cs="Times New Roman"/>
          <w:sz w:val="28"/>
          <w:szCs w:val="28"/>
        </w:rPr>
        <w:t xml:space="preserve"> побудить ребёнка</w:t>
      </w:r>
      <w:r w:rsidR="00DE720A" w:rsidRPr="00161304">
        <w:rPr>
          <w:rFonts w:ascii="Times New Roman" w:hAnsi="Times New Roman" w:cs="Times New Roman"/>
          <w:sz w:val="28"/>
          <w:szCs w:val="28"/>
        </w:rPr>
        <w:t xml:space="preserve"> к активной речи. Например, педагог «забыл» положить кому-то </w:t>
      </w:r>
      <w:r w:rsidR="00DE720A" w:rsidRPr="00161304">
        <w:rPr>
          <w:rFonts w:ascii="Times New Roman" w:hAnsi="Times New Roman" w:cs="Times New Roman"/>
          <w:sz w:val="28"/>
          <w:szCs w:val="28"/>
        </w:rPr>
        <w:lastRenderedPageBreak/>
        <w:t>лист бум</w:t>
      </w:r>
      <w:r w:rsidR="003D603F">
        <w:rPr>
          <w:rFonts w:ascii="Times New Roman" w:hAnsi="Times New Roman" w:cs="Times New Roman"/>
          <w:sz w:val="28"/>
          <w:szCs w:val="28"/>
        </w:rPr>
        <w:t>аги или карандаши, не дал кисть</w:t>
      </w:r>
      <w:r w:rsidR="00DE720A" w:rsidRPr="00161304">
        <w:rPr>
          <w:rFonts w:ascii="Times New Roman" w:hAnsi="Times New Roman" w:cs="Times New Roman"/>
          <w:sz w:val="28"/>
          <w:szCs w:val="28"/>
        </w:rPr>
        <w:t xml:space="preserve"> или салфетку, клей, геометрическую форму, ребёнок вынужден просить недостающее.</w:t>
      </w:r>
    </w:p>
    <w:p w:rsidR="00D47EB5" w:rsidRPr="00161304" w:rsidRDefault="00DE720A" w:rsidP="00EB6CFC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ab/>
        <w:t>Чтобы дети активнее накапливали запас речевых образов, особенно в младшем возрасте, мы используем комментирующую речь взрослого, т.е. взрослый совместно с ребёнком выполняет действия и</w:t>
      </w:r>
      <w:r w:rsidR="003D603F">
        <w:rPr>
          <w:rFonts w:ascii="Times New Roman" w:hAnsi="Times New Roman" w:cs="Times New Roman"/>
          <w:sz w:val="28"/>
          <w:szCs w:val="28"/>
        </w:rPr>
        <w:t xml:space="preserve"> их «комментирует», происходит </w:t>
      </w:r>
      <w:r w:rsidRPr="00161304">
        <w:rPr>
          <w:rFonts w:ascii="Times New Roman" w:hAnsi="Times New Roman" w:cs="Times New Roman"/>
          <w:sz w:val="28"/>
          <w:szCs w:val="28"/>
        </w:rPr>
        <w:t>констатация факта, сопровождение действий, побуждени</w:t>
      </w:r>
      <w:r w:rsidR="003D603F">
        <w:rPr>
          <w:rFonts w:ascii="Times New Roman" w:hAnsi="Times New Roman" w:cs="Times New Roman"/>
          <w:sz w:val="28"/>
          <w:szCs w:val="28"/>
        </w:rPr>
        <w:t>е</w:t>
      </w:r>
      <w:r w:rsidR="00D47EB5" w:rsidRPr="00161304">
        <w:rPr>
          <w:rFonts w:ascii="Times New Roman" w:hAnsi="Times New Roman" w:cs="Times New Roman"/>
          <w:sz w:val="28"/>
          <w:szCs w:val="28"/>
        </w:rPr>
        <w:t xml:space="preserve"> к действию,</w:t>
      </w:r>
      <w:r w:rsidRPr="00161304">
        <w:rPr>
          <w:rFonts w:ascii="Times New Roman" w:hAnsi="Times New Roman" w:cs="Times New Roman"/>
          <w:sz w:val="28"/>
          <w:szCs w:val="28"/>
        </w:rPr>
        <w:t xml:space="preserve"> регуляция </w:t>
      </w:r>
      <w:r w:rsidR="00D47EB5" w:rsidRPr="00161304">
        <w:rPr>
          <w:rFonts w:ascii="Times New Roman" w:hAnsi="Times New Roman" w:cs="Times New Roman"/>
          <w:sz w:val="28"/>
          <w:szCs w:val="28"/>
        </w:rPr>
        <w:t>деятельности ребё</w:t>
      </w:r>
      <w:r w:rsidRPr="00161304">
        <w:rPr>
          <w:rFonts w:ascii="Times New Roman" w:hAnsi="Times New Roman" w:cs="Times New Roman"/>
          <w:sz w:val="28"/>
          <w:szCs w:val="28"/>
        </w:rPr>
        <w:t xml:space="preserve">нка,  </w:t>
      </w:r>
      <w:r w:rsidR="00D47EB5" w:rsidRPr="00161304">
        <w:rPr>
          <w:rFonts w:ascii="Times New Roman" w:hAnsi="Times New Roman" w:cs="Times New Roman"/>
          <w:sz w:val="28"/>
          <w:szCs w:val="28"/>
        </w:rPr>
        <w:t>оценка результатов его деятельности, предвосхищение его действий. Путём словесной оценки взрослый передаёт различные оттенки своего эмоционального отношения к совершаемому ребёнком действию.</w:t>
      </w:r>
    </w:p>
    <w:p w:rsidR="00A6609C" w:rsidRPr="00161304" w:rsidRDefault="00D47EB5" w:rsidP="00EB6CFC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ab/>
      </w:r>
      <w:r w:rsidR="00A0643C" w:rsidRPr="00161304">
        <w:rPr>
          <w:rFonts w:ascii="Times New Roman" w:hAnsi="Times New Roman" w:cs="Times New Roman"/>
          <w:sz w:val="28"/>
          <w:szCs w:val="28"/>
        </w:rPr>
        <w:t>Комментируя действия детей, взрослый может рассказать о выполненных, совершаемых и даже предстоящих действиях. Рассказ о предстоящих событиях помогает создать некоторый ближайший план, опережающий деятельность детей, что подготавливает их к восприятию планирующей речи.</w:t>
      </w:r>
    </w:p>
    <w:p w:rsidR="00A6609C" w:rsidRPr="00161304" w:rsidRDefault="00A6609C" w:rsidP="00EB6CFC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ab/>
        <w:t>В старших группах дети планируют свои действия и оречевляют их. Чтобы эта работа была более доступна и понятна ребёнку лучше брать темы наиболее близкие и его жизненному опыту. Например «Дом», «Путешествие по участку», «Детский сад» и др.</w:t>
      </w:r>
    </w:p>
    <w:p w:rsidR="00A6609C" w:rsidRPr="00161304" w:rsidRDefault="00A6609C" w:rsidP="00EB6CFC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ab/>
        <w:t xml:space="preserve">В процессе формирования личности ребёнка важное место принадлежит </w:t>
      </w:r>
      <w:r w:rsidRPr="00161304">
        <w:rPr>
          <w:rFonts w:ascii="Times New Roman" w:hAnsi="Times New Roman" w:cs="Times New Roman"/>
          <w:sz w:val="28"/>
          <w:szCs w:val="28"/>
          <w:u w:val="single"/>
        </w:rPr>
        <w:t>художественной литературе</w:t>
      </w:r>
      <w:r w:rsidRPr="00161304">
        <w:rPr>
          <w:rFonts w:ascii="Times New Roman" w:hAnsi="Times New Roman" w:cs="Times New Roman"/>
          <w:sz w:val="28"/>
          <w:szCs w:val="28"/>
        </w:rPr>
        <w:t>. Книга расширяет кругозор ребёнка, вводит его в богатый мир образов, отражающих жизнь, прививает любовь к искусству, развивает эмоционально – познавательную деятельность, активное отношение к жизни, вкус суждений о прочитанном, потребность высказаться.</w:t>
      </w:r>
    </w:p>
    <w:p w:rsidR="00863D3C" w:rsidRPr="00161304" w:rsidRDefault="00863D3C" w:rsidP="00EB6CFC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ab/>
        <w:t>Ознакомление детей с литературой, фольклором, обучение их рассказыванию, пересказу, выразительному чтению стихотворений, потешек, загадок. Работа по развитию образности – всё это способствует развитию у детей речи, художественных интересов, творческой фантазии и способностей ребёнка.</w:t>
      </w:r>
    </w:p>
    <w:p w:rsidR="00863D3C" w:rsidRPr="00161304" w:rsidRDefault="00863D3C" w:rsidP="00EB6CFC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ab/>
        <w:t>Для развития правильного произношения, выразительности интонирования мы используем стихи. Ритмичные и рифмованные строки вызывают интерес у детей и «врезаются» в память, тем самым закрепляя правильное произношение языковой единицы. Кроме того, выразительное поэтическое слово – прекрасный образец высокохудожественной речи, который способствует обогащению лексики, развитию языкового чутья.</w:t>
      </w:r>
    </w:p>
    <w:p w:rsidR="00863D3C" w:rsidRPr="00161304" w:rsidRDefault="00863D3C" w:rsidP="008A062A">
      <w:pPr>
        <w:ind w:left="-567" w:firstLine="1275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>В речи дошкольников встречаются различные ошибки: орфо</w:t>
      </w:r>
      <w:r w:rsidR="003C7C61" w:rsidRPr="00161304">
        <w:rPr>
          <w:rFonts w:ascii="Times New Roman" w:hAnsi="Times New Roman" w:cs="Times New Roman"/>
          <w:sz w:val="28"/>
          <w:szCs w:val="28"/>
        </w:rPr>
        <w:t>эпиче</w:t>
      </w:r>
      <w:r w:rsidRPr="00161304">
        <w:rPr>
          <w:rFonts w:ascii="Times New Roman" w:hAnsi="Times New Roman" w:cs="Times New Roman"/>
          <w:sz w:val="28"/>
          <w:szCs w:val="28"/>
        </w:rPr>
        <w:t>ские</w:t>
      </w:r>
      <w:r w:rsidR="00EF76C3" w:rsidRPr="00161304">
        <w:rPr>
          <w:rFonts w:ascii="Times New Roman" w:hAnsi="Times New Roman" w:cs="Times New Roman"/>
          <w:sz w:val="28"/>
          <w:szCs w:val="28"/>
        </w:rPr>
        <w:t>, акцентологические, словообразовательные, морфологические, лексические, синтаксические</w:t>
      </w:r>
      <w:r w:rsidR="003C7C61" w:rsidRPr="00161304">
        <w:rPr>
          <w:rFonts w:ascii="Times New Roman" w:hAnsi="Times New Roman" w:cs="Times New Roman"/>
          <w:sz w:val="28"/>
          <w:szCs w:val="28"/>
        </w:rPr>
        <w:t>. Например: орфоэпические</w:t>
      </w:r>
      <w:r w:rsidR="008A062A" w:rsidRPr="00161304">
        <w:rPr>
          <w:rFonts w:ascii="Times New Roman" w:hAnsi="Times New Roman" w:cs="Times New Roman"/>
          <w:sz w:val="28"/>
          <w:szCs w:val="28"/>
        </w:rPr>
        <w:t xml:space="preserve"> – ошибки, связанные с произношением: </w:t>
      </w:r>
      <w:r w:rsidR="008A062A" w:rsidRPr="00161304">
        <w:rPr>
          <w:rFonts w:ascii="Times New Roman" w:hAnsi="Times New Roman" w:cs="Times New Roman"/>
          <w:i/>
          <w:sz w:val="28"/>
          <w:szCs w:val="28"/>
        </w:rPr>
        <w:t>коклета</w:t>
      </w:r>
      <w:r w:rsidR="008A062A" w:rsidRPr="00161304">
        <w:rPr>
          <w:rFonts w:ascii="Times New Roman" w:hAnsi="Times New Roman" w:cs="Times New Roman"/>
          <w:sz w:val="28"/>
          <w:szCs w:val="28"/>
        </w:rPr>
        <w:t xml:space="preserve"> вместо котлета, </w:t>
      </w:r>
      <w:r w:rsidR="008A062A" w:rsidRPr="00161304">
        <w:rPr>
          <w:rFonts w:ascii="Times New Roman" w:hAnsi="Times New Roman" w:cs="Times New Roman"/>
          <w:i/>
          <w:sz w:val="28"/>
          <w:szCs w:val="28"/>
        </w:rPr>
        <w:t>колидор, транвай</w:t>
      </w:r>
      <w:r w:rsidR="008A062A" w:rsidRPr="00161304">
        <w:rPr>
          <w:rFonts w:ascii="Times New Roman" w:hAnsi="Times New Roman" w:cs="Times New Roman"/>
          <w:sz w:val="28"/>
          <w:szCs w:val="28"/>
        </w:rPr>
        <w:t>. Для закрепления правильного произношения мы рекомендуем стихи А. Барто «Веревочка», З. Александровой «Мишка»:</w:t>
      </w:r>
    </w:p>
    <w:p w:rsidR="00DE720A" w:rsidRPr="00161304" w:rsidRDefault="008A062A" w:rsidP="008A062A">
      <w:pPr>
        <w:spacing w:after="0"/>
        <w:ind w:left="3544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>Рано утром в коридоре</w:t>
      </w:r>
    </w:p>
    <w:p w:rsidR="008A062A" w:rsidRPr="00161304" w:rsidRDefault="008A062A" w:rsidP="008A062A">
      <w:pPr>
        <w:spacing w:after="0"/>
        <w:ind w:left="3544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>Вдруг раздался топот ног.</w:t>
      </w:r>
    </w:p>
    <w:p w:rsidR="008A062A" w:rsidRPr="00161304" w:rsidRDefault="008A062A" w:rsidP="008A062A">
      <w:pPr>
        <w:spacing w:after="0"/>
        <w:ind w:left="3544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lastRenderedPageBreak/>
        <w:t>Встал сосед Иван Петрович,</w:t>
      </w:r>
    </w:p>
    <w:p w:rsidR="008A062A" w:rsidRPr="00161304" w:rsidRDefault="008A062A" w:rsidP="008A062A">
      <w:pPr>
        <w:spacing w:after="0"/>
        <w:ind w:left="3544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 xml:space="preserve">Ничего понять не мог. </w:t>
      </w:r>
    </w:p>
    <w:p w:rsidR="008A062A" w:rsidRPr="00161304" w:rsidRDefault="008A062A" w:rsidP="008A062A">
      <w:pPr>
        <w:ind w:left="3544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>*************************</w:t>
      </w:r>
    </w:p>
    <w:p w:rsidR="00AA70AA" w:rsidRPr="00161304" w:rsidRDefault="00AA70AA" w:rsidP="00AA70AA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 xml:space="preserve">В практике часто встречается неправильное произношение согласных в словах </w:t>
      </w:r>
      <w:r w:rsidRPr="00161304">
        <w:rPr>
          <w:rFonts w:ascii="Times New Roman" w:hAnsi="Times New Roman" w:cs="Times New Roman"/>
          <w:i/>
          <w:sz w:val="28"/>
          <w:szCs w:val="28"/>
        </w:rPr>
        <w:t>скучно, скучный, конечно</w:t>
      </w:r>
      <w:r w:rsidRPr="00161304">
        <w:rPr>
          <w:rFonts w:ascii="Times New Roman" w:hAnsi="Times New Roman" w:cs="Times New Roman"/>
          <w:sz w:val="28"/>
          <w:szCs w:val="28"/>
        </w:rPr>
        <w:t xml:space="preserve"> (</w:t>
      </w:r>
      <w:r w:rsidRPr="00161304">
        <w:rPr>
          <w:rFonts w:ascii="Times New Roman" w:hAnsi="Times New Roman" w:cs="Times New Roman"/>
          <w:b/>
          <w:sz w:val="28"/>
          <w:szCs w:val="28"/>
        </w:rPr>
        <w:t>чн</w:t>
      </w:r>
      <w:r w:rsidRPr="00161304">
        <w:rPr>
          <w:rFonts w:ascii="Times New Roman" w:hAnsi="Times New Roman" w:cs="Times New Roman"/>
          <w:sz w:val="28"/>
          <w:szCs w:val="28"/>
        </w:rPr>
        <w:t xml:space="preserve"> вместо </w:t>
      </w:r>
      <w:r w:rsidRPr="00161304">
        <w:rPr>
          <w:rFonts w:ascii="Times New Roman" w:hAnsi="Times New Roman" w:cs="Times New Roman"/>
          <w:b/>
          <w:sz w:val="28"/>
          <w:szCs w:val="28"/>
        </w:rPr>
        <w:t>шн</w:t>
      </w:r>
      <w:r w:rsidRPr="00161304">
        <w:rPr>
          <w:rFonts w:ascii="Times New Roman" w:hAnsi="Times New Roman" w:cs="Times New Roman"/>
          <w:sz w:val="28"/>
          <w:szCs w:val="28"/>
        </w:rPr>
        <w:t xml:space="preserve">); </w:t>
      </w:r>
      <w:r w:rsidRPr="00161304">
        <w:rPr>
          <w:rFonts w:ascii="Times New Roman" w:hAnsi="Times New Roman" w:cs="Times New Roman"/>
          <w:i/>
          <w:sz w:val="28"/>
          <w:szCs w:val="28"/>
        </w:rPr>
        <w:t>что, чтобы, чтоб, потому что</w:t>
      </w:r>
      <w:r w:rsidRPr="00161304">
        <w:rPr>
          <w:rFonts w:ascii="Times New Roman" w:hAnsi="Times New Roman" w:cs="Times New Roman"/>
          <w:sz w:val="28"/>
          <w:szCs w:val="28"/>
        </w:rPr>
        <w:t xml:space="preserve"> (</w:t>
      </w:r>
      <w:r w:rsidRPr="00161304">
        <w:rPr>
          <w:rFonts w:ascii="Times New Roman" w:hAnsi="Times New Roman" w:cs="Times New Roman"/>
          <w:b/>
          <w:sz w:val="28"/>
          <w:szCs w:val="28"/>
        </w:rPr>
        <w:t>чт</w:t>
      </w:r>
      <w:r w:rsidRPr="00161304">
        <w:rPr>
          <w:rFonts w:ascii="Times New Roman" w:hAnsi="Times New Roman" w:cs="Times New Roman"/>
          <w:sz w:val="28"/>
          <w:szCs w:val="28"/>
        </w:rPr>
        <w:t xml:space="preserve"> вместо </w:t>
      </w:r>
      <w:r w:rsidRPr="00161304">
        <w:rPr>
          <w:rFonts w:ascii="Times New Roman" w:hAnsi="Times New Roman" w:cs="Times New Roman"/>
          <w:b/>
          <w:sz w:val="28"/>
          <w:szCs w:val="28"/>
        </w:rPr>
        <w:t>шт</w:t>
      </w:r>
      <w:r w:rsidRPr="00161304">
        <w:rPr>
          <w:rFonts w:ascii="Times New Roman" w:hAnsi="Times New Roman" w:cs="Times New Roman"/>
          <w:sz w:val="28"/>
          <w:szCs w:val="28"/>
        </w:rPr>
        <w:t>).</w:t>
      </w:r>
    </w:p>
    <w:p w:rsidR="00AA70AA" w:rsidRPr="00161304" w:rsidRDefault="00AA70AA" w:rsidP="00AA70AA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ab/>
        <w:t xml:space="preserve">Тренировочные тексты: </w:t>
      </w:r>
    </w:p>
    <w:p w:rsidR="00AA70AA" w:rsidRPr="00161304" w:rsidRDefault="00AA70AA" w:rsidP="00AA70AA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 xml:space="preserve">                                А. Барто «Фонарик»</w:t>
      </w:r>
    </w:p>
    <w:p w:rsidR="00AA70AA" w:rsidRPr="00161304" w:rsidRDefault="00AA70AA" w:rsidP="00AA70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 xml:space="preserve">                                Е. Серова «Нехорошая</w:t>
      </w:r>
      <w:r w:rsidR="00B91AED" w:rsidRPr="00161304">
        <w:rPr>
          <w:rFonts w:ascii="Times New Roman" w:hAnsi="Times New Roman" w:cs="Times New Roman"/>
          <w:sz w:val="28"/>
          <w:szCs w:val="28"/>
        </w:rPr>
        <w:t xml:space="preserve"> </w:t>
      </w:r>
      <w:r w:rsidRPr="00161304">
        <w:rPr>
          <w:rFonts w:ascii="Times New Roman" w:hAnsi="Times New Roman" w:cs="Times New Roman"/>
          <w:sz w:val="28"/>
          <w:szCs w:val="28"/>
        </w:rPr>
        <w:t>история»</w:t>
      </w:r>
    </w:p>
    <w:p w:rsidR="008A062A" w:rsidRPr="00161304" w:rsidRDefault="00AA70AA" w:rsidP="00AA70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 xml:space="preserve">                                С. Маршак «Сказка об умном мышонке»</w:t>
      </w:r>
      <w:r w:rsidR="008A062A" w:rsidRPr="00161304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DE720A" w:rsidRPr="00161304" w:rsidRDefault="00AA70AA" w:rsidP="00B91AED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ab/>
        <w:t>Иногда неправильная замена [</w:t>
      </w:r>
      <w:r w:rsidRPr="00161304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161304">
        <w:rPr>
          <w:rFonts w:ascii="Times New Roman" w:hAnsi="Times New Roman" w:cs="Times New Roman"/>
          <w:sz w:val="28"/>
          <w:szCs w:val="28"/>
        </w:rPr>
        <w:t>] на [э] сопровождается смещением ударения: ш</w:t>
      </w:r>
      <w:r w:rsidRPr="00161304">
        <w:rPr>
          <w:rFonts w:ascii="Times New Roman" w:hAnsi="Times New Roman" w:cs="Times New Roman"/>
          <w:sz w:val="28"/>
          <w:szCs w:val="28"/>
          <w:u w:val="single"/>
        </w:rPr>
        <w:t>о</w:t>
      </w:r>
      <w:r w:rsidRPr="00161304">
        <w:rPr>
          <w:rFonts w:ascii="Times New Roman" w:hAnsi="Times New Roman" w:cs="Times New Roman"/>
          <w:sz w:val="28"/>
          <w:szCs w:val="28"/>
        </w:rPr>
        <w:t>фёр, ш</w:t>
      </w:r>
      <w:r w:rsidRPr="00161304">
        <w:rPr>
          <w:rFonts w:ascii="Times New Roman" w:hAnsi="Times New Roman" w:cs="Times New Roman"/>
          <w:sz w:val="28"/>
          <w:szCs w:val="28"/>
          <w:u w:val="single"/>
        </w:rPr>
        <w:t>о</w:t>
      </w:r>
      <w:r w:rsidRPr="00161304">
        <w:rPr>
          <w:rFonts w:ascii="Times New Roman" w:hAnsi="Times New Roman" w:cs="Times New Roman"/>
          <w:sz w:val="28"/>
          <w:szCs w:val="28"/>
        </w:rPr>
        <w:t>фера, ш</w:t>
      </w:r>
      <w:r w:rsidRPr="00161304">
        <w:rPr>
          <w:rFonts w:ascii="Times New Roman" w:hAnsi="Times New Roman" w:cs="Times New Roman"/>
          <w:sz w:val="28"/>
          <w:szCs w:val="28"/>
          <w:u w:val="single"/>
        </w:rPr>
        <w:t>о</w:t>
      </w:r>
      <w:r w:rsidRPr="00161304">
        <w:rPr>
          <w:rFonts w:ascii="Times New Roman" w:hAnsi="Times New Roman" w:cs="Times New Roman"/>
          <w:sz w:val="28"/>
          <w:szCs w:val="28"/>
        </w:rPr>
        <w:t xml:space="preserve">феру </w:t>
      </w:r>
      <w:r w:rsidR="00B91AED" w:rsidRPr="00161304">
        <w:rPr>
          <w:rFonts w:ascii="Times New Roman" w:hAnsi="Times New Roman" w:cs="Times New Roman"/>
          <w:sz w:val="28"/>
          <w:szCs w:val="28"/>
        </w:rPr>
        <w:t>(вместо нормативных шоф</w:t>
      </w:r>
      <w:r w:rsidR="00B91AED" w:rsidRPr="00161304">
        <w:rPr>
          <w:rFonts w:ascii="Times New Roman" w:hAnsi="Times New Roman" w:cs="Times New Roman"/>
          <w:sz w:val="28"/>
          <w:szCs w:val="28"/>
          <w:u w:val="single"/>
        </w:rPr>
        <w:t>ё</w:t>
      </w:r>
      <w:r w:rsidR="00B91AED" w:rsidRPr="00161304">
        <w:rPr>
          <w:rFonts w:ascii="Times New Roman" w:hAnsi="Times New Roman" w:cs="Times New Roman"/>
          <w:sz w:val="28"/>
          <w:szCs w:val="28"/>
        </w:rPr>
        <w:t>р, план</w:t>
      </w:r>
      <w:r w:rsidR="00B91AED" w:rsidRPr="00161304">
        <w:rPr>
          <w:rFonts w:ascii="Times New Roman" w:hAnsi="Times New Roman" w:cs="Times New Roman"/>
          <w:sz w:val="28"/>
          <w:szCs w:val="28"/>
          <w:u w:val="single"/>
        </w:rPr>
        <w:t>ё</w:t>
      </w:r>
      <w:r w:rsidR="00B91AED" w:rsidRPr="00161304">
        <w:rPr>
          <w:rFonts w:ascii="Times New Roman" w:hAnsi="Times New Roman" w:cs="Times New Roman"/>
          <w:sz w:val="28"/>
          <w:szCs w:val="28"/>
        </w:rPr>
        <w:t>р, бел</w:t>
      </w:r>
      <w:r w:rsidR="00B91AED" w:rsidRPr="00161304">
        <w:rPr>
          <w:rFonts w:ascii="Times New Roman" w:hAnsi="Times New Roman" w:cs="Times New Roman"/>
          <w:sz w:val="28"/>
          <w:szCs w:val="28"/>
          <w:u w:val="single"/>
        </w:rPr>
        <w:t>ё</w:t>
      </w:r>
      <w:r w:rsidR="00B91AED" w:rsidRPr="00161304">
        <w:rPr>
          <w:rFonts w:ascii="Times New Roman" w:hAnsi="Times New Roman" w:cs="Times New Roman"/>
          <w:sz w:val="28"/>
          <w:szCs w:val="28"/>
        </w:rPr>
        <w:t>сый).</w:t>
      </w:r>
    </w:p>
    <w:p w:rsidR="00B91AED" w:rsidRPr="00161304" w:rsidRDefault="00B91AED" w:rsidP="00B91AED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 xml:space="preserve">        Тренировочные тексты: </w:t>
      </w:r>
    </w:p>
    <w:p w:rsidR="00B91AED" w:rsidRPr="00161304" w:rsidRDefault="00B91AED" w:rsidP="00B91AED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 xml:space="preserve">                                А. Барто «Лошадка», «Дом переехал»</w:t>
      </w:r>
    </w:p>
    <w:p w:rsidR="00B91AED" w:rsidRPr="00161304" w:rsidRDefault="00B91AED" w:rsidP="00B91A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 xml:space="preserve">                                Ю. Яковлев «Андрейка»</w:t>
      </w:r>
    </w:p>
    <w:p w:rsidR="00B91AED" w:rsidRPr="00161304" w:rsidRDefault="00B91AED" w:rsidP="00EB6CFC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ab/>
        <w:t>Акцентологические – речевые ошибки, состоящие в неверной постановке ударения в слове. Дошкольники говорят: зап</w:t>
      </w:r>
      <w:r w:rsidRPr="00161304">
        <w:rPr>
          <w:rFonts w:ascii="Times New Roman" w:hAnsi="Times New Roman" w:cs="Times New Roman"/>
          <w:sz w:val="28"/>
          <w:szCs w:val="28"/>
          <w:u w:val="single"/>
        </w:rPr>
        <w:t>ы</w:t>
      </w:r>
      <w:r w:rsidRPr="00161304">
        <w:rPr>
          <w:rFonts w:ascii="Times New Roman" w:hAnsi="Times New Roman" w:cs="Times New Roman"/>
          <w:sz w:val="28"/>
          <w:szCs w:val="28"/>
        </w:rPr>
        <w:t>хавшись, р</w:t>
      </w:r>
      <w:r w:rsidRPr="00161304">
        <w:rPr>
          <w:rFonts w:ascii="Times New Roman" w:hAnsi="Times New Roman" w:cs="Times New Roman"/>
          <w:sz w:val="28"/>
          <w:szCs w:val="28"/>
          <w:u w:val="single"/>
        </w:rPr>
        <w:t>а</w:t>
      </w:r>
      <w:r w:rsidRPr="00161304">
        <w:rPr>
          <w:rFonts w:ascii="Times New Roman" w:hAnsi="Times New Roman" w:cs="Times New Roman"/>
          <w:sz w:val="28"/>
          <w:szCs w:val="28"/>
        </w:rPr>
        <w:t>кушка, л</w:t>
      </w:r>
      <w:r w:rsidRPr="00161304">
        <w:rPr>
          <w:rFonts w:ascii="Times New Roman" w:hAnsi="Times New Roman" w:cs="Times New Roman"/>
          <w:sz w:val="28"/>
          <w:szCs w:val="28"/>
          <w:u w:val="single"/>
        </w:rPr>
        <w:t>е</w:t>
      </w:r>
      <w:r w:rsidRPr="00161304">
        <w:rPr>
          <w:rFonts w:ascii="Times New Roman" w:hAnsi="Times New Roman" w:cs="Times New Roman"/>
          <w:sz w:val="28"/>
          <w:szCs w:val="28"/>
        </w:rPr>
        <w:t>бедей, зв</w:t>
      </w:r>
      <w:r w:rsidRPr="00161304">
        <w:rPr>
          <w:rFonts w:ascii="Times New Roman" w:hAnsi="Times New Roman" w:cs="Times New Roman"/>
          <w:sz w:val="28"/>
          <w:szCs w:val="28"/>
          <w:u w:val="single"/>
        </w:rPr>
        <w:t>о</w:t>
      </w:r>
      <w:r w:rsidRPr="00161304">
        <w:rPr>
          <w:rFonts w:ascii="Times New Roman" w:hAnsi="Times New Roman" w:cs="Times New Roman"/>
          <w:sz w:val="28"/>
          <w:szCs w:val="28"/>
        </w:rPr>
        <w:t>нит, ст</w:t>
      </w:r>
      <w:r w:rsidRPr="00161304">
        <w:rPr>
          <w:rFonts w:ascii="Times New Roman" w:hAnsi="Times New Roman" w:cs="Times New Roman"/>
          <w:sz w:val="28"/>
          <w:szCs w:val="28"/>
          <w:u w:val="single"/>
        </w:rPr>
        <w:t>о</w:t>
      </w:r>
      <w:r w:rsidRPr="00161304">
        <w:rPr>
          <w:rFonts w:ascii="Times New Roman" w:hAnsi="Times New Roman" w:cs="Times New Roman"/>
          <w:sz w:val="28"/>
          <w:szCs w:val="28"/>
        </w:rPr>
        <w:t>ляр, кв</w:t>
      </w:r>
      <w:r w:rsidRPr="00161304">
        <w:rPr>
          <w:rFonts w:ascii="Times New Roman" w:hAnsi="Times New Roman" w:cs="Times New Roman"/>
          <w:sz w:val="28"/>
          <w:szCs w:val="28"/>
          <w:u w:val="single"/>
        </w:rPr>
        <w:t>а</w:t>
      </w:r>
      <w:r w:rsidRPr="00161304">
        <w:rPr>
          <w:rFonts w:ascii="Times New Roman" w:hAnsi="Times New Roman" w:cs="Times New Roman"/>
          <w:sz w:val="28"/>
          <w:szCs w:val="28"/>
        </w:rPr>
        <w:t>ртал, мал</w:t>
      </w:r>
      <w:r w:rsidRPr="00161304">
        <w:rPr>
          <w:rFonts w:ascii="Times New Roman" w:hAnsi="Times New Roman" w:cs="Times New Roman"/>
          <w:sz w:val="28"/>
          <w:szCs w:val="28"/>
          <w:u w:val="single"/>
        </w:rPr>
        <w:t>я</w:t>
      </w:r>
      <w:r w:rsidRPr="00161304">
        <w:rPr>
          <w:rFonts w:ascii="Times New Roman" w:hAnsi="Times New Roman" w:cs="Times New Roman"/>
          <w:sz w:val="28"/>
          <w:szCs w:val="28"/>
        </w:rPr>
        <w:t>ры, красив</w:t>
      </w:r>
      <w:r w:rsidRPr="00161304">
        <w:rPr>
          <w:rFonts w:ascii="Times New Roman" w:hAnsi="Times New Roman" w:cs="Times New Roman"/>
          <w:sz w:val="28"/>
          <w:szCs w:val="28"/>
          <w:u w:val="single"/>
        </w:rPr>
        <w:t>е</w:t>
      </w:r>
      <w:r w:rsidRPr="00161304">
        <w:rPr>
          <w:rFonts w:ascii="Times New Roman" w:hAnsi="Times New Roman" w:cs="Times New Roman"/>
          <w:sz w:val="28"/>
          <w:szCs w:val="28"/>
        </w:rPr>
        <w:t>й (вместо запых</w:t>
      </w:r>
      <w:r w:rsidRPr="00161304">
        <w:rPr>
          <w:rFonts w:ascii="Times New Roman" w:hAnsi="Times New Roman" w:cs="Times New Roman"/>
          <w:sz w:val="28"/>
          <w:szCs w:val="28"/>
          <w:u w:val="single"/>
        </w:rPr>
        <w:t>а</w:t>
      </w:r>
      <w:r w:rsidRPr="00161304">
        <w:rPr>
          <w:rFonts w:ascii="Times New Roman" w:hAnsi="Times New Roman" w:cs="Times New Roman"/>
          <w:sz w:val="28"/>
          <w:szCs w:val="28"/>
        </w:rPr>
        <w:t>вшись, рак</w:t>
      </w:r>
      <w:r w:rsidRPr="00161304">
        <w:rPr>
          <w:rFonts w:ascii="Times New Roman" w:hAnsi="Times New Roman" w:cs="Times New Roman"/>
          <w:sz w:val="28"/>
          <w:szCs w:val="28"/>
          <w:u w:val="single"/>
        </w:rPr>
        <w:t>у</w:t>
      </w:r>
      <w:r w:rsidRPr="00161304">
        <w:rPr>
          <w:rFonts w:ascii="Times New Roman" w:hAnsi="Times New Roman" w:cs="Times New Roman"/>
          <w:sz w:val="28"/>
          <w:szCs w:val="28"/>
        </w:rPr>
        <w:t>шка, лебед</w:t>
      </w:r>
      <w:r w:rsidRPr="00161304">
        <w:rPr>
          <w:rFonts w:ascii="Times New Roman" w:hAnsi="Times New Roman" w:cs="Times New Roman"/>
          <w:sz w:val="28"/>
          <w:szCs w:val="28"/>
          <w:u w:val="single"/>
        </w:rPr>
        <w:t>е</w:t>
      </w:r>
      <w:r w:rsidRPr="00161304">
        <w:rPr>
          <w:rFonts w:ascii="Times New Roman" w:hAnsi="Times New Roman" w:cs="Times New Roman"/>
          <w:sz w:val="28"/>
          <w:szCs w:val="28"/>
        </w:rPr>
        <w:t>й, звон</w:t>
      </w:r>
      <w:r w:rsidRPr="00161304">
        <w:rPr>
          <w:rFonts w:ascii="Times New Roman" w:hAnsi="Times New Roman" w:cs="Times New Roman"/>
          <w:sz w:val="28"/>
          <w:szCs w:val="28"/>
          <w:u w:val="single"/>
        </w:rPr>
        <w:t>и</w:t>
      </w:r>
      <w:r w:rsidRPr="00161304">
        <w:rPr>
          <w:rFonts w:ascii="Times New Roman" w:hAnsi="Times New Roman" w:cs="Times New Roman"/>
          <w:sz w:val="28"/>
          <w:szCs w:val="28"/>
        </w:rPr>
        <w:t>т, стол</w:t>
      </w:r>
      <w:r w:rsidRPr="00161304">
        <w:rPr>
          <w:rFonts w:ascii="Times New Roman" w:hAnsi="Times New Roman" w:cs="Times New Roman"/>
          <w:sz w:val="28"/>
          <w:szCs w:val="28"/>
          <w:u w:val="single"/>
        </w:rPr>
        <w:t>я</w:t>
      </w:r>
      <w:r w:rsidRPr="00161304">
        <w:rPr>
          <w:rFonts w:ascii="Times New Roman" w:hAnsi="Times New Roman" w:cs="Times New Roman"/>
          <w:sz w:val="28"/>
          <w:szCs w:val="28"/>
        </w:rPr>
        <w:t>р, кварт</w:t>
      </w:r>
      <w:r w:rsidRPr="00161304">
        <w:rPr>
          <w:rFonts w:ascii="Times New Roman" w:hAnsi="Times New Roman" w:cs="Times New Roman"/>
          <w:sz w:val="28"/>
          <w:szCs w:val="28"/>
          <w:u w:val="single"/>
        </w:rPr>
        <w:t>а</w:t>
      </w:r>
      <w:r w:rsidRPr="00161304">
        <w:rPr>
          <w:rFonts w:ascii="Times New Roman" w:hAnsi="Times New Roman" w:cs="Times New Roman"/>
          <w:sz w:val="28"/>
          <w:szCs w:val="28"/>
        </w:rPr>
        <w:t>л, маляр</w:t>
      </w:r>
      <w:r w:rsidRPr="00161304">
        <w:rPr>
          <w:rFonts w:ascii="Times New Roman" w:hAnsi="Times New Roman" w:cs="Times New Roman"/>
          <w:sz w:val="28"/>
          <w:szCs w:val="28"/>
          <w:u w:val="single"/>
        </w:rPr>
        <w:t>ы</w:t>
      </w:r>
      <w:r w:rsidRPr="00161304">
        <w:rPr>
          <w:rFonts w:ascii="Times New Roman" w:hAnsi="Times New Roman" w:cs="Times New Roman"/>
          <w:sz w:val="28"/>
          <w:szCs w:val="28"/>
        </w:rPr>
        <w:t>, крас</w:t>
      </w:r>
      <w:r w:rsidRPr="00161304">
        <w:rPr>
          <w:rFonts w:ascii="Times New Roman" w:hAnsi="Times New Roman" w:cs="Times New Roman"/>
          <w:sz w:val="28"/>
          <w:szCs w:val="28"/>
          <w:u w:val="single"/>
        </w:rPr>
        <w:t>и</w:t>
      </w:r>
      <w:r w:rsidRPr="00161304">
        <w:rPr>
          <w:rFonts w:ascii="Times New Roman" w:hAnsi="Times New Roman" w:cs="Times New Roman"/>
          <w:sz w:val="28"/>
          <w:szCs w:val="28"/>
        </w:rPr>
        <w:t>вей)</w:t>
      </w:r>
    </w:p>
    <w:p w:rsidR="00D37FC9" w:rsidRPr="00161304" w:rsidRDefault="00D37FC9" w:rsidP="00877716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ab/>
      </w:r>
      <w:r w:rsidRPr="00161304">
        <w:rPr>
          <w:rFonts w:ascii="Times New Roman" w:hAnsi="Times New Roman" w:cs="Times New Roman"/>
          <w:sz w:val="28"/>
          <w:szCs w:val="28"/>
        </w:rPr>
        <w:tab/>
        <w:t>Закрепить произношение помогают стихи:</w:t>
      </w:r>
    </w:p>
    <w:p w:rsidR="003D603F" w:rsidRDefault="003D603F" w:rsidP="00877716">
      <w:pPr>
        <w:spacing w:after="0"/>
        <w:ind w:left="28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Маршака «</w:t>
      </w:r>
      <w:r w:rsidR="00A74AC0">
        <w:rPr>
          <w:rFonts w:ascii="Times New Roman" w:hAnsi="Times New Roman" w:cs="Times New Roman"/>
          <w:sz w:val="28"/>
          <w:szCs w:val="28"/>
        </w:rPr>
        <w:t>Детки в клетке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D37FC9" w:rsidRPr="00161304" w:rsidRDefault="00D37FC9" w:rsidP="00877716">
      <w:pPr>
        <w:spacing w:after="0"/>
        <w:ind w:left="2835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>В. Осеева «Ежинка»</w:t>
      </w:r>
    </w:p>
    <w:p w:rsidR="00D37FC9" w:rsidRPr="00161304" w:rsidRDefault="00D37FC9" w:rsidP="00877716">
      <w:pPr>
        <w:spacing w:after="0"/>
        <w:ind w:left="2835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>В. Коржинов</w:t>
      </w:r>
      <w:r w:rsidR="003D603F">
        <w:rPr>
          <w:rFonts w:ascii="Times New Roman" w:hAnsi="Times New Roman" w:cs="Times New Roman"/>
          <w:sz w:val="28"/>
          <w:szCs w:val="28"/>
        </w:rPr>
        <w:t>а</w:t>
      </w:r>
      <w:r w:rsidRPr="00161304">
        <w:rPr>
          <w:rFonts w:ascii="Times New Roman" w:hAnsi="Times New Roman" w:cs="Times New Roman"/>
          <w:sz w:val="28"/>
          <w:szCs w:val="28"/>
        </w:rPr>
        <w:t xml:space="preserve"> «Что где спрятано»</w:t>
      </w:r>
    </w:p>
    <w:p w:rsidR="00D37FC9" w:rsidRPr="00161304" w:rsidRDefault="00D37FC9" w:rsidP="00877716">
      <w:pPr>
        <w:spacing w:after="0"/>
        <w:ind w:left="2835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>О. Дриц «Нет на свете Родины красивей»</w:t>
      </w:r>
    </w:p>
    <w:p w:rsidR="00D37FC9" w:rsidRPr="00161304" w:rsidRDefault="00D37FC9" w:rsidP="003D603F">
      <w:pPr>
        <w:spacing w:after="0"/>
        <w:ind w:left="2835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 xml:space="preserve">А. </w:t>
      </w:r>
      <w:r w:rsidR="005F4E9D" w:rsidRPr="00161304">
        <w:rPr>
          <w:rFonts w:ascii="Times New Roman" w:hAnsi="Times New Roman" w:cs="Times New Roman"/>
          <w:sz w:val="28"/>
          <w:szCs w:val="28"/>
        </w:rPr>
        <w:t>Б</w:t>
      </w:r>
      <w:r w:rsidRPr="00161304">
        <w:rPr>
          <w:rFonts w:ascii="Times New Roman" w:hAnsi="Times New Roman" w:cs="Times New Roman"/>
          <w:sz w:val="28"/>
          <w:szCs w:val="28"/>
        </w:rPr>
        <w:t>арто «Про деда и его соседа»</w:t>
      </w:r>
    </w:p>
    <w:p w:rsidR="001B5506" w:rsidRPr="00161304" w:rsidRDefault="001B5506" w:rsidP="00877716">
      <w:pPr>
        <w:spacing w:after="0"/>
        <w:ind w:left="2835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>Д. Роддари «Чем пахнут ремёсла»</w:t>
      </w:r>
    </w:p>
    <w:p w:rsidR="001B5506" w:rsidRPr="00161304" w:rsidRDefault="001B5506" w:rsidP="00877716">
      <w:pPr>
        <w:spacing w:after="0"/>
        <w:ind w:left="2835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>С. Маршак «Пожар»</w:t>
      </w:r>
    </w:p>
    <w:p w:rsidR="001B5506" w:rsidRPr="00161304" w:rsidRDefault="001B5506" w:rsidP="00877716">
      <w:pPr>
        <w:spacing w:after="0"/>
        <w:ind w:left="2835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>С. Баруздин «Телефон»</w:t>
      </w:r>
    </w:p>
    <w:p w:rsidR="001B5506" w:rsidRPr="00161304" w:rsidRDefault="001B5506" w:rsidP="00877716">
      <w:pPr>
        <w:spacing w:after="0"/>
        <w:ind w:left="2835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>З. Александрова «Мой Мишка»</w:t>
      </w:r>
    </w:p>
    <w:p w:rsidR="001B5506" w:rsidRPr="00161304" w:rsidRDefault="003D603F" w:rsidP="00877716">
      <w:pPr>
        <w:spacing w:after="0"/>
        <w:ind w:left="28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К. Чуковский</w:t>
      </w:r>
      <w:r w:rsidR="001B5506" w:rsidRPr="00161304">
        <w:rPr>
          <w:rFonts w:ascii="Times New Roman" w:hAnsi="Times New Roman" w:cs="Times New Roman"/>
          <w:sz w:val="28"/>
          <w:szCs w:val="28"/>
        </w:rPr>
        <w:t xml:space="preserve"> «Айболит»</w:t>
      </w:r>
    </w:p>
    <w:p w:rsidR="00877716" w:rsidRPr="00161304" w:rsidRDefault="00877716" w:rsidP="00877716">
      <w:pPr>
        <w:spacing w:after="0"/>
        <w:ind w:left="2835"/>
        <w:jc w:val="both"/>
        <w:rPr>
          <w:rFonts w:ascii="Times New Roman" w:hAnsi="Times New Roman" w:cs="Times New Roman"/>
          <w:sz w:val="28"/>
          <w:szCs w:val="28"/>
        </w:rPr>
      </w:pPr>
    </w:p>
    <w:p w:rsidR="00877716" w:rsidRPr="00161304" w:rsidRDefault="00877716" w:rsidP="00877716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 xml:space="preserve">Словообразовательные ошибки состоят в неоправданном словосочинительстве и в неверном употреблении приставок и корней: </w:t>
      </w:r>
      <w:r w:rsidRPr="00A74AC0">
        <w:rPr>
          <w:rFonts w:ascii="Times New Roman" w:hAnsi="Times New Roman" w:cs="Times New Roman"/>
          <w:i/>
          <w:sz w:val="28"/>
          <w:szCs w:val="28"/>
          <w:u w:val="single"/>
        </w:rPr>
        <w:t>под</w:t>
      </w:r>
      <w:r w:rsidRPr="00161304">
        <w:rPr>
          <w:rFonts w:ascii="Times New Roman" w:hAnsi="Times New Roman" w:cs="Times New Roman"/>
          <w:i/>
          <w:sz w:val="28"/>
          <w:szCs w:val="28"/>
        </w:rPr>
        <w:t xml:space="preserve">скользнулся, </w:t>
      </w:r>
      <w:r w:rsidRPr="00A74AC0">
        <w:rPr>
          <w:rFonts w:ascii="Times New Roman" w:hAnsi="Times New Roman" w:cs="Times New Roman"/>
          <w:i/>
          <w:sz w:val="28"/>
          <w:szCs w:val="28"/>
          <w:u w:val="single"/>
        </w:rPr>
        <w:t>по</w:t>
      </w:r>
      <w:r w:rsidRPr="00161304">
        <w:rPr>
          <w:rFonts w:ascii="Times New Roman" w:hAnsi="Times New Roman" w:cs="Times New Roman"/>
          <w:i/>
          <w:sz w:val="28"/>
          <w:szCs w:val="28"/>
        </w:rPr>
        <w:t>шить платье, при</w:t>
      </w:r>
      <w:r w:rsidRPr="00A74AC0">
        <w:rPr>
          <w:rFonts w:ascii="Times New Roman" w:hAnsi="Times New Roman" w:cs="Times New Roman"/>
          <w:i/>
          <w:sz w:val="28"/>
          <w:szCs w:val="28"/>
          <w:u w:val="single"/>
        </w:rPr>
        <w:t>л</w:t>
      </w:r>
      <w:r w:rsidRPr="00161304">
        <w:rPr>
          <w:rFonts w:ascii="Times New Roman" w:hAnsi="Times New Roman" w:cs="Times New Roman"/>
          <w:i/>
          <w:sz w:val="28"/>
          <w:szCs w:val="28"/>
        </w:rPr>
        <w:t>ивка</w:t>
      </w:r>
      <w:r w:rsidRPr="00161304">
        <w:rPr>
          <w:rFonts w:ascii="Times New Roman" w:hAnsi="Times New Roman" w:cs="Times New Roman"/>
          <w:sz w:val="28"/>
          <w:szCs w:val="28"/>
        </w:rPr>
        <w:t xml:space="preserve"> (вместо </w:t>
      </w:r>
      <w:r w:rsidRPr="00161304">
        <w:rPr>
          <w:rFonts w:ascii="Times New Roman" w:hAnsi="Times New Roman" w:cs="Times New Roman"/>
          <w:i/>
          <w:sz w:val="28"/>
          <w:szCs w:val="28"/>
        </w:rPr>
        <w:t>поскользнулся, сшить платье, прививка</w:t>
      </w:r>
      <w:r w:rsidRPr="00161304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877716" w:rsidRPr="00161304" w:rsidRDefault="00877716" w:rsidP="00877716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 xml:space="preserve">                Закрепить произношение помогают стихи:</w:t>
      </w:r>
    </w:p>
    <w:p w:rsidR="00877716" w:rsidRPr="00161304" w:rsidRDefault="00A74AC0" w:rsidP="00877716">
      <w:pPr>
        <w:spacing w:after="0"/>
        <w:ind w:left="28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Барто «Мальчик</w:t>
      </w:r>
      <w:r w:rsidR="00877716" w:rsidRPr="00161304">
        <w:rPr>
          <w:rFonts w:ascii="Times New Roman" w:hAnsi="Times New Roman" w:cs="Times New Roman"/>
          <w:sz w:val="28"/>
          <w:szCs w:val="28"/>
        </w:rPr>
        <w:t xml:space="preserve"> наоборот»</w:t>
      </w:r>
    </w:p>
    <w:p w:rsidR="00877716" w:rsidRPr="00161304" w:rsidRDefault="000B38FA" w:rsidP="00877716">
      <w:pPr>
        <w:spacing w:after="0"/>
        <w:ind w:left="2835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>А</w:t>
      </w:r>
      <w:r w:rsidR="00877716" w:rsidRPr="00161304">
        <w:rPr>
          <w:rFonts w:ascii="Times New Roman" w:hAnsi="Times New Roman" w:cs="Times New Roman"/>
          <w:sz w:val="28"/>
          <w:szCs w:val="28"/>
        </w:rPr>
        <w:t xml:space="preserve">. </w:t>
      </w:r>
      <w:r w:rsidRPr="00161304">
        <w:rPr>
          <w:rFonts w:ascii="Times New Roman" w:hAnsi="Times New Roman" w:cs="Times New Roman"/>
          <w:sz w:val="28"/>
          <w:szCs w:val="28"/>
        </w:rPr>
        <w:t>Стройло</w:t>
      </w:r>
      <w:r w:rsidR="00877716" w:rsidRPr="00161304">
        <w:rPr>
          <w:rFonts w:ascii="Times New Roman" w:hAnsi="Times New Roman" w:cs="Times New Roman"/>
          <w:sz w:val="28"/>
          <w:szCs w:val="28"/>
        </w:rPr>
        <w:t xml:space="preserve"> «</w:t>
      </w:r>
      <w:r w:rsidR="00A74AC0">
        <w:rPr>
          <w:rFonts w:ascii="Times New Roman" w:hAnsi="Times New Roman" w:cs="Times New Roman"/>
          <w:sz w:val="28"/>
          <w:szCs w:val="28"/>
        </w:rPr>
        <w:t>Три К</w:t>
      </w:r>
      <w:r w:rsidRPr="00161304">
        <w:rPr>
          <w:rFonts w:ascii="Times New Roman" w:hAnsi="Times New Roman" w:cs="Times New Roman"/>
          <w:sz w:val="28"/>
          <w:szCs w:val="28"/>
        </w:rPr>
        <w:t>атюшки</w:t>
      </w:r>
      <w:r w:rsidR="00877716" w:rsidRPr="00161304">
        <w:rPr>
          <w:rFonts w:ascii="Times New Roman" w:hAnsi="Times New Roman" w:cs="Times New Roman"/>
          <w:sz w:val="28"/>
          <w:szCs w:val="28"/>
        </w:rPr>
        <w:t>»</w:t>
      </w:r>
    </w:p>
    <w:p w:rsidR="00877716" w:rsidRPr="00161304" w:rsidRDefault="000B38FA" w:rsidP="00877716">
      <w:pPr>
        <w:spacing w:after="0"/>
        <w:ind w:left="2835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>С</w:t>
      </w:r>
      <w:r w:rsidR="00877716" w:rsidRPr="00161304">
        <w:rPr>
          <w:rFonts w:ascii="Times New Roman" w:hAnsi="Times New Roman" w:cs="Times New Roman"/>
          <w:sz w:val="28"/>
          <w:szCs w:val="28"/>
        </w:rPr>
        <w:t xml:space="preserve">. </w:t>
      </w:r>
      <w:r w:rsidRPr="00161304">
        <w:rPr>
          <w:rFonts w:ascii="Times New Roman" w:hAnsi="Times New Roman" w:cs="Times New Roman"/>
          <w:sz w:val="28"/>
          <w:szCs w:val="28"/>
        </w:rPr>
        <w:t>Михалков</w:t>
      </w:r>
      <w:r w:rsidR="00877716" w:rsidRPr="00161304">
        <w:rPr>
          <w:rFonts w:ascii="Times New Roman" w:hAnsi="Times New Roman" w:cs="Times New Roman"/>
          <w:sz w:val="28"/>
          <w:szCs w:val="28"/>
        </w:rPr>
        <w:t xml:space="preserve"> «</w:t>
      </w:r>
      <w:r w:rsidRPr="00161304">
        <w:rPr>
          <w:rFonts w:ascii="Times New Roman" w:hAnsi="Times New Roman" w:cs="Times New Roman"/>
          <w:sz w:val="28"/>
          <w:szCs w:val="28"/>
        </w:rPr>
        <w:t>Прививка</w:t>
      </w:r>
      <w:r w:rsidR="00877716" w:rsidRPr="00161304">
        <w:rPr>
          <w:rFonts w:ascii="Times New Roman" w:hAnsi="Times New Roman" w:cs="Times New Roman"/>
          <w:sz w:val="28"/>
          <w:szCs w:val="28"/>
        </w:rPr>
        <w:t>»</w:t>
      </w:r>
    </w:p>
    <w:p w:rsidR="00877716" w:rsidRPr="00161304" w:rsidRDefault="00877716" w:rsidP="00877716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32758" w:rsidRPr="00161304" w:rsidRDefault="00832758" w:rsidP="00877716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>Морфологические – ошибки, связанные с ненормативным образова</w:t>
      </w:r>
      <w:r w:rsidR="003D603F">
        <w:rPr>
          <w:rFonts w:ascii="Times New Roman" w:hAnsi="Times New Roman" w:cs="Times New Roman"/>
          <w:sz w:val="28"/>
          <w:szCs w:val="28"/>
        </w:rPr>
        <w:t xml:space="preserve">нием форм слов и употреблением </w:t>
      </w:r>
      <w:r w:rsidRPr="00161304">
        <w:rPr>
          <w:rFonts w:ascii="Times New Roman" w:hAnsi="Times New Roman" w:cs="Times New Roman"/>
          <w:sz w:val="28"/>
          <w:szCs w:val="28"/>
        </w:rPr>
        <w:t xml:space="preserve">частей речи. Так дети изменяют по числам и падежам </w:t>
      </w:r>
      <w:r w:rsidRPr="00161304">
        <w:rPr>
          <w:rFonts w:ascii="Times New Roman" w:hAnsi="Times New Roman" w:cs="Times New Roman"/>
          <w:sz w:val="28"/>
          <w:szCs w:val="28"/>
        </w:rPr>
        <w:lastRenderedPageBreak/>
        <w:t xml:space="preserve">существительные </w:t>
      </w:r>
      <w:r w:rsidRPr="00161304">
        <w:rPr>
          <w:rFonts w:ascii="Times New Roman" w:hAnsi="Times New Roman" w:cs="Times New Roman"/>
          <w:i/>
          <w:sz w:val="28"/>
          <w:szCs w:val="28"/>
        </w:rPr>
        <w:t>пальто, кофе, кенгуру</w:t>
      </w:r>
      <w:r w:rsidRPr="00161304">
        <w:rPr>
          <w:rFonts w:ascii="Times New Roman" w:hAnsi="Times New Roman" w:cs="Times New Roman"/>
          <w:sz w:val="28"/>
          <w:szCs w:val="28"/>
        </w:rPr>
        <w:t xml:space="preserve">, а существительные </w:t>
      </w:r>
      <w:r w:rsidRPr="00161304">
        <w:rPr>
          <w:rFonts w:ascii="Times New Roman" w:hAnsi="Times New Roman" w:cs="Times New Roman"/>
          <w:i/>
          <w:sz w:val="28"/>
          <w:szCs w:val="28"/>
        </w:rPr>
        <w:t>ножницы, брюки, чернила</w:t>
      </w:r>
      <w:r w:rsidRPr="00161304">
        <w:rPr>
          <w:rFonts w:ascii="Times New Roman" w:hAnsi="Times New Roman" w:cs="Times New Roman"/>
          <w:sz w:val="28"/>
          <w:szCs w:val="28"/>
        </w:rPr>
        <w:t xml:space="preserve"> приобретают единственное число, а </w:t>
      </w:r>
      <w:r w:rsidRPr="00161304">
        <w:rPr>
          <w:rFonts w:ascii="Times New Roman" w:hAnsi="Times New Roman" w:cs="Times New Roman"/>
          <w:i/>
          <w:sz w:val="28"/>
          <w:szCs w:val="28"/>
        </w:rPr>
        <w:t>фамилия</w:t>
      </w:r>
      <w:r w:rsidR="003D603F">
        <w:rPr>
          <w:rFonts w:ascii="Times New Roman" w:hAnsi="Times New Roman" w:cs="Times New Roman"/>
          <w:sz w:val="28"/>
          <w:szCs w:val="28"/>
        </w:rPr>
        <w:t xml:space="preserve"> приобретает</w:t>
      </w:r>
      <w:r w:rsidR="00A74AC0">
        <w:rPr>
          <w:rFonts w:ascii="Times New Roman" w:hAnsi="Times New Roman" w:cs="Times New Roman"/>
          <w:sz w:val="28"/>
          <w:szCs w:val="28"/>
        </w:rPr>
        <w:t xml:space="preserve"> средний</w:t>
      </w:r>
      <w:r w:rsidRPr="00161304">
        <w:rPr>
          <w:rFonts w:ascii="Times New Roman" w:hAnsi="Times New Roman" w:cs="Times New Roman"/>
          <w:sz w:val="28"/>
          <w:szCs w:val="28"/>
        </w:rPr>
        <w:t xml:space="preserve"> род.</w:t>
      </w:r>
    </w:p>
    <w:p w:rsidR="00832758" w:rsidRPr="00161304" w:rsidRDefault="00832758" w:rsidP="00832758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 xml:space="preserve">                Закрепить произношение помогают стихи:</w:t>
      </w:r>
    </w:p>
    <w:p w:rsidR="00832758" w:rsidRPr="00161304" w:rsidRDefault="00832758" w:rsidP="00832758">
      <w:pPr>
        <w:spacing w:after="0"/>
        <w:ind w:left="2835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>А. Барто «</w:t>
      </w:r>
      <w:r w:rsidR="005F4E9D" w:rsidRPr="00161304">
        <w:rPr>
          <w:rFonts w:ascii="Times New Roman" w:hAnsi="Times New Roman" w:cs="Times New Roman"/>
          <w:sz w:val="28"/>
          <w:szCs w:val="28"/>
        </w:rPr>
        <w:t>Позорное пятно»</w:t>
      </w:r>
      <w:r w:rsidR="00A74AC0">
        <w:rPr>
          <w:rFonts w:ascii="Times New Roman" w:hAnsi="Times New Roman" w:cs="Times New Roman"/>
          <w:sz w:val="28"/>
          <w:szCs w:val="28"/>
        </w:rPr>
        <w:t>,</w:t>
      </w:r>
      <w:r w:rsidR="005F4E9D" w:rsidRPr="001613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2758" w:rsidRPr="00161304" w:rsidRDefault="005F4E9D" w:rsidP="00832758">
      <w:pPr>
        <w:spacing w:after="0"/>
        <w:ind w:left="2835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>С. Маршак</w:t>
      </w:r>
      <w:r w:rsidR="00832758" w:rsidRPr="00161304">
        <w:rPr>
          <w:rFonts w:ascii="Times New Roman" w:hAnsi="Times New Roman" w:cs="Times New Roman"/>
          <w:sz w:val="28"/>
          <w:szCs w:val="28"/>
        </w:rPr>
        <w:t xml:space="preserve"> «</w:t>
      </w:r>
      <w:r w:rsidRPr="00161304">
        <w:rPr>
          <w:rFonts w:ascii="Times New Roman" w:hAnsi="Times New Roman" w:cs="Times New Roman"/>
          <w:sz w:val="28"/>
          <w:szCs w:val="28"/>
        </w:rPr>
        <w:t>Где обедал воробей</w:t>
      </w:r>
      <w:r w:rsidR="00832758" w:rsidRPr="00161304">
        <w:rPr>
          <w:rFonts w:ascii="Times New Roman" w:hAnsi="Times New Roman" w:cs="Times New Roman"/>
          <w:sz w:val="28"/>
          <w:szCs w:val="28"/>
        </w:rPr>
        <w:t>»</w:t>
      </w:r>
    </w:p>
    <w:p w:rsidR="00832758" w:rsidRPr="00161304" w:rsidRDefault="00832758" w:rsidP="00832758">
      <w:pPr>
        <w:spacing w:after="0"/>
        <w:ind w:left="2835"/>
        <w:jc w:val="both"/>
        <w:rPr>
          <w:rFonts w:ascii="Times New Roman" w:hAnsi="Times New Roman" w:cs="Times New Roman"/>
          <w:sz w:val="28"/>
          <w:szCs w:val="28"/>
        </w:rPr>
      </w:pPr>
    </w:p>
    <w:p w:rsidR="00832758" w:rsidRPr="00161304" w:rsidRDefault="00832758" w:rsidP="00832758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>Част</w:t>
      </w:r>
      <w:r w:rsidR="005F4E9D" w:rsidRPr="00161304">
        <w:rPr>
          <w:rFonts w:ascii="Times New Roman" w:hAnsi="Times New Roman" w:cs="Times New Roman"/>
          <w:sz w:val="28"/>
          <w:szCs w:val="28"/>
        </w:rPr>
        <w:t>о</w:t>
      </w:r>
      <w:r w:rsidRPr="00161304">
        <w:rPr>
          <w:rFonts w:ascii="Times New Roman" w:hAnsi="Times New Roman" w:cs="Times New Roman"/>
          <w:sz w:val="28"/>
          <w:szCs w:val="28"/>
        </w:rPr>
        <w:t xml:space="preserve"> встречаются в речи детей такие формы, как </w:t>
      </w:r>
      <w:r w:rsidRPr="00161304">
        <w:rPr>
          <w:rFonts w:ascii="Times New Roman" w:hAnsi="Times New Roman" w:cs="Times New Roman"/>
          <w:i/>
          <w:sz w:val="28"/>
          <w:szCs w:val="28"/>
        </w:rPr>
        <w:t>котёнки, утёнки, опята</w:t>
      </w:r>
      <w:r w:rsidRPr="00161304">
        <w:rPr>
          <w:rFonts w:ascii="Times New Roman" w:hAnsi="Times New Roman" w:cs="Times New Roman"/>
          <w:sz w:val="28"/>
          <w:szCs w:val="28"/>
        </w:rPr>
        <w:t xml:space="preserve">, </w:t>
      </w:r>
      <w:r w:rsidR="005F4E9D" w:rsidRPr="00161304">
        <w:rPr>
          <w:rFonts w:ascii="Times New Roman" w:hAnsi="Times New Roman" w:cs="Times New Roman"/>
          <w:sz w:val="28"/>
          <w:szCs w:val="28"/>
        </w:rPr>
        <w:t>(</w:t>
      </w:r>
      <w:r w:rsidRPr="00161304">
        <w:rPr>
          <w:rFonts w:ascii="Times New Roman" w:hAnsi="Times New Roman" w:cs="Times New Roman"/>
          <w:sz w:val="28"/>
          <w:szCs w:val="28"/>
        </w:rPr>
        <w:t xml:space="preserve">вместо </w:t>
      </w:r>
      <w:r w:rsidRPr="00161304">
        <w:rPr>
          <w:rFonts w:ascii="Times New Roman" w:hAnsi="Times New Roman" w:cs="Times New Roman"/>
          <w:i/>
          <w:sz w:val="28"/>
          <w:szCs w:val="28"/>
        </w:rPr>
        <w:t>котята, утята, опёнки</w:t>
      </w:r>
      <w:r w:rsidR="005F4E9D" w:rsidRPr="00161304">
        <w:rPr>
          <w:rFonts w:ascii="Times New Roman" w:hAnsi="Times New Roman" w:cs="Times New Roman"/>
          <w:i/>
          <w:sz w:val="28"/>
          <w:szCs w:val="28"/>
        </w:rPr>
        <w:t xml:space="preserve">); ейный, ихний егойный </w:t>
      </w:r>
      <w:r w:rsidR="005F4E9D" w:rsidRPr="00161304">
        <w:rPr>
          <w:rFonts w:ascii="Times New Roman" w:hAnsi="Times New Roman" w:cs="Times New Roman"/>
          <w:sz w:val="28"/>
          <w:szCs w:val="28"/>
        </w:rPr>
        <w:t xml:space="preserve"> (вместо</w:t>
      </w:r>
      <w:r w:rsidR="005F4E9D" w:rsidRPr="00161304">
        <w:rPr>
          <w:rFonts w:ascii="Times New Roman" w:hAnsi="Times New Roman" w:cs="Times New Roman"/>
          <w:i/>
          <w:sz w:val="28"/>
          <w:szCs w:val="28"/>
        </w:rPr>
        <w:t xml:space="preserve"> её, их, его), </w:t>
      </w:r>
      <w:r w:rsidR="005F4E9D" w:rsidRPr="00161304">
        <w:rPr>
          <w:rFonts w:ascii="Times New Roman" w:hAnsi="Times New Roman" w:cs="Times New Roman"/>
          <w:sz w:val="28"/>
          <w:szCs w:val="28"/>
        </w:rPr>
        <w:t>также глаголы</w:t>
      </w:r>
      <w:r w:rsidR="005F4E9D" w:rsidRPr="00161304">
        <w:rPr>
          <w:rFonts w:ascii="Times New Roman" w:hAnsi="Times New Roman" w:cs="Times New Roman"/>
          <w:i/>
          <w:sz w:val="28"/>
          <w:szCs w:val="28"/>
        </w:rPr>
        <w:t>: зажгёт, жгётся, хочем, ложить, побегим (</w:t>
      </w:r>
      <w:r w:rsidR="005F4E9D" w:rsidRPr="00161304">
        <w:rPr>
          <w:rFonts w:ascii="Times New Roman" w:hAnsi="Times New Roman" w:cs="Times New Roman"/>
          <w:sz w:val="28"/>
          <w:szCs w:val="28"/>
        </w:rPr>
        <w:t>вместо</w:t>
      </w:r>
      <w:r w:rsidR="005F4E9D" w:rsidRPr="00161304">
        <w:rPr>
          <w:rFonts w:ascii="Times New Roman" w:hAnsi="Times New Roman" w:cs="Times New Roman"/>
          <w:i/>
          <w:sz w:val="28"/>
          <w:szCs w:val="28"/>
        </w:rPr>
        <w:t xml:space="preserve"> зажжёт, жжётся, хотим, побежим, класть )</w:t>
      </w:r>
    </w:p>
    <w:p w:rsidR="005F4E9D" w:rsidRPr="00161304" w:rsidRDefault="005F4E9D" w:rsidP="005F4E9D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 xml:space="preserve">                Закрепить произношение помогают стихи:</w:t>
      </w:r>
    </w:p>
    <w:p w:rsidR="005F4E9D" w:rsidRPr="00161304" w:rsidRDefault="005F4E9D" w:rsidP="005F4E9D">
      <w:pPr>
        <w:spacing w:after="0"/>
        <w:ind w:left="2835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>А. Барто «За братьев и сестер»</w:t>
      </w:r>
    </w:p>
    <w:p w:rsidR="005F4E9D" w:rsidRPr="00161304" w:rsidRDefault="005F4E9D" w:rsidP="005F4E9D">
      <w:pPr>
        <w:spacing w:after="0"/>
        <w:ind w:left="2835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>И. Василеевский «Призадумалась река»</w:t>
      </w:r>
    </w:p>
    <w:p w:rsidR="005F4E9D" w:rsidRPr="00161304" w:rsidRDefault="005F4E9D" w:rsidP="005F4E9D">
      <w:pPr>
        <w:spacing w:after="0"/>
        <w:ind w:left="2835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>Е. Благинина «Ёлка»</w:t>
      </w:r>
    </w:p>
    <w:p w:rsidR="005F4E9D" w:rsidRPr="00161304" w:rsidRDefault="003A62F6" w:rsidP="005F4E9D">
      <w:pPr>
        <w:spacing w:after="0"/>
        <w:ind w:left="2835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>М</w:t>
      </w:r>
      <w:r w:rsidR="005F4E9D" w:rsidRPr="00161304">
        <w:rPr>
          <w:rFonts w:ascii="Times New Roman" w:hAnsi="Times New Roman" w:cs="Times New Roman"/>
          <w:sz w:val="28"/>
          <w:szCs w:val="28"/>
        </w:rPr>
        <w:t xml:space="preserve">. </w:t>
      </w:r>
      <w:r w:rsidRPr="00161304">
        <w:rPr>
          <w:rFonts w:ascii="Times New Roman" w:hAnsi="Times New Roman" w:cs="Times New Roman"/>
          <w:sz w:val="28"/>
          <w:szCs w:val="28"/>
        </w:rPr>
        <w:t>Кравчук</w:t>
      </w:r>
      <w:r w:rsidR="005F4E9D" w:rsidRPr="00161304">
        <w:rPr>
          <w:rFonts w:ascii="Times New Roman" w:hAnsi="Times New Roman" w:cs="Times New Roman"/>
          <w:sz w:val="28"/>
          <w:szCs w:val="28"/>
        </w:rPr>
        <w:t xml:space="preserve"> «</w:t>
      </w:r>
      <w:r w:rsidRPr="00161304">
        <w:rPr>
          <w:rFonts w:ascii="Times New Roman" w:hAnsi="Times New Roman" w:cs="Times New Roman"/>
          <w:sz w:val="28"/>
          <w:szCs w:val="28"/>
        </w:rPr>
        <w:t>У костра</w:t>
      </w:r>
      <w:r w:rsidR="005F4E9D" w:rsidRPr="00161304">
        <w:rPr>
          <w:rFonts w:ascii="Times New Roman" w:hAnsi="Times New Roman" w:cs="Times New Roman"/>
          <w:sz w:val="28"/>
          <w:szCs w:val="28"/>
        </w:rPr>
        <w:t>»</w:t>
      </w:r>
    </w:p>
    <w:p w:rsidR="005F4E9D" w:rsidRPr="00161304" w:rsidRDefault="003A62F6" w:rsidP="005F4E9D">
      <w:pPr>
        <w:spacing w:after="0"/>
        <w:ind w:left="2835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>Е</w:t>
      </w:r>
      <w:r w:rsidR="005F4E9D" w:rsidRPr="00161304">
        <w:rPr>
          <w:rFonts w:ascii="Times New Roman" w:hAnsi="Times New Roman" w:cs="Times New Roman"/>
          <w:sz w:val="28"/>
          <w:szCs w:val="28"/>
        </w:rPr>
        <w:t xml:space="preserve">. </w:t>
      </w:r>
      <w:r w:rsidRPr="00161304">
        <w:rPr>
          <w:rFonts w:ascii="Times New Roman" w:hAnsi="Times New Roman" w:cs="Times New Roman"/>
          <w:sz w:val="28"/>
          <w:szCs w:val="28"/>
        </w:rPr>
        <w:t>Ильина</w:t>
      </w:r>
      <w:r w:rsidR="005F4E9D" w:rsidRPr="00161304">
        <w:rPr>
          <w:rFonts w:ascii="Times New Roman" w:hAnsi="Times New Roman" w:cs="Times New Roman"/>
          <w:sz w:val="28"/>
          <w:szCs w:val="28"/>
        </w:rPr>
        <w:t xml:space="preserve"> «</w:t>
      </w:r>
      <w:r w:rsidRPr="00161304">
        <w:rPr>
          <w:rFonts w:ascii="Times New Roman" w:hAnsi="Times New Roman" w:cs="Times New Roman"/>
          <w:sz w:val="28"/>
          <w:szCs w:val="28"/>
        </w:rPr>
        <w:t>Топ топ</w:t>
      </w:r>
      <w:r w:rsidR="005F4E9D" w:rsidRPr="00161304">
        <w:rPr>
          <w:rFonts w:ascii="Times New Roman" w:hAnsi="Times New Roman" w:cs="Times New Roman"/>
          <w:sz w:val="28"/>
          <w:szCs w:val="28"/>
        </w:rPr>
        <w:t>»</w:t>
      </w:r>
    </w:p>
    <w:p w:rsidR="005F4E9D" w:rsidRPr="00161304" w:rsidRDefault="003A62F6" w:rsidP="005F4E9D">
      <w:pPr>
        <w:spacing w:after="0"/>
        <w:ind w:left="2835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>А</w:t>
      </w:r>
      <w:r w:rsidR="005F4E9D" w:rsidRPr="00161304">
        <w:rPr>
          <w:rFonts w:ascii="Times New Roman" w:hAnsi="Times New Roman" w:cs="Times New Roman"/>
          <w:sz w:val="28"/>
          <w:szCs w:val="28"/>
        </w:rPr>
        <w:t xml:space="preserve">. </w:t>
      </w:r>
      <w:r w:rsidRPr="00161304">
        <w:rPr>
          <w:rFonts w:ascii="Times New Roman" w:hAnsi="Times New Roman" w:cs="Times New Roman"/>
          <w:sz w:val="28"/>
          <w:szCs w:val="28"/>
        </w:rPr>
        <w:t>Тетивкин</w:t>
      </w:r>
      <w:r w:rsidR="005F4E9D" w:rsidRPr="00161304">
        <w:rPr>
          <w:rFonts w:ascii="Times New Roman" w:hAnsi="Times New Roman" w:cs="Times New Roman"/>
          <w:sz w:val="28"/>
          <w:szCs w:val="28"/>
        </w:rPr>
        <w:t xml:space="preserve"> «</w:t>
      </w:r>
      <w:r w:rsidRPr="00161304">
        <w:rPr>
          <w:rFonts w:ascii="Times New Roman" w:hAnsi="Times New Roman" w:cs="Times New Roman"/>
          <w:sz w:val="28"/>
          <w:szCs w:val="28"/>
        </w:rPr>
        <w:t>Отцовская сумка</w:t>
      </w:r>
      <w:r w:rsidR="005F4E9D" w:rsidRPr="00161304">
        <w:rPr>
          <w:rFonts w:ascii="Times New Roman" w:hAnsi="Times New Roman" w:cs="Times New Roman"/>
          <w:sz w:val="28"/>
          <w:szCs w:val="28"/>
        </w:rPr>
        <w:t>»</w:t>
      </w:r>
    </w:p>
    <w:p w:rsidR="005F4E9D" w:rsidRPr="00161304" w:rsidRDefault="005F4E9D" w:rsidP="005F4E9D">
      <w:pPr>
        <w:spacing w:after="0"/>
        <w:ind w:left="2835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>К. Чуковский  «</w:t>
      </w:r>
      <w:r w:rsidR="003A62F6" w:rsidRPr="00161304">
        <w:rPr>
          <w:rFonts w:ascii="Times New Roman" w:hAnsi="Times New Roman" w:cs="Times New Roman"/>
          <w:sz w:val="28"/>
          <w:szCs w:val="28"/>
        </w:rPr>
        <w:t>Мойдодыр. Федорино горе</w:t>
      </w:r>
      <w:r w:rsidRPr="00161304">
        <w:rPr>
          <w:rFonts w:ascii="Times New Roman" w:hAnsi="Times New Roman" w:cs="Times New Roman"/>
          <w:sz w:val="28"/>
          <w:szCs w:val="28"/>
        </w:rPr>
        <w:t>»</w:t>
      </w:r>
    </w:p>
    <w:p w:rsidR="00832758" w:rsidRPr="00161304" w:rsidRDefault="00832758" w:rsidP="008327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A62F6" w:rsidRPr="00161304" w:rsidRDefault="003A62F6" w:rsidP="003A62F6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 xml:space="preserve">Синтаксические ошибки, заключающиеся в неверном построении словосочетаний и предложений: </w:t>
      </w:r>
      <w:r w:rsidRPr="00161304">
        <w:rPr>
          <w:rFonts w:ascii="Times New Roman" w:hAnsi="Times New Roman" w:cs="Times New Roman"/>
          <w:i/>
          <w:sz w:val="28"/>
          <w:szCs w:val="28"/>
        </w:rPr>
        <w:t>день рождение</w:t>
      </w:r>
      <w:r w:rsidRPr="00161304">
        <w:rPr>
          <w:rFonts w:ascii="Times New Roman" w:hAnsi="Times New Roman" w:cs="Times New Roman"/>
          <w:sz w:val="28"/>
          <w:szCs w:val="28"/>
        </w:rPr>
        <w:t xml:space="preserve"> (вместо </w:t>
      </w:r>
      <w:r w:rsidRPr="00161304">
        <w:rPr>
          <w:rFonts w:ascii="Times New Roman" w:hAnsi="Times New Roman" w:cs="Times New Roman"/>
          <w:i/>
          <w:sz w:val="28"/>
          <w:szCs w:val="28"/>
        </w:rPr>
        <w:t>день рождения</w:t>
      </w:r>
      <w:r w:rsidRPr="00161304">
        <w:rPr>
          <w:rFonts w:ascii="Times New Roman" w:hAnsi="Times New Roman" w:cs="Times New Roman"/>
          <w:sz w:val="28"/>
          <w:szCs w:val="28"/>
        </w:rPr>
        <w:t xml:space="preserve">), </w:t>
      </w:r>
      <w:r w:rsidRPr="00161304">
        <w:rPr>
          <w:rFonts w:ascii="Times New Roman" w:hAnsi="Times New Roman" w:cs="Times New Roman"/>
          <w:i/>
          <w:sz w:val="28"/>
          <w:szCs w:val="28"/>
        </w:rPr>
        <w:t>смеётся с меня</w:t>
      </w:r>
      <w:r w:rsidRPr="00161304">
        <w:rPr>
          <w:rFonts w:ascii="Times New Roman" w:hAnsi="Times New Roman" w:cs="Times New Roman"/>
          <w:sz w:val="28"/>
          <w:szCs w:val="28"/>
        </w:rPr>
        <w:t xml:space="preserve"> (вместо </w:t>
      </w:r>
      <w:r w:rsidRPr="00161304">
        <w:rPr>
          <w:rFonts w:ascii="Times New Roman" w:hAnsi="Times New Roman" w:cs="Times New Roman"/>
          <w:i/>
          <w:sz w:val="28"/>
          <w:szCs w:val="28"/>
        </w:rPr>
        <w:t>смеётся надо мной</w:t>
      </w:r>
      <w:r w:rsidRPr="00161304">
        <w:rPr>
          <w:rFonts w:ascii="Times New Roman" w:hAnsi="Times New Roman" w:cs="Times New Roman"/>
          <w:sz w:val="28"/>
          <w:szCs w:val="28"/>
        </w:rPr>
        <w:t>).</w:t>
      </w:r>
    </w:p>
    <w:p w:rsidR="003A62F6" w:rsidRPr="00161304" w:rsidRDefault="00A2166A" w:rsidP="003A62F6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F70C99" w:rsidRPr="00161304">
        <w:rPr>
          <w:rFonts w:ascii="Times New Roman" w:hAnsi="Times New Roman" w:cs="Times New Roman"/>
          <w:sz w:val="28"/>
          <w:szCs w:val="28"/>
        </w:rPr>
        <w:t>Тренировочные упражнения</w:t>
      </w:r>
      <w:r w:rsidR="003A62F6" w:rsidRPr="00161304">
        <w:rPr>
          <w:rFonts w:ascii="Times New Roman" w:hAnsi="Times New Roman" w:cs="Times New Roman"/>
          <w:sz w:val="28"/>
          <w:szCs w:val="28"/>
        </w:rPr>
        <w:t>:</w:t>
      </w:r>
    </w:p>
    <w:p w:rsidR="003A62F6" w:rsidRPr="00161304" w:rsidRDefault="003A62F6" w:rsidP="003A62F6">
      <w:pPr>
        <w:spacing w:after="0"/>
        <w:ind w:left="2835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>А. Барто «Где ты Павел?», «День рождения»</w:t>
      </w:r>
    </w:p>
    <w:p w:rsidR="003A62F6" w:rsidRPr="00161304" w:rsidRDefault="003A62F6" w:rsidP="003A62F6">
      <w:pPr>
        <w:spacing w:after="0"/>
        <w:ind w:left="2835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>Е. Серова «Смешилка»</w:t>
      </w:r>
    </w:p>
    <w:p w:rsidR="003A62F6" w:rsidRPr="00161304" w:rsidRDefault="003A62F6" w:rsidP="003A62F6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D792F" w:rsidRDefault="003A62F6" w:rsidP="009D792F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>Лексические – искажение нормы, например</w:t>
      </w:r>
      <w:r w:rsidR="00694EBD" w:rsidRPr="00161304">
        <w:rPr>
          <w:rFonts w:ascii="Times New Roman" w:hAnsi="Times New Roman" w:cs="Times New Roman"/>
          <w:sz w:val="28"/>
          <w:szCs w:val="28"/>
        </w:rPr>
        <w:t>,</w:t>
      </w:r>
      <w:r w:rsidRPr="00161304">
        <w:rPr>
          <w:rFonts w:ascii="Times New Roman" w:hAnsi="Times New Roman" w:cs="Times New Roman"/>
          <w:sz w:val="28"/>
          <w:szCs w:val="28"/>
        </w:rPr>
        <w:t xml:space="preserve"> употребление слова </w:t>
      </w:r>
      <w:r w:rsidR="00F70C99" w:rsidRPr="00161304">
        <w:rPr>
          <w:rFonts w:ascii="Times New Roman" w:hAnsi="Times New Roman" w:cs="Times New Roman"/>
          <w:i/>
          <w:sz w:val="28"/>
          <w:szCs w:val="28"/>
        </w:rPr>
        <w:t>обратно</w:t>
      </w:r>
      <w:r w:rsidR="00F70C99" w:rsidRPr="00161304">
        <w:rPr>
          <w:rFonts w:ascii="Times New Roman" w:hAnsi="Times New Roman" w:cs="Times New Roman"/>
          <w:sz w:val="28"/>
          <w:szCs w:val="28"/>
        </w:rPr>
        <w:t xml:space="preserve"> в значении </w:t>
      </w:r>
      <w:r w:rsidR="00F70C99" w:rsidRPr="00161304">
        <w:rPr>
          <w:rFonts w:ascii="Times New Roman" w:hAnsi="Times New Roman" w:cs="Times New Roman"/>
          <w:i/>
          <w:sz w:val="28"/>
          <w:szCs w:val="28"/>
        </w:rPr>
        <w:t>опять, снова</w:t>
      </w:r>
      <w:r w:rsidR="00F70C99" w:rsidRPr="00161304">
        <w:rPr>
          <w:rFonts w:ascii="Times New Roman" w:hAnsi="Times New Roman" w:cs="Times New Roman"/>
          <w:sz w:val="28"/>
          <w:szCs w:val="28"/>
        </w:rPr>
        <w:t>.</w:t>
      </w:r>
      <w:r w:rsidR="00A2166A" w:rsidRPr="00161304"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A2166A" w:rsidRPr="00161304" w:rsidRDefault="009D792F" w:rsidP="00A2166A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A2166A" w:rsidRPr="00161304">
        <w:rPr>
          <w:rFonts w:ascii="Times New Roman" w:hAnsi="Times New Roman" w:cs="Times New Roman"/>
          <w:sz w:val="28"/>
          <w:szCs w:val="28"/>
        </w:rPr>
        <w:t>Тренировочные упражнения:</w:t>
      </w:r>
    </w:p>
    <w:p w:rsidR="00A2166A" w:rsidRPr="00161304" w:rsidRDefault="00A2166A" w:rsidP="00A2166A">
      <w:pPr>
        <w:spacing w:after="0"/>
        <w:ind w:left="2835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>С. Михалков «36 и 5»</w:t>
      </w:r>
    </w:p>
    <w:p w:rsidR="00A2166A" w:rsidRPr="00161304" w:rsidRDefault="00A2166A" w:rsidP="00A2166A">
      <w:pPr>
        <w:spacing w:after="0"/>
        <w:ind w:left="2835"/>
        <w:jc w:val="both"/>
        <w:rPr>
          <w:rFonts w:ascii="Times New Roman" w:hAnsi="Times New Roman" w:cs="Times New Roman"/>
          <w:sz w:val="28"/>
          <w:szCs w:val="28"/>
        </w:rPr>
      </w:pPr>
    </w:p>
    <w:p w:rsidR="00694EBD" w:rsidRPr="00161304" w:rsidRDefault="00A2166A" w:rsidP="00A2166A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>Дети черпают свои знания о языке из окружающей жизни. Они воспроизводят то, что слышали при общении со взрослыми. Поэтому</w:t>
      </w:r>
      <w:r w:rsidR="003D603F">
        <w:rPr>
          <w:rFonts w:ascii="Times New Roman" w:hAnsi="Times New Roman" w:cs="Times New Roman"/>
          <w:sz w:val="28"/>
          <w:szCs w:val="28"/>
        </w:rPr>
        <w:t xml:space="preserve"> наша речь должна быть эталоном</w:t>
      </w:r>
      <w:r w:rsidRPr="00161304">
        <w:rPr>
          <w:rFonts w:ascii="Times New Roman" w:hAnsi="Times New Roman" w:cs="Times New Roman"/>
          <w:sz w:val="28"/>
          <w:szCs w:val="28"/>
        </w:rPr>
        <w:t xml:space="preserve"> нормативной лексики. И подготовку к занятиям по чтению художественной литературы, заучиванию стихотворений, да и вообще ко всем занятиям мы рекомендуем проводить со словарём.</w:t>
      </w:r>
    </w:p>
    <w:p w:rsidR="00694EBD" w:rsidRPr="00161304" w:rsidRDefault="00694EBD" w:rsidP="00A2166A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>Для развития связной речи (монологической) используем разные виды мнемотехники.</w:t>
      </w:r>
    </w:p>
    <w:p w:rsidR="00694EBD" w:rsidRPr="00161304" w:rsidRDefault="00694EBD" w:rsidP="00A2166A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>Мнемотехника – синемоника (греч.) – искусство запоминания – это система приёмов, облегчающих запоминание путём образования искусственных ассоциаций, схем, условных знаков и т.д.</w:t>
      </w:r>
    </w:p>
    <w:p w:rsidR="00694EBD" w:rsidRPr="00161304" w:rsidRDefault="00694EBD" w:rsidP="00A2166A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>Развитию речевой активности помогает модельное обучение как способ последовательного  формирования речевых умений.</w:t>
      </w:r>
    </w:p>
    <w:p w:rsidR="00694EBD" w:rsidRPr="00161304" w:rsidRDefault="00694EBD" w:rsidP="00A2166A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lastRenderedPageBreak/>
        <w:t>Например, дети используют графические схемы при составлении предложений. Характеристику звука передают с помощью символов.</w:t>
      </w:r>
    </w:p>
    <w:p w:rsidR="00694EBD" w:rsidRPr="00161304" w:rsidRDefault="00694EBD" w:rsidP="00A2166A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>Схемы Т. Ткаченко помогают последовательному описанию предметов.</w:t>
      </w:r>
    </w:p>
    <w:p w:rsidR="00694EBD" w:rsidRPr="00161304" w:rsidRDefault="00694EBD" w:rsidP="00A2166A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>Предлагаем описание предмета по собственному рисунку детей.</w:t>
      </w:r>
    </w:p>
    <w:p w:rsidR="00B04DA7" w:rsidRPr="00161304" w:rsidRDefault="00694EBD" w:rsidP="00A2166A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>Чтобы легче запомнить стихотворение или сказку, рассказ, мы предлагаем детям разбить произведение на части и к каждой части</w:t>
      </w:r>
      <w:r w:rsidR="00B04DA7" w:rsidRPr="00161304">
        <w:rPr>
          <w:rFonts w:ascii="Times New Roman" w:hAnsi="Times New Roman" w:cs="Times New Roman"/>
          <w:sz w:val="28"/>
          <w:szCs w:val="28"/>
        </w:rPr>
        <w:t xml:space="preserve"> нарисовать условную схему, или используем фигурки теневого театра.</w:t>
      </w:r>
    </w:p>
    <w:p w:rsidR="00B04DA7" w:rsidRPr="00161304" w:rsidRDefault="00B04DA7" w:rsidP="00A2166A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>В обучении творческому рассказыванию мы включаем диалоги и проблемные ситуации. В этом нам помогают занятия, предложенные Е.А. Пожиленко в книге «Волшебный мир звуков и слогов».</w:t>
      </w:r>
    </w:p>
    <w:p w:rsidR="00B04DA7" w:rsidRPr="00161304" w:rsidRDefault="00B04DA7" w:rsidP="00A2166A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>Метод словотворчества используем при обучении детей рифмовке слов, считалок. В качестве предварительной работы помогают загадки – добавлялки.</w:t>
      </w:r>
    </w:p>
    <w:p w:rsidR="00B04DA7" w:rsidRPr="00161304" w:rsidRDefault="00A74AC0" w:rsidP="00A2166A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Составлению рассказов из</w:t>
      </w:r>
      <w:r w:rsidR="00B04DA7" w:rsidRPr="00161304">
        <w:rPr>
          <w:rFonts w:ascii="Times New Roman" w:hAnsi="Times New Roman" w:cs="Times New Roman"/>
          <w:sz w:val="28"/>
          <w:szCs w:val="28"/>
        </w:rPr>
        <w:t xml:space="preserve"> личного опыта помогают детские рисунки, на которых они запечатлевают увиденное на экскурсии, прогулке, в поездке и т.д.</w:t>
      </w:r>
    </w:p>
    <w:p w:rsidR="00B04DA7" w:rsidRPr="00161304" w:rsidRDefault="00B04DA7" w:rsidP="00A2166A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>Участие детей в театрализов</w:t>
      </w:r>
      <w:r w:rsidR="00A74AC0">
        <w:rPr>
          <w:rFonts w:ascii="Times New Roman" w:hAnsi="Times New Roman" w:cs="Times New Roman"/>
          <w:sz w:val="28"/>
          <w:szCs w:val="28"/>
        </w:rPr>
        <w:t>анной деятельности раскрепощает</w:t>
      </w:r>
      <w:r w:rsidRPr="00161304">
        <w:rPr>
          <w:rFonts w:ascii="Times New Roman" w:hAnsi="Times New Roman" w:cs="Times New Roman"/>
          <w:sz w:val="28"/>
          <w:szCs w:val="28"/>
        </w:rPr>
        <w:t xml:space="preserve"> их, даёт возможность раскрыть свои </w:t>
      </w:r>
      <w:r w:rsidR="00693026" w:rsidRPr="00161304">
        <w:rPr>
          <w:rFonts w:ascii="Times New Roman" w:hAnsi="Times New Roman" w:cs="Times New Roman"/>
          <w:sz w:val="28"/>
          <w:szCs w:val="28"/>
        </w:rPr>
        <w:t>творческие способности.</w:t>
      </w:r>
    </w:p>
    <w:p w:rsidR="00371200" w:rsidRPr="00161304" w:rsidRDefault="00693026" w:rsidP="00A2166A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>С этой целью мы привлекаем руководителя театрального кружка и ДДТР. Она ставит музыкальные спектакли по мотивам русских народных сказок</w:t>
      </w:r>
      <w:r w:rsidR="00371200" w:rsidRPr="00161304">
        <w:rPr>
          <w:rFonts w:ascii="Times New Roman" w:hAnsi="Times New Roman" w:cs="Times New Roman"/>
          <w:sz w:val="28"/>
          <w:szCs w:val="28"/>
        </w:rPr>
        <w:t>. Предварительно проводит с детьми словарную работу, работу над содержанием текста. Затем всё это заключается в музыкальные рамки, отрабатывается координация движений с речью, элементы логоритмики.</w:t>
      </w:r>
    </w:p>
    <w:p w:rsidR="00371200" w:rsidRPr="00161304" w:rsidRDefault="00371200" w:rsidP="00A2166A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>Таким образом коррекционная работа в процессе обучения детей связной речи выявляет то, что дети постепенно овладевают язык</w:t>
      </w:r>
      <w:r w:rsidR="00A74AC0">
        <w:rPr>
          <w:rFonts w:ascii="Times New Roman" w:hAnsi="Times New Roman" w:cs="Times New Roman"/>
          <w:sz w:val="28"/>
          <w:szCs w:val="28"/>
        </w:rPr>
        <w:t>овыми средствами</w:t>
      </w:r>
      <w:r w:rsidRPr="00161304">
        <w:rPr>
          <w:rFonts w:ascii="Times New Roman" w:hAnsi="Times New Roman" w:cs="Times New Roman"/>
          <w:sz w:val="28"/>
          <w:szCs w:val="28"/>
        </w:rPr>
        <w:t xml:space="preserve"> и речевыми навыками. У н</w:t>
      </w:r>
      <w:r w:rsidR="00A74AC0">
        <w:rPr>
          <w:rFonts w:ascii="Times New Roman" w:hAnsi="Times New Roman" w:cs="Times New Roman"/>
          <w:sz w:val="28"/>
          <w:szCs w:val="28"/>
        </w:rPr>
        <w:t>их формируются языковые общения</w:t>
      </w:r>
      <w:r w:rsidRPr="00161304">
        <w:rPr>
          <w:rFonts w:ascii="Times New Roman" w:hAnsi="Times New Roman" w:cs="Times New Roman"/>
          <w:sz w:val="28"/>
          <w:szCs w:val="28"/>
        </w:rPr>
        <w:t xml:space="preserve"> и они практически усваивают (по образцу, наглядной опоре) компоненты фразовых высказываний, различные типы синтаксических конструкций.</w:t>
      </w:r>
    </w:p>
    <w:p w:rsidR="00693026" w:rsidRPr="00161304" w:rsidRDefault="00371200" w:rsidP="00A2166A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>Только своевременность принятых мер позволяет сгладить дефект согласно компенсаторным возможностям ребёнка, что позволит малышу успешно развиваться, обучаться, легко адапт</w:t>
      </w:r>
      <w:r w:rsidR="00A74AC0">
        <w:rPr>
          <w:rFonts w:ascii="Times New Roman" w:hAnsi="Times New Roman" w:cs="Times New Roman"/>
          <w:sz w:val="28"/>
          <w:szCs w:val="28"/>
        </w:rPr>
        <w:t>ироваться в дошкольной, затем в</w:t>
      </w:r>
      <w:r w:rsidRPr="00161304">
        <w:rPr>
          <w:rFonts w:ascii="Times New Roman" w:hAnsi="Times New Roman" w:cs="Times New Roman"/>
          <w:sz w:val="28"/>
          <w:szCs w:val="28"/>
        </w:rPr>
        <w:t xml:space="preserve"> школьной среде, а в последствии в окружающей жизни. </w:t>
      </w:r>
    </w:p>
    <w:p w:rsidR="00B04DA7" w:rsidRPr="00161304" w:rsidRDefault="00B04DA7" w:rsidP="00A2166A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2166A" w:rsidRPr="00161304" w:rsidRDefault="00B04DA7" w:rsidP="00A2166A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1304">
        <w:rPr>
          <w:rFonts w:ascii="Times New Roman" w:hAnsi="Times New Roman" w:cs="Times New Roman"/>
          <w:sz w:val="28"/>
          <w:szCs w:val="28"/>
        </w:rPr>
        <w:t xml:space="preserve">  </w:t>
      </w:r>
      <w:r w:rsidR="00694EBD" w:rsidRPr="00161304">
        <w:rPr>
          <w:rFonts w:ascii="Times New Roman" w:hAnsi="Times New Roman" w:cs="Times New Roman"/>
          <w:sz w:val="28"/>
          <w:szCs w:val="28"/>
        </w:rPr>
        <w:t xml:space="preserve"> </w:t>
      </w:r>
      <w:r w:rsidR="00A2166A" w:rsidRPr="001613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0C99" w:rsidRPr="00161304" w:rsidRDefault="00F70C99" w:rsidP="003A62F6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F70C99" w:rsidRPr="00161304" w:rsidSect="009D792F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46CE" w:rsidRDefault="007246CE" w:rsidP="009F61F5">
      <w:pPr>
        <w:spacing w:after="0" w:line="240" w:lineRule="auto"/>
      </w:pPr>
      <w:r>
        <w:separator/>
      </w:r>
    </w:p>
  </w:endnote>
  <w:endnote w:type="continuationSeparator" w:id="0">
    <w:p w:rsidR="007246CE" w:rsidRDefault="007246CE" w:rsidP="009F61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46CE" w:rsidRDefault="007246CE" w:rsidP="009F61F5">
      <w:pPr>
        <w:spacing w:after="0" w:line="240" w:lineRule="auto"/>
      </w:pPr>
      <w:r>
        <w:separator/>
      </w:r>
    </w:p>
  </w:footnote>
  <w:footnote w:type="continuationSeparator" w:id="0">
    <w:p w:rsidR="007246CE" w:rsidRDefault="007246CE" w:rsidP="009F61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919"/>
    <w:rsid w:val="000B38FA"/>
    <w:rsid w:val="00161304"/>
    <w:rsid w:val="001B5506"/>
    <w:rsid w:val="00371200"/>
    <w:rsid w:val="003A62F6"/>
    <w:rsid w:val="003C7C61"/>
    <w:rsid w:val="003D603F"/>
    <w:rsid w:val="0050643F"/>
    <w:rsid w:val="005F4E9D"/>
    <w:rsid w:val="00617405"/>
    <w:rsid w:val="00693026"/>
    <w:rsid w:val="00694EBD"/>
    <w:rsid w:val="007246CE"/>
    <w:rsid w:val="00790CAB"/>
    <w:rsid w:val="00832758"/>
    <w:rsid w:val="00861455"/>
    <w:rsid w:val="00863D3C"/>
    <w:rsid w:val="00877716"/>
    <w:rsid w:val="008A062A"/>
    <w:rsid w:val="009D792F"/>
    <w:rsid w:val="009F61F5"/>
    <w:rsid w:val="00A0643C"/>
    <w:rsid w:val="00A2166A"/>
    <w:rsid w:val="00A6609C"/>
    <w:rsid w:val="00A74AC0"/>
    <w:rsid w:val="00AA70AA"/>
    <w:rsid w:val="00AE1658"/>
    <w:rsid w:val="00B04DA7"/>
    <w:rsid w:val="00B91AED"/>
    <w:rsid w:val="00CF2137"/>
    <w:rsid w:val="00D37FC9"/>
    <w:rsid w:val="00D47EB5"/>
    <w:rsid w:val="00D55650"/>
    <w:rsid w:val="00DE720A"/>
    <w:rsid w:val="00EA4919"/>
    <w:rsid w:val="00EB6CFC"/>
    <w:rsid w:val="00EF76C3"/>
    <w:rsid w:val="00F70C99"/>
    <w:rsid w:val="00FF3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472F8"/>
  <w15:chartTrackingRefBased/>
  <w15:docId w15:val="{C69EBE89-B302-4B83-A9AC-161A37694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4AC0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9F6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F61F5"/>
  </w:style>
  <w:style w:type="paragraph" w:styleId="a6">
    <w:name w:val="footer"/>
    <w:basedOn w:val="a"/>
    <w:link w:val="a7"/>
    <w:uiPriority w:val="99"/>
    <w:unhideWhenUsed/>
    <w:rsid w:val="009F6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F61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2E1064-D09E-49BB-8193-CA412E72F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5</Pages>
  <Words>1576</Words>
  <Characters>8988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10543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</dc:creator>
  <cp:keywords/>
  <dc:description/>
  <cp:lastModifiedBy>gintokius gintokius</cp:lastModifiedBy>
  <cp:revision>19</cp:revision>
  <dcterms:created xsi:type="dcterms:W3CDTF">2017-12-12T06:08:00Z</dcterms:created>
  <dcterms:modified xsi:type="dcterms:W3CDTF">2017-12-14T18:49:00Z</dcterms:modified>
</cp:coreProperties>
</file>