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5E9" w:rsidRPr="007502EC" w:rsidRDefault="00E255E9" w:rsidP="007502EC">
      <w:pPr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7502EC">
        <w:rPr>
          <w:rFonts w:ascii="Times New Roman" w:hAnsi="Times New Roman" w:cs="Times New Roman"/>
          <w:sz w:val="24"/>
          <w:szCs w:val="24"/>
          <w:lang w:val="ru-RU"/>
        </w:rPr>
        <w:t xml:space="preserve">Внеурочное занятие по курсу внеурочной деятельности «Малая академия наук». </w:t>
      </w:r>
    </w:p>
    <w:p w:rsidR="00E255E9" w:rsidRPr="007502EC" w:rsidRDefault="00E255E9" w:rsidP="007502EC">
      <w:pPr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bookmarkStart w:id="0" w:name="_GoBack"/>
      <w:bookmarkEnd w:id="0"/>
      <w:r w:rsidRPr="007502EC">
        <w:rPr>
          <w:rFonts w:ascii="Times New Roman" w:hAnsi="Times New Roman" w:cs="Times New Roman"/>
          <w:sz w:val="24"/>
          <w:szCs w:val="24"/>
          <w:lang w:val="ru-RU"/>
        </w:rPr>
        <w:t xml:space="preserve">Тема занятия «Игра «Действия со </w:t>
      </w:r>
      <w:proofErr w:type="spellStart"/>
      <w:r w:rsidRPr="007502EC">
        <w:rPr>
          <w:rFonts w:ascii="Times New Roman" w:hAnsi="Times New Roman" w:cs="Times New Roman"/>
          <w:sz w:val="24"/>
          <w:szCs w:val="24"/>
          <w:lang w:val="ru-RU"/>
        </w:rPr>
        <w:t>сичками</w:t>
      </w:r>
      <w:proofErr w:type="spellEnd"/>
      <w:r w:rsidRPr="007502EC">
        <w:rPr>
          <w:rFonts w:ascii="Times New Roman" w:hAnsi="Times New Roman" w:cs="Times New Roman"/>
          <w:sz w:val="24"/>
          <w:szCs w:val="24"/>
          <w:lang w:val="ru-RU"/>
        </w:rPr>
        <w:t>»</w:t>
      </w:r>
    </w:p>
    <w:p w:rsidR="00E255E9" w:rsidRPr="007502EC" w:rsidRDefault="00E255E9" w:rsidP="007502EC">
      <w:pPr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502E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7502EC">
        <w:rPr>
          <w:rFonts w:ascii="Times New Roman" w:hAnsi="Times New Roman" w:cs="Times New Roman"/>
          <w:sz w:val="24"/>
          <w:szCs w:val="24"/>
        </w:rPr>
        <w:t xml:space="preserve">3 </w:t>
      </w:r>
      <w:proofErr w:type="spellStart"/>
      <w:r w:rsidRPr="007502EC">
        <w:rPr>
          <w:rFonts w:ascii="Times New Roman" w:hAnsi="Times New Roman" w:cs="Times New Roman"/>
          <w:sz w:val="24"/>
          <w:szCs w:val="24"/>
        </w:rPr>
        <w:t>класс</w:t>
      </w:r>
      <w:proofErr w:type="spellEnd"/>
    </w:p>
    <w:p w:rsidR="00E255E9" w:rsidRPr="007502EC" w:rsidRDefault="00E255E9" w:rsidP="007502EC">
      <w:pPr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255E9" w:rsidRPr="007502EC" w:rsidRDefault="00E255E9" w:rsidP="007502EC">
      <w:pPr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7502EC">
        <w:rPr>
          <w:rFonts w:ascii="Times New Roman" w:hAnsi="Times New Roman" w:cs="Times New Roman"/>
          <w:sz w:val="24"/>
          <w:szCs w:val="24"/>
        </w:rPr>
        <w:t>Технологическая</w:t>
      </w:r>
      <w:proofErr w:type="spellEnd"/>
      <w:r w:rsidRPr="007502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02EC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Pr="007502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02EC">
        <w:rPr>
          <w:rFonts w:ascii="Times New Roman" w:hAnsi="Times New Roman" w:cs="Times New Roman"/>
          <w:sz w:val="24"/>
          <w:szCs w:val="24"/>
        </w:rPr>
        <w:t>занятия</w:t>
      </w:r>
      <w:proofErr w:type="spellEnd"/>
    </w:p>
    <w:p w:rsidR="00E255E9" w:rsidRPr="007502EC" w:rsidRDefault="00E255E9" w:rsidP="007502EC">
      <w:pPr>
        <w:spacing w:before="0"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7502E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tbl>
      <w:tblPr>
        <w:tblW w:w="1505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98"/>
        <w:gridCol w:w="2693"/>
        <w:gridCol w:w="2835"/>
        <w:gridCol w:w="4536"/>
        <w:gridCol w:w="2693"/>
      </w:tblGrid>
      <w:tr w:rsidR="00E255E9" w:rsidRPr="007502EC" w:rsidTr="00EA038C">
        <w:tc>
          <w:tcPr>
            <w:tcW w:w="2298" w:type="dxa"/>
          </w:tcPr>
          <w:p w:rsidR="00E255E9" w:rsidRPr="007502EC" w:rsidRDefault="00E255E9" w:rsidP="007502EC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02EC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  <w:proofErr w:type="spellEnd"/>
          </w:p>
        </w:tc>
        <w:tc>
          <w:tcPr>
            <w:tcW w:w="12757" w:type="dxa"/>
            <w:gridSpan w:val="4"/>
          </w:tcPr>
          <w:p w:rsidR="00E255E9" w:rsidRPr="007502EC" w:rsidRDefault="00E255E9" w:rsidP="007502EC">
            <w:pPr>
              <w:spacing w:before="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02EC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Игра</w:t>
            </w:r>
            <w:proofErr w:type="spellEnd"/>
            <w:r w:rsidRPr="007502EC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«</w:t>
            </w:r>
            <w:r w:rsidRPr="007502EC"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ru-RU"/>
              </w:rPr>
              <w:t>Действия со спичками</w:t>
            </w:r>
            <w:r w:rsidRPr="007502EC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».</w:t>
            </w:r>
          </w:p>
        </w:tc>
      </w:tr>
      <w:tr w:rsidR="00E255E9" w:rsidRPr="007502EC" w:rsidTr="00EA038C">
        <w:tc>
          <w:tcPr>
            <w:tcW w:w="2298" w:type="dxa"/>
          </w:tcPr>
          <w:p w:rsidR="00E255E9" w:rsidRPr="007502EC" w:rsidRDefault="00E255E9" w:rsidP="007502EC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02EC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  <w:proofErr w:type="spellEnd"/>
          </w:p>
        </w:tc>
        <w:tc>
          <w:tcPr>
            <w:tcW w:w="12757" w:type="dxa"/>
            <w:gridSpan w:val="4"/>
          </w:tcPr>
          <w:p w:rsidR="00E255E9" w:rsidRPr="007502EC" w:rsidRDefault="00E255E9" w:rsidP="007502EC">
            <w:pPr>
              <w:spacing w:before="0" w:after="0" w:line="240" w:lineRule="auto"/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Создание запаса математических представлений, которые в дальнейшем должны обеспечить основу для формирования математических понятий</w:t>
            </w:r>
          </w:p>
        </w:tc>
      </w:tr>
      <w:tr w:rsidR="00E255E9" w:rsidRPr="007502EC" w:rsidTr="00EA038C">
        <w:tc>
          <w:tcPr>
            <w:tcW w:w="2298" w:type="dxa"/>
          </w:tcPr>
          <w:p w:rsidR="00E255E9" w:rsidRPr="007502EC" w:rsidRDefault="00E255E9" w:rsidP="007502EC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02EC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  <w:proofErr w:type="spellEnd"/>
          </w:p>
        </w:tc>
        <w:tc>
          <w:tcPr>
            <w:tcW w:w="12757" w:type="dxa"/>
            <w:gridSpan w:val="4"/>
          </w:tcPr>
          <w:p w:rsidR="00E255E9" w:rsidRPr="007502EC" w:rsidRDefault="00E255E9" w:rsidP="007502EC">
            <w:pPr>
              <w:pStyle w:val="ac"/>
              <w:numPr>
                <w:ilvl w:val="0"/>
                <w:numId w:val="7"/>
              </w:numPr>
              <w:spacing w:before="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>Р</w:t>
            </w: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азвитие познавательных способностей учащихся;</w:t>
            </w:r>
          </w:p>
          <w:p w:rsidR="00E255E9" w:rsidRPr="007502EC" w:rsidRDefault="00E255E9" w:rsidP="007502EC">
            <w:pPr>
              <w:pStyle w:val="ac"/>
              <w:numPr>
                <w:ilvl w:val="0"/>
                <w:numId w:val="7"/>
              </w:numPr>
              <w:spacing w:before="0" w:after="0" w:line="240" w:lineRule="auto"/>
              <w:jc w:val="both"/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Развитие интуиции и геометрического воображения каждого учащегося;</w:t>
            </w:r>
          </w:p>
          <w:p w:rsidR="00E255E9" w:rsidRPr="007502EC" w:rsidRDefault="00E255E9" w:rsidP="007502EC">
            <w:pPr>
              <w:pStyle w:val="ac"/>
              <w:numPr>
                <w:ilvl w:val="0"/>
                <w:numId w:val="7"/>
              </w:numPr>
              <w:spacing w:before="0" w:after="0" w:line="240" w:lineRule="auto"/>
              <w:jc w:val="both"/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Развитие пространственного воображения и логического мышления учащихся, формирование  интереса к окружающему миру. </w:t>
            </w:r>
          </w:p>
          <w:p w:rsidR="00E255E9" w:rsidRPr="007502EC" w:rsidRDefault="00E255E9" w:rsidP="007502EC">
            <w:pPr>
              <w:spacing w:before="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</w:p>
        </w:tc>
      </w:tr>
      <w:tr w:rsidR="00E255E9" w:rsidRPr="007502EC" w:rsidTr="002639A1">
        <w:trPr>
          <w:trHeight w:val="3255"/>
        </w:trPr>
        <w:tc>
          <w:tcPr>
            <w:tcW w:w="2298" w:type="dxa"/>
          </w:tcPr>
          <w:p w:rsidR="00E255E9" w:rsidRPr="007502EC" w:rsidRDefault="00E255E9" w:rsidP="007502EC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02EC">
              <w:rPr>
                <w:rFonts w:ascii="Times New Roman" w:hAnsi="Times New Roman" w:cs="Times New Roman"/>
                <w:sz w:val="24"/>
                <w:szCs w:val="24"/>
              </w:rPr>
              <w:t>Формируемые</w:t>
            </w:r>
            <w:proofErr w:type="spellEnd"/>
            <w:r w:rsidRPr="007502EC">
              <w:rPr>
                <w:rFonts w:ascii="Times New Roman" w:hAnsi="Times New Roman" w:cs="Times New Roman"/>
                <w:sz w:val="24"/>
                <w:szCs w:val="24"/>
              </w:rPr>
              <w:t xml:space="preserve"> УУД</w:t>
            </w:r>
          </w:p>
          <w:p w:rsidR="00E255E9" w:rsidRPr="007502EC" w:rsidRDefault="00E255E9" w:rsidP="007502EC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5E9" w:rsidRPr="007502EC" w:rsidRDefault="00E255E9" w:rsidP="007502EC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5E9" w:rsidRPr="007502EC" w:rsidRDefault="00E255E9" w:rsidP="007502EC">
            <w:pPr>
              <w:tabs>
                <w:tab w:val="left" w:pos="1080"/>
              </w:tabs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2757" w:type="dxa"/>
            <w:gridSpan w:val="4"/>
          </w:tcPr>
          <w:p w:rsidR="00E255E9" w:rsidRPr="007502EC" w:rsidRDefault="00E255E9" w:rsidP="007502EC">
            <w:pPr>
              <w:pStyle w:val="31"/>
              <w:spacing w:before="0"/>
              <w:jc w:val="both"/>
              <w:rPr>
                <w:b w:val="0"/>
                <w:sz w:val="24"/>
                <w:szCs w:val="24"/>
              </w:rPr>
            </w:pPr>
            <w:r w:rsidRPr="007502EC">
              <w:rPr>
                <w:b w:val="0"/>
                <w:sz w:val="24"/>
                <w:szCs w:val="24"/>
                <w:u w:val="single"/>
              </w:rPr>
              <w:t>Личностные</w:t>
            </w:r>
            <w:r w:rsidRPr="007502EC">
              <w:rPr>
                <w:b w:val="0"/>
                <w:sz w:val="24"/>
                <w:szCs w:val="24"/>
              </w:rPr>
              <w:t xml:space="preserve">: </w:t>
            </w:r>
          </w:p>
          <w:p w:rsidR="00E255E9" w:rsidRPr="007502EC" w:rsidRDefault="00E255E9" w:rsidP="00E255E9">
            <w:pPr>
              <w:pStyle w:val="af6"/>
              <w:rPr>
                <w:lang w:val="ru-RU"/>
              </w:rPr>
            </w:pPr>
            <w:r w:rsidRPr="007502EC">
              <w:rPr>
                <w:lang w:val="ru-RU"/>
              </w:rPr>
              <w:t>выражать положительное отношение к процессу познания, проявлять терпение, доброжелательность.</w:t>
            </w:r>
          </w:p>
          <w:p w:rsidR="00E255E9" w:rsidRPr="007502EC" w:rsidRDefault="00E255E9" w:rsidP="007502EC">
            <w:pPr>
              <w:pStyle w:val="31"/>
              <w:tabs>
                <w:tab w:val="left" w:pos="0"/>
                <w:tab w:val="num" w:pos="346"/>
              </w:tabs>
              <w:spacing w:before="0"/>
              <w:jc w:val="both"/>
              <w:rPr>
                <w:b w:val="0"/>
                <w:sz w:val="24"/>
                <w:szCs w:val="24"/>
              </w:rPr>
            </w:pPr>
            <w:r w:rsidRPr="007502EC">
              <w:rPr>
                <w:b w:val="0"/>
                <w:sz w:val="24"/>
                <w:szCs w:val="24"/>
                <w:u w:val="single"/>
              </w:rPr>
              <w:t>Регулятивные</w:t>
            </w:r>
            <w:r w:rsidRPr="007502EC">
              <w:rPr>
                <w:b w:val="0"/>
                <w:sz w:val="24"/>
                <w:szCs w:val="24"/>
              </w:rPr>
              <w:t>:</w:t>
            </w:r>
          </w:p>
          <w:p w:rsidR="00E255E9" w:rsidRPr="007502EC" w:rsidRDefault="00E255E9" w:rsidP="007502EC">
            <w:pPr>
              <w:pStyle w:val="31"/>
              <w:tabs>
                <w:tab w:val="left" w:pos="0"/>
                <w:tab w:val="num" w:pos="346"/>
              </w:tabs>
              <w:spacing w:before="0"/>
              <w:jc w:val="both"/>
              <w:rPr>
                <w:b w:val="0"/>
                <w:sz w:val="24"/>
                <w:szCs w:val="24"/>
              </w:rPr>
            </w:pPr>
            <w:r w:rsidRPr="007502EC">
              <w:rPr>
                <w:b w:val="0"/>
                <w:sz w:val="24"/>
                <w:szCs w:val="24"/>
              </w:rPr>
              <w:t>анализировать, оценивать, сравнивать с эталоном результаты деятельности, удерживать цель деятельности до получения результата.</w:t>
            </w:r>
          </w:p>
          <w:p w:rsidR="00E255E9" w:rsidRPr="007502EC" w:rsidRDefault="00E255E9" w:rsidP="007502EC">
            <w:pPr>
              <w:pStyle w:val="31"/>
              <w:tabs>
                <w:tab w:val="num" w:pos="346"/>
              </w:tabs>
              <w:spacing w:before="0"/>
              <w:jc w:val="both"/>
              <w:rPr>
                <w:b w:val="0"/>
                <w:sz w:val="24"/>
                <w:szCs w:val="24"/>
              </w:rPr>
            </w:pPr>
            <w:r w:rsidRPr="007502EC">
              <w:rPr>
                <w:b w:val="0"/>
                <w:sz w:val="24"/>
                <w:szCs w:val="24"/>
                <w:u w:val="single"/>
              </w:rPr>
              <w:t>Познавательные</w:t>
            </w:r>
            <w:r w:rsidRPr="007502EC">
              <w:rPr>
                <w:b w:val="0"/>
                <w:sz w:val="24"/>
                <w:szCs w:val="24"/>
              </w:rPr>
              <w:t>:</w:t>
            </w:r>
          </w:p>
          <w:p w:rsidR="002639A1" w:rsidRPr="007502EC" w:rsidRDefault="00E255E9" w:rsidP="007502EC">
            <w:pPr>
              <w:pStyle w:val="31"/>
              <w:tabs>
                <w:tab w:val="num" w:pos="346"/>
              </w:tabs>
              <w:spacing w:before="0"/>
              <w:jc w:val="both"/>
              <w:rPr>
                <w:b w:val="0"/>
                <w:sz w:val="24"/>
                <w:szCs w:val="24"/>
              </w:rPr>
            </w:pPr>
            <w:r w:rsidRPr="007502EC">
              <w:rPr>
                <w:b w:val="0"/>
                <w:sz w:val="24"/>
                <w:szCs w:val="24"/>
              </w:rPr>
              <w:t>различать методы познания окружающего мира ( наблюдение</w:t>
            </w:r>
            <w:proofErr w:type="gramStart"/>
            <w:r w:rsidRPr="007502EC">
              <w:rPr>
                <w:b w:val="0"/>
                <w:sz w:val="24"/>
                <w:szCs w:val="24"/>
              </w:rPr>
              <w:t xml:space="preserve"> ,</w:t>
            </w:r>
            <w:proofErr w:type="gramEnd"/>
            <w:r w:rsidRPr="007502EC">
              <w:rPr>
                <w:b w:val="0"/>
                <w:sz w:val="24"/>
                <w:szCs w:val="24"/>
              </w:rPr>
              <w:t xml:space="preserve"> опыт, моделирование, вычисление), исследовать нестандартные способы решения.</w:t>
            </w:r>
          </w:p>
          <w:p w:rsidR="00E255E9" w:rsidRPr="007502EC" w:rsidRDefault="00E255E9" w:rsidP="007502EC">
            <w:pPr>
              <w:pStyle w:val="31"/>
              <w:tabs>
                <w:tab w:val="num" w:pos="346"/>
              </w:tabs>
              <w:spacing w:before="0"/>
              <w:jc w:val="both"/>
              <w:rPr>
                <w:b w:val="0"/>
                <w:sz w:val="24"/>
                <w:szCs w:val="24"/>
              </w:rPr>
            </w:pPr>
            <w:r w:rsidRPr="007502EC">
              <w:rPr>
                <w:b w:val="0"/>
                <w:sz w:val="24"/>
                <w:szCs w:val="24"/>
                <w:u w:val="single"/>
              </w:rPr>
              <w:t>Коммуникативные</w:t>
            </w:r>
            <w:r w:rsidRPr="007502EC">
              <w:rPr>
                <w:b w:val="0"/>
                <w:sz w:val="24"/>
                <w:szCs w:val="24"/>
              </w:rPr>
              <w:t xml:space="preserve">: </w:t>
            </w:r>
          </w:p>
          <w:p w:rsidR="002639A1" w:rsidRPr="007502EC" w:rsidRDefault="002639A1" w:rsidP="007502EC">
            <w:pPr>
              <w:pStyle w:val="31"/>
              <w:tabs>
                <w:tab w:val="num" w:pos="346"/>
              </w:tabs>
              <w:spacing w:before="0"/>
              <w:jc w:val="both"/>
              <w:rPr>
                <w:b w:val="0"/>
                <w:sz w:val="24"/>
                <w:szCs w:val="24"/>
              </w:rPr>
            </w:pPr>
            <w:r w:rsidRPr="007502EC">
              <w:rPr>
                <w:b w:val="0"/>
                <w:sz w:val="24"/>
                <w:szCs w:val="24"/>
              </w:rPr>
              <w:t>развитие умений сотрудничать, вести монологическую и диалогическую речь.</w:t>
            </w:r>
          </w:p>
        </w:tc>
      </w:tr>
      <w:tr w:rsidR="002639A1" w:rsidRPr="007502EC" w:rsidTr="002639A1">
        <w:trPr>
          <w:trHeight w:val="1968"/>
        </w:trPr>
        <w:tc>
          <w:tcPr>
            <w:tcW w:w="2298" w:type="dxa"/>
          </w:tcPr>
          <w:p w:rsidR="002639A1" w:rsidRPr="007502EC" w:rsidRDefault="002639A1" w:rsidP="002639A1">
            <w:pPr>
              <w:pStyle w:val="af6"/>
              <w:rPr>
                <w:lang w:val="ru-RU"/>
              </w:rPr>
            </w:pPr>
            <w:r w:rsidRPr="007502EC">
              <w:rPr>
                <w:lang w:val="ru-RU"/>
              </w:rPr>
              <w:t>Оборудование к уроку</w:t>
            </w:r>
          </w:p>
          <w:p w:rsidR="002639A1" w:rsidRPr="007502EC" w:rsidRDefault="002639A1" w:rsidP="007502EC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7" w:type="dxa"/>
            <w:gridSpan w:val="4"/>
          </w:tcPr>
          <w:p w:rsidR="002639A1" w:rsidRPr="007502EC" w:rsidRDefault="002639A1" w:rsidP="002639A1">
            <w:pPr>
              <w:pStyle w:val="af6"/>
              <w:rPr>
                <w:lang w:val="ru-RU"/>
              </w:rPr>
            </w:pPr>
            <w:r w:rsidRPr="007502EC">
              <w:rPr>
                <w:lang w:val="ru-RU"/>
              </w:rPr>
              <w:t>1.Листы - презентация.</w:t>
            </w:r>
          </w:p>
          <w:p w:rsidR="002639A1" w:rsidRPr="007502EC" w:rsidRDefault="002639A1" w:rsidP="002639A1">
            <w:pPr>
              <w:pStyle w:val="af6"/>
              <w:rPr>
                <w:lang w:val="ru-RU"/>
              </w:rPr>
            </w:pPr>
            <w:r w:rsidRPr="007502EC">
              <w:rPr>
                <w:lang w:val="ru-RU"/>
              </w:rPr>
              <w:t>2. Раздаточный материал: спички (коробки обклеить яркой цветной бумагой), картинки с изображением огонька.</w:t>
            </w:r>
          </w:p>
          <w:p w:rsidR="002639A1" w:rsidRPr="007502EC" w:rsidRDefault="002639A1" w:rsidP="002639A1">
            <w:pPr>
              <w:pStyle w:val="af6"/>
              <w:rPr>
                <w:lang w:val="ru-RU"/>
              </w:rPr>
            </w:pPr>
            <w:r w:rsidRPr="007502EC">
              <w:rPr>
                <w:lang w:val="ru-RU"/>
              </w:rPr>
              <w:t>3. Листочки с надписями: «Мне понравилось. Было очень интересно» и «Мне не понравилось. Было не интересно»</w:t>
            </w:r>
          </w:p>
          <w:p w:rsidR="002639A1" w:rsidRPr="007502EC" w:rsidRDefault="002639A1" w:rsidP="007502EC">
            <w:pPr>
              <w:pStyle w:val="31"/>
              <w:spacing w:before="0"/>
              <w:jc w:val="both"/>
              <w:rPr>
                <w:b w:val="0"/>
                <w:sz w:val="24"/>
                <w:szCs w:val="24"/>
                <w:u w:val="single"/>
              </w:rPr>
            </w:pPr>
          </w:p>
        </w:tc>
      </w:tr>
      <w:tr w:rsidR="00E255E9" w:rsidRPr="007502EC" w:rsidTr="00EA038C">
        <w:trPr>
          <w:trHeight w:val="503"/>
        </w:trPr>
        <w:tc>
          <w:tcPr>
            <w:tcW w:w="2298" w:type="dxa"/>
          </w:tcPr>
          <w:p w:rsidR="00E255E9" w:rsidRPr="007502EC" w:rsidRDefault="00E255E9" w:rsidP="007502EC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Этап урока</w:t>
            </w:r>
          </w:p>
        </w:tc>
        <w:tc>
          <w:tcPr>
            <w:tcW w:w="2693" w:type="dxa"/>
          </w:tcPr>
          <w:p w:rsidR="00E255E9" w:rsidRPr="007502EC" w:rsidRDefault="00E255E9" w:rsidP="007502EC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Деятельн</w:t>
            </w:r>
            <w:r w:rsidRPr="007502EC">
              <w:rPr>
                <w:rFonts w:ascii="Times New Roman" w:hAnsi="Times New Roman" w:cs="Times New Roman"/>
                <w:sz w:val="24"/>
                <w:szCs w:val="24"/>
              </w:rPr>
              <w:t>ость</w:t>
            </w:r>
            <w:proofErr w:type="spellEnd"/>
            <w:r w:rsidRPr="007502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02EC">
              <w:rPr>
                <w:rFonts w:ascii="Times New Roman" w:hAnsi="Times New Roman" w:cs="Times New Roman"/>
                <w:sz w:val="24"/>
                <w:szCs w:val="24"/>
              </w:rPr>
              <w:t>учителя</w:t>
            </w:r>
            <w:proofErr w:type="spellEnd"/>
          </w:p>
        </w:tc>
        <w:tc>
          <w:tcPr>
            <w:tcW w:w="2835" w:type="dxa"/>
          </w:tcPr>
          <w:p w:rsidR="00E255E9" w:rsidRPr="007502EC" w:rsidRDefault="00E255E9" w:rsidP="007502EC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02EC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  <w:proofErr w:type="spellEnd"/>
            <w:r w:rsidRPr="007502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02EC">
              <w:rPr>
                <w:rFonts w:ascii="Times New Roman" w:hAnsi="Times New Roman" w:cs="Times New Roman"/>
                <w:sz w:val="24"/>
                <w:szCs w:val="24"/>
              </w:rPr>
              <w:t>ученика</w:t>
            </w:r>
            <w:proofErr w:type="spellEnd"/>
          </w:p>
        </w:tc>
        <w:tc>
          <w:tcPr>
            <w:tcW w:w="4536" w:type="dxa"/>
          </w:tcPr>
          <w:p w:rsidR="00E255E9" w:rsidRPr="007502EC" w:rsidRDefault="00E255E9" w:rsidP="007502EC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Задания для учащихся, выполнение которых приведет к достижению запланированных результатов</w:t>
            </w:r>
          </w:p>
        </w:tc>
        <w:tc>
          <w:tcPr>
            <w:tcW w:w="2693" w:type="dxa"/>
          </w:tcPr>
          <w:p w:rsidR="00E255E9" w:rsidRPr="007502EC" w:rsidRDefault="00E255E9" w:rsidP="007502EC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02EC">
              <w:rPr>
                <w:rFonts w:ascii="Times New Roman" w:hAnsi="Times New Roman" w:cs="Times New Roman"/>
                <w:sz w:val="24"/>
                <w:szCs w:val="24"/>
              </w:rPr>
              <w:t>Планируемые</w:t>
            </w:r>
            <w:proofErr w:type="spellEnd"/>
            <w:r w:rsidRPr="007502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02EC">
              <w:rPr>
                <w:rFonts w:ascii="Times New Roman" w:hAnsi="Times New Roman" w:cs="Times New Roman"/>
                <w:sz w:val="24"/>
                <w:szCs w:val="24"/>
              </w:rPr>
              <w:t>результаты</w:t>
            </w:r>
            <w:proofErr w:type="spellEnd"/>
          </w:p>
        </w:tc>
      </w:tr>
      <w:tr w:rsidR="002639A1" w:rsidRPr="007502EC" w:rsidTr="00EA038C">
        <w:trPr>
          <w:trHeight w:val="503"/>
        </w:trPr>
        <w:tc>
          <w:tcPr>
            <w:tcW w:w="2298" w:type="dxa"/>
          </w:tcPr>
          <w:p w:rsidR="002639A1" w:rsidRPr="007502EC" w:rsidRDefault="002639A1" w:rsidP="007502EC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1.Мативационн</w:t>
            </w:r>
            <w:proofErr w:type="gramStart"/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о-</w:t>
            </w:r>
            <w:proofErr w:type="gramEnd"/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ориентированный</w:t>
            </w:r>
          </w:p>
        </w:tc>
        <w:tc>
          <w:tcPr>
            <w:tcW w:w="2693" w:type="dxa"/>
          </w:tcPr>
          <w:p w:rsidR="002639A1" w:rsidRPr="007502EC" w:rsidRDefault="002639A1" w:rsidP="007502EC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  <w:drawing>
                <wp:inline distT="0" distB="0" distL="0" distR="0">
                  <wp:extent cx="1387135" cy="952500"/>
                  <wp:effectExtent l="19050" t="0" r="3515" b="0"/>
                  <wp:docPr id="2" name="Рисунок 1" descr="https://profilib.com/reader/55/57/b115755/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rofilib.com/reader/55/57/b115755/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7431" cy="9527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639A1" w:rsidRPr="007502EC" w:rsidRDefault="002639A1" w:rsidP="007502EC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Организационный момент. Настрой на деятельность</w:t>
            </w:r>
          </w:p>
        </w:tc>
        <w:tc>
          <w:tcPr>
            <w:tcW w:w="2835" w:type="dxa"/>
          </w:tcPr>
          <w:p w:rsidR="002639A1" w:rsidRPr="007502EC" w:rsidRDefault="002639A1" w:rsidP="007502EC">
            <w:pPr>
              <w:spacing w:before="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Создает условия для возникновения у учеников внутренней потребности включения в деятельность.</w:t>
            </w:r>
          </w:p>
          <w:p w:rsidR="002639A1" w:rsidRPr="007502EC" w:rsidRDefault="002639A1" w:rsidP="007502EC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536" w:type="dxa"/>
          </w:tcPr>
          <w:p w:rsidR="00B37089" w:rsidRPr="007502EC" w:rsidRDefault="00B37089" w:rsidP="007502EC">
            <w:pPr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Кто изображен на рисунке? </w:t>
            </w:r>
          </w:p>
          <w:p w:rsidR="00B37089" w:rsidRPr="007502EC" w:rsidRDefault="00B37089" w:rsidP="007502EC">
            <w:pPr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Лисички.</w:t>
            </w:r>
          </w:p>
          <w:p w:rsidR="00B37089" w:rsidRPr="007502EC" w:rsidRDefault="00B37089" w:rsidP="007502EC">
            <w:pPr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B37089" w:rsidRPr="007502EC" w:rsidRDefault="00B37089" w:rsidP="007502EC">
            <w:pPr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Что они делают? Взяли спички.</w:t>
            </w:r>
          </w:p>
          <w:p w:rsidR="00B37089" w:rsidRPr="007502EC" w:rsidRDefault="00B37089" w:rsidP="007502EC">
            <w:pPr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B37089" w:rsidRPr="007502EC" w:rsidRDefault="00B37089" w:rsidP="007502EC">
            <w:pPr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Из какого </w:t>
            </w:r>
            <w:proofErr w:type="spellStart"/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произведения</w:t>
            </w:r>
            <w:proofErr w:type="gramStart"/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?К</w:t>
            </w:r>
            <w:proofErr w:type="gramEnd"/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.И.Чуковский</w:t>
            </w:r>
            <w:proofErr w:type="spellEnd"/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«Путаница»</w:t>
            </w:r>
          </w:p>
          <w:p w:rsidR="00B37089" w:rsidRPr="007502EC" w:rsidRDefault="00B37089" w:rsidP="007502EC">
            <w:pPr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B37089" w:rsidRPr="007502EC" w:rsidRDefault="00B37089" w:rsidP="007502EC">
            <w:pPr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Что в действии лисичек не правильно?</w:t>
            </w:r>
          </w:p>
          <w:p w:rsidR="00B37089" w:rsidRPr="007502EC" w:rsidRDefault="00B37089" w:rsidP="007502EC">
            <w:pPr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Правильно ли они поступили?</w:t>
            </w:r>
          </w:p>
          <w:p w:rsidR="00B37089" w:rsidRPr="007502EC" w:rsidRDefault="00B37089" w:rsidP="007502EC">
            <w:pPr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Какой вывод можно сделать?</w:t>
            </w:r>
          </w:p>
          <w:p w:rsidR="00B37089" w:rsidRPr="007502EC" w:rsidRDefault="00B37089" w:rsidP="007502EC">
            <w:pPr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Можно ли играть со спичками? </w:t>
            </w:r>
          </w:p>
          <w:p w:rsidR="00B37089" w:rsidRPr="007502EC" w:rsidRDefault="00B37089" w:rsidP="007502EC">
            <w:pPr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Спички детям - не игрушка</w:t>
            </w:r>
          </w:p>
          <w:p w:rsidR="002639A1" w:rsidRPr="007502EC" w:rsidRDefault="002639A1" w:rsidP="007502EC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</w:tcPr>
          <w:p w:rsidR="007502EC" w:rsidRPr="007502EC" w:rsidRDefault="007502EC" w:rsidP="007502EC">
            <w:pPr>
              <w:pStyle w:val="31"/>
              <w:tabs>
                <w:tab w:val="num" w:pos="346"/>
              </w:tabs>
              <w:spacing w:before="0"/>
              <w:jc w:val="both"/>
              <w:rPr>
                <w:b w:val="0"/>
                <w:sz w:val="24"/>
                <w:szCs w:val="24"/>
              </w:rPr>
            </w:pPr>
            <w:r w:rsidRPr="007502EC">
              <w:rPr>
                <w:b w:val="0"/>
                <w:sz w:val="24"/>
                <w:szCs w:val="24"/>
                <w:u w:val="single"/>
              </w:rPr>
              <w:t>Коммуникативные</w:t>
            </w:r>
            <w:r w:rsidRPr="007502EC">
              <w:rPr>
                <w:b w:val="0"/>
                <w:sz w:val="24"/>
                <w:szCs w:val="24"/>
              </w:rPr>
              <w:t xml:space="preserve">: </w:t>
            </w:r>
          </w:p>
          <w:p w:rsidR="002639A1" w:rsidRPr="007502EC" w:rsidRDefault="007502EC" w:rsidP="007502EC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развитие умений сотрудничать, вести монологическую и диалогическую речь.</w:t>
            </w:r>
          </w:p>
        </w:tc>
      </w:tr>
      <w:tr w:rsidR="00B37089" w:rsidRPr="007502EC" w:rsidTr="00EA038C">
        <w:trPr>
          <w:trHeight w:val="503"/>
        </w:trPr>
        <w:tc>
          <w:tcPr>
            <w:tcW w:w="2298" w:type="dxa"/>
          </w:tcPr>
          <w:p w:rsidR="00B37089" w:rsidRPr="007502EC" w:rsidRDefault="00B37089" w:rsidP="007502EC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 Актуализация</w:t>
            </w:r>
          </w:p>
        </w:tc>
        <w:tc>
          <w:tcPr>
            <w:tcW w:w="2693" w:type="dxa"/>
          </w:tcPr>
          <w:p w:rsidR="00B37089" w:rsidRPr="007502EC" w:rsidRDefault="00B37089" w:rsidP="007502EC">
            <w:pPr>
              <w:spacing w:before="0"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</w:pPr>
            <w:r w:rsidRPr="007502EC"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  <w:t>Задает вопросы</w:t>
            </w:r>
          </w:p>
        </w:tc>
        <w:tc>
          <w:tcPr>
            <w:tcW w:w="2835" w:type="dxa"/>
          </w:tcPr>
          <w:p w:rsidR="00B37089" w:rsidRPr="007502EC" w:rsidRDefault="00B37089" w:rsidP="007502EC">
            <w:pPr>
              <w:spacing w:before="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Отвечают, делают вывод</w:t>
            </w:r>
          </w:p>
        </w:tc>
        <w:tc>
          <w:tcPr>
            <w:tcW w:w="4536" w:type="dxa"/>
          </w:tcPr>
          <w:p w:rsidR="00B37089" w:rsidRPr="007502EC" w:rsidRDefault="00B37089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Правильно, нельзя! Но сегодня, </w:t>
            </w:r>
            <w:proofErr w:type="gramStart"/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</w:t>
            </w:r>
            <w:proofErr w:type="gramEnd"/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наверное удивитесь,   я разрешу вам немного поиграть со спичками. </w:t>
            </w:r>
          </w:p>
          <w:p w:rsidR="00B37089" w:rsidRPr="007502EC" w:rsidRDefault="00B37089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Как вы думаете, что мы с ними будем делать? Варианты ответов.</w:t>
            </w:r>
          </w:p>
          <w:p w:rsidR="00B37089" w:rsidRPr="007502EC" w:rsidRDefault="00B37089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B37089" w:rsidRPr="007502EC" w:rsidRDefault="00B37089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B37089" w:rsidRPr="007502EC" w:rsidRDefault="00B37089" w:rsidP="00B37089">
            <w:pPr>
              <w:pStyle w:val="af6"/>
              <w:rPr>
                <w:lang w:val="ru-RU"/>
              </w:rPr>
            </w:pPr>
            <w:r w:rsidRPr="007502EC">
              <w:rPr>
                <w:lang w:val="ru-RU"/>
              </w:rPr>
              <w:t xml:space="preserve">Как вы думаете, что нужно для решения задач со спичками? </w:t>
            </w:r>
            <w:r w:rsidRPr="007502EC">
              <w:rPr>
                <w:iCs/>
                <w:lang w:val="ru-RU"/>
              </w:rPr>
              <w:t>Варианты детей</w:t>
            </w:r>
          </w:p>
          <w:p w:rsidR="00B37089" w:rsidRPr="007502EC" w:rsidRDefault="00B37089" w:rsidP="007502EC">
            <w:pPr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Оказывается, совсем немного: способность предвидеть результат, хорошее воображение, смекалка, и, конечно же, спички.</w:t>
            </w:r>
            <w:proofErr w:type="gramEnd"/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 вас на столах в волшебных коробочках лежат спички. Вы можете пользоваться ими сегодня на уроке. Итак, начнем?</w:t>
            </w:r>
          </w:p>
        </w:tc>
        <w:tc>
          <w:tcPr>
            <w:tcW w:w="2693" w:type="dxa"/>
          </w:tcPr>
          <w:p w:rsidR="007502EC" w:rsidRPr="007502EC" w:rsidRDefault="007502EC" w:rsidP="007502EC">
            <w:pPr>
              <w:pStyle w:val="31"/>
              <w:tabs>
                <w:tab w:val="num" w:pos="346"/>
              </w:tabs>
              <w:spacing w:before="0"/>
              <w:jc w:val="both"/>
              <w:rPr>
                <w:b w:val="0"/>
                <w:sz w:val="24"/>
                <w:szCs w:val="24"/>
              </w:rPr>
            </w:pPr>
            <w:r w:rsidRPr="007502EC">
              <w:rPr>
                <w:b w:val="0"/>
                <w:sz w:val="24"/>
                <w:szCs w:val="24"/>
                <w:u w:val="single"/>
              </w:rPr>
              <w:lastRenderedPageBreak/>
              <w:t>Коммуникативные</w:t>
            </w:r>
            <w:r w:rsidRPr="007502EC">
              <w:rPr>
                <w:b w:val="0"/>
                <w:sz w:val="24"/>
                <w:szCs w:val="24"/>
              </w:rPr>
              <w:t xml:space="preserve">: </w:t>
            </w:r>
          </w:p>
          <w:p w:rsidR="00B37089" w:rsidRPr="007502EC" w:rsidRDefault="007502EC" w:rsidP="007502EC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развитие умений сотрудничать, вести монологическую и диалогическую речь.</w:t>
            </w:r>
          </w:p>
        </w:tc>
      </w:tr>
      <w:tr w:rsidR="00B37089" w:rsidRPr="007502EC" w:rsidTr="00EA038C">
        <w:trPr>
          <w:trHeight w:val="503"/>
        </w:trPr>
        <w:tc>
          <w:tcPr>
            <w:tcW w:w="2298" w:type="dxa"/>
          </w:tcPr>
          <w:p w:rsidR="00B37089" w:rsidRPr="007502EC" w:rsidRDefault="00B37089" w:rsidP="007502EC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3. Решение задач на смекалку и воображение.</w:t>
            </w:r>
          </w:p>
        </w:tc>
        <w:tc>
          <w:tcPr>
            <w:tcW w:w="2693" w:type="dxa"/>
          </w:tcPr>
          <w:p w:rsidR="00B37089" w:rsidRPr="007502EC" w:rsidRDefault="007502EC" w:rsidP="007502EC">
            <w:pPr>
              <w:spacing w:before="0"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</w:pPr>
            <w:r w:rsidRPr="007502EC"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  <w:t>Организует самостоятельную работу</w:t>
            </w:r>
          </w:p>
          <w:p w:rsidR="00B37089" w:rsidRPr="007502EC" w:rsidRDefault="00B37089" w:rsidP="007502EC">
            <w:pPr>
              <w:spacing w:before="0"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</w:pPr>
          </w:p>
          <w:p w:rsidR="00B37089" w:rsidRPr="007502EC" w:rsidRDefault="00B37089" w:rsidP="007502EC">
            <w:pPr>
              <w:spacing w:before="0"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</w:pPr>
          </w:p>
          <w:p w:rsidR="00B37089" w:rsidRPr="007502EC" w:rsidRDefault="00B37089" w:rsidP="007502EC">
            <w:pPr>
              <w:spacing w:before="0"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</w:pPr>
          </w:p>
          <w:p w:rsidR="00B37089" w:rsidRPr="007502EC" w:rsidRDefault="00B37089" w:rsidP="007502EC">
            <w:pPr>
              <w:spacing w:before="0"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</w:pPr>
          </w:p>
          <w:p w:rsidR="00B37089" w:rsidRPr="007502EC" w:rsidRDefault="00B37089" w:rsidP="007502EC">
            <w:pPr>
              <w:spacing w:before="0"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</w:pPr>
          </w:p>
          <w:p w:rsidR="00B37089" w:rsidRPr="007502EC" w:rsidRDefault="00B37089" w:rsidP="007502EC">
            <w:pPr>
              <w:spacing w:before="0"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</w:pPr>
          </w:p>
          <w:p w:rsidR="00B37089" w:rsidRPr="007502EC" w:rsidRDefault="00B37089" w:rsidP="007502EC">
            <w:pPr>
              <w:spacing w:before="0"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</w:pPr>
            <w:r w:rsidRPr="007502EC"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  <w:drawing>
                <wp:inline distT="0" distB="0" distL="0" distR="0">
                  <wp:extent cx="1153279" cy="428396"/>
                  <wp:effectExtent l="19050" t="0" r="8771" b="0"/>
                  <wp:docPr id="3" name="Рисунок 31" descr="http://img0.liveinternet.ru/images/attach/c/2/70/837/70837269_1298003986_004790q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img0.liveinternet.ru/images/attach/c/2/70/837/70837269_1298003986_004790q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3279" cy="4283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7089" w:rsidRPr="007502EC" w:rsidRDefault="00B37089" w:rsidP="007502EC">
            <w:pPr>
              <w:spacing w:before="0"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</w:pPr>
          </w:p>
          <w:p w:rsidR="00B37089" w:rsidRPr="007502EC" w:rsidRDefault="00B37089" w:rsidP="007502EC">
            <w:pPr>
              <w:spacing w:before="0"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</w:pPr>
          </w:p>
          <w:p w:rsidR="00B37089" w:rsidRPr="007502EC" w:rsidRDefault="00B37089" w:rsidP="007502EC">
            <w:pPr>
              <w:spacing w:before="0"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</w:pPr>
          </w:p>
          <w:p w:rsidR="00B37089" w:rsidRPr="007502EC" w:rsidRDefault="00B37089" w:rsidP="007502EC">
            <w:pPr>
              <w:spacing w:before="0"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</w:pPr>
          </w:p>
          <w:p w:rsidR="00B37089" w:rsidRPr="007502EC" w:rsidRDefault="00B37089" w:rsidP="007502EC">
            <w:pPr>
              <w:spacing w:before="0"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</w:pPr>
            <w:r w:rsidRPr="007502EC"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  <w:t>Работа в парах</w:t>
            </w:r>
          </w:p>
          <w:p w:rsidR="00E8521F" w:rsidRPr="007502EC" w:rsidRDefault="00E8521F" w:rsidP="007502EC"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  <w:lastRenderedPageBreak/>
              <w:drawing>
                <wp:inline distT="0" distB="0" distL="0" distR="0">
                  <wp:extent cx="895350" cy="650528"/>
                  <wp:effectExtent l="19050" t="0" r="0" b="0"/>
                  <wp:docPr id="4" name="Рисунок 1" descr="http://ofigetpeople.ru/uploads/posts/2012-05/1336635419_korova1.jpg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ofigetpeople.ru/uploads/posts/2012-05/1336635419_korova1.jpg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6505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521F" w:rsidRPr="007502EC" w:rsidRDefault="00E8521F" w:rsidP="007502EC"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21F" w:rsidRPr="007502EC" w:rsidRDefault="00E8521F" w:rsidP="007502EC"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21F" w:rsidRPr="007502EC" w:rsidRDefault="00E8521F" w:rsidP="007502EC"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21F" w:rsidRPr="007502EC" w:rsidRDefault="00E8521F" w:rsidP="007502EC"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</w:rPr>
              <w:object w:dxaOrig="2010" w:dyaOrig="154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0.5pt;height:77.25pt" o:ole="">
                  <v:imagedata r:id="rId9" o:title=""/>
                </v:shape>
                <o:OLEObject Type="Embed" ProgID="PBrush" ShapeID="_x0000_i1025" DrawAspect="Content" ObjectID="_1570980507" r:id="rId10"/>
              </w:object>
            </w:r>
          </w:p>
          <w:p w:rsidR="00E8521F" w:rsidRPr="007502EC" w:rsidRDefault="00E8521F" w:rsidP="007502EC"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21F" w:rsidRPr="007502EC" w:rsidRDefault="00E8521F" w:rsidP="007502EC"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21F" w:rsidRPr="007502EC" w:rsidRDefault="00E8521F" w:rsidP="007502EC"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21F" w:rsidRPr="007502EC" w:rsidRDefault="00E8521F" w:rsidP="007502EC"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21F" w:rsidRPr="007502EC" w:rsidRDefault="00E8521F" w:rsidP="007502EC">
            <w:pPr>
              <w:spacing w:before="0"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</w:pPr>
            <w:r w:rsidRPr="007502EC"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  <w:drawing>
                <wp:inline distT="0" distB="0" distL="0" distR="0">
                  <wp:extent cx="1276690" cy="838200"/>
                  <wp:effectExtent l="19050" t="0" r="0" b="0"/>
                  <wp:docPr id="7" name="Рисунок 21" descr="https://im0-tub-ru.yandex.net/i?id=cf503598ae5fe56e2330fe0e68e45a1b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im0-tub-ru.yandex.net/i?id=cf503598ae5fe56e2330fe0e68e45a1b-l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69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521F" w:rsidRPr="007502EC" w:rsidRDefault="00E8521F" w:rsidP="007502EC">
            <w:pPr>
              <w:spacing w:before="0"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</w:pPr>
          </w:p>
          <w:p w:rsidR="00E8521F" w:rsidRPr="007502EC" w:rsidRDefault="00E8521F" w:rsidP="007502EC">
            <w:pPr>
              <w:spacing w:before="0"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</w:pPr>
          </w:p>
          <w:p w:rsidR="00E8521F" w:rsidRPr="007502EC" w:rsidRDefault="00E8521F" w:rsidP="007502EC">
            <w:pPr>
              <w:spacing w:before="0"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</w:pPr>
          </w:p>
          <w:p w:rsidR="00E8521F" w:rsidRPr="007502EC" w:rsidRDefault="00E8521F" w:rsidP="007502EC">
            <w:pPr>
              <w:spacing w:before="0"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</w:pPr>
            <w:r w:rsidRPr="007502EC"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  <w:drawing>
                <wp:inline distT="0" distB="0" distL="0" distR="0">
                  <wp:extent cx="838200" cy="290804"/>
                  <wp:effectExtent l="19050" t="0" r="0" b="0"/>
                  <wp:docPr id="9" name="Рисунок 5" descr="https://pp.vk.me/c316828/v316828112/27b2/Ld1uHS6yEi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pp.vk.me/c316828/v316828112/27b2/Ld1uHS6yEi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0879" cy="2917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521F" w:rsidRPr="007502EC" w:rsidRDefault="00E8521F" w:rsidP="007502EC">
            <w:pPr>
              <w:spacing w:before="0"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</w:pPr>
            <w:r w:rsidRPr="007502EC"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  <w:drawing>
                <wp:inline distT="0" distB="0" distL="0" distR="0">
                  <wp:extent cx="927619" cy="238125"/>
                  <wp:effectExtent l="19050" t="0" r="5831" b="0"/>
                  <wp:docPr id="10" name="Рисунок 2" descr="http://img.anews.com/media/posts/images/20160414/446931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img.anews.com/media/posts/images/20160414/4469319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462" cy="238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B37089" w:rsidRPr="007502EC" w:rsidRDefault="00E8521F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Работа индивидуальная, в парах, групповая</w:t>
            </w:r>
          </w:p>
          <w:p w:rsidR="00B37089" w:rsidRPr="007502EC" w:rsidRDefault="00B37089" w:rsidP="007502EC">
            <w:pPr>
              <w:spacing w:before="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536" w:type="dxa"/>
          </w:tcPr>
          <w:p w:rsidR="00B37089" w:rsidRPr="007502EC" w:rsidRDefault="00B37089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 Задание Девочки возьмут одну спичку, а мальчики две. </w:t>
            </w:r>
          </w:p>
          <w:p w:rsidR="00B37089" w:rsidRPr="007502EC" w:rsidRDefault="00B37089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Положите спичку на стол так, чтобы у девочек получился треугольник, а мальчиков  - квадрат</w:t>
            </w:r>
            <w:proofErr w:type="gramStart"/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.(</w:t>
            </w:r>
            <w:proofErr w:type="gramEnd"/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Положить на угол стола. </w:t>
            </w:r>
            <w:proofErr w:type="gramStart"/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Образуется треугольник и квадрат.)</w:t>
            </w:r>
            <w:proofErr w:type="gramEnd"/>
          </w:p>
          <w:p w:rsidR="00B37089" w:rsidRPr="007502EC" w:rsidRDefault="00B37089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B37089" w:rsidRPr="007502EC" w:rsidRDefault="00B37089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7502EC"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З</w:t>
            </w: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адание.</w:t>
            </w:r>
          </w:p>
          <w:p w:rsidR="00B37089" w:rsidRPr="007502EC" w:rsidRDefault="00B37089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Из имени мальчика ТОЛЯ,   переставить одну спичку так, </w:t>
            </w:r>
          </w:p>
          <w:p w:rsidR="00B37089" w:rsidRPr="007502EC" w:rsidRDefault="00B37089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чтобы получилось имя девочки (ТОЛЯ </w:t>
            </w:r>
            <w:proofErr w:type="gramStart"/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–Ю</w:t>
            </w:r>
            <w:proofErr w:type="gramEnd"/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ЛЯ)</w:t>
            </w:r>
          </w:p>
          <w:p w:rsidR="00B37089" w:rsidRPr="007502EC" w:rsidRDefault="00B37089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21F" w:rsidRPr="007502EC" w:rsidRDefault="00E8521F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 Задание.</w:t>
            </w:r>
          </w:p>
          <w:p w:rsidR="00E8521F" w:rsidRPr="007502EC" w:rsidRDefault="00E8521F" w:rsidP="007502EC">
            <w:pPr>
              <w:shd w:val="clear" w:color="auto" w:fill="FFFFFF"/>
              <w:spacing w:before="0" w:after="150" w:line="30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 w:bidi="ar-SA"/>
              </w:rPr>
            </w:pPr>
            <w:r w:rsidRPr="007502E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 w:bidi="ar-SA"/>
              </w:rPr>
              <w:t>На рисунке вы видите забавную корову, смотрящую влево. Чтобы решить эту головоломку, Вам необходимо переложить любые три  спички  таким образом, чтобы корова смотрела вправо.</w:t>
            </w:r>
          </w:p>
          <w:p w:rsidR="00B37089" w:rsidRPr="007502EC" w:rsidRDefault="00B37089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21F" w:rsidRPr="007502EC" w:rsidRDefault="00E8521F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 Задание</w:t>
            </w:r>
          </w:p>
          <w:p w:rsidR="00E8521F" w:rsidRPr="007502EC" w:rsidRDefault="00E8521F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 этой коровы переложить две спички, чтобы она смотрела в другую сторону.</w:t>
            </w:r>
          </w:p>
          <w:p w:rsidR="00E8521F" w:rsidRPr="007502EC" w:rsidRDefault="00E8521F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21F" w:rsidRPr="007502EC" w:rsidRDefault="00E8521F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Сравните задания, рисунки  и решения  этих задач.</w:t>
            </w:r>
          </w:p>
          <w:p w:rsidR="00E8521F" w:rsidRPr="007502EC" w:rsidRDefault="00E8521F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21F" w:rsidRPr="007502EC" w:rsidRDefault="00E8521F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5.Задание.</w:t>
            </w:r>
          </w:p>
          <w:p w:rsidR="00E8521F" w:rsidRPr="007502EC" w:rsidRDefault="00E8521F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Переставьте одну спичку так, чтобы «домик смотрел» в другую сторону</w:t>
            </w:r>
          </w:p>
          <w:p w:rsidR="00E8521F" w:rsidRPr="007502EC" w:rsidRDefault="00E8521F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6.Задание.</w:t>
            </w:r>
          </w:p>
          <w:p w:rsidR="00E8521F" w:rsidRPr="007502EC" w:rsidRDefault="00E8521F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Перед вами равенства.</w:t>
            </w:r>
          </w:p>
          <w:p w:rsidR="00E8521F" w:rsidRPr="007502EC" w:rsidRDefault="00E8521F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Проверьте. Верны ли они? Где встречали </w:t>
            </w: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написание таких чисел? На электронных часах.</w:t>
            </w:r>
          </w:p>
          <w:p w:rsidR="00E8521F" w:rsidRPr="007502EC" w:rsidRDefault="00E8521F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21F" w:rsidRPr="007502EC" w:rsidRDefault="00E8521F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 Переставьте одну спичку так, чтобы равенство стало верным.</w:t>
            </w:r>
          </w:p>
          <w:p w:rsidR="00E8521F" w:rsidRPr="007502EC" w:rsidRDefault="00E8521F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</w:tcPr>
          <w:p w:rsidR="007502EC" w:rsidRPr="007502EC" w:rsidRDefault="007502EC" w:rsidP="007502EC">
            <w:pPr>
              <w:pStyle w:val="31"/>
              <w:spacing w:before="0"/>
              <w:jc w:val="both"/>
              <w:rPr>
                <w:b w:val="0"/>
                <w:sz w:val="24"/>
                <w:szCs w:val="24"/>
              </w:rPr>
            </w:pPr>
            <w:r w:rsidRPr="007502EC">
              <w:rPr>
                <w:b w:val="0"/>
                <w:sz w:val="24"/>
                <w:szCs w:val="24"/>
                <w:u w:val="single"/>
              </w:rPr>
              <w:lastRenderedPageBreak/>
              <w:t>Личностные</w:t>
            </w:r>
            <w:r w:rsidRPr="007502EC">
              <w:rPr>
                <w:b w:val="0"/>
                <w:sz w:val="24"/>
                <w:szCs w:val="24"/>
              </w:rPr>
              <w:t xml:space="preserve">: </w:t>
            </w:r>
          </w:p>
          <w:p w:rsidR="007502EC" w:rsidRPr="007502EC" w:rsidRDefault="007502EC" w:rsidP="007502EC">
            <w:pPr>
              <w:pStyle w:val="af6"/>
              <w:rPr>
                <w:lang w:val="ru-RU"/>
              </w:rPr>
            </w:pPr>
            <w:r w:rsidRPr="007502EC">
              <w:rPr>
                <w:lang w:val="ru-RU"/>
              </w:rPr>
              <w:t>выражать положительное отношение к процессу познания, проявлять терпение, доброжелательность.</w:t>
            </w:r>
          </w:p>
          <w:p w:rsidR="007502EC" w:rsidRPr="007502EC" w:rsidRDefault="007502EC" w:rsidP="007502EC">
            <w:pPr>
              <w:pStyle w:val="31"/>
              <w:tabs>
                <w:tab w:val="left" w:pos="0"/>
                <w:tab w:val="num" w:pos="346"/>
              </w:tabs>
              <w:spacing w:before="0"/>
              <w:jc w:val="both"/>
              <w:rPr>
                <w:b w:val="0"/>
                <w:sz w:val="24"/>
                <w:szCs w:val="24"/>
              </w:rPr>
            </w:pPr>
            <w:r w:rsidRPr="007502EC">
              <w:rPr>
                <w:b w:val="0"/>
                <w:sz w:val="24"/>
                <w:szCs w:val="24"/>
                <w:u w:val="single"/>
              </w:rPr>
              <w:t>Регулятивные</w:t>
            </w:r>
            <w:r w:rsidRPr="007502EC">
              <w:rPr>
                <w:b w:val="0"/>
                <w:sz w:val="24"/>
                <w:szCs w:val="24"/>
              </w:rPr>
              <w:t>:</w:t>
            </w:r>
          </w:p>
          <w:p w:rsidR="007502EC" w:rsidRPr="007502EC" w:rsidRDefault="007502EC" w:rsidP="007502EC">
            <w:pPr>
              <w:pStyle w:val="31"/>
              <w:tabs>
                <w:tab w:val="left" w:pos="0"/>
                <w:tab w:val="num" w:pos="346"/>
              </w:tabs>
              <w:spacing w:before="0"/>
              <w:jc w:val="both"/>
              <w:rPr>
                <w:b w:val="0"/>
                <w:sz w:val="24"/>
                <w:szCs w:val="24"/>
              </w:rPr>
            </w:pPr>
            <w:r w:rsidRPr="007502EC">
              <w:rPr>
                <w:b w:val="0"/>
                <w:sz w:val="24"/>
                <w:szCs w:val="24"/>
              </w:rPr>
              <w:t>анализировать, оценивать, сравнивать с эталоном результаты деятельности, удерживать цель деятельности до получения результата.</w:t>
            </w:r>
          </w:p>
          <w:p w:rsidR="007502EC" w:rsidRPr="007502EC" w:rsidRDefault="007502EC" w:rsidP="007502EC">
            <w:pPr>
              <w:pStyle w:val="31"/>
              <w:tabs>
                <w:tab w:val="num" w:pos="346"/>
              </w:tabs>
              <w:spacing w:before="0"/>
              <w:jc w:val="both"/>
              <w:rPr>
                <w:b w:val="0"/>
                <w:sz w:val="24"/>
                <w:szCs w:val="24"/>
              </w:rPr>
            </w:pPr>
            <w:r w:rsidRPr="007502EC">
              <w:rPr>
                <w:b w:val="0"/>
                <w:sz w:val="24"/>
                <w:szCs w:val="24"/>
                <w:u w:val="single"/>
              </w:rPr>
              <w:t>Познавательные</w:t>
            </w:r>
            <w:r w:rsidRPr="007502EC">
              <w:rPr>
                <w:b w:val="0"/>
                <w:sz w:val="24"/>
                <w:szCs w:val="24"/>
              </w:rPr>
              <w:t>:</w:t>
            </w:r>
          </w:p>
          <w:p w:rsidR="007502EC" w:rsidRPr="007502EC" w:rsidRDefault="007502EC" w:rsidP="007502EC">
            <w:pPr>
              <w:pStyle w:val="31"/>
              <w:tabs>
                <w:tab w:val="num" w:pos="346"/>
              </w:tabs>
              <w:spacing w:before="0"/>
              <w:jc w:val="both"/>
              <w:rPr>
                <w:b w:val="0"/>
                <w:sz w:val="24"/>
                <w:szCs w:val="24"/>
              </w:rPr>
            </w:pPr>
            <w:r w:rsidRPr="007502EC">
              <w:rPr>
                <w:b w:val="0"/>
                <w:sz w:val="24"/>
                <w:szCs w:val="24"/>
              </w:rPr>
              <w:t>различать методы познания окружающего мира ( наблюдение</w:t>
            </w:r>
            <w:proofErr w:type="gramStart"/>
            <w:r w:rsidRPr="007502EC">
              <w:rPr>
                <w:b w:val="0"/>
                <w:sz w:val="24"/>
                <w:szCs w:val="24"/>
              </w:rPr>
              <w:t xml:space="preserve"> ,</w:t>
            </w:r>
            <w:proofErr w:type="gramEnd"/>
            <w:r w:rsidRPr="007502EC">
              <w:rPr>
                <w:b w:val="0"/>
                <w:sz w:val="24"/>
                <w:szCs w:val="24"/>
              </w:rPr>
              <w:t xml:space="preserve"> </w:t>
            </w:r>
            <w:r w:rsidRPr="007502EC">
              <w:rPr>
                <w:b w:val="0"/>
                <w:sz w:val="24"/>
                <w:szCs w:val="24"/>
              </w:rPr>
              <w:lastRenderedPageBreak/>
              <w:t>опыт, моделирование, вычисление), исследовать нестандартные способы решения.</w:t>
            </w:r>
          </w:p>
          <w:p w:rsidR="007502EC" w:rsidRPr="007502EC" w:rsidRDefault="007502EC" w:rsidP="007502EC">
            <w:pPr>
              <w:pStyle w:val="31"/>
              <w:tabs>
                <w:tab w:val="num" w:pos="346"/>
              </w:tabs>
              <w:spacing w:before="0"/>
              <w:jc w:val="both"/>
              <w:rPr>
                <w:b w:val="0"/>
                <w:sz w:val="24"/>
                <w:szCs w:val="24"/>
              </w:rPr>
            </w:pPr>
            <w:r w:rsidRPr="007502EC">
              <w:rPr>
                <w:b w:val="0"/>
                <w:sz w:val="24"/>
                <w:szCs w:val="24"/>
                <w:u w:val="single"/>
              </w:rPr>
              <w:t>Коммуникативные</w:t>
            </w:r>
            <w:r w:rsidRPr="007502EC">
              <w:rPr>
                <w:b w:val="0"/>
                <w:sz w:val="24"/>
                <w:szCs w:val="24"/>
              </w:rPr>
              <w:t xml:space="preserve">: </w:t>
            </w:r>
          </w:p>
          <w:p w:rsidR="00B37089" w:rsidRPr="007502EC" w:rsidRDefault="007502EC" w:rsidP="007502EC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развитие умений сотрудничать, вести монологическую и диалогическую речь.</w:t>
            </w:r>
          </w:p>
        </w:tc>
      </w:tr>
      <w:tr w:rsidR="00E8521F" w:rsidRPr="007502EC" w:rsidTr="00EA038C">
        <w:trPr>
          <w:trHeight w:val="503"/>
        </w:trPr>
        <w:tc>
          <w:tcPr>
            <w:tcW w:w="2298" w:type="dxa"/>
          </w:tcPr>
          <w:p w:rsidR="00E8521F" w:rsidRPr="007502EC" w:rsidRDefault="00E8521F" w:rsidP="007502EC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4.Физминутка</w:t>
            </w:r>
          </w:p>
        </w:tc>
        <w:tc>
          <w:tcPr>
            <w:tcW w:w="2693" w:type="dxa"/>
          </w:tcPr>
          <w:p w:rsidR="00E8521F" w:rsidRPr="007502EC" w:rsidRDefault="00E8521F" w:rsidP="007502EC">
            <w:pPr>
              <w:spacing w:before="0"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2835" w:type="dxa"/>
          </w:tcPr>
          <w:p w:rsidR="00E8521F" w:rsidRPr="007502EC" w:rsidRDefault="00E8521F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536" w:type="dxa"/>
          </w:tcPr>
          <w:p w:rsidR="00E8521F" w:rsidRPr="007502EC" w:rsidRDefault="00E8521F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</w:tcPr>
          <w:p w:rsidR="00E8521F" w:rsidRPr="007502EC" w:rsidRDefault="00E8521F" w:rsidP="007502EC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8521F" w:rsidRPr="007502EC" w:rsidTr="00EA038C">
        <w:trPr>
          <w:trHeight w:val="503"/>
        </w:trPr>
        <w:tc>
          <w:tcPr>
            <w:tcW w:w="2298" w:type="dxa"/>
          </w:tcPr>
          <w:p w:rsidR="00E8521F" w:rsidRPr="007502EC" w:rsidRDefault="00E8521F" w:rsidP="007502EC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5. Творческая работа</w:t>
            </w:r>
          </w:p>
        </w:tc>
        <w:tc>
          <w:tcPr>
            <w:tcW w:w="2693" w:type="dxa"/>
          </w:tcPr>
          <w:p w:rsidR="00E8521F" w:rsidRPr="007502EC" w:rsidRDefault="00E8521F" w:rsidP="007502EC">
            <w:pPr>
              <w:spacing w:before="0"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</w:pPr>
            <w:r w:rsidRPr="007502EC"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  <w:drawing>
                <wp:inline distT="0" distB="0" distL="0" distR="0">
                  <wp:extent cx="1624033" cy="1552575"/>
                  <wp:effectExtent l="19050" t="0" r="0" b="0"/>
                  <wp:docPr id="11" name="Рисунок 12" descr="https://im0-tub-ru.yandex.net/i?id=3c6740af2072d2a677609c9aa8819912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im0-tub-ru.yandex.net/i?id=3c6740af2072d2a677609c9aa8819912-l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4033" cy="1552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E8521F" w:rsidRPr="007502EC" w:rsidRDefault="00E8521F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536" w:type="dxa"/>
          </w:tcPr>
          <w:p w:rsidR="00E8521F" w:rsidRPr="007502EC" w:rsidRDefault="00E8521F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 изобразить с помощью спичек что-либо или кого - либо можно? </w:t>
            </w:r>
          </w:p>
          <w:p w:rsidR="00E8521F" w:rsidRPr="007502EC" w:rsidRDefault="00E8521F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Да. Выполнение задания.</w:t>
            </w:r>
          </w:p>
          <w:p w:rsidR="00E8521F" w:rsidRPr="007502EC" w:rsidRDefault="00E8521F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  <w:drawing>
                <wp:inline distT="0" distB="0" distL="0" distR="0">
                  <wp:extent cx="1488898" cy="1190625"/>
                  <wp:effectExtent l="19050" t="0" r="0" b="0"/>
                  <wp:docPr id="13" name="Рисунок 30" descr="https://im0-tub-ru.yandex.net/i?id=e5fa0a9caf2f8324dc0bf21adb520bec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s://im0-tub-ru.yandex.net/i?id=e5fa0a9caf2f8324dc0bf21adb520bec-l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8898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:rsidR="007502EC" w:rsidRPr="007502EC" w:rsidRDefault="007502EC" w:rsidP="007502EC">
            <w:pPr>
              <w:pStyle w:val="31"/>
              <w:spacing w:before="0"/>
              <w:jc w:val="both"/>
              <w:rPr>
                <w:b w:val="0"/>
                <w:sz w:val="24"/>
                <w:szCs w:val="24"/>
              </w:rPr>
            </w:pPr>
            <w:r w:rsidRPr="007502EC">
              <w:rPr>
                <w:b w:val="0"/>
                <w:sz w:val="24"/>
                <w:szCs w:val="24"/>
                <w:u w:val="single"/>
              </w:rPr>
              <w:t>Личностные</w:t>
            </w:r>
            <w:r w:rsidRPr="007502EC">
              <w:rPr>
                <w:b w:val="0"/>
                <w:sz w:val="24"/>
                <w:szCs w:val="24"/>
              </w:rPr>
              <w:t xml:space="preserve">: </w:t>
            </w:r>
          </w:p>
          <w:p w:rsidR="007502EC" w:rsidRPr="007502EC" w:rsidRDefault="007502EC" w:rsidP="007502EC">
            <w:pPr>
              <w:pStyle w:val="af6"/>
              <w:rPr>
                <w:lang w:val="ru-RU"/>
              </w:rPr>
            </w:pPr>
            <w:r w:rsidRPr="007502EC">
              <w:rPr>
                <w:lang w:val="ru-RU"/>
              </w:rPr>
              <w:t>выражать положительное отношение к процессу познания, проявлять терпение, доброжелательность.</w:t>
            </w:r>
          </w:p>
          <w:p w:rsidR="007502EC" w:rsidRPr="007502EC" w:rsidRDefault="007502EC" w:rsidP="007502EC">
            <w:pPr>
              <w:pStyle w:val="31"/>
              <w:tabs>
                <w:tab w:val="num" w:pos="346"/>
              </w:tabs>
              <w:spacing w:before="0"/>
              <w:jc w:val="both"/>
              <w:rPr>
                <w:b w:val="0"/>
                <w:sz w:val="24"/>
                <w:szCs w:val="24"/>
              </w:rPr>
            </w:pPr>
            <w:r w:rsidRPr="007502EC">
              <w:rPr>
                <w:b w:val="0"/>
                <w:sz w:val="24"/>
                <w:szCs w:val="24"/>
                <w:u w:val="single"/>
              </w:rPr>
              <w:t>Познавательные</w:t>
            </w:r>
            <w:r w:rsidRPr="007502EC">
              <w:rPr>
                <w:b w:val="0"/>
                <w:sz w:val="24"/>
                <w:szCs w:val="24"/>
              </w:rPr>
              <w:t>:</w:t>
            </w:r>
          </w:p>
          <w:p w:rsidR="007502EC" w:rsidRPr="007502EC" w:rsidRDefault="007502EC" w:rsidP="007502EC">
            <w:pPr>
              <w:pStyle w:val="31"/>
              <w:tabs>
                <w:tab w:val="num" w:pos="346"/>
              </w:tabs>
              <w:spacing w:before="0"/>
              <w:jc w:val="both"/>
              <w:rPr>
                <w:b w:val="0"/>
                <w:sz w:val="24"/>
                <w:szCs w:val="24"/>
              </w:rPr>
            </w:pPr>
            <w:r w:rsidRPr="007502EC">
              <w:rPr>
                <w:b w:val="0"/>
                <w:sz w:val="24"/>
                <w:szCs w:val="24"/>
              </w:rPr>
              <w:t>различать методы познания окружающего мира ( наблюдение</w:t>
            </w:r>
            <w:proofErr w:type="gramStart"/>
            <w:r w:rsidRPr="007502EC">
              <w:rPr>
                <w:b w:val="0"/>
                <w:sz w:val="24"/>
                <w:szCs w:val="24"/>
              </w:rPr>
              <w:t xml:space="preserve"> ,</w:t>
            </w:r>
            <w:proofErr w:type="gramEnd"/>
            <w:r w:rsidRPr="007502EC">
              <w:rPr>
                <w:b w:val="0"/>
                <w:sz w:val="24"/>
                <w:szCs w:val="24"/>
              </w:rPr>
              <w:t xml:space="preserve"> опыт, моделирование, вычисление), исследовать нестандартные способы решения.</w:t>
            </w:r>
          </w:p>
          <w:p w:rsidR="007502EC" w:rsidRPr="007502EC" w:rsidRDefault="007502EC" w:rsidP="007502EC">
            <w:pPr>
              <w:pStyle w:val="31"/>
              <w:tabs>
                <w:tab w:val="num" w:pos="346"/>
              </w:tabs>
              <w:spacing w:before="0"/>
              <w:jc w:val="both"/>
              <w:rPr>
                <w:b w:val="0"/>
                <w:sz w:val="24"/>
                <w:szCs w:val="24"/>
              </w:rPr>
            </w:pPr>
            <w:r w:rsidRPr="007502EC">
              <w:rPr>
                <w:b w:val="0"/>
                <w:sz w:val="24"/>
                <w:szCs w:val="24"/>
                <w:u w:val="single"/>
              </w:rPr>
              <w:t>Коммуникативные</w:t>
            </w:r>
            <w:r w:rsidRPr="007502EC">
              <w:rPr>
                <w:b w:val="0"/>
                <w:sz w:val="24"/>
                <w:szCs w:val="24"/>
              </w:rPr>
              <w:t xml:space="preserve">: </w:t>
            </w:r>
          </w:p>
          <w:p w:rsidR="00E8521F" w:rsidRPr="007502EC" w:rsidRDefault="007502EC" w:rsidP="007502EC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развитие умений сотрудничать, вести монологическую и диалогическую речь.</w:t>
            </w:r>
          </w:p>
        </w:tc>
      </w:tr>
      <w:tr w:rsidR="00E8521F" w:rsidRPr="007502EC" w:rsidTr="00EA038C">
        <w:trPr>
          <w:trHeight w:val="503"/>
        </w:trPr>
        <w:tc>
          <w:tcPr>
            <w:tcW w:w="2298" w:type="dxa"/>
          </w:tcPr>
          <w:p w:rsidR="00E8521F" w:rsidRPr="007502EC" w:rsidRDefault="00E8521F" w:rsidP="007502EC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6. Рефлексивн</w:t>
            </w:r>
            <w:proofErr w:type="gramStart"/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о-</w:t>
            </w:r>
            <w:proofErr w:type="gramEnd"/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оценочный</w:t>
            </w:r>
          </w:p>
        </w:tc>
        <w:tc>
          <w:tcPr>
            <w:tcW w:w="2693" w:type="dxa"/>
          </w:tcPr>
          <w:p w:rsidR="007502EC" w:rsidRPr="007502EC" w:rsidRDefault="007502EC" w:rsidP="007502EC">
            <w:pPr>
              <w:spacing w:before="0"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</w:pPr>
          </w:p>
          <w:p w:rsidR="00E8521F" w:rsidRPr="007502EC" w:rsidRDefault="00E8521F" w:rsidP="007502EC">
            <w:pPr>
              <w:spacing w:before="0"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</w:pPr>
            <w:r w:rsidRPr="007502EC"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  <w:drawing>
                <wp:inline distT="0" distB="0" distL="0" distR="0">
                  <wp:extent cx="1255451" cy="923925"/>
                  <wp:effectExtent l="19050" t="0" r="1849" b="0"/>
                  <wp:docPr id="14" name="Рисунок 25" descr="http://crosti.ru/patterns/00/10/67/fbb5fbe0b2/previe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crosti.ru/patterns/00/10/67/fbb5fbe0b2/previe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565" cy="9254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E8521F" w:rsidRPr="007502EC" w:rsidRDefault="00E8521F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21F" w:rsidRPr="007502EC" w:rsidRDefault="00E8521F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21F" w:rsidRPr="007502EC" w:rsidRDefault="00E8521F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21F" w:rsidRPr="007502EC" w:rsidRDefault="00E8521F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21F" w:rsidRPr="007502EC" w:rsidRDefault="00E8521F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21F" w:rsidRPr="007502EC" w:rsidRDefault="00E8521F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21F" w:rsidRPr="007502EC" w:rsidRDefault="00E8521F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21F" w:rsidRPr="007502EC" w:rsidRDefault="00E8521F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E8521F" w:rsidRPr="007502EC" w:rsidRDefault="00E8521F" w:rsidP="00E8521F">
            <w:pPr>
              <w:pStyle w:val="af6"/>
              <w:rPr>
                <w:lang w:val="ru-RU"/>
              </w:rPr>
            </w:pPr>
            <w:r w:rsidRPr="007502EC">
              <w:rPr>
                <w:iCs/>
                <w:lang w:val="ru-RU"/>
              </w:rPr>
              <w:t>Дети приклеивают свои «огоньки» к надписи: «Мне понравилось. Было очень интересно» или «Мне не понравилось. Было не интересно</w:t>
            </w:r>
            <w:proofErr w:type="gramStart"/>
            <w:r w:rsidRPr="007502EC">
              <w:rPr>
                <w:iCs/>
                <w:lang w:val="ru-RU"/>
              </w:rPr>
              <w:t>»</w:t>
            </w:r>
            <w:r w:rsidRPr="007502EC">
              <w:rPr>
                <w:lang w:val="ru-RU"/>
              </w:rPr>
              <w:t>с</w:t>
            </w:r>
            <w:proofErr w:type="gramEnd"/>
            <w:r w:rsidRPr="007502EC">
              <w:rPr>
                <w:lang w:val="ru-RU"/>
              </w:rPr>
              <w:t xml:space="preserve">оответствующей надписи.   </w:t>
            </w:r>
          </w:p>
          <w:p w:rsidR="00E8521F" w:rsidRPr="007502EC" w:rsidRDefault="00E8521F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536" w:type="dxa"/>
          </w:tcPr>
          <w:p w:rsidR="00E8521F" w:rsidRPr="007502EC" w:rsidRDefault="00E8521F" w:rsidP="00E8521F">
            <w:pPr>
              <w:pStyle w:val="af6"/>
              <w:rPr>
                <w:lang w:val="ru-RU"/>
              </w:rPr>
            </w:pPr>
            <w:r w:rsidRPr="007502EC">
              <w:rPr>
                <w:lang w:val="ru-RU"/>
              </w:rPr>
              <w:t xml:space="preserve">Ребята, подошел к концу наше занятие. Понравился ли  он вам? </w:t>
            </w:r>
          </w:p>
          <w:p w:rsidR="00E8521F" w:rsidRPr="007502EC" w:rsidRDefault="00E8521F" w:rsidP="00E8521F">
            <w:pPr>
              <w:pStyle w:val="af6"/>
              <w:rPr>
                <w:lang w:val="ru-RU"/>
              </w:rPr>
            </w:pPr>
            <w:r w:rsidRPr="007502EC">
              <w:rPr>
                <w:lang w:val="ru-RU"/>
              </w:rPr>
              <w:t xml:space="preserve">Что вам запомнилось больше всего? </w:t>
            </w:r>
          </w:p>
          <w:p w:rsidR="00E8521F" w:rsidRPr="007502EC" w:rsidRDefault="00E8521F" w:rsidP="00E8521F">
            <w:pPr>
              <w:pStyle w:val="af6"/>
              <w:rPr>
                <w:lang w:val="ru-RU"/>
              </w:rPr>
            </w:pPr>
            <w:r w:rsidRPr="007502EC">
              <w:rPr>
                <w:lang w:val="ru-RU"/>
              </w:rPr>
              <w:t xml:space="preserve">Понравилось ли вам решать задачи со спичками? </w:t>
            </w:r>
          </w:p>
          <w:p w:rsidR="00E8521F" w:rsidRPr="007502EC" w:rsidRDefault="00E8521F" w:rsidP="00E8521F">
            <w:pPr>
              <w:pStyle w:val="af6"/>
              <w:rPr>
                <w:lang w:val="ru-RU"/>
              </w:rPr>
            </w:pPr>
            <w:r w:rsidRPr="007502EC">
              <w:rPr>
                <w:lang w:val="ru-RU"/>
              </w:rPr>
              <w:t>Какая задача показалась вам самой интересной? Самой легкой? Самой сложной?</w:t>
            </w:r>
          </w:p>
          <w:p w:rsidR="00E8521F" w:rsidRPr="007502EC" w:rsidRDefault="00E8521F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Как вы думаете, где и когда можно предложить друзьям или знакомым такие задачи?  (</w:t>
            </w:r>
            <w:r w:rsidRPr="007502EC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В путешествии, на отдыхе, чтобы разнообразить свой досуг и скоротать время</w:t>
            </w: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.)</w:t>
            </w: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</w:r>
          </w:p>
          <w:p w:rsidR="00E8521F" w:rsidRPr="007502EC" w:rsidRDefault="00E8521F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 вас на столах есть картинки маленького огонька, если в вас «зажегся огонек» интереса к этим задачкам, то наклейте свою картинку на доску </w:t>
            </w:r>
            <w:proofErr w:type="gramStart"/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  <w:proofErr w:type="gramEnd"/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E8521F" w:rsidRPr="007502EC" w:rsidRDefault="00E8521F" w:rsidP="007502EC">
            <w:pPr>
              <w:pStyle w:val="af6"/>
              <w:rPr>
                <w:lang w:val="ru-RU"/>
              </w:rPr>
            </w:pPr>
            <w:r w:rsidRPr="007502EC">
              <w:rPr>
                <w:iCs/>
                <w:lang w:val="ru-RU"/>
              </w:rPr>
              <w:t xml:space="preserve"> </w:t>
            </w:r>
          </w:p>
          <w:p w:rsidR="00E8521F" w:rsidRPr="007502EC" w:rsidRDefault="00E8521F" w:rsidP="007502EC">
            <w:pPr>
              <w:pStyle w:val="af6"/>
              <w:rPr>
                <w:lang w:val="ru-RU"/>
              </w:rPr>
            </w:pPr>
            <w:r w:rsidRPr="007502EC">
              <w:rPr>
                <w:lang w:val="ru-RU"/>
              </w:rPr>
              <w:t xml:space="preserve">Ребята, посмотрите какой красивый и яркий «огонь» у нас получился, но это добрый огонь — огонь наших знаний.  </w:t>
            </w:r>
          </w:p>
        </w:tc>
        <w:tc>
          <w:tcPr>
            <w:tcW w:w="2693" w:type="dxa"/>
          </w:tcPr>
          <w:p w:rsidR="007502EC" w:rsidRPr="007502EC" w:rsidRDefault="007502EC" w:rsidP="007502E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proofErr w:type="spellStart"/>
            <w:r w:rsidRPr="007502EC">
              <w:rPr>
                <w:rFonts w:ascii="Times New Roman" w:hAnsi="Times New Roman" w:cs="Times New Roman"/>
                <w:bCs/>
                <w:i/>
                <w:color w:val="170E02"/>
                <w:sz w:val="24"/>
                <w:szCs w:val="24"/>
              </w:rPr>
              <w:t>Личностные</w:t>
            </w:r>
            <w:proofErr w:type="spellEnd"/>
            <w:r w:rsidRPr="007502EC">
              <w:rPr>
                <w:rFonts w:ascii="Times New Roman" w:hAnsi="Times New Roman" w:cs="Times New Roman"/>
                <w:bCs/>
                <w:i/>
                <w:color w:val="170E02"/>
                <w:sz w:val="24"/>
                <w:szCs w:val="24"/>
              </w:rPr>
              <w:t xml:space="preserve"> УУД:</w:t>
            </w:r>
          </w:p>
          <w:p w:rsidR="00E8521F" w:rsidRPr="007502EC" w:rsidRDefault="007502EC" w:rsidP="007502EC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  <w:lang w:val="ru-RU"/>
              </w:rPr>
              <w:t>Уметь выполнять самооценку на основе критерия успешности учебной деятельности</w:t>
            </w:r>
          </w:p>
        </w:tc>
      </w:tr>
      <w:tr w:rsidR="007502EC" w:rsidRPr="007502EC" w:rsidTr="00EA038C">
        <w:trPr>
          <w:trHeight w:val="503"/>
        </w:trPr>
        <w:tc>
          <w:tcPr>
            <w:tcW w:w="2298" w:type="dxa"/>
          </w:tcPr>
          <w:p w:rsidR="007502EC" w:rsidRPr="007502EC" w:rsidRDefault="007502EC" w:rsidP="007502EC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7. Домашнее задание</w:t>
            </w:r>
          </w:p>
          <w:p w:rsidR="007502EC" w:rsidRPr="007502EC" w:rsidRDefault="007502EC" w:rsidP="007502EC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 желанию</w:t>
            </w:r>
          </w:p>
        </w:tc>
        <w:tc>
          <w:tcPr>
            <w:tcW w:w="2693" w:type="dxa"/>
          </w:tcPr>
          <w:p w:rsidR="007502EC" w:rsidRPr="007502EC" w:rsidRDefault="007502EC" w:rsidP="007502EC">
            <w:pPr>
              <w:spacing w:before="0"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</w:pPr>
            <w:r w:rsidRPr="007502EC">
              <w:rPr>
                <w:rFonts w:ascii="Times New Roman" w:hAnsi="Times New Roman" w:cs="Times New Roman"/>
                <w:noProof/>
                <w:sz w:val="24"/>
                <w:szCs w:val="24"/>
                <w:lang w:val="ru-RU" w:eastAsia="ru-RU" w:bidi="ar-SA"/>
              </w:rPr>
              <w:drawing>
                <wp:inline distT="0" distB="0" distL="0" distR="0">
                  <wp:extent cx="1273581" cy="1047750"/>
                  <wp:effectExtent l="19050" t="0" r="2769" b="0"/>
                  <wp:docPr id="15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3581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7502EC" w:rsidRPr="007502EC" w:rsidRDefault="007502EC" w:rsidP="007502EC">
            <w:pPr>
              <w:spacing w:befor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502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Разбирают карточки</w:t>
            </w:r>
          </w:p>
        </w:tc>
        <w:tc>
          <w:tcPr>
            <w:tcW w:w="4536" w:type="dxa"/>
          </w:tcPr>
          <w:p w:rsidR="007502EC" w:rsidRPr="007502EC" w:rsidRDefault="007502EC" w:rsidP="00E8521F">
            <w:pPr>
              <w:pStyle w:val="af6"/>
              <w:rPr>
                <w:lang w:val="ru-RU"/>
              </w:rPr>
            </w:pPr>
            <w:r w:rsidRPr="007502EC">
              <w:rPr>
                <w:lang w:val="ru-RU"/>
              </w:rPr>
              <w:t>Попробуйте дома переложить три палочки так, чтобы рыбка поплыла в противоположном направлении</w:t>
            </w:r>
          </w:p>
        </w:tc>
        <w:tc>
          <w:tcPr>
            <w:tcW w:w="2693" w:type="dxa"/>
          </w:tcPr>
          <w:p w:rsidR="007502EC" w:rsidRPr="007502EC" w:rsidRDefault="007502EC" w:rsidP="007502EC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7643FD" w:rsidRPr="007502EC" w:rsidRDefault="007643FD" w:rsidP="007502EC">
      <w:pPr>
        <w:spacing w:before="0"/>
        <w:rPr>
          <w:rFonts w:ascii="Times New Roman" w:hAnsi="Times New Roman" w:cs="Times New Roman"/>
          <w:sz w:val="24"/>
          <w:szCs w:val="24"/>
          <w:lang w:val="ru-RU"/>
        </w:rPr>
      </w:pPr>
    </w:p>
    <w:sectPr w:rsidR="007643FD" w:rsidRPr="007502EC" w:rsidSect="00E255E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40E37F01"/>
    <w:multiLevelType w:val="hybridMultilevel"/>
    <w:tmpl w:val="F31C34E4"/>
    <w:lvl w:ilvl="0" w:tplc="3918AE8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202041"/>
    <w:multiLevelType w:val="hybridMultilevel"/>
    <w:tmpl w:val="4EFA1F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024F42"/>
    <w:multiLevelType w:val="hybridMultilevel"/>
    <w:tmpl w:val="B11ABB66"/>
    <w:lvl w:ilvl="0" w:tplc="AA1EADE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CB536A"/>
    <w:multiLevelType w:val="hybridMultilevel"/>
    <w:tmpl w:val="AD36841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C234BC"/>
    <w:multiLevelType w:val="hybridMultilevel"/>
    <w:tmpl w:val="7BF4B2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8E5081"/>
    <w:multiLevelType w:val="hybridMultilevel"/>
    <w:tmpl w:val="6630ACDC"/>
    <w:lvl w:ilvl="0" w:tplc="041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64560BA8"/>
    <w:multiLevelType w:val="hybridMultilevel"/>
    <w:tmpl w:val="DE62F0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E46093"/>
    <w:multiLevelType w:val="hybridMultilevel"/>
    <w:tmpl w:val="C2583BC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3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E255E9"/>
    <w:rsid w:val="00077B41"/>
    <w:rsid w:val="002639A1"/>
    <w:rsid w:val="00380551"/>
    <w:rsid w:val="004E4F99"/>
    <w:rsid w:val="00626C85"/>
    <w:rsid w:val="007502EC"/>
    <w:rsid w:val="007643FD"/>
    <w:rsid w:val="00877AA0"/>
    <w:rsid w:val="00B37089"/>
    <w:rsid w:val="00B74BA0"/>
    <w:rsid w:val="00E1033D"/>
    <w:rsid w:val="00E255E9"/>
    <w:rsid w:val="00E30646"/>
    <w:rsid w:val="00E70660"/>
    <w:rsid w:val="00E852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5E9"/>
    <w:rPr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E70660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E70660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3">
    <w:name w:val="heading 3"/>
    <w:basedOn w:val="a"/>
    <w:next w:val="a"/>
    <w:link w:val="30"/>
    <w:uiPriority w:val="9"/>
    <w:unhideWhenUsed/>
    <w:qFormat/>
    <w:rsid w:val="00E70660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4">
    <w:name w:val="heading 4"/>
    <w:basedOn w:val="a"/>
    <w:next w:val="a"/>
    <w:link w:val="40"/>
    <w:uiPriority w:val="9"/>
    <w:unhideWhenUsed/>
    <w:qFormat/>
    <w:rsid w:val="00E70660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unhideWhenUsed/>
    <w:qFormat/>
    <w:rsid w:val="00E70660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70660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70660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70660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70660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0660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rsid w:val="00E70660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rsid w:val="00E70660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rsid w:val="00E70660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rsid w:val="00E70660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E70660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E70660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E70660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E70660"/>
    <w:rPr>
      <w:i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E70660"/>
    <w:rPr>
      <w:b/>
      <w:bCs/>
      <w:color w:val="365F91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qFormat/>
    <w:rsid w:val="00E70660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rsid w:val="00E70660"/>
    <w:rPr>
      <w:caps/>
      <w:color w:val="4F81BD" w:themeColor="accent1"/>
      <w:spacing w:val="10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E70660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E70660"/>
    <w:rPr>
      <w:caps/>
      <w:color w:val="595959" w:themeColor="text1" w:themeTint="A6"/>
      <w:spacing w:val="10"/>
      <w:sz w:val="24"/>
      <w:szCs w:val="24"/>
    </w:rPr>
  </w:style>
  <w:style w:type="character" w:styleId="a8">
    <w:name w:val="Strong"/>
    <w:uiPriority w:val="22"/>
    <w:qFormat/>
    <w:rsid w:val="00E70660"/>
    <w:rPr>
      <w:b/>
      <w:bCs/>
    </w:rPr>
  </w:style>
  <w:style w:type="character" w:styleId="a9">
    <w:name w:val="Emphasis"/>
    <w:uiPriority w:val="20"/>
    <w:qFormat/>
    <w:rsid w:val="00E70660"/>
    <w:rPr>
      <w:caps/>
      <w:color w:val="243F60" w:themeColor="accent1" w:themeShade="7F"/>
      <w:spacing w:val="5"/>
    </w:rPr>
  </w:style>
  <w:style w:type="paragraph" w:styleId="aa">
    <w:name w:val="No Spacing"/>
    <w:basedOn w:val="a"/>
    <w:link w:val="ab"/>
    <w:uiPriority w:val="1"/>
    <w:qFormat/>
    <w:rsid w:val="00E70660"/>
    <w:pPr>
      <w:spacing w:before="0"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E70660"/>
    <w:rPr>
      <w:sz w:val="20"/>
      <w:szCs w:val="20"/>
    </w:rPr>
  </w:style>
  <w:style w:type="paragraph" w:styleId="ac">
    <w:name w:val="List Paragraph"/>
    <w:basedOn w:val="a"/>
    <w:uiPriority w:val="34"/>
    <w:qFormat/>
    <w:rsid w:val="00E7066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70660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E70660"/>
    <w:rPr>
      <w:i/>
      <w:iCs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E70660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E70660"/>
    <w:rPr>
      <w:i/>
      <w:iCs/>
      <w:color w:val="4F81BD" w:themeColor="accent1"/>
      <w:sz w:val="20"/>
      <w:szCs w:val="20"/>
    </w:rPr>
  </w:style>
  <w:style w:type="character" w:styleId="af">
    <w:name w:val="Subtle Emphasis"/>
    <w:uiPriority w:val="19"/>
    <w:qFormat/>
    <w:rsid w:val="00E70660"/>
    <w:rPr>
      <w:i/>
      <w:iCs/>
      <w:color w:val="243F60" w:themeColor="accent1" w:themeShade="7F"/>
    </w:rPr>
  </w:style>
  <w:style w:type="character" w:styleId="af0">
    <w:name w:val="Intense Emphasis"/>
    <w:uiPriority w:val="21"/>
    <w:qFormat/>
    <w:rsid w:val="00E70660"/>
    <w:rPr>
      <w:b/>
      <w:bCs/>
      <w:caps/>
      <w:color w:val="243F60" w:themeColor="accent1" w:themeShade="7F"/>
      <w:spacing w:val="10"/>
    </w:rPr>
  </w:style>
  <w:style w:type="character" w:styleId="af1">
    <w:name w:val="Subtle Reference"/>
    <w:uiPriority w:val="31"/>
    <w:qFormat/>
    <w:rsid w:val="00E70660"/>
    <w:rPr>
      <w:b/>
      <w:bCs/>
      <w:color w:val="4F81BD" w:themeColor="accent1"/>
    </w:rPr>
  </w:style>
  <w:style w:type="character" w:styleId="af2">
    <w:name w:val="Intense Reference"/>
    <w:uiPriority w:val="32"/>
    <w:qFormat/>
    <w:rsid w:val="00E70660"/>
    <w:rPr>
      <w:b/>
      <w:bCs/>
      <w:i/>
      <w:iCs/>
      <w:caps/>
      <w:color w:val="4F81BD" w:themeColor="accent1"/>
    </w:rPr>
  </w:style>
  <w:style w:type="character" w:styleId="af3">
    <w:name w:val="Book Title"/>
    <w:uiPriority w:val="33"/>
    <w:qFormat/>
    <w:rsid w:val="00E70660"/>
    <w:rPr>
      <w:b/>
      <w:bCs/>
      <w:i/>
      <w:iCs/>
      <w:spacing w:val="9"/>
    </w:rPr>
  </w:style>
  <w:style w:type="paragraph" w:styleId="af4">
    <w:name w:val="TOC Heading"/>
    <w:basedOn w:val="1"/>
    <w:next w:val="a"/>
    <w:uiPriority w:val="39"/>
    <w:semiHidden/>
    <w:unhideWhenUsed/>
    <w:qFormat/>
    <w:rsid w:val="00E70660"/>
    <w:pPr>
      <w:outlineLvl w:val="9"/>
    </w:pPr>
  </w:style>
  <w:style w:type="table" w:styleId="af5">
    <w:name w:val="Table Grid"/>
    <w:basedOn w:val="a1"/>
    <w:uiPriority w:val="59"/>
    <w:rsid w:val="00E255E9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Body Text"/>
    <w:basedOn w:val="a"/>
    <w:link w:val="af7"/>
    <w:rsid w:val="00E255E9"/>
    <w:pPr>
      <w:widowControl w:val="0"/>
      <w:suppressAutoHyphens/>
      <w:spacing w:before="0" w:after="120" w:line="240" w:lineRule="auto"/>
    </w:pPr>
    <w:rPr>
      <w:rFonts w:ascii="Times New Roman" w:eastAsia="Andale Sans UI" w:hAnsi="Times New Roman" w:cs="Times New Roman"/>
      <w:kern w:val="1"/>
      <w:sz w:val="24"/>
      <w:szCs w:val="24"/>
      <w:lang w:bidi="ar-SA"/>
    </w:rPr>
  </w:style>
  <w:style w:type="character" w:customStyle="1" w:styleId="af7">
    <w:name w:val="Основной текст Знак"/>
    <w:basedOn w:val="a0"/>
    <w:link w:val="af6"/>
    <w:rsid w:val="00E255E9"/>
    <w:rPr>
      <w:rFonts w:ascii="Times New Roman" w:eastAsia="Andale Sans UI" w:hAnsi="Times New Roman" w:cs="Times New Roman"/>
      <w:kern w:val="1"/>
      <w:sz w:val="24"/>
      <w:szCs w:val="24"/>
      <w:lang w:bidi="ar-SA"/>
    </w:rPr>
  </w:style>
  <w:style w:type="paragraph" w:styleId="af8">
    <w:name w:val="Balloon Text"/>
    <w:basedOn w:val="a"/>
    <w:link w:val="af9"/>
    <w:uiPriority w:val="99"/>
    <w:semiHidden/>
    <w:unhideWhenUsed/>
    <w:rsid w:val="00E255E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E255E9"/>
    <w:rPr>
      <w:rFonts w:ascii="Tahoma" w:hAnsi="Tahoma" w:cs="Tahoma"/>
      <w:sz w:val="16"/>
      <w:szCs w:val="16"/>
    </w:rPr>
  </w:style>
  <w:style w:type="paragraph" w:customStyle="1" w:styleId="31">
    <w:name w:val="Заголовок 3+"/>
    <w:basedOn w:val="a"/>
    <w:rsid w:val="00E255E9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sz w:val="28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ofigetpeople.ru/317-golovolomka-pro-korovu.html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863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Алена</cp:lastModifiedBy>
  <cp:revision>2</cp:revision>
  <dcterms:created xsi:type="dcterms:W3CDTF">2017-10-31T10:48:00Z</dcterms:created>
  <dcterms:modified xsi:type="dcterms:W3CDTF">2017-10-31T11:42:00Z</dcterms:modified>
</cp:coreProperties>
</file>