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80E" w:rsidRPr="00C23449" w:rsidRDefault="0040480E" w:rsidP="0040480E">
      <w:pPr>
        <w:spacing w:line="360" w:lineRule="auto"/>
        <w:ind w:firstLine="567"/>
        <w:jc w:val="right"/>
        <w:rPr>
          <w:rFonts w:ascii="Times New Roman" w:hAnsi="Times New Roman" w:cs="Times New Roman"/>
          <w:bCs/>
          <w:i/>
          <w:iCs/>
          <w:color w:val="000000" w:themeColor="text1"/>
          <w:sz w:val="40"/>
          <w:szCs w:val="40"/>
        </w:rPr>
      </w:pPr>
      <w:proofErr w:type="spellStart"/>
      <w:r w:rsidRPr="00C23449">
        <w:rPr>
          <w:rFonts w:ascii="Times New Roman" w:hAnsi="Times New Roman" w:cs="Times New Roman"/>
          <w:bCs/>
          <w:i/>
          <w:iCs/>
          <w:color w:val="000000" w:themeColor="text1"/>
          <w:sz w:val="40"/>
          <w:szCs w:val="40"/>
          <w:u w:val="single"/>
        </w:rPr>
        <w:t>Дзагуров</w:t>
      </w:r>
      <w:proofErr w:type="spellEnd"/>
      <w:r w:rsidRPr="00C23449">
        <w:rPr>
          <w:rFonts w:ascii="Times New Roman" w:hAnsi="Times New Roman" w:cs="Times New Roman"/>
          <w:bCs/>
          <w:i/>
          <w:iCs/>
          <w:color w:val="000000" w:themeColor="text1"/>
          <w:sz w:val="40"/>
          <w:szCs w:val="40"/>
          <w:u w:val="single"/>
        </w:rPr>
        <w:t xml:space="preserve"> Давид Олегович</w:t>
      </w:r>
    </w:p>
    <w:p w:rsidR="0040480E" w:rsidRDefault="0040480E" w:rsidP="0040480E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:rsidR="0040480E" w:rsidRPr="00C23449" w:rsidRDefault="0040480E" w:rsidP="0040480E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:rsidR="0040480E" w:rsidRDefault="00D77C72" w:rsidP="0040480E">
      <w:pPr>
        <w:spacing w:line="360" w:lineRule="auto"/>
        <w:jc w:val="right"/>
        <w:rPr>
          <w:rFonts w:ascii="Times New Roman" w:hAnsi="Times New Roman" w:cs="Times New Roman"/>
          <w:b/>
          <w:bCs/>
          <w:i/>
          <w:iCs/>
          <w:color w:val="000000" w:themeColor="text1"/>
          <w:sz w:val="48"/>
          <w:szCs w:val="24"/>
        </w:rPr>
      </w:pPr>
      <w:r w:rsidRPr="00D77C72">
        <w:rPr>
          <w:rFonts w:ascii="Times New Roman" w:hAnsi="Times New Roman" w:cs="Times New Roman"/>
          <w:b/>
          <w:bCs/>
          <w:i/>
          <w:iCs/>
          <w:color w:val="000000" w:themeColor="text1"/>
          <w:sz w:val="48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39.7pt;height:42pt" fillcolor="black [3213]" stroked="f">
            <v:shadow on="t" color="#b2b2b2" opacity="52429f" offset="3pt"/>
            <v:textpath style="font-family:&quot;Times New Roman&quot;;v-text-kern:t" trim="t" fitpath="t" string="Тема: «Жанры живописи»"/>
          </v:shape>
        </w:pict>
      </w:r>
    </w:p>
    <w:p w:rsidR="0040480E" w:rsidRDefault="0040480E" w:rsidP="0040480E">
      <w:pPr>
        <w:spacing w:line="360" w:lineRule="auto"/>
        <w:jc w:val="right"/>
        <w:rPr>
          <w:rFonts w:ascii="Times New Roman" w:hAnsi="Times New Roman" w:cs="Times New Roman"/>
          <w:b/>
          <w:bCs/>
          <w:i/>
          <w:iCs/>
          <w:color w:val="000000" w:themeColor="text1"/>
          <w:sz w:val="48"/>
          <w:szCs w:val="24"/>
        </w:rPr>
      </w:pPr>
    </w:p>
    <w:p w:rsidR="0040480E" w:rsidRPr="00C23449" w:rsidRDefault="0040480E" w:rsidP="0040480E">
      <w:pPr>
        <w:spacing w:after="0" w:line="360" w:lineRule="auto"/>
        <w:jc w:val="right"/>
        <w:rPr>
          <w:rFonts w:ascii="Times New Roman" w:hAnsi="Times New Roman" w:cs="Times New Roman"/>
          <w:bCs/>
          <w:iCs/>
          <w:color w:val="000000" w:themeColor="text1"/>
          <w:sz w:val="40"/>
          <w:szCs w:val="40"/>
        </w:rPr>
      </w:pPr>
      <w:proofErr w:type="spellStart"/>
      <w:r w:rsidRPr="00C23449">
        <w:rPr>
          <w:rFonts w:ascii="Times New Roman" w:hAnsi="Times New Roman" w:cs="Times New Roman"/>
          <w:bCs/>
          <w:iCs/>
          <w:color w:val="000000" w:themeColor="text1"/>
          <w:sz w:val="40"/>
          <w:szCs w:val="40"/>
        </w:rPr>
        <w:t>Томаева</w:t>
      </w:r>
      <w:proofErr w:type="spellEnd"/>
      <w:r w:rsidRPr="00C23449">
        <w:rPr>
          <w:rFonts w:ascii="Times New Roman" w:hAnsi="Times New Roman" w:cs="Times New Roman"/>
          <w:bCs/>
          <w:iCs/>
          <w:color w:val="000000" w:themeColor="text1"/>
          <w:sz w:val="40"/>
          <w:szCs w:val="40"/>
        </w:rPr>
        <w:t xml:space="preserve"> </w:t>
      </w:r>
      <w:proofErr w:type="spellStart"/>
      <w:r w:rsidRPr="00C23449">
        <w:rPr>
          <w:rFonts w:ascii="Times New Roman" w:hAnsi="Times New Roman" w:cs="Times New Roman"/>
          <w:bCs/>
          <w:iCs/>
          <w:color w:val="000000" w:themeColor="text1"/>
          <w:sz w:val="40"/>
          <w:szCs w:val="40"/>
        </w:rPr>
        <w:t>Гаянэ</w:t>
      </w:r>
      <w:proofErr w:type="spellEnd"/>
      <w:r w:rsidRPr="00C23449">
        <w:rPr>
          <w:rFonts w:ascii="Times New Roman" w:hAnsi="Times New Roman" w:cs="Times New Roman"/>
          <w:bCs/>
          <w:iCs/>
          <w:color w:val="000000" w:themeColor="text1"/>
          <w:sz w:val="40"/>
          <w:szCs w:val="40"/>
        </w:rPr>
        <w:t xml:space="preserve"> Владимировна </w:t>
      </w:r>
    </w:p>
    <w:p w:rsidR="0040480E" w:rsidRPr="0048077B" w:rsidRDefault="0040480E" w:rsidP="0040480E">
      <w:pPr>
        <w:spacing w:after="0" w:line="360" w:lineRule="auto"/>
        <w:jc w:val="right"/>
        <w:rPr>
          <w:rFonts w:ascii="Times New Roman" w:hAnsi="Times New Roman" w:cs="Times New Roman"/>
          <w:bCs/>
          <w:iCs/>
          <w:color w:val="000000" w:themeColor="text1"/>
          <w:sz w:val="32"/>
          <w:szCs w:val="32"/>
          <w:u w:val="single"/>
        </w:rPr>
      </w:pPr>
      <w:r w:rsidRPr="0048077B">
        <w:rPr>
          <w:rFonts w:ascii="Times New Roman" w:hAnsi="Times New Roman" w:cs="Times New Roman"/>
          <w:bCs/>
          <w:iCs/>
          <w:color w:val="000000" w:themeColor="text1"/>
          <w:sz w:val="32"/>
          <w:szCs w:val="32"/>
        </w:rPr>
        <w:t>учитель начальных классов</w:t>
      </w:r>
    </w:p>
    <w:p w:rsidR="0040480E" w:rsidRPr="0048077B" w:rsidRDefault="0040480E" w:rsidP="0040480E">
      <w:pPr>
        <w:spacing w:after="0"/>
        <w:jc w:val="right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48077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Россия </w:t>
      </w:r>
    </w:p>
    <w:p w:rsidR="0040480E" w:rsidRPr="0048077B" w:rsidRDefault="0040480E" w:rsidP="0040480E">
      <w:pPr>
        <w:spacing w:after="0"/>
        <w:jc w:val="right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48077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г. Ардон </w:t>
      </w:r>
    </w:p>
    <w:p w:rsidR="0040480E" w:rsidRPr="0048077B" w:rsidRDefault="0040480E" w:rsidP="0040480E">
      <w:pPr>
        <w:spacing w:after="0"/>
        <w:jc w:val="right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48077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МБОУ СОШ №4  </w:t>
      </w:r>
    </w:p>
    <w:p w:rsidR="0040480E" w:rsidRPr="0048077B" w:rsidRDefault="0040480E" w:rsidP="0040480E">
      <w:pPr>
        <w:spacing w:after="0"/>
        <w:jc w:val="right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48077B">
        <w:rPr>
          <w:rFonts w:ascii="Times New Roman" w:hAnsi="Times New Roman" w:cs="Times New Roman"/>
          <w:color w:val="000000" w:themeColor="text1"/>
          <w:sz w:val="32"/>
          <w:szCs w:val="32"/>
        </w:rPr>
        <w:t>2 класс</w:t>
      </w:r>
    </w:p>
    <w:p w:rsidR="0040480E" w:rsidRPr="00C23449" w:rsidRDefault="0040480E" w:rsidP="0040480E">
      <w:pPr>
        <w:spacing w:after="0"/>
        <w:ind w:left="-567" w:firstLine="567"/>
        <w:jc w:val="right"/>
        <w:rPr>
          <w:color w:val="000000" w:themeColor="text1"/>
          <w:sz w:val="28"/>
          <w:szCs w:val="24"/>
        </w:rPr>
      </w:pPr>
    </w:p>
    <w:p w:rsidR="0040480E" w:rsidRPr="00C23449" w:rsidRDefault="00830411" w:rsidP="0040480E">
      <w:pPr>
        <w:spacing w:line="36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830411">
        <w:rPr>
          <w:noProof/>
          <w:color w:val="000000" w:themeColor="text1"/>
          <w:lang w:eastAsia="ru-RU"/>
        </w:rPr>
        <w:drawing>
          <wp:inline distT="0" distB="0" distL="0" distR="0">
            <wp:extent cx="4585607" cy="3135086"/>
            <wp:effectExtent l="19050" t="0" r="5443" b="0"/>
            <wp:docPr id="39" name="Рисунок 1" descr="https://im2-tub-ru.yandex.net/i?id=e544193911173eefe82ca4473a0b6faa&amp;n=33&amp;h=215&amp;w=3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2-tub-ru.yandex.net/i?id=e544193911173eefe82ca4473a0b6faa&amp;n=33&amp;h=215&amp;w=38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808" cy="3130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80E" w:rsidRDefault="0040480E" w:rsidP="0040480E">
      <w:pPr>
        <w:spacing w:line="360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:rsidR="0040480E" w:rsidRDefault="0040480E" w:rsidP="0040480E">
      <w:pPr>
        <w:spacing w:line="360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:rsidR="0040480E" w:rsidRPr="00C23449" w:rsidRDefault="0040480E" w:rsidP="0040480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Оглавление</w:t>
      </w:r>
    </w:p>
    <w:p w:rsidR="00771D38" w:rsidRPr="00C23449" w:rsidRDefault="00771D38" w:rsidP="00771D3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Введение</w:t>
      </w:r>
      <w:r w:rsidR="00C23449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="003E3A6E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E3A6E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.3</w:t>
      </w:r>
    </w:p>
    <w:p w:rsidR="00771D38" w:rsidRPr="00C23449" w:rsidRDefault="00771D38" w:rsidP="00771D3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34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Теоретическая часть</w:t>
      </w:r>
      <w:r w:rsidR="003E3A6E" w:rsidRPr="00C234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……………………………...…………….……………</w:t>
      </w:r>
      <w:proofErr w:type="gramEnd"/>
      <w:r w:rsidR="003E3A6E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</w:p>
    <w:p w:rsidR="00771D38" w:rsidRPr="00C23449" w:rsidRDefault="00771D38" w:rsidP="00771D38">
      <w:pPr>
        <w:pStyle w:val="a3"/>
        <w:numPr>
          <w:ilvl w:val="0"/>
          <w:numId w:val="2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Жа</w:t>
      </w:r>
      <w:r w:rsidR="00C23449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нры живописи……………………….………………………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………</w:t>
      </w:r>
      <w:r w:rsidR="003E3A6E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F2667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</w:p>
    <w:p w:rsidR="00771D38" w:rsidRPr="00C23449" w:rsidRDefault="00771D38" w:rsidP="00771D38">
      <w:pPr>
        <w:pStyle w:val="a3"/>
        <w:numPr>
          <w:ilvl w:val="0"/>
          <w:numId w:val="2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Виды пейзажа в живописи…………………………………………</w:t>
      </w:r>
      <w:r w:rsidR="003E3A6E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r w:rsidR="003E3A6E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r w:rsidR="009F2667">
        <w:rPr>
          <w:rFonts w:ascii="Times New Roman" w:hAnsi="Times New Roman" w:cs="Times New Roman"/>
          <w:color w:val="000000" w:themeColor="text1"/>
          <w:sz w:val="24"/>
          <w:szCs w:val="24"/>
        </w:rPr>
        <w:t>17</w:t>
      </w:r>
    </w:p>
    <w:p w:rsidR="00771D38" w:rsidRPr="00C23449" w:rsidRDefault="00C23449" w:rsidP="00771D38">
      <w:pPr>
        <w:pStyle w:val="a3"/>
        <w:numPr>
          <w:ilvl w:val="1"/>
          <w:numId w:val="2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История жанра………………………………………</w:t>
      </w:r>
      <w:r w:rsidR="00771D38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</w:t>
      </w:r>
      <w:r w:rsidR="003E3A6E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r w:rsidR="00771D38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r w:rsidR="009F2667"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</w:p>
    <w:p w:rsidR="00771D38" w:rsidRPr="00C23449" w:rsidRDefault="00771D38" w:rsidP="00771D38">
      <w:pPr>
        <w:pStyle w:val="a3"/>
        <w:numPr>
          <w:ilvl w:val="1"/>
          <w:numId w:val="2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Разновидности пейзажной живописи………………............................…</w:t>
      </w:r>
      <w:r w:rsidR="003E3A6E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....</w:t>
      </w:r>
      <w:r w:rsidR="009F2667"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</w:p>
    <w:p w:rsidR="00771D38" w:rsidRPr="00C23449" w:rsidRDefault="00771D38" w:rsidP="00771D3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II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34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Практическая часть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</w:t>
      </w:r>
      <w:r w:rsidR="00C23449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………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………</w:t>
      </w:r>
      <w:r w:rsidR="003E3A6E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...</w:t>
      </w:r>
      <w:r w:rsidR="009F2667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</w:p>
    <w:p w:rsidR="00771D38" w:rsidRPr="00C23449" w:rsidRDefault="00771D38" w:rsidP="00771D38">
      <w:pPr>
        <w:pStyle w:val="a3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Изготовление альб</w:t>
      </w:r>
      <w:r w:rsidR="00C23449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ома своих картин……………………………………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3E3A6E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F2667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</w:p>
    <w:p w:rsidR="00771D38" w:rsidRPr="00C23449" w:rsidRDefault="00771D38" w:rsidP="00771D38">
      <w:p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Заключение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</w:t>
      </w:r>
      <w:r w:rsidR="00C23449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…...</w:t>
      </w:r>
      <w:r w:rsidR="003E3A6E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………………..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.2</w:t>
      </w:r>
      <w:r w:rsidR="009F2667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</w:p>
    <w:p w:rsidR="00771D38" w:rsidRPr="00C23449" w:rsidRDefault="00771D38" w:rsidP="00771D38">
      <w:pPr>
        <w:spacing w:line="360" w:lineRule="auto"/>
        <w:ind w:right="-2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Библиография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……………….…………………</w:t>
      </w:r>
      <w:r w:rsidR="00C23449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……………………….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….…</w:t>
      </w:r>
      <w:r w:rsidR="003E3A6E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….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.2</w:t>
      </w:r>
      <w:r w:rsidR="009F2667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</w:p>
    <w:p w:rsidR="00771D38" w:rsidRPr="00C23449" w:rsidRDefault="00771D38" w:rsidP="00771D38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1D38" w:rsidRPr="00C23449" w:rsidRDefault="00771D38" w:rsidP="00771D38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1D38" w:rsidRPr="00C23449" w:rsidRDefault="00771D38" w:rsidP="00771D3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2EA8" w:rsidRPr="00C23449" w:rsidRDefault="00072EA8" w:rsidP="006E09EE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072EA8" w:rsidRPr="00C23449" w:rsidRDefault="00072EA8" w:rsidP="006E09EE">
      <w:pPr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072EA8" w:rsidRPr="00C23449" w:rsidRDefault="00072EA8" w:rsidP="006E09EE">
      <w:pPr>
        <w:ind w:left="-284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2EA8" w:rsidRPr="00C23449" w:rsidRDefault="00072EA8" w:rsidP="006E09EE">
      <w:pPr>
        <w:ind w:left="-284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2EA8" w:rsidRPr="00C23449" w:rsidRDefault="00072EA8" w:rsidP="006E09EE">
      <w:pPr>
        <w:ind w:left="-284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2EA8" w:rsidRPr="00C23449" w:rsidRDefault="00072EA8" w:rsidP="006E09EE">
      <w:pPr>
        <w:ind w:left="-284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2EA8" w:rsidRPr="00C23449" w:rsidRDefault="00072EA8" w:rsidP="006E09EE">
      <w:pPr>
        <w:ind w:left="-284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2EA8" w:rsidRPr="00C23449" w:rsidRDefault="00072EA8" w:rsidP="006E09EE">
      <w:pPr>
        <w:ind w:left="-284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2EA8" w:rsidRPr="00C23449" w:rsidRDefault="00072EA8" w:rsidP="006E09EE">
      <w:pPr>
        <w:ind w:left="-284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2EA8" w:rsidRPr="00C23449" w:rsidRDefault="00072EA8" w:rsidP="006E09EE">
      <w:pPr>
        <w:ind w:left="-284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2EA8" w:rsidRPr="00C23449" w:rsidRDefault="00072EA8" w:rsidP="006E09EE">
      <w:pPr>
        <w:ind w:left="-284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2EA8" w:rsidRPr="00C23449" w:rsidRDefault="00072EA8" w:rsidP="006E09EE">
      <w:pPr>
        <w:ind w:left="-284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2EA8" w:rsidRDefault="00072EA8" w:rsidP="006E09EE">
      <w:pPr>
        <w:ind w:left="-284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0480E" w:rsidRDefault="0040480E" w:rsidP="006E09EE">
      <w:pPr>
        <w:ind w:left="-284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0480E" w:rsidRPr="00C23449" w:rsidRDefault="00373348" w:rsidP="006E09EE">
      <w:pPr>
        <w:ind w:left="-284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8" type="#_x0000_t109" style="position:absolute;left:0;text-align:left;margin-left:208.95pt;margin-top:30.55pt;width:21.45pt;height:23.15pt;z-index:251658240" fillcolor="white [3212]" strokecolor="white [3212]"/>
        </w:pict>
      </w:r>
    </w:p>
    <w:p w:rsidR="00072EA8" w:rsidRPr="00C23449" w:rsidRDefault="00072EA8" w:rsidP="006E09EE">
      <w:pPr>
        <w:ind w:left="-284"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72EA8" w:rsidRPr="00C23449" w:rsidRDefault="00072EA8" w:rsidP="004F0908">
      <w:pPr>
        <w:tabs>
          <w:tab w:val="left" w:pos="540"/>
        </w:tabs>
        <w:spacing w:line="360" w:lineRule="auto"/>
        <w:ind w:left="-284" w:firstLine="284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Введение</w:t>
      </w:r>
    </w:p>
    <w:p w:rsidR="00072EA8" w:rsidRPr="00C23449" w:rsidRDefault="00072EA8" w:rsidP="006177A2">
      <w:pPr>
        <w:tabs>
          <w:tab w:val="left" w:pos="900"/>
        </w:tabs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В школе на уроках рисования  мы говорили о живописи. Я узнал</w:t>
      </w:r>
      <w:r w:rsidR="009E1FE5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что живопись означает писать жизнь, писать живо, то есть полно и убедительно передавать действительность. Живопись - это такой вид изобразительного искусства, в котором цвет играет главную роль. К живописи относятся произведения искусства, выполненные </w:t>
      </w:r>
      <w:r w:rsidR="00B25148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красками, нанесенными на какую</w:t>
      </w:r>
      <w:r w:rsidR="00FD5A2A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нибудь твердую поверхность. Меня заинтересовала эта тема. Я решил подробней изучить ее  дома. И узнал, что существуют три жанра в живописи.</w:t>
      </w:r>
    </w:p>
    <w:p w:rsidR="00F4116E" w:rsidRPr="00C23449" w:rsidRDefault="00F4116E" w:rsidP="004F0908">
      <w:pPr>
        <w:tabs>
          <w:tab w:val="left" w:pos="900"/>
        </w:tabs>
        <w:spacing w:line="360" w:lineRule="auto"/>
        <w:ind w:left="-284"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Актуальность выбранной темы состоит в том, что живопись дает простор для детской фантазии и возможность разнообразной деятельности ребенка.</w:t>
      </w:r>
    </w:p>
    <w:p w:rsidR="00072EA8" w:rsidRPr="00C23449" w:rsidRDefault="00F4116E" w:rsidP="004F0908">
      <w:pPr>
        <w:tabs>
          <w:tab w:val="left" w:pos="900"/>
        </w:tabs>
        <w:spacing w:line="360" w:lineRule="auto"/>
        <w:ind w:left="-284" w:firstLine="284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Цель</w:t>
      </w:r>
      <w:r w:rsidR="00072EA8" w:rsidRPr="00C2344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 изучить жанры живописи.</w:t>
      </w:r>
    </w:p>
    <w:p w:rsidR="009E1FE5" w:rsidRPr="00C23449" w:rsidRDefault="009E1FE5" w:rsidP="004F0908">
      <w:pPr>
        <w:tabs>
          <w:tab w:val="left" w:pos="900"/>
        </w:tabs>
        <w:spacing w:line="360" w:lineRule="auto"/>
        <w:ind w:left="-284" w:firstLine="284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Объект исследования</w:t>
      </w:r>
      <w:r w:rsidRPr="00C2344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 жанры живописи.</w:t>
      </w:r>
    </w:p>
    <w:p w:rsidR="00072EA8" w:rsidRPr="00C23449" w:rsidRDefault="00072EA8" w:rsidP="000B1418">
      <w:pPr>
        <w:pStyle w:val="a3"/>
        <w:tabs>
          <w:tab w:val="left" w:pos="900"/>
          <w:tab w:val="left" w:pos="2160"/>
        </w:tabs>
        <w:spacing w:line="360" w:lineRule="auto"/>
        <w:ind w:left="-284"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Задачи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проекта:</w:t>
      </w:r>
      <w:r w:rsidR="000B141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072EA8" w:rsidRPr="00C23449" w:rsidRDefault="00072EA8" w:rsidP="004F0908">
      <w:pPr>
        <w:pStyle w:val="a3"/>
        <w:tabs>
          <w:tab w:val="left" w:pos="900"/>
        </w:tabs>
        <w:spacing w:line="360" w:lineRule="auto"/>
        <w:ind w:left="-284"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.Изучить литературу по данной теме.</w:t>
      </w:r>
    </w:p>
    <w:p w:rsidR="00E57F5E" w:rsidRPr="00C23449" w:rsidRDefault="00072EA8" w:rsidP="004F0908">
      <w:pPr>
        <w:pStyle w:val="a3"/>
        <w:tabs>
          <w:tab w:val="left" w:pos="900"/>
        </w:tabs>
        <w:spacing w:line="360" w:lineRule="auto"/>
        <w:ind w:left="-284"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Выбрать </w:t>
      </w:r>
      <w:r w:rsidR="00E57F5E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один жанр. Узнать о нем больше.</w:t>
      </w:r>
    </w:p>
    <w:p w:rsidR="00072EA8" w:rsidRPr="00C23449" w:rsidRDefault="00072EA8" w:rsidP="004F0908">
      <w:pPr>
        <w:pStyle w:val="a3"/>
        <w:tabs>
          <w:tab w:val="left" w:pos="900"/>
        </w:tabs>
        <w:spacing w:line="360" w:lineRule="auto"/>
        <w:ind w:left="-284"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Сделать </w:t>
      </w:r>
      <w:r w:rsidR="00E57F5E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альбом своих картин.</w:t>
      </w:r>
    </w:p>
    <w:p w:rsidR="00061B60" w:rsidRPr="00C23449" w:rsidRDefault="00061B60" w:rsidP="004F090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7F5E" w:rsidRPr="00C23449" w:rsidRDefault="00E57F5E" w:rsidP="004F090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7F5E" w:rsidRPr="00C23449" w:rsidRDefault="00E57F5E" w:rsidP="004F090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7F5E" w:rsidRPr="00C23449" w:rsidRDefault="00E57F5E" w:rsidP="004F090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7F5E" w:rsidRPr="00C23449" w:rsidRDefault="00E57F5E" w:rsidP="004F090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7F5E" w:rsidRPr="00C23449" w:rsidRDefault="00E57F5E" w:rsidP="004F090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7F5E" w:rsidRPr="00C23449" w:rsidRDefault="00E57F5E" w:rsidP="004F090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7F5E" w:rsidRPr="00C23449" w:rsidRDefault="00E57F5E" w:rsidP="004F090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7F5E" w:rsidRPr="00C23449" w:rsidRDefault="00E57F5E" w:rsidP="004F090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7F5E" w:rsidRPr="00C23449" w:rsidRDefault="00E57F5E" w:rsidP="004F090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1D38" w:rsidRPr="00C23449" w:rsidRDefault="00771D38" w:rsidP="004F090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1D38" w:rsidRPr="00C23449" w:rsidRDefault="00771D38" w:rsidP="004F0908">
      <w:pPr>
        <w:pStyle w:val="a4"/>
        <w:numPr>
          <w:ilvl w:val="0"/>
          <w:numId w:val="26"/>
        </w:numPr>
        <w:shd w:val="clear" w:color="auto" w:fill="FFFFFF"/>
        <w:spacing w:before="120" w:beforeAutospacing="0" w:after="120" w:afterAutospacing="0" w:line="360" w:lineRule="auto"/>
        <w:jc w:val="both"/>
        <w:rPr>
          <w:b/>
          <w:bCs/>
          <w:color w:val="000000" w:themeColor="text1"/>
        </w:rPr>
      </w:pPr>
      <w:r w:rsidRPr="00C23449">
        <w:rPr>
          <w:b/>
          <w:color w:val="000000" w:themeColor="text1"/>
        </w:rPr>
        <w:t>Теоретическая часть</w:t>
      </w:r>
      <w:r w:rsidRPr="00C23449">
        <w:rPr>
          <w:b/>
          <w:bCs/>
          <w:color w:val="000000" w:themeColor="text1"/>
        </w:rPr>
        <w:t xml:space="preserve"> </w:t>
      </w:r>
    </w:p>
    <w:p w:rsidR="00E57F5E" w:rsidRPr="00C23449" w:rsidRDefault="00E57F5E" w:rsidP="004F0908">
      <w:pPr>
        <w:pStyle w:val="a4"/>
        <w:shd w:val="clear" w:color="auto" w:fill="FFFFFF"/>
        <w:spacing w:before="120" w:beforeAutospacing="0" w:after="120" w:afterAutospacing="0" w:line="360" w:lineRule="auto"/>
        <w:ind w:firstLine="567"/>
        <w:jc w:val="both"/>
        <w:rPr>
          <w:color w:val="000000" w:themeColor="text1"/>
        </w:rPr>
      </w:pPr>
      <w:proofErr w:type="spellStart"/>
      <w:proofErr w:type="gramStart"/>
      <w:r w:rsidRPr="00C23449">
        <w:rPr>
          <w:b/>
          <w:bCs/>
          <w:color w:val="000000" w:themeColor="text1"/>
        </w:rPr>
        <w:t>Жи́вопись</w:t>
      </w:r>
      <w:proofErr w:type="spellEnd"/>
      <w:proofErr w:type="gramEnd"/>
      <w:r w:rsidRPr="00C23449">
        <w:rPr>
          <w:color w:val="000000" w:themeColor="text1"/>
        </w:rPr>
        <w:t> — вид</w:t>
      </w:r>
      <w:r w:rsidRPr="00C23449">
        <w:rPr>
          <w:rStyle w:val="apple-converted-space"/>
          <w:color w:val="000000" w:themeColor="text1"/>
        </w:rPr>
        <w:t> </w:t>
      </w:r>
      <w:hyperlink r:id="rId8" w:tooltip="Изобразительное искусство" w:history="1">
        <w:r w:rsidRPr="00C23449">
          <w:rPr>
            <w:rStyle w:val="a5"/>
            <w:color w:val="000000" w:themeColor="text1"/>
          </w:rPr>
          <w:t>изобразительного искусства</w:t>
        </w:r>
      </w:hyperlink>
      <w:r w:rsidRPr="00C23449">
        <w:rPr>
          <w:color w:val="000000" w:themeColor="text1"/>
        </w:rPr>
        <w:t>, связанный с передачей зрительных образов посредством нанесения</w:t>
      </w:r>
      <w:r w:rsidRPr="00C23449">
        <w:rPr>
          <w:rStyle w:val="apple-converted-space"/>
          <w:color w:val="000000" w:themeColor="text1"/>
        </w:rPr>
        <w:t> </w:t>
      </w:r>
      <w:hyperlink r:id="rId9" w:tooltip="Краски" w:history="1">
        <w:r w:rsidRPr="00C23449">
          <w:rPr>
            <w:rStyle w:val="a5"/>
            <w:color w:val="000000" w:themeColor="text1"/>
          </w:rPr>
          <w:t>красок</w:t>
        </w:r>
      </w:hyperlink>
      <w:r w:rsidRPr="00C23449">
        <w:rPr>
          <w:rStyle w:val="apple-converted-space"/>
          <w:color w:val="000000" w:themeColor="text1"/>
        </w:rPr>
        <w:t> </w:t>
      </w:r>
      <w:r w:rsidRPr="00C23449">
        <w:rPr>
          <w:color w:val="000000" w:themeColor="text1"/>
        </w:rPr>
        <w:t>на жёсткую или гибкую</w:t>
      </w:r>
      <w:r w:rsidRPr="00C23449">
        <w:rPr>
          <w:rStyle w:val="apple-converted-space"/>
          <w:color w:val="000000" w:themeColor="text1"/>
        </w:rPr>
        <w:t> </w:t>
      </w:r>
      <w:hyperlink r:id="rId10" w:tooltip="Основа (живопись)" w:history="1">
        <w:r w:rsidRPr="00C23449">
          <w:rPr>
            <w:rStyle w:val="a5"/>
            <w:color w:val="000000" w:themeColor="text1"/>
          </w:rPr>
          <w:t>поверхность</w:t>
        </w:r>
      </w:hyperlink>
      <w:r w:rsidRPr="00C23449">
        <w:rPr>
          <w:color w:val="000000" w:themeColor="text1"/>
        </w:rPr>
        <w:t>.</w:t>
      </w:r>
    </w:p>
    <w:p w:rsidR="005E64EB" w:rsidRPr="00C23449" w:rsidRDefault="005E64EB" w:rsidP="004F0908">
      <w:pPr>
        <w:pStyle w:val="a4"/>
        <w:shd w:val="clear" w:color="auto" w:fill="FFFFFF"/>
        <w:spacing w:before="120" w:beforeAutospacing="0" w:after="120" w:afterAutospacing="0" w:line="360" w:lineRule="auto"/>
        <w:jc w:val="both"/>
        <w:rPr>
          <w:b/>
          <w:color w:val="000000" w:themeColor="text1"/>
        </w:rPr>
      </w:pPr>
      <w:r w:rsidRPr="00C23449">
        <w:rPr>
          <w:b/>
          <w:color w:val="000000" w:themeColor="text1"/>
        </w:rPr>
        <w:t xml:space="preserve">Существует пять видов  </w:t>
      </w:r>
      <w:r w:rsidR="00E57F5E" w:rsidRPr="00C23449">
        <w:rPr>
          <w:b/>
          <w:color w:val="000000" w:themeColor="text1"/>
        </w:rPr>
        <w:t>живописи:</w:t>
      </w:r>
    </w:p>
    <w:p w:rsidR="005E64EB" w:rsidRPr="00C23449" w:rsidRDefault="00E57F5E" w:rsidP="004F0908">
      <w:pPr>
        <w:pStyle w:val="a4"/>
        <w:shd w:val="clear" w:color="auto" w:fill="FFFFFF"/>
        <w:spacing w:before="120" w:beforeAutospacing="0" w:after="120" w:afterAutospacing="0" w:line="360" w:lineRule="auto"/>
        <w:jc w:val="both"/>
        <w:rPr>
          <w:rStyle w:val="apple-converted-space"/>
          <w:color w:val="000000" w:themeColor="text1"/>
        </w:rPr>
      </w:pPr>
      <w:r w:rsidRPr="00C23449">
        <w:rPr>
          <w:rStyle w:val="apple-converted-space"/>
          <w:color w:val="000000" w:themeColor="text1"/>
        </w:rPr>
        <w:t> </w:t>
      </w:r>
      <w:r w:rsidR="009E1FE5" w:rsidRPr="00C23449">
        <w:rPr>
          <w:rStyle w:val="apple-converted-space"/>
          <w:color w:val="000000" w:themeColor="text1"/>
        </w:rPr>
        <w:t xml:space="preserve">- </w:t>
      </w:r>
      <w:hyperlink r:id="rId11" w:tooltip="Станковая живопись" w:history="1">
        <w:r w:rsidRPr="00C23449">
          <w:rPr>
            <w:rStyle w:val="a5"/>
            <w:color w:val="000000" w:themeColor="text1"/>
          </w:rPr>
          <w:t>станковая</w:t>
        </w:r>
      </w:hyperlink>
      <w:r w:rsidRPr="00C23449">
        <w:rPr>
          <w:color w:val="000000" w:themeColor="text1"/>
        </w:rPr>
        <w:t>,</w:t>
      </w:r>
      <w:r w:rsidRPr="00C23449">
        <w:rPr>
          <w:rStyle w:val="apple-converted-space"/>
          <w:color w:val="000000" w:themeColor="text1"/>
        </w:rPr>
        <w:t> </w:t>
      </w:r>
    </w:p>
    <w:p w:rsidR="005E64EB" w:rsidRPr="00C23449" w:rsidRDefault="009E1FE5" w:rsidP="004F0908">
      <w:pPr>
        <w:pStyle w:val="a4"/>
        <w:shd w:val="clear" w:color="auto" w:fill="FFFFFF"/>
        <w:tabs>
          <w:tab w:val="left" w:pos="2610"/>
        </w:tabs>
        <w:spacing w:before="120" w:beforeAutospacing="0" w:after="120" w:afterAutospacing="0" w:line="360" w:lineRule="auto"/>
        <w:jc w:val="both"/>
        <w:rPr>
          <w:rStyle w:val="apple-converted-space"/>
          <w:color w:val="000000" w:themeColor="text1"/>
        </w:rPr>
      </w:pPr>
      <w:r w:rsidRPr="00C23449">
        <w:rPr>
          <w:color w:val="000000" w:themeColor="text1"/>
        </w:rPr>
        <w:t xml:space="preserve">- </w:t>
      </w:r>
      <w:hyperlink r:id="rId12" w:tooltip="Монументальная живопись" w:history="1">
        <w:r w:rsidR="00E57F5E" w:rsidRPr="00C23449">
          <w:rPr>
            <w:rStyle w:val="a5"/>
            <w:color w:val="000000" w:themeColor="text1"/>
          </w:rPr>
          <w:t>монументальная</w:t>
        </w:r>
      </w:hyperlink>
      <w:r w:rsidR="00E57F5E" w:rsidRPr="00C23449">
        <w:rPr>
          <w:color w:val="000000" w:themeColor="text1"/>
        </w:rPr>
        <w:t>,</w:t>
      </w:r>
      <w:r w:rsidR="00E57F5E" w:rsidRPr="00C23449">
        <w:rPr>
          <w:rStyle w:val="apple-converted-space"/>
          <w:color w:val="000000" w:themeColor="text1"/>
        </w:rPr>
        <w:t> </w:t>
      </w:r>
      <w:r w:rsidRPr="00C23449">
        <w:rPr>
          <w:rStyle w:val="apple-converted-space"/>
          <w:color w:val="000000" w:themeColor="text1"/>
        </w:rPr>
        <w:tab/>
      </w:r>
    </w:p>
    <w:p w:rsidR="005E64EB" w:rsidRPr="00C23449" w:rsidRDefault="009E1FE5" w:rsidP="004F0908">
      <w:pPr>
        <w:pStyle w:val="a4"/>
        <w:shd w:val="clear" w:color="auto" w:fill="FFFFFF"/>
        <w:spacing w:before="120" w:beforeAutospacing="0" w:after="120" w:afterAutospacing="0" w:line="360" w:lineRule="auto"/>
        <w:jc w:val="both"/>
        <w:rPr>
          <w:rStyle w:val="apple-converted-space"/>
          <w:color w:val="000000" w:themeColor="text1"/>
        </w:rPr>
      </w:pPr>
      <w:r w:rsidRPr="00C23449">
        <w:rPr>
          <w:color w:val="000000" w:themeColor="text1"/>
        </w:rPr>
        <w:t xml:space="preserve">- </w:t>
      </w:r>
      <w:hyperlink r:id="rId13" w:tooltip="Декоративная живопись (страница отсутствует)" w:history="1">
        <w:r w:rsidR="00E57F5E" w:rsidRPr="00C23449">
          <w:rPr>
            <w:rStyle w:val="a5"/>
            <w:color w:val="000000" w:themeColor="text1"/>
          </w:rPr>
          <w:t>декоративная</w:t>
        </w:r>
      </w:hyperlink>
      <w:r w:rsidR="00E57F5E" w:rsidRPr="00C23449">
        <w:rPr>
          <w:color w:val="000000" w:themeColor="text1"/>
        </w:rPr>
        <w:t>,</w:t>
      </w:r>
      <w:r w:rsidR="00E57F5E" w:rsidRPr="00C23449">
        <w:rPr>
          <w:rStyle w:val="apple-converted-space"/>
          <w:color w:val="000000" w:themeColor="text1"/>
        </w:rPr>
        <w:t> </w:t>
      </w:r>
    </w:p>
    <w:p w:rsidR="005E64EB" w:rsidRPr="00C23449" w:rsidRDefault="009E1FE5" w:rsidP="004F0908">
      <w:pPr>
        <w:pStyle w:val="a4"/>
        <w:shd w:val="clear" w:color="auto" w:fill="FFFFFF"/>
        <w:spacing w:before="120" w:beforeAutospacing="0" w:after="120" w:afterAutospacing="0" w:line="360" w:lineRule="auto"/>
        <w:jc w:val="both"/>
        <w:rPr>
          <w:rStyle w:val="apple-converted-space"/>
          <w:color w:val="000000" w:themeColor="text1"/>
        </w:rPr>
      </w:pPr>
      <w:r w:rsidRPr="00C23449">
        <w:rPr>
          <w:color w:val="000000" w:themeColor="text1"/>
        </w:rPr>
        <w:t xml:space="preserve">- </w:t>
      </w:r>
      <w:hyperlink r:id="rId14" w:tooltip="Театрально-декорационная живопись (страница отсутствует)" w:history="1">
        <w:r w:rsidR="005E64EB" w:rsidRPr="00C23449">
          <w:rPr>
            <w:rStyle w:val="a5"/>
            <w:color w:val="000000" w:themeColor="text1"/>
          </w:rPr>
          <w:t xml:space="preserve">театрально </w:t>
        </w:r>
        <w:r w:rsidR="00E57F5E" w:rsidRPr="00C23449">
          <w:rPr>
            <w:rStyle w:val="a5"/>
            <w:color w:val="000000" w:themeColor="text1"/>
          </w:rPr>
          <w:t>декоративная</w:t>
        </w:r>
      </w:hyperlink>
      <w:r w:rsidR="00E57F5E" w:rsidRPr="00C23449">
        <w:rPr>
          <w:color w:val="000000" w:themeColor="text1"/>
        </w:rPr>
        <w:t>,</w:t>
      </w:r>
      <w:r w:rsidR="00E57F5E" w:rsidRPr="00C23449">
        <w:rPr>
          <w:rStyle w:val="apple-converted-space"/>
          <w:color w:val="000000" w:themeColor="text1"/>
        </w:rPr>
        <w:t> </w:t>
      </w:r>
    </w:p>
    <w:p w:rsidR="005E64EB" w:rsidRPr="00C23449" w:rsidRDefault="009E1FE5" w:rsidP="004F0908">
      <w:pPr>
        <w:pStyle w:val="a4"/>
        <w:shd w:val="clear" w:color="auto" w:fill="FFFFFF"/>
        <w:spacing w:before="120" w:beforeAutospacing="0" w:after="120" w:afterAutospacing="0" w:line="360" w:lineRule="auto"/>
        <w:jc w:val="both"/>
        <w:rPr>
          <w:color w:val="000000" w:themeColor="text1"/>
        </w:rPr>
      </w:pPr>
      <w:r w:rsidRPr="00C23449">
        <w:rPr>
          <w:color w:val="000000" w:themeColor="text1"/>
        </w:rPr>
        <w:t xml:space="preserve">- </w:t>
      </w:r>
      <w:hyperlink r:id="rId15" w:tooltip="Миниатюрная живопись" w:history="1">
        <w:r w:rsidR="00E57F5E" w:rsidRPr="00C23449">
          <w:rPr>
            <w:rStyle w:val="a5"/>
            <w:color w:val="000000" w:themeColor="text1"/>
          </w:rPr>
          <w:t>миниатюрная</w:t>
        </w:r>
      </w:hyperlink>
      <w:r w:rsidR="00E57F5E" w:rsidRPr="00C23449">
        <w:rPr>
          <w:color w:val="000000" w:themeColor="text1"/>
        </w:rPr>
        <w:t xml:space="preserve">. </w:t>
      </w:r>
    </w:p>
    <w:p w:rsidR="00E57F5E" w:rsidRPr="00C23449" w:rsidRDefault="00E57F5E" w:rsidP="004F0908">
      <w:pPr>
        <w:pStyle w:val="a4"/>
        <w:shd w:val="clear" w:color="auto" w:fill="FFFFFF"/>
        <w:spacing w:before="120" w:beforeAutospacing="0" w:after="120" w:afterAutospacing="0" w:line="360" w:lineRule="auto"/>
        <w:ind w:firstLine="567"/>
        <w:jc w:val="both"/>
        <w:rPr>
          <w:color w:val="000000" w:themeColor="text1"/>
        </w:rPr>
      </w:pPr>
      <w:r w:rsidRPr="00C23449">
        <w:rPr>
          <w:color w:val="000000" w:themeColor="text1"/>
        </w:rPr>
        <w:t>К станковой живописи относят произведения, существующие независимо от места создания. В основном это картины, созданные на</w:t>
      </w:r>
      <w:r w:rsidRPr="00C23449">
        <w:rPr>
          <w:rStyle w:val="apple-converted-space"/>
          <w:color w:val="000000" w:themeColor="text1"/>
        </w:rPr>
        <w:t> </w:t>
      </w:r>
      <w:hyperlink r:id="rId16" w:tooltip="Мольберт" w:history="1">
        <w:r w:rsidRPr="00C23449">
          <w:rPr>
            <w:rStyle w:val="a5"/>
            <w:color w:val="000000" w:themeColor="text1"/>
          </w:rPr>
          <w:t>мольберте</w:t>
        </w:r>
      </w:hyperlink>
      <w:r w:rsidRPr="00C23449">
        <w:rPr>
          <w:rStyle w:val="apple-converted-space"/>
          <w:color w:val="000000" w:themeColor="text1"/>
        </w:rPr>
        <w:t> </w:t>
      </w:r>
      <w:r w:rsidRPr="00C23449">
        <w:rPr>
          <w:color w:val="000000" w:themeColor="text1"/>
        </w:rPr>
        <w:t>(то есть на станке) художника. В станковой живописи преобладают работы, выполненные</w:t>
      </w:r>
      <w:r w:rsidRPr="00C23449">
        <w:rPr>
          <w:rStyle w:val="apple-converted-space"/>
          <w:color w:val="000000" w:themeColor="text1"/>
        </w:rPr>
        <w:t> </w:t>
      </w:r>
      <w:hyperlink r:id="rId17" w:tooltip="Масляные краски" w:history="1">
        <w:r w:rsidRPr="00C23449">
          <w:rPr>
            <w:rStyle w:val="a5"/>
            <w:color w:val="000000" w:themeColor="text1"/>
          </w:rPr>
          <w:t>масляными красками</w:t>
        </w:r>
      </w:hyperlink>
      <w:r w:rsidRPr="00C23449">
        <w:rPr>
          <w:color w:val="000000" w:themeColor="text1"/>
        </w:rPr>
        <w:t>, но могут использоваться и другие красители (</w:t>
      </w:r>
      <w:hyperlink r:id="rId18" w:tooltip="Темпера" w:history="1">
        <w:r w:rsidRPr="00C23449">
          <w:rPr>
            <w:rStyle w:val="a5"/>
            <w:color w:val="000000" w:themeColor="text1"/>
          </w:rPr>
          <w:t>темпера</w:t>
        </w:r>
      </w:hyperlink>
      <w:r w:rsidRPr="00C23449">
        <w:rPr>
          <w:color w:val="000000" w:themeColor="text1"/>
        </w:rPr>
        <w:t>,</w:t>
      </w:r>
      <w:r w:rsidRPr="00C23449">
        <w:rPr>
          <w:rStyle w:val="apple-converted-space"/>
          <w:color w:val="000000" w:themeColor="text1"/>
        </w:rPr>
        <w:t> </w:t>
      </w:r>
      <w:hyperlink r:id="rId19" w:tooltip="Акриловые краски" w:history="1">
        <w:r w:rsidRPr="00C23449">
          <w:rPr>
            <w:rStyle w:val="a5"/>
            <w:color w:val="000000" w:themeColor="text1"/>
          </w:rPr>
          <w:t>акриловые краски</w:t>
        </w:r>
      </w:hyperlink>
      <w:r w:rsidRPr="00C23449">
        <w:rPr>
          <w:rStyle w:val="apple-converted-space"/>
          <w:color w:val="000000" w:themeColor="text1"/>
        </w:rPr>
        <w:t> </w:t>
      </w:r>
      <w:r w:rsidRPr="00C23449">
        <w:rPr>
          <w:color w:val="000000" w:themeColor="text1"/>
        </w:rPr>
        <w:t>и т. д.). Картины пишутся в основном на холсте, натянутом на раму или наклеенном на картон. В прошлом широко применялись деревянные доски, могут использоваться любые плоские материалы.</w:t>
      </w:r>
    </w:p>
    <w:p w:rsidR="00E57F5E" w:rsidRPr="00C23449" w:rsidRDefault="00E57F5E" w:rsidP="004F0908">
      <w:pPr>
        <w:pStyle w:val="a4"/>
        <w:shd w:val="clear" w:color="auto" w:fill="FFFFFF"/>
        <w:spacing w:before="120" w:beforeAutospacing="0" w:after="120" w:afterAutospacing="0" w:line="360" w:lineRule="auto"/>
        <w:jc w:val="both"/>
        <w:rPr>
          <w:color w:val="000000" w:themeColor="text1"/>
        </w:rPr>
      </w:pPr>
      <w:r w:rsidRPr="00C23449">
        <w:rPr>
          <w:color w:val="000000" w:themeColor="text1"/>
        </w:rPr>
        <w:t>Монументальная живопись выполняется непосредственно на стенах и потолках зданий и других сооружений. В прошлом преобладала живопись</w:t>
      </w:r>
      <w:r w:rsidRPr="00C23449">
        <w:rPr>
          <w:rStyle w:val="apple-converted-space"/>
          <w:color w:val="000000" w:themeColor="text1"/>
        </w:rPr>
        <w:t> </w:t>
      </w:r>
      <w:hyperlink r:id="rId20" w:tooltip="Водные краски (страница отсутствует)" w:history="1">
        <w:r w:rsidRPr="00C23449">
          <w:rPr>
            <w:rStyle w:val="a5"/>
            <w:color w:val="000000" w:themeColor="text1"/>
          </w:rPr>
          <w:t>водными красками</w:t>
        </w:r>
      </w:hyperlink>
      <w:r w:rsidRPr="00C23449">
        <w:rPr>
          <w:rStyle w:val="apple-converted-space"/>
          <w:color w:val="000000" w:themeColor="text1"/>
        </w:rPr>
        <w:t> </w:t>
      </w:r>
      <w:r w:rsidRPr="00C23449">
        <w:rPr>
          <w:color w:val="000000" w:themeColor="text1"/>
        </w:rPr>
        <w:t>по сырой штукатурке (</w:t>
      </w:r>
      <w:hyperlink r:id="rId21" w:tooltip="Фреска" w:history="1">
        <w:r w:rsidRPr="00C23449">
          <w:rPr>
            <w:rStyle w:val="a5"/>
            <w:color w:val="000000" w:themeColor="text1"/>
          </w:rPr>
          <w:t>фреска</w:t>
        </w:r>
      </w:hyperlink>
      <w:r w:rsidRPr="00C23449">
        <w:rPr>
          <w:color w:val="000000" w:themeColor="text1"/>
        </w:rPr>
        <w:t>). В Италии до начала XVI века по высохшей «чистой фреске» практиковалась прописка деталей</w:t>
      </w:r>
      <w:r w:rsidRPr="00C23449">
        <w:rPr>
          <w:rStyle w:val="apple-converted-space"/>
          <w:color w:val="000000" w:themeColor="text1"/>
        </w:rPr>
        <w:t> </w:t>
      </w:r>
      <w:hyperlink r:id="rId22" w:tooltip="Темпера" w:history="1">
        <w:r w:rsidRPr="00C23449">
          <w:rPr>
            <w:rStyle w:val="a5"/>
            <w:color w:val="000000" w:themeColor="text1"/>
          </w:rPr>
          <w:t>темперой</w:t>
        </w:r>
      </w:hyperlink>
      <w:r w:rsidRPr="00C23449">
        <w:rPr>
          <w:color w:val="000000" w:themeColor="text1"/>
        </w:rPr>
        <w:t>. Техника «чистой фрески» требует особого мастерства от художника, поэтому применялись и другие технологии, например, не такая устойчивая живопись по сухой штукатурке —</w:t>
      </w:r>
      <w:r w:rsidRPr="00C23449">
        <w:rPr>
          <w:rStyle w:val="apple-converted-space"/>
          <w:color w:val="000000" w:themeColor="text1"/>
        </w:rPr>
        <w:t> </w:t>
      </w:r>
      <w:proofErr w:type="spellStart"/>
      <w:r w:rsidR="00D77C72" w:rsidRPr="00C23449">
        <w:rPr>
          <w:color w:val="000000" w:themeColor="text1"/>
        </w:rPr>
        <w:fldChar w:fldCharType="begin"/>
      </w:r>
      <w:r w:rsidRPr="00C23449">
        <w:rPr>
          <w:color w:val="000000" w:themeColor="text1"/>
        </w:rPr>
        <w:instrText xml:space="preserve"> HYPERLINK "https://ru.wikipedia.org/wiki/%D0%A1%D0%B5%D0%BA%D0%BA%D0%BE" \o "Секко" </w:instrText>
      </w:r>
      <w:r w:rsidR="00D77C72" w:rsidRPr="00C23449">
        <w:rPr>
          <w:color w:val="000000" w:themeColor="text1"/>
        </w:rPr>
        <w:fldChar w:fldCharType="separate"/>
      </w:r>
      <w:r w:rsidRPr="00C23449">
        <w:rPr>
          <w:rStyle w:val="a5"/>
          <w:color w:val="000000" w:themeColor="text1"/>
        </w:rPr>
        <w:t>секко</w:t>
      </w:r>
      <w:proofErr w:type="spellEnd"/>
      <w:r w:rsidR="00D77C72" w:rsidRPr="00C23449">
        <w:rPr>
          <w:color w:val="000000" w:themeColor="text1"/>
        </w:rPr>
        <w:fldChar w:fldCharType="end"/>
      </w:r>
      <w:r w:rsidRPr="00C23449">
        <w:rPr>
          <w:color w:val="000000" w:themeColor="text1"/>
        </w:rPr>
        <w:t xml:space="preserve">, позднее росписи выполнялись </w:t>
      </w:r>
      <w:proofErr w:type="gramStart"/>
      <w:r w:rsidRPr="00C23449">
        <w:rPr>
          <w:color w:val="000000" w:themeColor="text1"/>
        </w:rPr>
        <w:t>мало подходящими</w:t>
      </w:r>
      <w:proofErr w:type="gramEnd"/>
      <w:r w:rsidRPr="00C23449">
        <w:rPr>
          <w:color w:val="000000" w:themeColor="text1"/>
        </w:rPr>
        <w:t xml:space="preserve"> для монументальной живописи масляными красками.</w:t>
      </w:r>
    </w:p>
    <w:p w:rsidR="00E57F5E" w:rsidRPr="00C23449" w:rsidRDefault="00E57F5E" w:rsidP="004F0908">
      <w:pPr>
        <w:pStyle w:val="a4"/>
        <w:shd w:val="clear" w:color="auto" w:fill="FFFFFF"/>
        <w:spacing w:before="120" w:beforeAutospacing="0" w:after="120" w:afterAutospacing="0" w:line="360" w:lineRule="auto"/>
        <w:ind w:firstLine="567"/>
        <w:jc w:val="both"/>
        <w:rPr>
          <w:color w:val="000000" w:themeColor="text1"/>
        </w:rPr>
      </w:pPr>
      <w:r w:rsidRPr="00C23449">
        <w:rPr>
          <w:color w:val="000000" w:themeColor="text1"/>
        </w:rPr>
        <w:t>Цветные изображения на бумаге (акварель, гуашь, пастель и др.) формально (например, по месту в коллекции) относят к графике, но эти произведения часто рассматриваются и как живописные. Все другие способы цветного изображения относятся к графике, в том числе и изображения, созданные с помощью компьютерных технологий.</w:t>
      </w:r>
    </w:p>
    <w:p w:rsidR="00E57F5E" w:rsidRPr="00C23449" w:rsidRDefault="00E57F5E" w:rsidP="004F0908">
      <w:pPr>
        <w:pStyle w:val="a4"/>
        <w:shd w:val="clear" w:color="auto" w:fill="FFFFFF"/>
        <w:spacing w:before="120" w:beforeAutospacing="0" w:after="120" w:afterAutospacing="0" w:line="360" w:lineRule="auto"/>
        <w:ind w:firstLine="567"/>
        <w:jc w:val="both"/>
        <w:rPr>
          <w:color w:val="000000" w:themeColor="text1"/>
        </w:rPr>
      </w:pPr>
      <w:r w:rsidRPr="00C23449">
        <w:rPr>
          <w:color w:val="000000" w:themeColor="text1"/>
        </w:rPr>
        <w:lastRenderedPageBreak/>
        <w:t>Наиболее распространены произведения живописи, выполненные на плоских или почти плоских поверхностях, таких как натянутый на подрамник</w:t>
      </w:r>
      <w:r w:rsidRPr="00C23449">
        <w:rPr>
          <w:rStyle w:val="apple-converted-space"/>
          <w:color w:val="000000" w:themeColor="text1"/>
        </w:rPr>
        <w:t> </w:t>
      </w:r>
      <w:hyperlink r:id="rId23" w:tooltip="Холст" w:history="1">
        <w:r w:rsidRPr="00C23449">
          <w:rPr>
            <w:rStyle w:val="a5"/>
            <w:color w:val="000000" w:themeColor="text1"/>
          </w:rPr>
          <w:t>холст</w:t>
        </w:r>
      </w:hyperlink>
      <w:r w:rsidRPr="00C23449">
        <w:rPr>
          <w:color w:val="000000" w:themeColor="text1"/>
        </w:rPr>
        <w:t>,</w:t>
      </w:r>
      <w:r w:rsidRPr="00C23449">
        <w:rPr>
          <w:rStyle w:val="apple-converted-space"/>
          <w:color w:val="000000" w:themeColor="text1"/>
        </w:rPr>
        <w:t> </w:t>
      </w:r>
      <w:hyperlink r:id="rId24" w:tooltip="Древесина" w:history="1">
        <w:r w:rsidRPr="00C23449">
          <w:rPr>
            <w:rStyle w:val="a5"/>
            <w:color w:val="000000" w:themeColor="text1"/>
          </w:rPr>
          <w:t>дерево</w:t>
        </w:r>
      </w:hyperlink>
      <w:r w:rsidRPr="00C23449">
        <w:rPr>
          <w:color w:val="000000" w:themeColor="text1"/>
        </w:rPr>
        <w:t>,</w:t>
      </w:r>
      <w:r w:rsidRPr="00C23449">
        <w:rPr>
          <w:rStyle w:val="apple-converted-space"/>
          <w:color w:val="000000" w:themeColor="text1"/>
        </w:rPr>
        <w:t> </w:t>
      </w:r>
      <w:hyperlink r:id="rId25" w:tooltip="Текстильное полотно" w:history="1">
        <w:r w:rsidRPr="00C23449">
          <w:rPr>
            <w:rStyle w:val="a5"/>
            <w:color w:val="000000" w:themeColor="text1"/>
          </w:rPr>
          <w:t>полотно</w:t>
        </w:r>
      </w:hyperlink>
      <w:r w:rsidRPr="00C23449">
        <w:rPr>
          <w:color w:val="000000" w:themeColor="text1"/>
        </w:rPr>
        <w:t>, обработанные поверхности стен и т. д.</w:t>
      </w:r>
    </w:p>
    <w:p w:rsidR="00E57F5E" w:rsidRPr="00C23449" w:rsidRDefault="00E57F5E" w:rsidP="004F0908">
      <w:pPr>
        <w:pStyle w:val="a4"/>
        <w:shd w:val="clear" w:color="auto" w:fill="FFFFFF"/>
        <w:spacing w:before="120" w:beforeAutospacing="0" w:after="120" w:afterAutospacing="0" w:line="360" w:lineRule="auto"/>
        <w:jc w:val="both"/>
        <w:rPr>
          <w:color w:val="000000" w:themeColor="text1"/>
        </w:rPr>
      </w:pPr>
      <w:r w:rsidRPr="00C23449">
        <w:rPr>
          <w:color w:val="000000" w:themeColor="text1"/>
        </w:rPr>
        <w:t>Существует также узкая трактовка термина</w:t>
      </w:r>
      <w:r w:rsidRPr="00C23449">
        <w:rPr>
          <w:rStyle w:val="apple-converted-space"/>
          <w:color w:val="000000" w:themeColor="text1"/>
        </w:rPr>
        <w:t> </w:t>
      </w:r>
      <w:r w:rsidRPr="00C23449">
        <w:rPr>
          <w:i/>
          <w:iCs/>
          <w:color w:val="000000" w:themeColor="text1"/>
        </w:rPr>
        <w:t>живопись</w:t>
      </w:r>
      <w:r w:rsidRPr="00C23449">
        <w:rPr>
          <w:rStyle w:val="apple-converted-space"/>
          <w:color w:val="000000" w:themeColor="text1"/>
        </w:rPr>
        <w:t> </w:t>
      </w:r>
      <w:r w:rsidRPr="00C23449">
        <w:rPr>
          <w:color w:val="000000" w:themeColor="text1"/>
        </w:rPr>
        <w:t>как работ, выполненных масляными красками на холсте, картоне,</w:t>
      </w:r>
      <w:r w:rsidRPr="00C23449">
        <w:rPr>
          <w:rStyle w:val="apple-converted-space"/>
          <w:color w:val="000000" w:themeColor="text1"/>
        </w:rPr>
        <w:t> </w:t>
      </w:r>
      <w:r w:rsidR="00C23449" w:rsidRPr="00C23449">
        <w:rPr>
          <w:color w:val="000000" w:themeColor="text1"/>
        </w:rPr>
        <w:t xml:space="preserve"> </w:t>
      </w:r>
      <w:r w:rsidRPr="00C23449">
        <w:rPr>
          <w:color w:val="000000" w:themeColor="text1"/>
        </w:rPr>
        <w:t>и других подобных материалах.</w:t>
      </w:r>
    </w:p>
    <w:p w:rsidR="005E64EB" w:rsidRPr="00C23449" w:rsidRDefault="005E64EB" w:rsidP="00C23449">
      <w:pPr>
        <w:pBdr>
          <w:bottom w:val="single" w:sz="6" w:space="31" w:color="AAAAAA"/>
        </w:pBdr>
        <w:shd w:val="clear" w:color="auto" w:fill="FFFFFF"/>
        <w:spacing w:before="240" w:after="6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71D38" w:rsidRPr="00C23449" w:rsidRDefault="00771D38" w:rsidP="00C23449">
      <w:pPr>
        <w:pBdr>
          <w:bottom w:val="single" w:sz="6" w:space="31" w:color="AAAAAA"/>
        </w:pBdr>
        <w:shd w:val="clear" w:color="auto" w:fill="FFFFFF"/>
        <w:spacing w:before="240" w:after="6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71D38" w:rsidRPr="00C23449" w:rsidRDefault="00771D38" w:rsidP="00C23449">
      <w:pPr>
        <w:pBdr>
          <w:bottom w:val="single" w:sz="6" w:space="31" w:color="AAAAAA"/>
        </w:pBdr>
        <w:shd w:val="clear" w:color="auto" w:fill="FFFFFF"/>
        <w:spacing w:before="240" w:after="6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71D38" w:rsidRPr="00C23449" w:rsidRDefault="00771D38" w:rsidP="00C23449">
      <w:pPr>
        <w:pBdr>
          <w:bottom w:val="single" w:sz="6" w:space="31" w:color="AAAAAA"/>
        </w:pBdr>
        <w:shd w:val="clear" w:color="auto" w:fill="FFFFFF"/>
        <w:spacing w:before="240" w:after="6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71D38" w:rsidRPr="00C23449" w:rsidRDefault="00771D38" w:rsidP="00C23449">
      <w:pPr>
        <w:pBdr>
          <w:bottom w:val="single" w:sz="6" w:space="31" w:color="AAAAAA"/>
        </w:pBdr>
        <w:shd w:val="clear" w:color="auto" w:fill="FFFFFF"/>
        <w:spacing w:before="240" w:after="6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71D38" w:rsidRDefault="00771D38" w:rsidP="00C23449">
      <w:pPr>
        <w:pBdr>
          <w:bottom w:val="single" w:sz="6" w:space="31" w:color="AAAAAA"/>
        </w:pBdr>
        <w:shd w:val="clear" w:color="auto" w:fill="FFFFFF"/>
        <w:spacing w:before="240" w:after="6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23449" w:rsidRDefault="00C23449" w:rsidP="00C23449">
      <w:pPr>
        <w:pBdr>
          <w:bottom w:val="single" w:sz="6" w:space="31" w:color="AAAAAA"/>
        </w:pBdr>
        <w:shd w:val="clear" w:color="auto" w:fill="FFFFFF"/>
        <w:spacing w:before="240" w:after="6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23449" w:rsidRDefault="00C23449" w:rsidP="00C23449">
      <w:pPr>
        <w:pBdr>
          <w:bottom w:val="single" w:sz="6" w:space="31" w:color="AAAAAA"/>
        </w:pBdr>
        <w:shd w:val="clear" w:color="auto" w:fill="FFFFFF"/>
        <w:spacing w:before="240" w:after="6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23449" w:rsidRDefault="00C23449" w:rsidP="00C23449">
      <w:pPr>
        <w:pBdr>
          <w:bottom w:val="single" w:sz="6" w:space="31" w:color="AAAAAA"/>
        </w:pBdr>
        <w:shd w:val="clear" w:color="auto" w:fill="FFFFFF"/>
        <w:spacing w:before="240" w:after="6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23449" w:rsidRDefault="00C23449" w:rsidP="00C23449">
      <w:pPr>
        <w:pBdr>
          <w:bottom w:val="single" w:sz="6" w:space="31" w:color="AAAAAA"/>
        </w:pBdr>
        <w:shd w:val="clear" w:color="auto" w:fill="FFFFFF"/>
        <w:spacing w:before="240" w:after="6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23449" w:rsidRDefault="00C23449" w:rsidP="00C23449">
      <w:pPr>
        <w:pBdr>
          <w:bottom w:val="single" w:sz="6" w:space="31" w:color="AAAAAA"/>
        </w:pBdr>
        <w:shd w:val="clear" w:color="auto" w:fill="FFFFFF"/>
        <w:spacing w:before="240" w:after="6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23449" w:rsidRDefault="00C23449" w:rsidP="00C23449">
      <w:pPr>
        <w:pBdr>
          <w:bottom w:val="single" w:sz="6" w:space="31" w:color="AAAAAA"/>
        </w:pBdr>
        <w:shd w:val="clear" w:color="auto" w:fill="FFFFFF"/>
        <w:spacing w:before="240" w:after="6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23449" w:rsidRDefault="00C23449" w:rsidP="00C23449">
      <w:pPr>
        <w:pBdr>
          <w:bottom w:val="single" w:sz="6" w:space="31" w:color="AAAAAA"/>
        </w:pBdr>
        <w:shd w:val="clear" w:color="auto" w:fill="FFFFFF"/>
        <w:spacing w:before="240" w:after="6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23449" w:rsidRDefault="00C23449" w:rsidP="00C23449">
      <w:pPr>
        <w:pBdr>
          <w:bottom w:val="single" w:sz="6" w:space="31" w:color="AAAAAA"/>
        </w:pBdr>
        <w:shd w:val="clear" w:color="auto" w:fill="FFFFFF"/>
        <w:spacing w:before="240" w:after="6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23449" w:rsidRDefault="00C23449" w:rsidP="00C23449">
      <w:pPr>
        <w:pBdr>
          <w:bottom w:val="single" w:sz="6" w:space="31" w:color="AAAAAA"/>
        </w:pBdr>
        <w:shd w:val="clear" w:color="auto" w:fill="FFFFFF"/>
        <w:spacing w:before="240" w:after="6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23449" w:rsidRDefault="00C23449" w:rsidP="00C23449">
      <w:pPr>
        <w:pBdr>
          <w:bottom w:val="single" w:sz="6" w:space="31" w:color="AAAAAA"/>
        </w:pBdr>
        <w:shd w:val="clear" w:color="auto" w:fill="FFFFFF"/>
        <w:spacing w:before="240" w:after="6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23449" w:rsidRDefault="00C23449" w:rsidP="00C23449">
      <w:pPr>
        <w:pBdr>
          <w:bottom w:val="single" w:sz="6" w:space="31" w:color="AAAAAA"/>
        </w:pBdr>
        <w:shd w:val="clear" w:color="auto" w:fill="FFFFFF"/>
        <w:spacing w:before="240" w:after="6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57F5E" w:rsidRPr="00C23449" w:rsidRDefault="00306640" w:rsidP="004F0908">
      <w:pPr>
        <w:pBdr>
          <w:bottom w:val="single" w:sz="6" w:space="0" w:color="AAAAAA"/>
        </w:pBdr>
        <w:shd w:val="clear" w:color="auto" w:fill="FFFFFF"/>
        <w:spacing w:before="240" w:after="60" w:line="360" w:lineRule="auto"/>
        <w:jc w:val="both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lastRenderedPageBreak/>
        <w:t>1.</w:t>
      </w:r>
      <w:r w:rsidR="009E1FE5" w:rsidRPr="00C23449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 xml:space="preserve"> </w:t>
      </w:r>
      <w:r w:rsidR="00E57F5E" w:rsidRPr="00C23449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  <w:t>Жанры живописи</w:t>
      </w:r>
    </w:p>
    <w:p w:rsidR="00771D38" w:rsidRPr="00C23449" w:rsidRDefault="00771D38" w:rsidP="004F0908">
      <w:pPr>
        <w:shd w:val="clear" w:color="auto" w:fill="FFFFFF"/>
        <w:spacing w:before="72"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Существует три жанра живописи портрет, пейзаж, натюрморт.</w:t>
      </w:r>
    </w:p>
    <w:p w:rsidR="00E57F5E" w:rsidRPr="00C23449" w:rsidRDefault="00E57F5E" w:rsidP="004F0908">
      <w:pPr>
        <w:shd w:val="clear" w:color="auto" w:fill="FFFFFF"/>
        <w:spacing w:before="72"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Портрет</w:t>
      </w:r>
    </w:p>
    <w:p w:rsidR="00E57F5E" w:rsidRPr="00C23449" w:rsidRDefault="00E57F5E" w:rsidP="004F090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Портрет — изображение человека либо группы людей, существующих или существовавших в реальной действительности.</w:t>
      </w:r>
      <w:r w:rsidR="00B705C9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"На портрете изображается внешний облик (а через него и внутренний мир) конкретного, реального, существовавшего в прошлом или существующего в настоящем человека</w:t>
      </w:r>
      <w:r w:rsidR="005E64EB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57F5E" w:rsidRPr="00C23449" w:rsidRDefault="00E57F5E" w:rsidP="004F0908">
      <w:pPr>
        <w:shd w:val="clear" w:color="auto" w:fill="FFFFFF"/>
        <w:spacing w:before="120"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Границы жанра портрета очень подвижны, и часто собственно портрет может сочетаться в одном произведении с элементами других жанро</w:t>
      </w:r>
      <w:r w:rsidR="005E64EB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57F5E" w:rsidRPr="00C23449" w:rsidRDefault="00E57F5E" w:rsidP="004F0908">
      <w:pPr>
        <w:numPr>
          <w:ilvl w:val="0"/>
          <w:numId w:val="4"/>
        </w:numPr>
        <w:shd w:val="clear" w:color="auto" w:fill="FFFFFF"/>
        <w:spacing w:before="100" w:beforeAutospacing="1" w:after="24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Исторический портрет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изображает какого-либо деятеля прошлого и создаваемый по воспоминаниям или воображению мастера.</w:t>
      </w:r>
    </w:p>
    <w:p w:rsidR="00E57F5E" w:rsidRPr="00C23449" w:rsidRDefault="00E57F5E" w:rsidP="004F0908">
      <w:pPr>
        <w:numPr>
          <w:ilvl w:val="0"/>
          <w:numId w:val="4"/>
        </w:numPr>
        <w:shd w:val="clear" w:color="auto" w:fill="FFFFFF"/>
        <w:spacing w:before="100" w:beforeAutospacing="1" w:after="24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Посмертный (ретроспективный) портрет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сделан после смерти изображённых людей по их прижизненным изображениям или даже полностью сочинённый.</w:t>
      </w:r>
    </w:p>
    <w:p w:rsidR="00E57F5E" w:rsidRPr="00C23449" w:rsidRDefault="00E57F5E" w:rsidP="004F0908">
      <w:pPr>
        <w:numPr>
          <w:ilvl w:val="0"/>
          <w:numId w:val="4"/>
        </w:numPr>
        <w:shd w:val="clear" w:color="auto" w:fill="FFFFFF"/>
        <w:spacing w:before="100" w:beforeAutospacing="1" w:after="24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Портрет-картина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портретируемый представлен в смысловой и сюжетной взаимосвязи с окружающими его миром вещей, природой, архитектурными мотивами и другими людьми.</w:t>
      </w:r>
    </w:p>
    <w:p w:rsidR="00E57F5E" w:rsidRPr="00C23449" w:rsidRDefault="00E57F5E" w:rsidP="004F0908">
      <w:pPr>
        <w:numPr>
          <w:ilvl w:val="1"/>
          <w:numId w:val="4"/>
        </w:numPr>
        <w:shd w:val="clear" w:color="auto" w:fill="FFFFFF"/>
        <w:spacing w:before="100" w:beforeAutospacing="1" w:after="24" w:line="360" w:lineRule="auto"/>
        <w:ind w:left="76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Портрет-прогулка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изображение гуляющего человека на фоне природы возникло в Англии в XVIII веке и стало популярным в эпоху сентиментализма</w:t>
      </w:r>
    </w:p>
    <w:p w:rsidR="00E57F5E" w:rsidRPr="00C23449" w:rsidRDefault="00E57F5E" w:rsidP="004F0908">
      <w:pPr>
        <w:numPr>
          <w:ilvl w:val="0"/>
          <w:numId w:val="4"/>
        </w:numPr>
        <w:shd w:val="clear" w:color="auto" w:fill="FFFFFF"/>
        <w:spacing w:before="100" w:beforeAutospacing="1" w:after="24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Портрет-тип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собирательный образ, структурно близкий портрету.</w:t>
      </w:r>
    </w:p>
    <w:p w:rsidR="00E57F5E" w:rsidRPr="00C23449" w:rsidRDefault="00E57F5E" w:rsidP="004F0908">
      <w:pPr>
        <w:numPr>
          <w:ilvl w:val="0"/>
          <w:numId w:val="4"/>
        </w:numPr>
        <w:shd w:val="clear" w:color="auto" w:fill="FFFFFF"/>
        <w:spacing w:before="100" w:beforeAutospacing="1" w:after="24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Костюмированный портрет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человек представлен в виде аллегорического, мифологического, исторического, театрального или литературного персонажа.</w:t>
      </w:r>
    </w:p>
    <w:p w:rsidR="00E57F5E" w:rsidRPr="00C23449" w:rsidRDefault="00D77C72" w:rsidP="004F0908">
      <w:pPr>
        <w:numPr>
          <w:ilvl w:val="0"/>
          <w:numId w:val="4"/>
        </w:numPr>
        <w:shd w:val="clear" w:color="auto" w:fill="FFFFFF"/>
        <w:spacing w:before="100" w:beforeAutospacing="1" w:after="24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26" w:tooltip="Автопортрет" w:history="1">
        <w:r w:rsidR="00E57F5E" w:rsidRPr="00C23449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ru-RU"/>
          </w:rPr>
          <w:t>Автопортрет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принято выделять в отдельный поджанр.</w:t>
      </w:r>
    </w:p>
    <w:p w:rsidR="00E57F5E" w:rsidRPr="00C23449" w:rsidRDefault="00E57F5E" w:rsidP="004F0908">
      <w:pPr>
        <w:numPr>
          <w:ilvl w:val="0"/>
          <w:numId w:val="4"/>
        </w:numPr>
        <w:shd w:val="clear" w:color="auto" w:fill="FFFFFF"/>
        <w:spacing w:before="100" w:beforeAutospacing="1" w:after="24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Религиозный портрет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C2344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(</w:t>
      </w:r>
      <w:proofErr w:type="spellStart"/>
      <w:r w:rsidR="00D77C72" w:rsidRPr="00C2344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fldChar w:fldCharType="begin"/>
      </w:r>
      <w:r w:rsidRPr="00C2344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instrText xml:space="preserve"> HYPERLINK "https://ru.wikipedia.org/wiki/%D0%94%D0%BE%D0%BD%D0%B0%D1%82%D0%BE%D1%80" \o "Донатор" </w:instrText>
      </w:r>
      <w:r w:rsidR="00D77C72" w:rsidRPr="00C2344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fldChar w:fldCharType="separate"/>
      </w:r>
      <w:r w:rsidRPr="00C2344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u w:val="single"/>
          <w:lang w:eastAsia="ru-RU"/>
        </w:rPr>
        <w:t>донаторский</w:t>
      </w:r>
      <w:proofErr w:type="spellEnd"/>
      <w:r w:rsidR="00D77C72" w:rsidRPr="00C2344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fldChar w:fldCharType="end"/>
      </w:r>
      <w:r w:rsidRPr="00C2344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 или </w:t>
      </w:r>
      <w:proofErr w:type="spellStart"/>
      <w:r w:rsidR="00D77C72" w:rsidRPr="00C2344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fldChar w:fldCharType="begin"/>
      </w:r>
      <w:r w:rsidRPr="00C2344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instrText xml:space="preserve"> HYPERLINK "https://ru.wikipedia.org/wiki/%D0%9A%D1%82%D0%B8%D1%82%D0%BE%D1%80" \o "Ктитор" </w:instrText>
      </w:r>
      <w:r w:rsidR="00D77C72" w:rsidRPr="00C2344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fldChar w:fldCharType="separate"/>
      </w:r>
      <w:r w:rsidRPr="00C2344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u w:val="single"/>
          <w:lang w:eastAsia="ru-RU"/>
        </w:rPr>
        <w:t>ктиторский</w:t>
      </w:r>
      <w:proofErr w:type="spellEnd"/>
      <w:r w:rsidR="00D77C72" w:rsidRPr="00C2344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fldChar w:fldCharType="end"/>
      </w:r>
      <w:r w:rsidRPr="00C23449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)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древняя форма портрета, когда человек, сделавший пожертвование, изображался на картине (например, рядом с Мадонной) или на одной из створок алтаря (часто коленопреклонённым).</w:t>
      </w:r>
    </w:p>
    <w:p w:rsidR="00E57F5E" w:rsidRPr="00C23449" w:rsidRDefault="00E57F5E" w:rsidP="004F090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 характеру изображения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E57F5E" w:rsidRPr="00C23449" w:rsidRDefault="00D77C72" w:rsidP="004F0908">
      <w:pPr>
        <w:numPr>
          <w:ilvl w:val="0"/>
          <w:numId w:val="5"/>
        </w:numPr>
        <w:shd w:val="clear" w:color="auto" w:fill="FFFFFF"/>
        <w:spacing w:before="100" w:beforeAutospacing="1" w:after="24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27" w:tooltip="Парадный портрет" w:history="1">
        <w:r w:rsidR="00E57F5E" w:rsidRPr="00C23449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ru-RU"/>
          </w:rPr>
          <w:t>Парадный портрет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как правило, предполагает показ человека в полный рост.</w:t>
      </w:r>
    </w:p>
    <w:p w:rsidR="00E57F5E" w:rsidRPr="00C23449" w:rsidRDefault="00E57F5E" w:rsidP="004F0908">
      <w:pPr>
        <w:numPr>
          <w:ilvl w:val="1"/>
          <w:numId w:val="5"/>
        </w:numPr>
        <w:shd w:val="clear" w:color="auto" w:fill="FFFFFF"/>
        <w:spacing w:before="100" w:beforeAutospacing="1" w:after="24" w:line="360" w:lineRule="auto"/>
        <w:ind w:left="76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Полупарадный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обладает той же концепцией, что и парадный портрет, но имеет обычно поясной или поколенный срез и достаточно развитые аксессуары.</w:t>
      </w:r>
    </w:p>
    <w:p w:rsidR="00E57F5E" w:rsidRPr="00C23449" w:rsidRDefault="00E57F5E" w:rsidP="004F0908">
      <w:pPr>
        <w:numPr>
          <w:ilvl w:val="0"/>
          <w:numId w:val="5"/>
        </w:numPr>
        <w:shd w:val="clear" w:color="auto" w:fill="FFFFFF"/>
        <w:spacing w:before="100" w:beforeAutospacing="1" w:after="24" w:line="360" w:lineRule="auto"/>
        <w:ind w:left="3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Камерный портрет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используется поясное, погрудное, оплечное изображение. Фигура зачастую даётся на нейтральном фоне.</w:t>
      </w:r>
    </w:p>
    <w:p w:rsidR="00E57F5E" w:rsidRPr="00C23449" w:rsidRDefault="00E57F5E" w:rsidP="004F0908">
      <w:pPr>
        <w:numPr>
          <w:ilvl w:val="1"/>
          <w:numId w:val="5"/>
        </w:numPr>
        <w:shd w:val="clear" w:color="auto" w:fill="FFFFFF"/>
        <w:spacing w:before="100" w:beforeAutospacing="1" w:after="24" w:line="360" w:lineRule="auto"/>
        <w:ind w:left="76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Интимный портрет — является редкой разновидностью камерного с нейтральным фоном. Выражает доверительные отношения между художником и портретируемой особой.</w:t>
      </w:r>
    </w:p>
    <w:p w:rsidR="00E57F5E" w:rsidRPr="00C23449" w:rsidRDefault="00E57F5E" w:rsidP="004F0908">
      <w:pPr>
        <w:numPr>
          <w:ilvl w:val="1"/>
          <w:numId w:val="5"/>
        </w:numPr>
        <w:shd w:val="clear" w:color="auto" w:fill="FFFFFF"/>
        <w:spacing w:before="100" w:beforeAutospacing="1" w:after="24" w:line="360" w:lineRule="auto"/>
        <w:ind w:left="76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Малоформатный и миниатюрный портреты, выполненные акварелью и тушью.</w:t>
      </w:r>
    </w:p>
    <w:p w:rsidR="00E57F5E" w:rsidRPr="00C23449" w:rsidRDefault="00E57F5E" w:rsidP="004F0908">
      <w:pPr>
        <w:numPr>
          <w:ilvl w:val="0"/>
          <w:numId w:val="6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838200"/>
            <wp:effectExtent l="19050" t="0" r="0" b="0"/>
            <wp:docPr id="2" name="Рисунок 2" descr="https://upload.wikimedia.org/wikipedia/commons/thumb/1/19/Rogers%2CWoodes.jpg/120px-Rogers%2CWoodes.jp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1/19/Rogers%2CWoodes.jpg/120px-Rogers%2CWoodes.jp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30" w:tooltip="Хогарт, Уильям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Уильям Хогарт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Портрет </w:t>
      </w:r>
      <w:proofErr w:type="spellStart"/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instrText xml:space="preserve"> HYPERLINK "https://ru.wikipedia.org/wiki/%D0%A0%D0%BE%D0%B4%D0%B6%D0%B5%D1%80%D1%81,_%D0%92%D1%83%D0%B4%D1%81" \o "Роджерс, Вудс" </w:instrTex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Вудса</w:t>
      </w:r>
      <w:proofErr w:type="spellEnd"/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</w:t>
      </w:r>
      <w:proofErr w:type="spellStart"/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Роджерса</w:t>
      </w:r>
      <w:proofErr w:type="spellEnd"/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и его семьи</w:t>
      </w:r>
    </w:p>
    <w:p w:rsidR="00E57F5E" w:rsidRPr="00C23449" w:rsidRDefault="00E57F5E" w:rsidP="004F0908">
      <w:pPr>
        <w:numPr>
          <w:ilvl w:val="0"/>
          <w:numId w:val="6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847725"/>
            <wp:effectExtent l="19050" t="0" r="0" b="0"/>
            <wp:docPr id="3" name="Рисунок 3" descr="https://upload.wikimedia.org/wikipedia/commons/thumb/2/21/Edgar_Germain_Hilaire_Degas_054.jpg/120px-Edgar_Germain_Hilaire_Degas_054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pload.wikimedia.org/wikipedia/commons/thumb/2/21/Edgar_Germain_Hilaire_Degas_054.jpg/120px-Edgar_Germain_Hilaire_Degas_054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33" w:tooltip="Дега, Эдгар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Эдгар Дега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Портрет гувернантки с ребёнком</w:t>
      </w:r>
    </w:p>
    <w:p w:rsidR="00E57F5E" w:rsidRPr="00C23449" w:rsidRDefault="00E57F5E" w:rsidP="004F0908">
      <w:pPr>
        <w:numPr>
          <w:ilvl w:val="0"/>
          <w:numId w:val="6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933450" cy="1143000"/>
            <wp:effectExtent l="19050" t="0" r="0" b="0"/>
            <wp:docPr id="4" name="Рисунок 4" descr="https://upload.wikimedia.org/wikipedia/commons/thumb/a/a2/Cezanne-self-softhat.jpg/98px-Cezanne-self-softhat.jpg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pload.wikimedia.org/wikipedia/commons/thumb/a/a2/Cezanne-self-softhat.jpg/98px-Cezanne-self-softhat.jpg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36" w:tooltip="Сезанн, Поль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Сезанн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Автопортрет</w:t>
      </w:r>
    </w:p>
    <w:p w:rsidR="00E57F5E" w:rsidRPr="00C23449" w:rsidRDefault="00E57F5E" w:rsidP="004F0908">
      <w:pPr>
        <w:numPr>
          <w:ilvl w:val="0"/>
          <w:numId w:val="6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923925"/>
            <wp:effectExtent l="19050" t="0" r="0" b="0"/>
            <wp:docPr id="5" name="Рисунок 5" descr="https://upload.wikimedia.org/wikipedia/commons/thumb/0/0b/Nathaniel_Sichel_Orientalische_Sch%C3%B6nheit_1900.jpg/120px-Nathaniel_Sichel_Orientalische_Sch%C3%B6nheit_1900.jp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pload.wikimedia.org/wikipedia/commons/thumb/0/0b/Nathaniel_Sichel_Orientalische_Sch%C3%B6nheit_1900.jpg/120px-Nathaniel_Sichel_Orientalische_Sch%C3%B6nheit_1900.jpg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39" w:tooltip="Зихель, Натаниэль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Натаниэль Зихель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1900</w:t>
      </w:r>
    </w:p>
    <w:p w:rsidR="00E57F5E" w:rsidRPr="00C23449" w:rsidRDefault="00E57F5E" w:rsidP="004F0908">
      <w:pPr>
        <w:shd w:val="clear" w:color="auto" w:fill="FFFFFF"/>
        <w:spacing w:before="72"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Пейзаж</w:t>
      </w:r>
      <w:r w:rsidR="005E64EB" w:rsidRPr="00C2344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</w:t>
      </w:r>
    </w:p>
    <w:p w:rsidR="00E57F5E" w:rsidRPr="00C23449" w:rsidRDefault="00E57F5E" w:rsidP="004F0908">
      <w:pPr>
        <w:shd w:val="clear" w:color="auto" w:fill="FFFFFF"/>
        <w:spacing w:before="120"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Пейза́ж — жанр живописи, в котором основным предметом изображения является первозданная, либо в той или иной степени преображённая человеком природа. Существовал с древности, но утратил своё значение в </w:t>
      </w:r>
      <w:hyperlink r:id="rId40" w:tooltip="Средние века" w:history="1">
        <w:r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Средневековье</w:t>
        </w:r>
      </w:hyperlink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и вновь появился в эпоху </w:t>
      </w:r>
      <w:hyperlink r:id="rId41" w:tooltip="Ренессанс" w:history="1">
        <w:r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Ренессанса</w:t>
        </w:r>
      </w:hyperlink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постепенно став одним из важнейших живописных жанров.</w:t>
      </w:r>
    </w:p>
    <w:p w:rsidR="00B705C9" w:rsidRPr="00C23449" w:rsidRDefault="00B705C9" w:rsidP="004F0908">
      <w:pPr>
        <w:shd w:val="clear" w:color="auto" w:fill="FFFFFF"/>
        <w:spacing w:before="120"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пейзаже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воспроизводятся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реальные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или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воображаемые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видыместностей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архитектурных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построек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городов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городской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архитектурный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пейзаж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ведута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),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морских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видов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марина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Часто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пейзаж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служит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фоном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живописных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графических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скульптурных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рельефы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медали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произведениях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других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C23449">
        <w:rPr>
          <w:rStyle w:val="w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жанров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C23449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E57F5E" w:rsidRPr="00C23449" w:rsidRDefault="00E57F5E" w:rsidP="004F0908">
      <w:pPr>
        <w:numPr>
          <w:ilvl w:val="0"/>
          <w:numId w:val="7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895350"/>
            <wp:effectExtent l="19050" t="0" r="0" b="0"/>
            <wp:docPr id="6" name="Рисунок 6" descr="https://upload.wikimedia.org/wikipedia/commons/thumb/5/52/Jean-Fran%C3%A7ois_Millet_%28II%29_-_Spring_-_WGA15693.jpg/120px-Jean-Fran%C3%A7ois_Millet_%28II%29_-_Spring_-_WGA15693.jpg">
              <a:hlinkClick xmlns:a="http://schemas.openxmlformats.org/drawingml/2006/main" r:id="rId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upload.wikimedia.org/wikipedia/commons/thumb/5/52/Jean-Fran%C3%A7ois_Millet_%28II%29_-_Spring_-_WGA15693.jpg/120px-Jean-Fran%C3%A7ois_Millet_%28II%29_-_Spring_-_WGA15693.jpg">
                      <a:hlinkClick r:id="rId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44" w:tooltip="Милле, Жан-Франсуа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Жан-Франсуа Милле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Весна</w:t>
      </w:r>
    </w:p>
    <w:p w:rsidR="00E57F5E" w:rsidRPr="00C23449" w:rsidRDefault="00E57F5E" w:rsidP="004F0908">
      <w:pPr>
        <w:numPr>
          <w:ilvl w:val="0"/>
          <w:numId w:val="7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800100"/>
            <wp:effectExtent l="19050" t="0" r="0" b="0"/>
            <wp:docPr id="7" name="Рисунок 7" descr="https://upload.wikimedia.org/wikipedia/commons/thumb/7/7e/Konstantin_Kryzhitsky_Doroga_1899.jpg/120px-Konstantin_Kryzhitsky_Doroga_1899.jpg">
              <a:hlinkClick xmlns:a="http://schemas.openxmlformats.org/drawingml/2006/main" r:id="rId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upload.wikimedia.org/wikipedia/commons/thumb/7/7e/Konstantin_Kryzhitsky_Doroga_1899.jpg/120px-Konstantin_Kryzhitsky_Doroga_1899.jpg">
                      <a:hlinkClick r:id="rId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47" w:tooltip="Крыжицкий, Константин Яковлевич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Константин Крыжицкий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Дорога, 1899</w:t>
      </w:r>
    </w:p>
    <w:p w:rsidR="00E57F5E" w:rsidRPr="00C23449" w:rsidRDefault="00E57F5E" w:rsidP="004F0908">
      <w:pPr>
        <w:numPr>
          <w:ilvl w:val="0"/>
          <w:numId w:val="7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009650" cy="1143000"/>
            <wp:effectExtent l="19050" t="0" r="0" b="0"/>
            <wp:docPr id="8" name="Рисунок 8" descr="https://upload.wikimedia.org/wikipedia/commons/thumb/e/e3/Moucheron_A_wooded_landscape.jpg/106px-Moucheron_A_wooded_landscape.jpg">
              <a:hlinkClick xmlns:a="http://schemas.openxmlformats.org/drawingml/2006/main" r:id="rId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upload.wikimedia.org/wikipedia/commons/thumb/e/e3/Moucheron_A_wooded_landscape.jpg/106px-Moucheron_A_wooded_landscape.jpg">
                      <a:hlinkClick r:id="rId4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50" w:tooltip="Мушерон, Фредерик де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Фредерик де Мушерон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Лесной ландшафт, 1660-е года</w:t>
      </w:r>
    </w:p>
    <w:p w:rsidR="00E57F5E" w:rsidRPr="00C23449" w:rsidRDefault="00E57F5E" w:rsidP="004F0908">
      <w:pPr>
        <w:numPr>
          <w:ilvl w:val="0"/>
          <w:numId w:val="7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723900"/>
            <wp:effectExtent l="19050" t="0" r="0" b="0"/>
            <wp:docPr id="9" name="Рисунок 9" descr="https://upload.wikimedia.org/wikipedia/commons/thumb/f/ff/AlbertBierstadt-Yosemite_Valley_1866.jpg/120px-AlbertBierstadt-Yosemite_Valley_1866.jpg">
              <a:hlinkClick xmlns:a="http://schemas.openxmlformats.org/drawingml/2006/main" r:id="rId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upload.wikimedia.org/wikipedia/commons/thumb/f/ff/AlbertBierstadt-Yosemite_Valley_1866.jpg/120px-AlbertBierstadt-Yosemite_Valley_1866.jpg">
                      <a:hlinkClick r:id="rId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53" w:tooltip="Бирштадт, Альберт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Альберт Бирштадт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Долина </w:t>
      </w:r>
      <w:hyperlink r:id="rId54" w:tooltip="Йосемити (долина)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Йосемити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1866</w:t>
      </w:r>
    </w:p>
    <w:p w:rsidR="00E57F5E" w:rsidRPr="00C23449" w:rsidRDefault="00E57F5E" w:rsidP="004F0908">
      <w:pPr>
        <w:numPr>
          <w:ilvl w:val="0"/>
          <w:numId w:val="7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1143000" cy="895350"/>
            <wp:effectExtent l="19050" t="0" r="0" b="0"/>
            <wp:docPr id="10" name="Рисунок 10" descr="https://upload.wikimedia.org/wikipedia/commons/thumb/f/f8/A_Meadow_in_the_Mountains_-_Le_Mas_de_Saint-Paul.jpg/120px-A_Meadow_in_the_Mountains_-_Le_Mas_de_Saint-Paul.jpg">
              <a:hlinkClick xmlns:a="http://schemas.openxmlformats.org/drawingml/2006/main" r:id="rId5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upload.wikimedia.org/wikipedia/commons/thumb/f/f8/A_Meadow_in_the_Mountains_-_Le_Mas_de_Saint-Paul.jpg/120px-A_Meadow_in_the_Mountains_-_Le_Mas_de_Saint-Paul.jpg">
                      <a:hlinkClick r:id="rId5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57" w:tooltip="Ван Гог, Винсент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Ван Гог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Луг в горах</w:t>
      </w:r>
    </w:p>
    <w:p w:rsidR="00E57F5E" w:rsidRPr="00C23449" w:rsidRDefault="00E57F5E" w:rsidP="004F0908">
      <w:pPr>
        <w:shd w:val="clear" w:color="auto" w:fill="FFFFFF"/>
        <w:spacing w:before="72" w:after="0" w:line="360" w:lineRule="auto"/>
        <w:jc w:val="both"/>
        <w:outlineLvl w:val="3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Марина</w:t>
      </w:r>
      <w:r w:rsidR="005E64EB" w:rsidRPr="00C2344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</w:t>
      </w:r>
    </w:p>
    <w:p w:rsidR="00E57F5E" w:rsidRPr="00C23449" w:rsidRDefault="00E57F5E" w:rsidP="004F090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Марина — жанр изобразительного искусства, изображающий морской вид</w:t>
      </w:r>
      <w:hyperlink r:id="rId58" w:anchor="cite_note-8" w:history="1">
        <w:r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vertAlign w:val="superscript"/>
            <w:lang w:eastAsia="ru-RU"/>
          </w:rPr>
          <w:t>[8]</w:t>
        </w:r>
      </w:hyperlink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а также сцену </w:t>
      </w:r>
      <w:hyperlink r:id="rId59" w:tooltip="Морское сражение" w:history="1">
        <w:r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морского сражения</w:t>
        </w:r>
      </w:hyperlink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или иные события, происходящие на море. Является разновидностью </w:t>
      </w:r>
      <w:hyperlink r:id="rId60" w:tooltip="Пейзаж" w:history="1">
        <w:r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пейзажа</w:t>
        </w:r>
      </w:hyperlink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В качестве самостоятельного вида пейзажной живописи марина выделилась в начале XVII века в </w:t>
      </w:r>
      <w:hyperlink r:id="rId61" w:tooltip="Голландия" w:history="1">
        <w:r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Голландии</w:t>
        </w:r>
      </w:hyperlink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57F5E" w:rsidRPr="00C23449" w:rsidRDefault="00E57F5E" w:rsidP="004F0908">
      <w:pPr>
        <w:numPr>
          <w:ilvl w:val="0"/>
          <w:numId w:val="8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781050"/>
            <wp:effectExtent l="19050" t="0" r="0" b="0"/>
            <wp:docPr id="11" name="Рисунок 11" descr="https://upload.wikimedia.org/wikipedia/commons/thumb/8/87/Eug%C3%A8ne_Delacroix_-_The_Sea_from_the_Heights_of_Dieppe_-_WGA06218.jpg/120px-Eug%C3%A8ne_Delacroix_-_The_Sea_from_the_Heights_of_Dieppe_-_WGA06218.jpg">
              <a:hlinkClick xmlns:a="http://schemas.openxmlformats.org/drawingml/2006/main" r:id="rId6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upload.wikimedia.org/wikipedia/commons/thumb/8/87/Eug%C3%A8ne_Delacroix_-_The_Sea_from_the_Heights_of_Dieppe_-_WGA06218.jpg/120px-Eug%C3%A8ne_Delacroix_-_The_Sea_from_the_Heights_of_Dieppe_-_WGA06218.jpg">
                      <a:hlinkClick r:id="rId6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64" w:tooltip="Делакруа, Эжен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Эжен Делакруа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Море с высот </w:t>
      </w:r>
      <w:proofErr w:type="spellStart"/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instrText xml:space="preserve"> HYPERLINK "https://ru.wikipedia.org/wiki/%D0%94%D1%8C%D0%B5%D0%BF" \o "Дьеп" </w:instrTex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Дьепа</w:t>
      </w:r>
      <w:proofErr w:type="spellEnd"/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1852, Лувр</w:t>
      </w:r>
    </w:p>
    <w:p w:rsidR="00E57F5E" w:rsidRPr="00C23449" w:rsidRDefault="00E57F5E" w:rsidP="004F0908">
      <w:pPr>
        <w:numPr>
          <w:ilvl w:val="0"/>
          <w:numId w:val="8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857250"/>
            <wp:effectExtent l="19050" t="0" r="0" b="0"/>
            <wp:docPr id="12" name="Рисунок 12" descr="https://upload.wikimedia.org/wikipedia/commons/thumb/0/01/Brooklyn_Museum_-_Sunset_at_Sea_-_Thomas_Moran_-_overall.jpg/120px-Brooklyn_Museum_-_Sunset_at_Sea_-_Thomas_Moran_-_overall.jpg">
              <a:hlinkClick xmlns:a="http://schemas.openxmlformats.org/drawingml/2006/main" r:id="rId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upload.wikimedia.org/wikipedia/commons/thumb/0/01/Brooklyn_Museum_-_Sunset_at_Sea_-_Thomas_Moran_-_overall.jpg/120px-Brooklyn_Museum_-_Sunset_at_Sea_-_Thomas_Moran_-_overall.jpg">
                      <a:hlinkClick r:id="rId6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67" w:tooltip="Моран, Томас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Томас Моран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Закат на море, 1906, </w:t>
      </w:r>
      <w:hyperlink r:id="rId68" w:tooltip="Бруклинский музей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Бруклинский музей</w:t>
        </w:r>
      </w:hyperlink>
    </w:p>
    <w:p w:rsidR="00E57F5E" w:rsidRPr="00C23449" w:rsidRDefault="00E57F5E" w:rsidP="004F0908">
      <w:pPr>
        <w:numPr>
          <w:ilvl w:val="0"/>
          <w:numId w:val="8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809625"/>
            <wp:effectExtent l="19050" t="0" r="0" b="0"/>
            <wp:docPr id="13" name="Рисунок 13" descr="https://upload.wikimedia.org/wikipedia/commons/thumb/2/29/Turner%2C_The_Battle_of_Trafalgar_%281822%29.jpg/120px-Turner%2C_The_Battle_of_Trafalgar_%281822%29.jpg">
              <a:hlinkClick xmlns:a="http://schemas.openxmlformats.org/drawingml/2006/main" r:id="rId6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upload.wikimedia.org/wikipedia/commons/thumb/2/29/Turner%2C_The_Battle_of_Trafalgar_%281822%29.jpg/120px-Turner%2C_The_Battle_of_Trafalgar_%281822%29.jpg">
                      <a:hlinkClick r:id="rId6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71" w:tooltip="Тёрнер, Уильям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Уильям Тёрнер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 </w:t>
      </w:r>
      <w:proofErr w:type="spellStart"/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instrText xml:space="preserve"> HYPERLINK "https://ru.wikipedia.org/wiki/%D0%A2%D1%80%D0%B0%D1%84%D0%B0%D0%BB%D1%8C%D0%B3%D0%B0%D1%80%D1%81%D0%BA%D0%BE%D0%B5_%D1%81%D1%80%D0%B0%D0%B6%D0%B5%D0%BD%D0%B8%D0%B5" \o "Трафальгарское сражение" </w:instrTex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Трафальгарская</w:t>
      </w:r>
      <w:proofErr w:type="spellEnd"/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битва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1822</w:t>
      </w:r>
    </w:p>
    <w:p w:rsidR="00E57F5E" w:rsidRPr="00C23449" w:rsidRDefault="00E57F5E" w:rsidP="004F0908">
      <w:pPr>
        <w:numPr>
          <w:ilvl w:val="0"/>
          <w:numId w:val="8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790575"/>
            <wp:effectExtent l="19050" t="0" r="0" b="0"/>
            <wp:docPr id="14" name="Рисунок 14" descr="https://upload.wikimedia.org/wikipedia/commons/thumb/a/a2/Tkachenko_BrigMerkury.jpg/120px-Tkachenko_BrigMerkury.jpg">
              <a:hlinkClick xmlns:a="http://schemas.openxmlformats.org/drawingml/2006/main" r:id="rId7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upload.wikimedia.org/wikipedia/commons/thumb/a/a2/Tkachenko_BrigMerkury.jpg/120px-Tkachenko_BrigMerkury.jpg">
                      <a:hlinkClick r:id="rId7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74" w:tooltip="Ткаченко, Михаил Степанович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Михаил Ткаченко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Бой брига «Меркурий» с турецкими кораблями 14 мая 1829 года, 1907</w:t>
      </w:r>
    </w:p>
    <w:p w:rsidR="00E57F5E" w:rsidRPr="00C23449" w:rsidRDefault="00E57F5E" w:rsidP="004F0908">
      <w:pPr>
        <w:shd w:val="clear" w:color="auto" w:fill="FFFFFF"/>
        <w:spacing w:before="72" w:after="0" w:line="360" w:lineRule="auto"/>
        <w:jc w:val="both"/>
        <w:outlineLvl w:val="2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Историческая живопись</w:t>
      </w:r>
      <w:r w:rsidR="005E64EB" w:rsidRPr="00C2344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</w:t>
      </w:r>
    </w:p>
    <w:p w:rsidR="00E57F5E" w:rsidRPr="00C23449" w:rsidRDefault="00E57F5E" w:rsidP="004F090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Истори́ческая жи́вопись — жанр живописи, берущий своё начало в эпоху Ренессанса и включающий в себя произведения не только на сюжеты реальных событий, но также мифологические, библейские и евангельские картины. Изображает важные для отдельного народа или всего человечества события прошлого.</w:t>
      </w:r>
    </w:p>
    <w:p w:rsidR="00E57F5E" w:rsidRPr="00C23449" w:rsidRDefault="00E57F5E" w:rsidP="004F0908">
      <w:pPr>
        <w:numPr>
          <w:ilvl w:val="0"/>
          <w:numId w:val="9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771525"/>
            <wp:effectExtent l="19050" t="0" r="0" b="0"/>
            <wp:docPr id="15" name="Рисунок 15" descr="https://upload.wikimedia.org/wikipedia/commons/thumb/f/ff/Cornelis_de_Vos_-_Alexander_and_Diogenes.jpg/120px-Cornelis_de_Vos_-_Alexander_and_Diogenes.jpg">
              <a:hlinkClick xmlns:a="http://schemas.openxmlformats.org/drawingml/2006/main" r:id="rId7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upload.wikimedia.org/wikipedia/commons/thumb/f/ff/Cornelis_de_Vos_-_Alexander_and_Diogenes.jpg/120px-Cornelis_de_Vos_-_Alexander_and_Diogenes.jpg">
                      <a:hlinkClick r:id="rId7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77" w:tooltip="Вос, Корнелис де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Корнелис де Вос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Александр и Диоген</w:t>
      </w:r>
    </w:p>
    <w:p w:rsidR="00E57F5E" w:rsidRPr="00C23449" w:rsidRDefault="00E57F5E" w:rsidP="004F0908">
      <w:pPr>
        <w:numPr>
          <w:ilvl w:val="0"/>
          <w:numId w:val="9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542925"/>
            <wp:effectExtent l="19050" t="0" r="0" b="0"/>
            <wp:docPr id="16" name="Рисунок 16" descr="https://upload.wikimedia.org/wikipedia/commons/thumb/b/ba/Domenico_Beccafumi_-_The_Continence_of_Scipio_Africanus_-_WGA01544.jpg/120px-Domenico_Beccafumi_-_The_Continence_of_Scipio_Africanus_-_WGA01544.jpg">
              <a:hlinkClick xmlns:a="http://schemas.openxmlformats.org/drawingml/2006/main" r:id="rId7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upload.wikimedia.org/wikipedia/commons/thumb/b/ba/Domenico_Beccafumi_-_The_Continence_of_Scipio_Africanus_-_WGA01544.jpg/120px-Domenico_Beccafumi_-_The_Continence_of_Scipio_Africanus_-_WGA01544.jpg">
                      <a:hlinkClick r:id="rId7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80" w:tooltip="Доменико Беккафуми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Доменико Беккафуми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Воздержание </w:t>
      </w:r>
      <w:proofErr w:type="spellStart"/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instrText xml:space="preserve"> HYPERLINK "https://ru.wikipedia.org/wiki/%D0%9F%D1%83%D0%B1%D0%BB%D0%B8%D0%B9_%D0%9A%D0%BE%D1%80%D0%BD%D0%B5%D0%BB%D0%B8%D0%B9_%D0%A1%D1%86%D0%B8%D0%BF%D0%B8%D0%BE%D0%BD_%D0%90%D1%84%D1%80%D0%B8%D0%BA%D0%B0%D0%BD%D1%81%D0%BA%D0%B8%D0%B9" \o "Публий Корнелий Сципион Африканский" </w:instrTex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Сципиона</w:t>
      </w:r>
      <w:proofErr w:type="spellEnd"/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</w:t>
      </w:r>
      <w:proofErr w:type="gramStart"/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Африканского</w:t>
      </w:r>
      <w:proofErr w:type="gramEnd"/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около 1525</w:t>
      </w:r>
    </w:p>
    <w:p w:rsidR="00E57F5E" w:rsidRPr="00C23449" w:rsidRDefault="00E57F5E" w:rsidP="004F0908">
      <w:pPr>
        <w:numPr>
          <w:ilvl w:val="0"/>
          <w:numId w:val="9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866775" cy="1143000"/>
            <wp:effectExtent l="19050" t="0" r="9525" b="0"/>
            <wp:docPr id="17" name="Рисунок 17" descr="https://upload.wikimedia.org/wikipedia/commons/thumb/7/7b/Tarakanova.jpg/91px-Tarakanova.jpg">
              <a:hlinkClick xmlns:a="http://schemas.openxmlformats.org/drawingml/2006/main" r:id="rId8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upload.wikimedia.org/wikipedia/commons/thumb/7/7b/Tarakanova.jpg/91px-Tarakanova.jpg">
                      <a:hlinkClick r:id="rId8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83" w:tooltip="Флавицкий, Константин Дмитриевич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Константин Флавицкий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 </w:t>
      </w:r>
      <w:hyperlink r:id="rId84" w:tooltip="Княжна Тараканова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княжна Тараканова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1864</w:t>
      </w:r>
    </w:p>
    <w:p w:rsidR="00E57F5E" w:rsidRPr="00C23449" w:rsidRDefault="00E57F5E" w:rsidP="004F0908">
      <w:pPr>
        <w:numPr>
          <w:ilvl w:val="0"/>
          <w:numId w:val="9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359243" cy="838200"/>
            <wp:effectExtent l="19050" t="0" r="0" b="0"/>
            <wp:docPr id="18" name="Рисунок 18" descr="https://upload.wikimedia.org/wikipedia/commons/thumb/5/56/Bronnikov_gimnpifagoreizev.jpg/120px-Bronnikov_gimnpifagoreizev.jpg">
              <a:hlinkClick xmlns:a="http://schemas.openxmlformats.org/drawingml/2006/main" r:id="rId8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upload.wikimedia.org/wikipedia/commons/thumb/5/56/Bronnikov_gimnpifagoreizev.jpg/120px-Bronnikov_gimnpifagoreizev.jpg">
                      <a:hlinkClick r:id="rId8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243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87" w:tooltip="Бронников, Фёдор Андреевич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Фёдор Бронников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 </w:t>
      </w:r>
      <w:proofErr w:type="spellStart"/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instrText xml:space="preserve"> HYPERLINK "https://ru.wikipedia.org/wiki/%D0%9F%D0%B8%D1%84%D0%B0%D0%B3%D0%BE%D1%80" \o "Пифагор" </w:instrTex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Пифагорейцы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празднуют</w:t>
      </w:r>
      <w:proofErr w:type="spellEnd"/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восход солнца, 1869</w:t>
      </w:r>
    </w:p>
    <w:p w:rsidR="00E57F5E" w:rsidRPr="00C23449" w:rsidRDefault="00E57F5E" w:rsidP="004F0908">
      <w:pPr>
        <w:numPr>
          <w:ilvl w:val="0"/>
          <w:numId w:val="9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592036" cy="742950"/>
            <wp:effectExtent l="19050" t="0" r="8164" b="0"/>
            <wp:docPr id="19" name="Рисунок 19" descr="https://upload.wikimedia.org/wikipedia/commons/thumb/b/b6/Cortejo_del_bautizo_del_pr%C3%ADncipe_Juan.jpg/120px-Cortejo_del_bautizo_del_pr%C3%ADncipe_Juan.jpg">
              <a:hlinkClick xmlns:a="http://schemas.openxmlformats.org/drawingml/2006/main" r:id="rId8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upload.wikimedia.org/wikipedia/commons/thumb/b/b6/Cortejo_del_bautizo_del_pr%C3%ADncipe_Juan.jpg/120px-Cortejo_del_bautizo_del_pr%C3%ADncipe_Juan.jpg">
                      <a:hlinkClick r:id="rId8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036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90" w:tooltip="Прадилья, Франсиско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Франциско Прадилья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Крещение принца Хуана, сына </w:t>
      </w:r>
      <w:hyperlink r:id="rId91" w:tooltip="Фердинанд II (король Арагона)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Фердинанда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и </w:t>
      </w:r>
      <w:hyperlink r:id="rId92" w:tooltip="Изабелла I (королева Кастилии)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Изабеллы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1910</w:t>
      </w:r>
    </w:p>
    <w:p w:rsidR="00B705C9" w:rsidRPr="00C23449" w:rsidRDefault="00B705C9" w:rsidP="004F0908">
      <w:pPr>
        <w:shd w:val="clear" w:color="auto" w:fill="FFFFFF"/>
        <w:spacing w:before="72"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E57F5E" w:rsidRPr="00C23449" w:rsidRDefault="00E57F5E" w:rsidP="004F0908">
      <w:pPr>
        <w:shd w:val="clear" w:color="auto" w:fill="FFFFFF"/>
        <w:spacing w:before="72" w:after="0" w:line="360" w:lineRule="auto"/>
        <w:jc w:val="both"/>
        <w:outlineLvl w:val="2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Батальная живопись</w:t>
      </w:r>
      <w:r w:rsidR="005E64EB" w:rsidRPr="00C2344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</w:t>
      </w:r>
    </w:p>
    <w:p w:rsidR="00E57F5E" w:rsidRPr="00C23449" w:rsidRDefault="00E57F5E" w:rsidP="004F090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Бата́льная живопись — жанр изобразительного искусства, посвящённый темам войны и военной жизни. Главное место в батальном жанре занимают сцены сухопутных, морских сражений и военных походов. Художник стремится запечатлеть особо важный или характерный момент битвы, показать героику войны, а часто и раскрыть исторический смысл военных событий.</w:t>
      </w:r>
    </w:p>
    <w:p w:rsidR="00E57F5E" w:rsidRPr="00C23449" w:rsidRDefault="00E57F5E" w:rsidP="004F0908">
      <w:pPr>
        <w:numPr>
          <w:ilvl w:val="0"/>
          <w:numId w:val="10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333500" cy="1122363"/>
            <wp:effectExtent l="19050" t="0" r="0" b="0"/>
            <wp:docPr id="20" name="Рисунок 20" descr="https://upload.wikimedia.org/wikipedia/commons/thumb/d/da/1838_Fran%C3%A7ois-%C3%89douard_Picot_-_The_Siege_of_Calais.jpg/120px-1838_Fran%C3%A7ois-%C3%89douard_Picot_-_The_Siege_of_Calais.jpg">
              <a:hlinkClick xmlns:a="http://schemas.openxmlformats.org/drawingml/2006/main" r:id="rId9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upload.wikimedia.org/wikipedia/commons/thumb/d/da/1838_Fran%C3%A7ois-%C3%89douard_Picot_-_The_Siege_of_Calais.jpg/120px-1838_Fran%C3%A7ois-%C3%89douard_Picot_-_The_Siege_of_Calais.jpg">
                      <a:hlinkClick r:id="rId9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22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95" w:tooltip="Пико, Франсуа Эдуар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Франсуа Эдуар Пико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Осада </w:t>
      </w:r>
      <w:hyperlink r:id="rId96" w:tooltip="Кале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Кале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1838</w:t>
      </w:r>
    </w:p>
    <w:p w:rsidR="00E57F5E" w:rsidRPr="00C23449" w:rsidRDefault="00E57F5E" w:rsidP="004F0908">
      <w:pPr>
        <w:numPr>
          <w:ilvl w:val="0"/>
          <w:numId w:val="10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441450" cy="888894"/>
            <wp:effectExtent l="19050" t="0" r="6350" b="0"/>
            <wp:docPr id="21" name="Рисунок 21" descr="https://upload.wikimedia.org/wikipedia/commons/thumb/7/76/Krell_Battle_of_Orsha_%28detail%29_13.jpg/120px-Krell_Battle_of_Orsha_%28detail%29_13.jpg">
              <a:hlinkClick xmlns:a="http://schemas.openxmlformats.org/drawingml/2006/main" r:id="rId9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upload.wikimedia.org/wikipedia/commons/thumb/7/76/Krell_Battle_of_Orsha_%28detail%29_13.jpg/120px-Krell_Battle_of_Orsha_%28detail%29_13.jpg">
                      <a:hlinkClick r:id="rId9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888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E57F5E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Неизвестный художник, </w:t>
      </w:r>
      <w:hyperlink r:id="rId99" w:tooltip="Сражение под Оршей" w:history="1">
        <w:r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сражение под Оршей</w:t>
        </w:r>
      </w:hyperlink>
    </w:p>
    <w:p w:rsidR="00E57F5E" w:rsidRPr="00C23449" w:rsidRDefault="00E57F5E" w:rsidP="004F0908">
      <w:pPr>
        <w:numPr>
          <w:ilvl w:val="0"/>
          <w:numId w:val="10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441174" cy="828675"/>
            <wp:effectExtent l="19050" t="0" r="6626" b="0"/>
            <wp:docPr id="22" name="Рисунок 22" descr="https://upload.wikimedia.org/wikipedia/commons/thumb/7/75/Walka_o_sztandar_turecki.jpg/120px-Walka_o_sztandar_turecki.jpg">
              <a:hlinkClick xmlns:a="http://schemas.openxmlformats.org/drawingml/2006/main" r:id="rId10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upload.wikimedia.org/wikipedia/commons/thumb/7/75/Walka_o_sztandar_turecki.jpg/120px-Walka_o_sztandar_turecki.jpg">
                      <a:hlinkClick r:id="rId10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174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02" w:tooltip="Брандт, Юзеф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Юзеф Брандт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Битва под турецким флагом, 1905</w:t>
      </w:r>
    </w:p>
    <w:p w:rsidR="00E57F5E" w:rsidRPr="00C23449" w:rsidRDefault="00E57F5E" w:rsidP="004F0908">
      <w:pPr>
        <w:numPr>
          <w:ilvl w:val="0"/>
          <w:numId w:val="10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449659" cy="990600"/>
            <wp:effectExtent l="19050" t="0" r="0" b="0"/>
            <wp:docPr id="23" name="Рисунок 23" descr="https://upload.wikimedia.org/wikipedia/commons/thumb/a/ac/Boro2.jpg/120px-Boro2.jpg">
              <a:hlinkClick xmlns:a="http://schemas.openxmlformats.org/drawingml/2006/main" r:id="rId10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upload.wikimedia.org/wikipedia/commons/thumb/a/ac/Boro2.jpg/120px-Boro2.jpg">
                      <a:hlinkClick r:id="rId10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659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E57F5E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Фрагмент </w:t>
      </w:r>
      <w:hyperlink r:id="rId105" w:tooltip="Бородинская панорама" w:history="1">
        <w:r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Бородинской панорамы</w:t>
        </w:r>
      </w:hyperlink>
    </w:p>
    <w:p w:rsidR="00E57F5E" w:rsidRPr="00C23449" w:rsidRDefault="00E57F5E" w:rsidP="004F0908">
      <w:pPr>
        <w:shd w:val="clear" w:color="auto" w:fill="FFFFFF"/>
        <w:spacing w:after="0" w:line="360" w:lineRule="auto"/>
        <w:ind w:left="3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 </w:t>
      </w: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504950" cy="928053"/>
            <wp:effectExtent l="19050" t="0" r="0" b="0"/>
            <wp:docPr id="24" name="Рисунок 24" descr="https://upload.wikimedia.org/wikipedia/commons/thumb/7/76/Abensberg.jpg/120px-Abensberg.jpg">
              <a:hlinkClick xmlns:a="http://schemas.openxmlformats.org/drawingml/2006/main" r:id="rId10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upload.wikimedia.org/wikipedia/commons/thumb/7/76/Abensberg.jpg/120px-Abensberg.jpg">
                      <a:hlinkClick r:id="rId10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928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08" w:tooltip="Дебре, Жан-Батист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Жан-Батист Дебре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 </w:t>
      </w:r>
      <w:hyperlink r:id="rId109" w:tooltip="Наполеон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Наполеон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выступает перед баварскими войсками в </w:t>
      </w:r>
      <w:proofErr w:type="spellStart"/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336DD3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instrText>HYPERLINK "https://ru.wikipedia.org/wiki/%D0%90%D0%B1%D0%B5%D0%BD%D1%81%D0%B1%D0%B5%D1%80%D0%B3" \o "Абенсберг"</w:instrTex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Абенсберге</w:t>
      </w:r>
      <w:proofErr w:type="spellEnd"/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B25148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 апреля 1809 года</w:t>
      </w:r>
    </w:p>
    <w:p w:rsidR="00E57F5E" w:rsidRPr="00C23449" w:rsidRDefault="00E57F5E" w:rsidP="004F0908">
      <w:pPr>
        <w:shd w:val="clear" w:color="auto" w:fill="FFFFFF"/>
        <w:spacing w:before="72" w:after="0" w:line="360" w:lineRule="auto"/>
        <w:jc w:val="both"/>
        <w:outlineLvl w:val="2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Натюрморт</w:t>
      </w:r>
      <w:r w:rsidR="005E64EB" w:rsidRPr="00C2344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</w:t>
      </w:r>
    </w:p>
    <w:p w:rsidR="00E57F5E" w:rsidRPr="00C23449" w:rsidRDefault="00E57F5E" w:rsidP="004F090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Натюрморт — изображение неодушевлённых предметов в изобразительном искусстве. Зародился в 15 — 16 веках, но как самостоятельный жанр оформился только в 17 веке в творчестве голландских и фламандских художников. С тех пор является важным жанром в живописи, в том числе и в творчестве русских художников.</w:t>
      </w:r>
    </w:p>
    <w:p w:rsidR="00E57F5E" w:rsidRPr="00C23449" w:rsidRDefault="00E57F5E" w:rsidP="004F0908">
      <w:pPr>
        <w:numPr>
          <w:ilvl w:val="0"/>
          <w:numId w:val="11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942975"/>
            <wp:effectExtent l="19050" t="0" r="0" b="0"/>
            <wp:docPr id="25" name="Рисунок 25" descr="https://upload.wikimedia.org/wikipedia/commons/thumb/0/06/Willem_Claesz._Heda_002.jpg/120px-Willem_Claesz._Heda_002.jpg">
              <a:hlinkClick xmlns:a="http://schemas.openxmlformats.org/drawingml/2006/main" r:id="rId1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upload.wikimedia.org/wikipedia/commons/thumb/0/06/Willem_Claesz._Heda_002.jpg/120px-Willem_Claesz._Heda_002.jpg">
                      <a:hlinkClick r:id="rId1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12" w:tooltip="Хеда, Виллем Клас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Виллем Клас Хеда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Натюрморт, 1637</w:t>
      </w:r>
    </w:p>
    <w:p w:rsidR="00E57F5E" w:rsidRPr="00C23449" w:rsidRDefault="00E57F5E" w:rsidP="004F0908">
      <w:pPr>
        <w:numPr>
          <w:ilvl w:val="0"/>
          <w:numId w:val="11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847725"/>
            <wp:effectExtent l="19050" t="0" r="0" b="0"/>
            <wp:docPr id="26" name="Рисунок 26" descr="https://upload.wikimedia.org/wikipedia/commons/thumb/8/8d/David_Teniers_d._J._006.jpg/120px-David_Teniers_d._J._006.jpg">
              <a:hlinkClick xmlns:a="http://schemas.openxmlformats.org/drawingml/2006/main" r:id="rId1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upload.wikimedia.org/wikipedia/commons/thumb/8/8d/David_Teniers_d._J._006.jpg/120px-David_Teniers_d._J._006.jpg">
                      <a:hlinkClick r:id="rId1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15" w:tooltip="Тенирс, Давид Младший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Давид Тенирс Младший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Натюрморт, 1645-50</w:t>
      </w:r>
    </w:p>
    <w:p w:rsidR="00E57F5E" w:rsidRPr="00C23449" w:rsidRDefault="00E57F5E" w:rsidP="004F0908">
      <w:pPr>
        <w:numPr>
          <w:ilvl w:val="0"/>
          <w:numId w:val="11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771525" cy="1186962"/>
            <wp:effectExtent l="19050" t="0" r="9525" b="0"/>
            <wp:docPr id="27" name="Рисунок 27" descr="https://upload.wikimedia.org/wikipedia/commons/thumb/e/ec/John_Constable_004.jpg/78px-John_Constable_004.jpg">
              <a:hlinkClick xmlns:a="http://schemas.openxmlformats.org/drawingml/2006/main" r:id="rId1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upload.wikimedia.org/wikipedia/commons/thumb/e/ec/John_Constable_004.jpg/78px-John_Constable_004.jpg">
                      <a:hlinkClick r:id="rId1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186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18" w:tooltip="Констебл, Джон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Джон Консте́бл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Цветы в стеклянной вазе, 1814</w:t>
      </w:r>
    </w:p>
    <w:p w:rsidR="00E57F5E" w:rsidRPr="00C23449" w:rsidRDefault="00E57F5E" w:rsidP="004F0908">
      <w:pPr>
        <w:shd w:val="clear" w:color="auto" w:fill="FFFFFF"/>
        <w:spacing w:after="0" w:line="360" w:lineRule="auto"/>
        <w:ind w:left="3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E57F5E" w:rsidRPr="00C23449" w:rsidRDefault="00E57F5E" w:rsidP="004F0908">
      <w:pPr>
        <w:numPr>
          <w:ilvl w:val="0"/>
          <w:numId w:val="11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1143000" cy="933450"/>
            <wp:effectExtent l="19050" t="0" r="0" b="0"/>
            <wp:docPr id="28" name="Рисунок 28" descr="https://upload.wikimedia.org/wikipedia/commons/thumb/e/ea/Paul_Cezanne_Un_coin_de_table.jpg/120px-Paul_Cezanne_Un_coin_de_table.jpg">
              <a:hlinkClick xmlns:a="http://schemas.openxmlformats.org/drawingml/2006/main" r:id="rId1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upload.wikimedia.org/wikipedia/commons/thumb/e/ea/Paul_Cezanne_Un_coin_de_table.jpg/120px-Paul_Cezanne_Un_coin_de_table.jpg">
                      <a:hlinkClick r:id="rId1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21" w:tooltip="Сезанн, Поль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Сезанн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Угол стола, 1895-1900</w:t>
      </w:r>
    </w:p>
    <w:p w:rsidR="00E57F5E" w:rsidRPr="00C23449" w:rsidRDefault="00E57F5E" w:rsidP="004F0908">
      <w:pPr>
        <w:numPr>
          <w:ilvl w:val="0"/>
          <w:numId w:val="11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771525" cy="1143000"/>
            <wp:effectExtent l="19050" t="0" r="9525" b="0"/>
            <wp:docPr id="29" name="Рисунок 29" descr="https://upload.wikimedia.org/wikipedia/commons/thumb/2/27/Waliszewski_Cubist_still_life.jpg/81px-Waliszewski_Cubist_still_life.jpg">
              <a:hlinkClick xmlns:a="http://schemas.openxmlformats.org/drawingml/2006/main" r:id="rId1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upload.wikimedia.org/wikipedia/commons/thumb/2/27/Waliszewski_Cubist_still_life.jpg/81px-Waliszewski_Cubist_still_life.jpg">
                      <a:hlinkClick r:id="rId1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24" w:tooltip="Валишевский, Зыгмунт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Зыгмунт Валишевский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Натюрморт, 1915</w:t>
      </w:r>
    </w:p>
    <w:p w:rsidR="00E57F5E" w:rsidRPr="00C23449" w:rsidRDefault="00E57F5E" w:rsidP="004F0908">
      <w:pPr>
        <w:shd w:val="clear" w:color="auto" w:fill="FFFFFF"/>
        <w:spacing w:before="72" w:after="0" w:line="360" w:lineRule="auto"/>
        <w:jc w:val="both"/>
        <w:outlineLvl w:val="2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Жанровая живопись</w:t>
      </w:r>
      <w:r w:rsidR="005E64EB" w:rsidRPr="00C2344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</w:t>
      </w:r>
    </w:p>
    <w:p w:rsidR="00E57F5E" w:rsidRPr="00C23449" w:rsidRDefault="00E57F5E" w:rsidP="004F090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Жанровая живопись является частью </w:t>
      </w:r>
      <w:hyperlink r:id="rId125" w:tooltip="Бытовой жанр" w:history="1">
        <w:r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бытового жанра</w:t>
        </w:r>
      </w:hyperlink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в изобразительном искусстве. Бытовые сцены с древности были предметом живописи, однако как отдельный жанр жанровая живопись сложилась лишь в средневековье, получив особенно сильное развитие в эпоху социальных перемен </w:t>
      </w:r>
      <w:hyperlink r:id="rId126" w:tooltip="Новое время" w:history="1">
        <w:r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Нового времени</w:t>
        </w:r>
      </w:hyperlink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57F5E" w:rsidRPr="00C23449" w:rsidRDefault="00E57F5E" w:rsidP="004F0908">
      <w:pPr>
        <w:numPr>
          <w:ilvl w:val="0"/>
          <w:numId w:val="12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1066800"/>
            <wp:effectExtent l="19050" t="0" r="0" b="0"/>
            <wp:docPr id="30" name="Рисунок 30" descr="https://upload.wikimedia.org/wikipedia/commons/thumb/8/87/Bernardo_Strozzi_-_The_Cook_-_WGA21913.jpg/120px-Bernardo_Strozzi_-_The_Cook_-_WGA21913.jpg">
              <a:hlinkClick xmlns:a="http://schemas.openxmlformats.org/drawingml/2006/main" r:id="rId1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upload.wikimedia.org/wikipedia/commons/thumb/8/87/Bernardo_Strozzi_-_The_Cook_-_WGA21913.jpg/120px-Bernardo_Strozzi_-_The_Cook_-_WGA21913.jpg">
                      <a:hlinkClick r:id="rId1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29" w:tooltip="Строцци, Бернардо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Бернардо Строцци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Кухарка, 1625</w:t>
      </w:r>
    </w:p>
    <w:p w:rsidR="00E57F5E" w:rsidRPr="00C23449" w:rsidRDefault="00E57F5E" w:rsidP="004F0908">
      <w:pPr>
        <w:numPr>
          <w:ilvl w:val="0"/>
          <w:numId w:val="12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847725" cy="1143000"/>
            <wp:effectExtent l="19050" t="0" r="9525" b="0"/>
            <wp:docPr id="31" name="Рисунок 31" descr="https://upload.wikimedia.org/wikipedia/commons/thumb/2/25/Gabriel_Metsu_003.jpg/89px-Gabriel_Metsu_003.jpg">
              <a:hlinkClick xmlns:a="http://schemas.openxmlformats.org/drawingml/2006/main" r:id="rId1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upload.wikimedia.org/wikipedia/commons/thumb/2/25/Gabriel_Metsu_003.jpg/89px-Gabriel_Metsu_003.jpg">
                      <a:hlinkClick r:id="rId1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32" w:tooltip="Метсю, Габриель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Габриель Метсю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продавец птиц, 1662</w:t>
      </w:r>
    </w:p>
    <w:p w:rsidR="00E57F5E" w:rsidRPr="00C23449" w:rsidRDefault="00E57F5E" w:rsidP="004F0908">
      <w:pPr>
        <w:numPr>
          <w:ilvl w:val="0"/>
          <w:numId w:val="12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1143000" cy="942975"/>
            <wp:effectExtent l="19050" t="0" r="0" b="0"/>
            <wp:docPr id="32" name="Рисунок 32" descr="https://upload.wikimedia.org/wikipedia/commons/thumb/7/7a/Jan_Steen_022_colour_version_01.jpg/120px-Jan_Steen_022_colour_version_01.jpg">
              <a:hlinkClick xmlns:a="http://schemas.openxmlformats.org/drawingml/2006/main" r:id="rId1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upload.wikimedia.org/wikipedia/commons/thumb/7/7a/Jan_Steen_022_colour_version_01.jpg/120px-Jan_Steen_022_colour_version_01.jpg">
                      <a:hlinkClick r:id="rId1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35" w:tooltip="Стен, Ян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Ян Стен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1665</w:t>
      </w:r>
    </w:p>
    <w:p w:rsidR="00E57F5E" w:rsidRPr="00C23449" w:rsidRDefault="00E57F5E" w:rsidP="004F0908">
      <w:pPr>
        <w:numPr>
          <w:ilvl w:val="0"/>
          <w:numId w:val="12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866775" cy="1143000"/>
            <wp:effectExtent l="19050" t="0" r="9525" b="0"/>
            <wp:docPr id="33" name="Рисунок 33" descr="https://upload.wikimedia.org/wikipedia/commons/thumb/f/ff/Rudolf_Epp_-_Strickendes_M%C3%A4dchen.jpg/91px-Rudolf_Epp_-_Strickendes_M%C3%A4dchen.jpg">
              <a:hlinkClick xmlns:a="http://schemas.openxmlformats.org/drawingml/2006/main" r:id="rId1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upload.wikimedia.org/wikipedia/commons/thumb/f/ff/Rudolf_Epp_-_Strickendes_M%C3%A4dchen.jpg/91px-Rudolf_Epp_-_Strickendes_M%C3%A4dchen.jpg">
                      <a:hlinkClick r:id="rId1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38" w:tooltip="Эпп, Рудольф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Рудольф Эпп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Девушка за вязанием</w:t>
      </w:r>
    </w:p>
    <w:p w:rsidR="00E57F5E" w:rsidRPr="00C23449" w:rsidRDefault="00E57F5E" w:rsidP="004F0908">
      <w:pPr>
        <w:shd w:val="clear" w:color="auto" w:fill="FFFFFF"/>
        <w:spacing w:before="72"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Архитектурная живопись</w:t>
      </w:r>
    </w:p>
    <w:p w:rsidR="00E57F5E" w:rsidRPr="00C23449" w:rsidRDefault="00E57F5E" w:rsidP="004F090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Живопись, главной темой которой был не природный, а архитектурный ландшафт. Включает в себя не только изображение архитектурных сооружений, но и изображение интерьеров.</w:t>
      </w:r>
    </w:p>
    <w:p w:rsidR="00E57F5E" w:rsidRPr="00C23449" w:rsidRDefault="00E57F5E" w:rsidP="004F0908">
      <w:pPr>
        <w:numPr>
          <w:ilvl w:val="0"/>
          <w:numId w:val="13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933450"/>
            <wp:effectExtent l="19050" t="0" r="0" b="0"/>
            <wp:docPr id="34" name="Рисунок 34" descr="https://upload.wikimedia.org/wikipedia/commons/thumb/6/6e/Hans_Vredeman_de_Vries_-_Architectural_Landscape_-_WGA25387.jpg/120px-Hans_Vredeman_de_Vries_-_Architectural_Landscape_-_WGA25387.jpg">
              <a:hlinkClick xmlns:a="http://schemas.openxmlformats.org/drawingml/2006/main" r:id="rId1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upload.wikimedia.org/wikipedia/commons/thumb/6/6e/Hans_Vredeman_de_Vries_-_Architectural_Landscape_-_WGA25387.jpg/120px-Hans_Vredeman_de_Vries_-_Architectural_Landscape_-_WGA25387.jpg">
                      <a:hlinkClick r:id="rId1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41" w:tooltip="Врис, Ганс Вредеман де" w:history="1">
        <w:proofErr w:type="spellStart"/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Ганс</w:t>
        </w:r>
        <w:proofErr w:type="spellEnd"/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 w:eastAsia="ru-RU"/>
          </w:rPr>
          <w:t xml:space="preserve"> </w:t>
        </w:r>
        <w:proofErr w:type="spellStart"/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Вредеман</w:t>
        </w:r>
        <w:proofErr w:type="spellEnd"/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 w:eastAsia="ru-RU"/>
          </w:rPr>
          <w:t xml:space="preserve"> </w:t>
        </w:r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де</w:t>
        </w:r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 w:eastAsia="ru-RU"/>
          </w:rPr>
          <w:t xml:space="preserve"> </w:t>
        </w:r>
        <w:proofErr w:type="spellStart"/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Врис</w:t>
        </w:r>
        <w:proofErr w:type="spellEnd"/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«Architectural Landscape» 16 </w:t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век</w:t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 </w:t>
      </w:r>
      <w:hyperlink r:id="rId142" w:tooltip="Государственный Эрмитаж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Эрмитаж</w:t>
        </w:r>
      </w:hyperlink>
    </w:p>
    <w:p w:rsidR="00E57F5E" w:rsidRPr="00C23449" w:rsidRDefault="00E57F5E" w:rsidP="004F0908">
      <w:pPr>
        <w:numPr>
          <w:ilvl w:val="0"/>
          <w:numId w:val="13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838200"/>
            <wp:effectExtent l="19050" t="0" r="0" b="0"/>
            <wp:docPr id="35" name="Рисунок 35" descr="https://upload.wikimedia.org/wikipedia/commons/thumb/7/7a/Nom%C3%A9%2C_Fran%C3%A7ois_%28Desiderio._Mons%C3%B9%29_-_Explos%C3%A3o_de_una_Catedral.jpg/120px-Nom%C3%A9%2C_Fran%C3%A7ois_%28Desiderio._Mons%C3%B9%29_-_Explos%C3%A3o_de_una_Catedral.jpg">
              <a:hlinkClick xmlns:a="http://schemas.openxmlformats.org/drawingml/2006/main" r:id="rId1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upload.wikimedia.org/wikipedia/commons/thumb/7/7a/Nom%C3%A9%2C_Fran%C3%A7ois_%28Desiderio._Mons%C3%B9%29_-_Explos%C3%A3o_de_una_Catedral.jpg/120px-Nom%C3%A9%2C_Fran%C3%A7ois_%28Desiderio._Mons%C3%B9%29_-_Explos%C3%A3o_de_una_Catedral.jpg">
                      <a:hlinkClick r:id="rId1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E57F5E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Франсуа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Номе</w: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Explosão de una Catedral</w:t>
      </w:r>
    </w:p>
    <w:p w:rsidR="00E57F5E" w:rsidRPr="00C23449" w:rsidRDefault="00E57F5E" w:rsidP="004F0908">
      <w:pPr>
        <w:numPr>
          <w:ilvl w:val="0"/>
          <w:numId w:val="13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866775" cy="972084"/>
            <wp:effectExtent l="19050" t="0" r="9525" b="0"/>
            <wp:docPr id="36" name="Рисунок 36" descr="https://upload.wikimedia.org/wikipedia/commons/thumb/f/f1/Adolph_Wegelin_Schloss_Augustusburg_Musikzimmer.jpg/107px-Adolph_Wegelin_Schloss_Augustusburg_Musikzimmer.jpg">
              <a:hlinkClick xmlns:a="http://schemas.openxmlformats.org/drawingml/2006/main" r:id="rId1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upload.wikimedia.org/wikipedia/commons/thumb/f/f1/Adolph_Wegelin_Schloss_Augustusburg_Musikzimmer.jpg/107px-Adolph_Wegelin_Schloss_Augustusburg_Musikzimmer.jpg">
                      <a:hlinkClick r:id="rId1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760" cy="975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E57F5E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Адольф Вегелин, 1845</w:t>
      </w:r>
    </w:p>
    <w:p w:rsidR="00E57F5E" w:rsidRPr="00C23449" w:rsidRDefault="00E57F5E" w:rsidP="004F0908">
      <w:pPr>
        <w:numPr>
          <w:ilvl w:val="0"/>
          <w:numId w:val="13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857250" cy="1143000"/>
            <wp:effectExtent l="19050" t="0" r="0" b="0"/>
            <wp:docPr id="37" name="Рисунок 37" descr="https://upload.wikimedia.org/wikipedia/commons/thumb/a/a2/Vincent_Van_Gogh_0012.jpg/90px-Vincent_Van_Gogh_0012.jpg">
              <a:hlinkClick xmlns:a="http://schemas.openxmlformats.org/drawingml/2006/main" r:id="rId1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upload.wikimedia.org/wikipedia/commons/thumb/a/a2/Vincent_Van_Gogh_0012.jpg/90px-Vincent_Van_Gogh_0012.jpg">
                      <a:hlinkClick r:id="rId1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hyperlink r:id="rId149" w:tooltip="Ван Гог, Винсент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Ван</w:t>
        </w:r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val="en-US" w:eastAsia="ru-RU"/>
          </w:rPr>
          <w:t xml:space="preserve"> </w:t>
        </w:r>
        <w:proofErr w:type="spellStart"/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Гог</w:t>
        </w:r>
        <w:proofErr w:type="spellEnd"/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Entrance Hall of Saint-Paul Hospital, 1889</w:t>
      </w:r>
    </w:p>
    <w:p w:rsidR="00E57F5E" w:rsidRPr="00C23449" w:rsidRDefault="00E57F5E" w:rsidP="004F0908">
      <w:pPr>
        <w:shd w:val="clear" w:color="auto" w:fill="FFFFFF"/>
        <w:spacing w:before="72"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Декоративная живопись</w:t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50" w:tooltip="Монументальная живопись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Монументальная живопись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это часть </w:t>
      </w:r>
      <w:hyperlink r:id="rId151" w:tooltip="Монументальное искусство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монументального искусства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живопись на зданиях и сооружениях.</w:t>
      </w:r>
    </w:p>
    <w:p w:rsidR="00E57F5E" w:rsidRPr="00C23449" w:rsidRDefault="00E57F5E" w:rsidP="004F090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Театрально-декорационная живопись — это декорации и эскизы костюмов для театральных спектаклей и кинофильмов; наброски отдельных мизансцен</w:t>
      </w:r>
      <w:hyperlink r:id="rId152" w:anchor="cite_note-9" w:history="1">
        <w:r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vertAlign w:val="superscript"/>
            <w:lang w:eastAsia="ru-RU"/>
          </w:rPr>
          <w:t>[9]</w:t>
        </w:r>
      </w:hyperlink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57F5E" w:rsidRPr="00C23449" w:rsidRDefault="00E57F5E" w:rsidP="004F090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Декоративная роспись — орнаментальные и сюжетные композиции, создаваемые средствами живописи на различных частях архитектурных сооружений, а также на изделиях декоративно-прикладного искусства</w:t>
      </w:r>
      <w:hyperlink r:id="rId153" w:anchor="cite_note-10" w:history="1">
        <w:r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vertAlign w:val="superscript"/>
            <w:lang w:eastAsia="ru-RU"/>
          </w:rPr>
          <w:t>[10]</w:t>
        </w:r>
      </w:hyperlink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57F5E" w:rsidRPr="00C23449" w:rsidRDefault="00E57F5E" w:rsidP="004F0908">
      <w:pPr>
        <w:numPr>
          <w:ilvl w:val="0"/>
          <w:numId w:val="15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857250" cy="1143000"/>
            <wp:effectExtent l="19050" t="0" r="0" b="0"/>
            <wp:docPr id="44" name="Рисунок 44" descr="https://upload.wikimedia.org/wikipedia/commons/thumb/e/ee/France_Toulouse_Capitole_illustres_plafond_072007.jpg/90px-France_Toulouse_Capitole_illustres_plafond_072007.jpg">
              <a:hlinkClick xmlns:a="http://schemas.openxmlformats.org/drawingml/2006/main" r:id="rId1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upload.wikimedia.org/wikipedia/commons/thumb/e/ee/France_Toulouse_Capitole_illustres_plafond_072007.jpg/90px-France_Toulouse_Capitole_illustres_plafond_072007.jpg">
                      <a:hlinkClick r:id="rId1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56" w:tooltip="Тулузская ратуша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Тулузская ратуша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потолок</w:t>
      </w:r>
    </w:p>
    <w:p w:rsidR="00E57F5E" w:rsidRPr="00C23449" w:rsidRDefault="00E57F5E" w:rsidP="004F0908">
      <w:pPr>
        <w:shd w:val="clear" w:color="auto" w:fill="FFFFFF"/>
        <w:spacing w:after="0" w:line="360" w:lineRule="auto"/>
        <w:ind w:left="3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647700" cy="1143000"/>
            <wp:effectExtent l="19050" t="0" r="0" b="0"/>
            <wp:docPr id="45" name="Рисунок 45" descr="https://upload.wikimedia.org/wikipedia/commons/thumb/7/70/Aali_Qapu_2.JPG/68px-Aali_Qapu_2.JPG">
              <a:hlinkClick xmlns:a="http://schemas.openxmlformats.org/drawingml/2006/main" r:id="rId1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upload.wikimedia.org/wikipedia/commons/thumb/7/70/Aali_Qapu_2.JPG/68px-Aali_Qapu_2.JPG">
                      <a:hlinkClick r:id="rId15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E57F5E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Али Капи, дворец в </w:t>
      </w:r>
      <w:hyperlink r:id="rId159" w:tooltip="Исфахан" w:history="1">
        <w:r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Исфахане</w:t>
        </w:r>
      </w:hyperlink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 </w:t>
      </w:r>
      <w:hyperlink r:id="rId160" w:tooltip="Иран" w:history="1">
        <w:r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Иран</w:t>
        </w:r>
      </w:hyperlink>
    </w:p>
    <w:p w:rsidR="00E57F5E" w:rsidRPr="00C23449" w:rsidRDefault="00E57F5E" w:rsidP="004F0908">
      <w:pPr>
        <w:numPr>
          <w:ilvl w:val="0"/>
          <w:numId w:val="15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1133475"/>
            <wp:effectExtent l="19050" t="0" r="0" b="0"/>
            <wp:docPr id="46" name="Рисунок 46" descr="https://upload.wikimedia.org/wikipedia/commons/thumb/7/77/Boscoreale_fresco_woman_kithara.jpg/120px-Boscoreale_fresco_woman_kithara.jpg">
              <a:hlinkClick xmlns:a="http://schemas.openxmlformats.org/drawingml/2006/main" r:id="rId1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upload.wikimedia.org/wikipedia/commons/thumb/7/77/Boscoreale_fresco_woman_kithara.jpg/120px-Boscoreale_fresco_woman_kithara.jpg">
                      <a:hlinkClick r:id="rId1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63" w:tooltip="Вилла в Боскореале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Вилла в Боскореале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фреска</w:t>
      </w:r>
    </w:p>
    <w:p w:rsidR="00E57F5E" w:rsidRPr="00C23449" w:rsidRDefault="00E57F5E" w:rsidP="004F0908">
      <w:pPr>
        <w:numPr>
          <w:ilvl w:val="0"/>
          <w:numId w:val="15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628650" cy="1143000"/>
            <wp:effectExtent l="19050" t="0" r="0" b="0"/>
            <wp:docPr id="47" name="Рисунок 47" descr="https://upload.wikimedia.org/wikipedia/commons/thumb/d/d0/Wandgem%C3%A4lde_Wintersteinstr_20_%28Charl%29_Phoenix_Gert_Neuhaus_1989.jpg/66px-Wandgem%C3%A4lde_Wintersteinstr_20_%28Charl%29_Phoenix_Gert_Neuhaus_1989.jpg">
              <a:hlinkClick xmlns:a="http://schemas.openxmlformats.org/drawingml/2006/main" r:id="rId16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upload.wikimedia.org/wikipedia/commons/thumb/d/d0/Wandgem%C3%A4lde_Wintersteinstr_20_%28Charl%29_Phoenix_Gert_Neuhaus_1989.jpg/66px-Wandgem%C3%A4lde_Wintersteinstr_20_%28Charl%29_Phoenix_Gert_Neuhaus_1989.jpg">
                      <a:hlinkClick r:id="rId16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Pr="00C23449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66" w:tooltip="en:Gert Neuhaus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Герт Ньюхаус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(англ.)</w:t>
      </w:r>
      <w:hyperlink r:id="rId167" w:tooltip="Герт Ньюхаус (страница отсутствует)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русск.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роспись на здании в </w:t>
      </w:r>
      <w:proofErr w:type="spellStart"/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instrText xml:space="preserve"> HYPERLINK "https://ru.wikipedia.org/wiki/%D0%A8%D0%B0%D1%80%D0%BB%D0%BE%D1%82%D1%82%D0%B5%D0%BD%D0%B1%D1%83%D1%80%D0%B3_(%D1%80%D0%B0%D0%B9%D0%BE%D0%BD_%D0%91%D0%B5%D1%80%D0%BB%D0%B8%D0%BD%D0%B0)" \o "Шарлоттенбург (район Берлина)" </w:instrText>
      </w:r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Шарлоттенбурге</w:t>
      </w:r>
      <w:proofErr w:type="spellEnd"/>
      <w:r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</w:p>
    <w:p w:rsidR="00E57F5E" w:rsidRPr="00C23449" w:rsidRDefault="00E57F5E" w:rsidP="004F0908">
      <w:pPr>
        <w:numPr>
          <w:ilvl w:val="0"/>
          <w:numId w:val="15"/>
        </w:numPr>
        <w:shd w:val="clear" w:color="auto" w:fill="FFFFFF" w:themeFill="background1"/>
        <w:spacing w:before="100" w:beforeAutospacing="1" w:line="360" w:lineRule="auto"/>
        <w:ind w:left="6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344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143000" cy="638175"/>
            <wp:effectExtent l="19050" t="0" r="0" b="0"/>
            <wp:docPr id="48" name="Рисунок 48" descr="https://upload.wikimedia.org/wikipedia/commons/thumb/a/a5/Melands%C3%B8_frieze_2.jpg/120px-Melands%C3%B8_frieze_2.jpg">
              <a:hlinkClick xmlns:a="http://schemas.openxmlformats.org/drawingml/2006/main" r:id="rId16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upload.wikimedia.org/wikipedia/commons/thumb/a/a5/Melands%C3%B8_frieze_2.jpg/120px-Melands%C3%B8_frieze_2.jpg">
                      <a:hlinkClick r:id="rId16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3817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F5E" w:rsidRDefault="00D77C72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70" w:tooltip="en:Maja Melandsø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Майя Меландсо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(англ.)</w:t>
      </w:r>
      <w:hyperlink r:id="rId171" w:tooltip="Майя Меландсо (страница отсутствует)" w:history="1">
        <w:r w:rsidR="00E57F5E" w:rsidRPr="00C2344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русск.</w:t>
        </w:r>
      </w:hyperlink>
      <w:r w:rsidR="00E57F5E" w:rsidRPr="00C234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фрагмент</w:t>
      </w:r>
    </w:p>
    <w:p w:rsidR="00D9241D" w:rsidRDefault="00D9241D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9241D" w:rsidRDefault="00D9241D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9241D" w:rsidRDefault="00D9241D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9241D" w:rsidRDefault="00D9241D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9241D" w:rsidRDefault="00D9241D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9241D" w:rsidRDefault="00D9241D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9241D" w:rsidRDefault="00D9241D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9241D" w:rsidRDefault="00D9241D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9241D" w:rsidRDefault="00D9241D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9241D" w:rsidRDefault="00D9241D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9241D" w:rsidRDefault="00D9241D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9241D" w:rsidRDefault="00D9241D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9241D" w:rsidRDefault="00D9241D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9241D" w:rsidRDefault="00D9241D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9241D" w:rsidRPr="00C23449" w:rsidRDefault="00D9241D" w:rsidP="004F0908">
      <w:pPr>
        <w:shd w:val="clear" w:color="auto" w:fill="FFFFFF"/>
        <w:spacing w:before="120" w:after="120" w:line="360" w:lineRule="auto"/>
        <w:ind w:left="30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E64EB" w:rsidRPr="00D9241D" w:rsidRDefault="005E64EB" w:rsidP="00D9241D">
      <w:pPr>
        <w:pStyle w:val="1"/>
        <w:numPr>
          <w:ilvl w:val="0"/>
          <w:numId w:val="27"/>
        </w:numPr>
        <w:pBdr>
          <w:bottom w:val="single" w:sz="18" w:space="11" w:color="DBDBDB"/>
        </w:pBdr>
        <w:spacing w:before="0" w:after="450" w:line="360" w:lineRule="auto"/>
        <w:jc w:val="both"/>
        <w:textAlignment w:val="baseline"/>
        <w:rPr>
          <w:rFonts w:ascii="Times New Roman" w:hAnsi="Times New Roman" w:cs="Times New Roman"/>
          <w:bCs w:val="0"/>
          <w:caps/>
          <w:color w:val="000000" w:themeColor="text1"/>
          <w:sz w:val="24"/>
          <w:szCs w:val="24"/>
        </w:rPr>
      </w:pPr>
      <w:r w:rsidRPr="00D9241D">
        <w:rPr>
          <w:rFonts w:ascii="Times New Roman" w:hAnsi="Times New Roman" w:cs="Times New Roman"/>
          <w:bCs w:val="0"/>
          <w:caps/>
          <w:color w:val="000000" w:themeColor="text1"/>
          <w:sz w:val="24"/>
          <w:szCs w:val="24"/>
        </w:rPr>
        <w:lastRenderedPageBreak/>
        <w:t>ВИДЫ ПЕЙЗАЖА В ЖИВОПИСИ</w:t>
      </w:r>
    </w:p>
    <w:p w:rsidR="005E64EB" w:rsidRPr="00C23449" w:rsidRDefault="005E64EB" w:rsidP="00D9241D">
      <w:pPr>
        <w:pStyle w:val="a4"/>
        <w:spacing w:before="0" w:beforeAutospacing="0" w:after="375" w:afterAutospacing="0" w:line="360" w:lineRule="auto"/>
        <w:ind w:firstLine="567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Пейзаж – жанр живописи, центральной темой которого является природа, ландшафт. Жанр создан в Китае в 4 веке н.э. В западном искусстве, пейзаж популяризируется в 16 веке. До начала 16 века изображение природы не было главной тематикой, в служило фоном для образов людей, демонстрации исторических событий. Полотно имело религиозное, аллегорическое, мифологическое послание, а природа – простой фон.</w:t>
      </w:r>
    </w:p>
    <w:p w:rsidR="005E64EB" w:rsidRDefault="005E64EB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  <w:r w:rsidRPr="00C23449">
        <w:rPr>
          <w:color w:val="000000" w:themeColor="text1"/>
        </w:rPr>
        <w:t>Примеры представлены работами Леонардо да Винчи, Боттичелли, Беллини.</w:t>
      </w:r>
      <w:r w:rsidRPr="00C23449">
        <w:rPr>
          <w:rStyle w:val="apple-converted-space"/>
          <w:color w:val="000000" w:themeColor="text1"/>
        </w:rPr>
        <w:t> </w:t>
      </w:r>
      <w:r w:rsidRPr="00C23449">
        <w:rPr>
          <w:rStyle w:val="a9"/>
          <w:b w:val="0"/>
          <w:color w:val="000000" w:themeColor="text1"/>
          <w:bdr w:val="none" w:sz="0" w:space="0" w:color="auto" w:frame="1"/>
        </w:rPr>
        <w:t>Исследователи считают, что первый «чистый» пейзаж принадлежит кисти Альбрехта Альтдорфера, созданный в первой половине 16 века.</w:t>
      </w: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9"/>
          <w:b w:val="0"/>
          <w:color w:val="000000" w:themeColor="text1"/>
          <w:bdr w:val="none" w:sz="0" w:space="0" w:color="auto" w:frame="1"/>
        </w:rPr>
      </w:pPr>
    </w:p>
    <w:p w:rsidR="00D9241D" w:rsidRPr="00C23449" w:rsidRDefault="00D9241D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b/>
          <w:color w:val="000000" w:themeColor="text1"/>
        </w:rPr>
      </w:pPr>
    </w:p>
    <w:p w:rsidR="005E64EB" w:rsidRPr="00C23449" w:rsidRDefault="00306640" w:rsidP="004F0908">
      <w:pPr>
        <w:pStyle w:val="2"/>
        <w:pBdr>
          <w:bottom w:val="single" w:sz="18" w:space="11" w:color="DBDBDB"/>
        </w:pBdr>
        <w:spacing w:before="0" w:beforeAutospacing="0" w:after="360" w:afterAutospacing="0" w:line="360" w:lineRule="auto"/>
        <w:ind w:firstLine="567"/>
        <w:textAlignment w:val="baseline"/>
        <w:rPr>
          <w:bCs w:val="0"/>
          <w:caps/>
          <w:color w:val="000000" w:themeColor="text1"/>
          <w:sz w:val="24"/>
          <w:szCs w:val="24"/>
        </w:rPr>
      </w:pPr>
      <w:r w:rsidRPr="00C23449">
        <w:rPr>
          <w:bCs w:val="0"/>
          <w:caps/>
          <w:color w:val="000000" w:themeColor="text1"/>
          <w:sz w:val="24"/>
          <w:szCs w:val="24"/>
        </w:rPr>
        <w:lastRenderedPageBreak/>
        <w:t xml:space="preserve">2.1 </w:t>
      </w:r>
      <w:r w:rsidR="005E64EB" w:rsidRPr="00C23449">
        <w:rPr>
          <w:bCs w:val="0"/>
          <w:caps/>
          <w:color w:val="000000" w:themeColor="text1"/>
          <w:sz w:val="24"/>
          <w:szCs w:val="24"/>
        </w:rPr>
        <w:t>ИСТОРИЯ ЖАНРА</w:t>
      </w:r>
    </w:p>
    <w:p w:rsidR="005E64EB" w:rsidRPr="00C23449" w:rsidRDefault="005E64EB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В 16 веке работали Альбрехт Дюрер, Питер Брейгель Старший. Весенние, горные и городские ландшафты были фоном для мифологических сюжетов.</w:t>
      </w:r>
    </w:p>
    <w:p w:rsidR="005E64EB" w:rsidRPr="00C23449" w:rsidRDefault="005E64EB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В 17 веке сформировалась голландская и фламандская школы живописи – пейзаж занял особое место в работах художников. Свой вклад в развитие жанра сделали Пуссен, Лоррен, Рубенс. Пасторальные пейзажи характеризуются особой передачей света и цвета, перспективой, реалистичностью. Были популярны деревенские, городские, морские тематики.</w:t>
      </w:r>
    </w:p>
    <w:p w:rsidR="005E64EB" w:rsidRPr="00C23449" w:rsidRDefault="005E64EB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В конце 17 века художники использовали на изображениях людей, но не в качестве центральных фигур, а для акцентирования внимания на масштабности изображения на полотне.</w:t>
      </w:r>
    </w:p>
    <w:p w:rsidR="005E64EB" w:rsidRPr="00C23449" w:rsidRDefault="005E64EB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В 18 веке пейзаж развивается во Франции, в Англии и других странах Западной Европы. Изображают божественную гармонию природы и спокойную уверенность в нынешних условиях процветания. Жанр не занимает центральное место в иерархии, но пользуется популярностью у коллекционеров.</w:t>
      </w:r>
    </w:p>
    <w:p w:rsidR="005E64EB" w:rsidRPr="00C23449" w:rsidRDefault="005E64EB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После катастрофических событий Французской революции и наполеоновских войн, пейзаж стал одним из самых популярных видов изобразительного искусства. В России стал популярен в середине 19 века в виде природного, деревенского типов. Представители жанра занимались творчеством в других направлениях изобразительного искусства, а пейзажи были одним из сфер творческого интереса художников, которые работали маслом, акварелью.</w:t>
      </w:r>
      <w:r w:rsidR="00306640" w:rsidRPr="00C23449">
        <w:rPr>
          <w:color w:val="000000" w:themeColor="text1"/>
        </w:rPr>
        <w:t xml:space="preserve"> </w:t>
      </w:r>
      <w:r w:rsidRPr="00C23449">
        <w:rPr>
          <w:color w:val="000000" w:themeColor="text1"/>
        </w:rPr>
        <w:t>Наиболее популярен пейзаж был в заказных работах – морские и горные, городские и деревенские пейзажи красиво смотрелись в классических интерьерах в имениях высокопоставленных персон.</w:t>
      </w:r>
    </w:p>
    <w:p w:rsidR="005E64EB" w:rsidRDefault="005E64EB" w:rsidP="004F0908">
      <w:pPr>
        <w:pStyle w:val="a4"/>
        <w:spacing w:before="0" w:beforeAutospacing="0" w:after="375" w:afterAutospacing="0" w:line="360" w:lineRule="auto"/>
        <w:ind w:firstLine="567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Художники 20 века популяризировали пейзаж в стилях кубизм, фовизм, экспрессионизм, гиперреализм. Современные работы полны жизни, красок, индивидуализма в передаче цвета и перспективы.</w:t>
      </w:r>
    </w:p>
    <w:p w:rsidR="00D9241D" w:rsidRDefault="00D9241D" w:rsidP="004F0908">
      <w:pPr>
        <w:pStyle w:val="a4"/>
        <w:spacing w:before="0" w:beforeAutospacing="0" w:after="375" w:afterAutospacing="0" w:line="360" w:lineRule="auto"/>
        <w:ind w:firstLine="567"/>
        <w:jc w:val="both"/>
        <w:textAlignment w:val="baseline"/>
        <w:rPr>
          <w:color w:val="000000" w:themeColor="text1"/>
        </w:rPr>
      </w:pPr>
    </w:p>
    <w:p w:rsidR="00D9241D" w:rsidRDefault="00D9241D" w:rsidP="004F0908">
      <w:pPr>
        <w:pStyle w:val="a4"/>
        <w:spacing w:before="0" w:beforeAutospacing="0" w:after="375" w:afterAutospacing="0" w:line="360" w:lineRule="auto"/>
        <w:ind w:firstLine="567"/>
        <w:jc w:val="both"/>
        <w:textAlignment w:val="baseline"/>
        <w:rPr>
          <w:color w:val="000000" w:themeColor="text1"/>
        </w:rPr>
      </w:pPr>
    </w:p>
    <w:p w:rsidR="00D9241D" w:rsidRPr="00C23449" w:rsidRDefault="00D9241D" w:rsidP="004F0908">
      <w:pPr>
        <w:pStyle w:val="a4"/>
        <w:spacing w:before="0" w:beforeAutospacing="0" w:after="375" w:afterAutospacing="0" w:line="360" w:lineRule="auto"/>
        <w:ind w:firstLine="567"/>
        <w:jc w:val="both"/>
        <w:textAlignment w:val="baseline"/>
        <w:rPr>
          <w:color w:val="000000" w:themeColor="text1"/>
        </w:rPr>
      </w:pPr>
    </w:p>
    <w:p w:rsidR="005E64EB" w:rsidRPr="00C23449" w:rsidRDefault="00306640" w:rsidP="004F0908">
      <w:pPr>
        <w:pStyle w:val="2"/>
        <w:pBdr>
          <w:bottom w:val="single" w:sz="18" w:space="11" w:color="DBDBDB"/>
        </w:pBdr>
        <w:spacing w:before="0" w:beforeAutospacing="0" w:after="360" w:afterAutospacing="0" w:line="360" w:lineRule="auto"/>
        <w:jc w:val="both"/>
        <w:textAlignment w:val="baseline"/>
        <w:rPr>
          <w:bCs w:val="0"/>
          <w:caps/>
          <w:color w:val="000000" w:themeColor="text1"/>
          <w:sz w:val="24"/>
          <w:szCs w:val="24"/>
        </w:rPr>
      </w:pPr>
      <w:r w:rsidRPr="00C23449">
        <w:rPr>
          <w:bCs w:val="0"/>
          <w:caps/>
          <w:color w:val="000000" w:themeColor="text1"/>
          <w:sz w:val="24"/>
          <w:szCs w:val="24"/>
        </w:rPr>
        <w:lastRenderedPageBreak/>
        <w:t xml:space="preserve">2.2 </w:t>
      </w:r>
      <w:r w:rsidR="005E64EB" w:rsidRPr="00C23449">
        <w:rPr>
          <w:bCs w:val="0"/>
          <w:caps/>
          <w:color w:val="000000" w:themeColor="text1"/>
          <w:sz w:val="24"/>
          <w:szCs w:val="24"/>
        </w:rPr>
        <w:t>ОСОБЕННОСТИ И ВИДЫ ПЕЙЗАЖНОЙ ЖИВОПИСИ</w:t>
      </w:r>
    </w:p>
    <w:p w:rsidR="005E64EB" w:rsidRPr="00C23449" w:rsidRDefault="005E64EB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В переводе название жанра значит «местность», «страна» - это среда, которая окружает человека на открытом воздухе. Среда может иметь природное или искусственное, антропогенное происхождение. К природным объектам относят водоемы – озера, моря, реки, различные виды рельефа, растительность, небо.</w:t>
      </w:r>
    </w:p>
    <w:p w:rsidR="005E64EB" w:rsidRPr="00C23449" w:rsidRDefault="005E64EB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 xml:space="preserve">К искусственным </w:t>
      </w:r>
      <w:r w:rsidR="00306640" w:rsidRPr="00C23449">
        <w:rPr>
          <w:color w:val="000000" w:themeColor="text1"/>
        </w:rPr>
        <w:t xml:space="preserve">относятся </w:t>
      </w:r>
      <w:r w:rsidRPr="00C23449">
        <w:rPr>
          <w:color w:val="000000" w:themeColor="text1"/>
        </w:rPr>
        <w:t>– дома и хозяйственные постройки, дороги, здания общественного назначения, сады, фонари – все, что создано человеком. Природа изображалась художниками с древних времен, но выделение пейзажа в отдельный жанр дало возможность проявить индивидуальность в передаче окружающего мира.</w:t>
      </w:r>
    </w:p>
    <w:p w:rsidR="005E64EB" w:rsidRPr="00C23449" w:rsidRDefault="005E64EB" w:rsidP="00D9241D">
      <w:pPr>
        <w:pStyle w:val="a4"/>
        <w:spacing w:before="0" w:beforeAutospacing="0" w:after="0" w:afterAutospacing="0" w:line="360" w:lineRule="auto"/>
        <w:ind w:firstLine="426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Используя разные критерии, можно выделить несколько классификаций</w:t>
      </w:r>
      <w:r w:rsidRPr="00C23449">
        <w:rPr>
          <w:rStyle w:val="apple-converted-space"/>
          <w:color w:val="000000" w:themeColor="text1"/>
        </w:rPr>
        <w:t> </w:t>
      </w:r>
      <w:hyperlink r:id="rId172" w:tooltip="пейзаж в живописи" w:history="1">
        <w:r w:rsidRPr="00C23449">
          <w:rPr>
            <w:rStyle w:val="a5"/>
            <w:color w:val="000000" w:themeColor="text1"/>
            <w:bdr w:val="none" w:sz="0" w:space="0" w:color="auto" w:frame="1"/>
          </w:rPr>
          <w:t>пейзажной живописи</w:t>
        </w:r>
      </w:hyperlink>
      <w:r w:rsidRPr="00C23449">
        <w:rPr>
          <w:color w:val="000000" w:themeColor="text1"/>
        </w:rPr>
        <w:t>. По уровню участия человека в создании ландшафта, выделяют:</w:t>
      </w:r>
    </w:p>
    <w:p w:rsidR="005E64EB" w:rsidRPr="00C23449" w:rsidRDefault="005E64EB" w:rsidP="00D9241D">
      <w:pPr>
        <w:numPr>
          <w:ilvl w:val="0"/>
          <w:numId w:val="19"/>
        </w:numPr>
        <w:spacing w:after="0" w:line="360" w:lineRule="auto"/>
        <w:ind w:left="0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Деревенский;</w:t>
      </w:r>
    </w:p>
    <w:p w:rsidR="005E64EB" w:rsidRPr="00C23449" w:rsidRDefault="005E64EB" w:rsidP="00D9241D">
      <w:pPr>
        <w:numPr>
          <w:ilvl w:val="0"/>
          <w:numId w:val="19"/>
        </w:numPr>
        <w:spacing w:after="0" w:line="360" w:lineRule="auto"/>
        <w:ind w:left="0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Природный;</w:t>
      </w:r>
    </w:p>
    <w:p w:rsidR="005E64EB" w:rsidRPr="00C23449" w:rsidRDefault="005E64EB" w:rsidP="00D9241D">
      <w:pPr>
        <w:numPr>
          <w:ilvl w:val="0"/>
          <w:numId w:val="19"/>
        </w:numPr>
        <w:spacing w:after="0" w:line="360" w:lineRule="auto"/>
        <w:ind w:left="0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Городской.</w:t>
      </w:r>
    </w:p>
    <w:p w:rsidR="005E64EB" w:rsidRPr="00C23449" w:rsidRDefault="005E64EB" w:rsidP="00D9241D">
      <w:pPr>
        <w:pStyle w:val="a4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По характеру работы выделяют:</w:t>
      </w:r>
    </w:p>
    <w:p w:rsidR="005E64EB" w:rsidRPr="00C23449" w:rsidRDefault="005E64EB" w:rsidP="00D9241D">
      <w:pPr>
        <w:numPr>
          <w:ilvl w:val="0"/>
          <w:numId w:val="20"/>
        </w:numPr>
        <w:spacing w:after="0" w:line="360" w:lineRule="auto"/>
        <w:ind w:left="0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Эпический;</w:t>
      </w:r>
    </w:p>
    <w:p w:rsidR="005E64EB" w:rsidRPr="00C23449" w:rsidRDefault="005E64EB" w:rsidP="00D9241D">
      <w:pPr>
        <w:numPr>
          <w:ilvl w:val="0"/>
          <w:numId w:val="20"/>
        </w:numPr>
        <w:spacing w:after="0" w:line="360" w:lineRule="auto"/>
        <w:ind w:left="0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Героический;</w:t>
      </w:r>
    </w:p>
    <w:p w:rsidR="005E64EB" w:rsidRPr="00C23449" w:rsidRDefault="005E64EB" w:rsidP="00D9241D">
      <w:pPr>
        <w:numPr>
          <w:ilvl w:val="0"/>
          <w:numId w:val="20"/>
        </w:numPr>
        <w:spacing w:after="0" w:line="360" w:lineRule="auto"/>
        <w:ind w:left="0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Романтический;</w:t>
      </w:r>
    </w:p>
    <w:p w:rsidR="005E64EB" w:rsidRDefault="005E64EB" w:rsidP="00D9241D">
      <w:pPr>
        <w:numPr>
          <w:ilvl w:val="0"/>
          <w:numId w:val="20"/>
        </w:numPr>
        <w:spacing w:after="0" w:line="360" w:lineRule="auto"/>
        <w:ind w:left="0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Пейзаж-настроение.</w:t>
      </w:r>
    </w:p>
    <w:p w:rsidR="00D9241D" w:rsidRDefault="00D9241D" w:rsidP="00D9241D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241D" w:rsidRDefault="00D9241D" w:rsidP="00D9241D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241D" w:rsidRDefault="00D9241D" w:rsidP="00D9241D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241D" w:rsidRDefault="00D9241D" w:rsidP="00D9241D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241D" w:rsidRDefault="00D9241D" w:rsidP="00D9241D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241D" w:rsidRDefault="00D9241D" w:rsidP="00D9241D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241D" w:rsidRDefault="00D9241D" w:rsidP="00D9241D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241D" w:rsidRDefault="00D9241D" w:rsidP="00D9241D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241D" w:rsidRDefault="00D9241D" w:rsidP="00D9241D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241D" w:rsidRDefault="00D9241D" w:rsidP="00D9241D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241D" w:rsidRDefault="00D9241D" w:rsidP="00D9241D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9241D" w:rsidRPr="00C23449" w:rsidRDefault="00D9241D" w:rsidP="00D9241D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64EB" w:rsidRPr="00C23449" w:rsidRDefault="005E64EB" w:rsidP="004F0908">
      <w:pPr>
        <w:pStyle w:val="3"/>
        <w:pBdr>
          <w:bottom w:val="single" w:sz="6" w:space="11" w:color="DBDBDB"/>
        </w:pBdr>
        <w:spacing w:before="0" w:beforeAutospacing="0" w:after="360" w:afterAutospacing="0" w:line="360" w:lineRule="auto"/>
        <w:jc w:val="center"/>
        <w:textAlignment w:val="baseline"/>
        <w:rPr>
          <w:bCs w:val="0"/>
          <w:caps/>
          <w:color w:val="000000" w:themeColor="text1"/>
          <w:sz w:val="24"/>
          <w:szCs w:val="24"/>
        </w:rPr>
      </w:pPr>
      <w:r w:rsidRPr="00C23449">
        <w:rPr>
          <w:bCs w:val="0"/>
          <w:caps/>
          <w:color w:val="000000" w:themeColor="text1"/>
          <w:sz w:val="24"/>
          <w:szCs w:val="24"/>
        </w:rPr>
        <w:lastRenderedPageBreak/>
        <w:t>ПРИРОДА</w:t>
      </w:r>
    </w:p>
    <w:p w:rsidR="005E64EB" w:rsidRPr="00C23449" w:rsidRDefault="005E64EB" w:rsidP="004F0908">
      <w:pPr>
        <w:pStyle w:val="a4"/>
        <w:spacing w:before="0" w:beforeAutospacing="0" w:after="375" w:afterAutospacing="0" w:line="360" w:lineRule="auto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Природные пейзажи начали писать еще во времена Средних веков, но, опираясь на каноны готического изобразительного искусства, картины были лишены перспективы, изображение было плоским, схематическим, негармоничным, нереалистичным. Вместе с развитием стилей живописи, изменялась манера исполнения природного пейзажа. К природному направлению относят картины с небесными светилами, звездами.</w:t>
      </w:r>
    </w:p>
    <w:p w:rsidR="005E64EB" w:rsidRPr="00C23449" w:rsidRDefault="005E64EB" w:rsidP="004F0908">
      <w:pPr>
        <w:pStyle w:val="3"/>
        <w:pBdr>
          <w:bottom w:val="single" w:sz="6" w:space="11" w:color="DBDBDB"/>
        </w:pBdr>
        <w:tabs>
          <w:tab w:val="left" w:pos="1965"/>
        </w:tabs>
        <w:spacing w:before="0" w:beforeAutospacing="0" w:after="360" w:afterAutospacing="0" w:line="360" w:lineRule="auto"/>
        <w:jc w:val="center"/>
        <w:textAlignment w:val="baseline"/>
        <w:rPr>
          <w:bCs w:val="0"/>
          <w:caps/>
          <w:color w:val="000000" w:themeColor="text1"/>
          <w:sz w:val="24"/>
          <w:szCs w:val="24"/>
        </w:rPr>
      </w:pPr>
      <w:r w:rsidRPr="00C23449">
        <w:rPr>
          <w:bCs w:val="0"/>
          <w:caps/>
          <w:color w:val="000000" w:themeColor="text1"/>
          <w:sz w:val="24"/>
          <w:szCs w:val="24"/>
        </w:rPr>
        <w:t>МОРСКОЙ</w:t>
      </w:r>
    </w:p>
    <w:p w:rsidR="005E64EB" w:rsidRPr="00C23449" w:rsidRDefault="005E64EB" w:rsidP="004F0908">
      <w:pPr>
        <w:pStyle w:val="a4"/>
        <w:spacing w:before="0" w:beforeAutospacing="0" w:after="375" w:afterAutospacing="0" w:line="360" w:lineRule="auto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Марина – разновидность пейзажа с морской тематикой. Популяризировалось направления во времена активного развития судоходства, мореплаванья, Великих географических открытий. Наиболее ярким примером этого вида являются работы русского мариниста 19 века И.Айвазовского.</w:t>
      </w:r>
    </w:p>
    <w:p w:rsidR="005E64EB" w:rsidRPr="00C23449" w:rsidRDefault="005E64EB" w:rsidP="004F0908">
      <w:pPr>
        <w:pStyle w:val="3"/>
        <w:pBdr>
          <w:bottom w:val="single" w:sz="6" w:space="11" w:color="DBDBDB"/>
        </w:pBdr>
        <w:spacing w:before="0" w:beforeAutospacing="0" w:after="360" w:afterAutospacing="0" w:line="360" w:lineRule="auto"/>
        <w:jc w:val="center"/>
        <w:textAlignment w:val="baseline"/>
        <w:rPr>
          <w:bCs w:val="0"/>
          <w:caps/>
          <w:color w:val="000000" w:themeColor="text1"/>
          <w:sz w:val="24"/>
          <w:szCs w:val="24"/>
        </w:rPr>
      </w:pPr>
      <w:r w:rsidRPr="00C23449">
        <w:rPr>
          <w:bCs w:val="0"/>
          <w:caps/>
          <w:color w:val="000000" w:themeColor="text1"/>
          <w:sz w:val="24"/>
          <w:szCs w:val="24"/>
        </w:rPr>
        <w:t>ФУТУРИСТИЧЕСКИЙ</w:t>
      </w:r>
    </w:p>
    <w:p w:rsidR="005E64EB" w:rsidRPr="00C23449" w:rsidRDefault="005E64EB" w:rsidP="004F0908">
      <w:pPr>
        <w:pStyle w:val="a4"/>
        <w:spacing w:before="0" w:beforeAutospacing="0" w:after="375" w:afterAutospacing="0" w:line="360" w:lineRule="auto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Футуристическое изобразительное искусство – разновидность, приверженцы которой пишут картины с изображениями космических полетов, фантастическими внеземными мирами.</w:t>
      </w:r>
    </w:p>
    <w:p w:rsidR="005E64EB" w:rsidRPr="00C23449" w:rsidRDefault="005E64EB" w:rsidP="004F0908">
      <w:pPr>
        <w:pStyle w:val="3"/>
        <w:pBdr>
          <w:bottom w:val="single" w:sz="6" w:space="11" w:color="DBDBDB"/>
        </w:pBdr>
        <w:spacing w:before="0" w:beforeAutospacing="0" w:after="360" w:afterAutospacing="0" w:line="360" w:lineRule="auto"/>
        <w:jc w:val="center"/>
        <w:textAlignment w:val="baseline"/>
        <w:rPr>
          <w:bCs w:val="0"/>
          <w:caps/>
          <w:color w:val="000000" w:themeColor="text1"/>
          <w:sz w:val="24"/>
          <w:szCs w:val="24"/>
        </w:rPr>
      </w:pPr>
      <w:r w:rsidRPr="00C23449">
        <w:rPr>
          <w:bCs w:val="0"/>
          <w:caps/>
          <w:color w:val="000000" w:themeColor="text1"/>
          <w:sz w:val="24"/>
          <w:szCs w:val="24"/>
        </w:rPr>
        <w:t>ДЕРЕВЕНСКИЙ</w:t>
      </w:r>
    </w:p>
    <w:p w:rsidR="005E64EB" w:rsidRPr="00C23449" w:rsidRDefault="005E64EB" w:rsidP="004F0908">
      <w:pPr>
        <w:pStyle w:val="a4"/>
        <w:spacing w:before="0" w:beforeAutospacing="0" w:after="375" w:afterAutospacing="0" w:line="360" w:lineRule="auto"/>
        <w:ind w:firstLine="567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Сельский или деревенский пейзаж стал популярен во времена развития стиля рококо. Картины с идиллическими изображениями пастушек, сельских обывателей стали репрезентативными работами своего времени. Разновидность развивалась не только в Западной Европе, но и в России. Направление деревенского пейзажа выбрали Питер Брейгель Старший, Франсуа Милле, Камиль Моро. Пример русской живописи – работы А.Венецианова, А.Саврасова, В.Полевова, А.Пластова, И.Леевитана.</w:t>
      </w:r>
    </w:p>
    <w:p w:rsidR="005E64EB" w:rsidRPr="00C23449" w:rsidRDefault="005E64EB" w:rsidP="004F0908">
      <w:pPr>
        <w:pStyle w:val="a4"/>
        <w:spacing w:before="0" w:beforeAutospacing="0" w:after="375" w:afterAutospacing="0" w:line="360" w:lineRule="auto"/>
        <w:ind w:firstLine="567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lastRenderedPageBreak/>
        <w:t>Большинство живописцев-пейзажистов представляли стили реализм, классицизм, романтизм. Современные художники Европы и Америки также занимаются пейзажной живописью.</w:t>
      </w:r>
    </w:p>
    <w:p w:rsidR="005E64EB" w:rsidRPr="00C23449" w:rsidRDefault="005E64EB" w:rsidP="004F0908">
      <w:pPr>
        <w:pStyle w:val="3"/>
        <w:pBdr>
          <w:bottom w:val="single" w:sz="6" w:space="11" w:color="DBDBDB"/>
        </w:pBdr>
        <w:spacing w:before="0" w:beforeAutospacing="0" w:after="360" w:afterAutospacing="0" w:line="360" w:lineRule="auto"/>
        <w:jc w:val="center"/>
        <w:textAlignment w:val="baseline"/>
        <w:rPr>
          <w:bCs w:val="0"/>
          <w:caps/>
          <w:color w:val="000000" w:themeColor="text1"/>
          <w:sz w:val="24"/>
          <w:szCs w:val="24"/>
        </w:rPr>
      </w:pPr>
      <w:r w:rsidRPr="00C23449">
        <w:rPr>
          <w:bCs w:val="0"/>
          <w:caps/>
          <w:color w:val="000000" w:themeColor="text1"/>
          <w:sz w:val="24"/>
          <w:szCs w:val="24"/>
        </w:rPr>
        <w:t>ГОРОДСКОЙ</w:t>
      </w:r>
    </w:p>
    <w:p w:rsidR="005E64EB" w:rsidRPr="00C23449" w:rsidRDefault="005E64EB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Городские пейзажи представлены работами с изображениями уютных ул</w:t>
      </w:r>
      <w:r w:rsidR="00306640" w:rsidRPr="00C23449">
        <w:rPr>
          <w:color w:val="000000" w:themeColor="text1"/>
        </w:rPr>
        <w:t xml:space="preserve">очек, зданий и прочих построек. </w:t>
      </w:r>
      <w:r w:rsidRPr="00C23449">
        <w:rPr>
          <w:color w:val="000000" w:themeColor="text1"/>
        </w:rPr>
        <w:t>В качестве ответвления этого вида в 17 веке появился вид «ведута» - зародился в Италии. По сути – это детальное изображение зданий в городе, до мельчайших подробностей. Главная особенность подвида – точное отображение всех нюансов архитектуры дома или целого квартала. Репрезентативными работами в направлении «ведута» являются картины А.Каналетто, Я.Вермеера.</w:t>
      </w:r>
    </w:p>
    <w:p w:rsidR="005E64EB" w:rsidRPr="00C23449" w:rsidRDefault="005E64EB" w:rsidP="00D9241D">
      <w:pPr>
        <w:pStyle w:val="a4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Вид «руины» получил развитие во многих работах художников с 16 до 20 веков. Живописцы старались передать магию и особенности заброшенных зданий или руин, которые представляют историческую ценность. Например, развалины древних городов Великобритании, Греции, Италии, Франции. В качестве фона могут быть использованы горные, морские изображения.</w:t>
      </w:r>
    </w:p>
    <w:p w:rsidR="005E64EB" w:rsidRPr="00C23449" w:rsidRDefault="005E64EB" w:rsidP="00D9241D">
      <w:pPr>
        <w:pStyle w:val="a4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Фантастический или футуристический городской пейзаж – картина с изображением вымышленного города, который существует только в фантазии художника. Путем создания полотен живописцы хотели передать возможности техники и технологий, их значимость в будущем. Большинство работ пишутся маслом для насыщенной передачи цвета.</w:t>
      </w:r>
    </w:p>
    <w:p w:rsidR="005E64EB" w:rsidRPr="00C23449" w:rsidRDefault="005E64EB" w:rsidP="00D9241D">
      <w:pPr>
        <w:pStyle w:val="a4"/>
        <w:spacing w:before="0" w:beforeAutospacing="0" w:after="0" w:afterAutospacing="0" w:line="360" w:lineRule="auto"/>
        <w:ind w:firstLine="426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Индустриальное направление – картины с изображениями плотин, мостов, башен, зданий, фабрик. Художники концентрируют внимание на красоте промышленных построек. Одна из первых работ в индустриальном виде пейзажа – «Вокзал Сен-Лазар» Клода Моне.</w:t>
      </w:r>
    </w:p>
    <w:p w:rsidR="005E64EB" w:rsidRPr="00C23449" w:rsidRDefault="005E64EB" w:rsidP="00D9241D">
      <w:pPr>
        <w:pStyle w:val="a4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C23449">
        <w:rPr>
          <w:color w:val="000000" w:themeColor="text1"/>
        </w:rPr>
        <w:t>Парковый вид – весенние, летние, зимние, осенние изображения парковых зон города популярны среди приверженцев направления.</w:t>
      </w:r>
    </w:p>
    <w:p w:rsidR="00E57F5E" w:rsidRPr="00C23449" w:rsidRDefault="00E57F5E" w:rsidP="00D9241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01A78" w:rsidRPr="00C23449" w:rsidRDefault="00F01A78" w:rsidP="004F090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01A78" w:rsidRPr="00C23449" w:rsidRDefault="00F01A78" w:rsidP="004F090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01A78" w:rsidRPr="00C23449" w:rsidRDefault="00F01A78" w:rsidP="004F090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Практическая часть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06640" w:rsidRPr="00C23449" w:rsidRDefault="00B25148" w:rsidP="004F0908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В практической части мне надо было решить третью,  поставленную мной задачу. Это было не так легко, как я думал. Сделать альбом своих картин после того, как я узнал все нюансы живописи, оказалось трудной задачей. Но я попробовал и вот что у меня получилось.</w:t>
      </w: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0E2038" w:rsidP="000E2038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409700" cy="1879600"/>
            <wp:effectExtent l="19050" t="0" r="0" b="0"/>
            <wp:docPr id="1" name="Рисунок 1" descr="F:\IMG-20161201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-20161201-WA0022.jpg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87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614488" cy="2152650"/>
            <wp:effectExtent l="19050" t="0" r="4762" b="0"/>
            <wp:docPr id="41" name="Рисунок 2" descr="F:\IMG-20161201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-20161201-WA0024.jpg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650" cy="2155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890713" cy="2520950"/>
            <wp:effectExtent l="19050" t="0" r="0" b="0"/>
            <wp:docPr id="50" name="Рисунок 5" descr="F:\IMG-20161201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-20161201-WA0024.jpg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713" cy="252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0E2038" w:rsidP="000E2038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622550" cy="1966913"/>
            <wp:effectExtent l="0" t="323850" r="0" b="300037"/>
            <wp:docPr id="43" name="Рисунок 3" descr="F:\IMG-20161201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-20161201-WA0014.jpg"/>
                    <pic:cNvPicPr>
                      <a:picLocks noChangeAspect="1" noChangeArrowheads="1"/>
                    </pic:cNvPicPr>
                  </pic:nvPicPr>
                  <pic:blipFill>
                    <a:blip r:embed="rId17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25238" cy="1968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463799" cy="1847850"/>
            <wp:effectExtent l="19050" t="0" r="0" b="0"/>
            <wp:docPr id="49" name="Рисунок 4" descr="F:\IMG-20161201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-20161201-WA0013.jpg"/>
                    <pic:cNvPicPr>
                      <a:picLocks noChangeAspect="1" noChangeArrowheads="1"/>
                    </pic:cNvPicPr>
                  </pic:nvPicPr>
                  <pic:blipFill>
                    <a:blip r:embed="rId1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325" cy="1849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640" w:rsidRPr="00C23449" w:rsidRDefault="00306640" w:rsidP="000E2038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5148" w:rsidRPr="00C23449" w:rsidRDefault="00B25148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Выводы</w:t>
      </w:r>
    </w:p>
    <w:p w:rsidR="00B25148" w:rsidRPr="00C23449" w:rsidRDefault="00B25148" w:rsidP="004F0908">
      <w:pPr>
        <w:pStyle w:val="a3"/>
        <w:spacing w:line="360" w:lineRule="auto"/>
        <w:ind w:left="0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В ходе изучения данной темы я понял, что она требует не одного, а несколько проектов. В ней много интересной информации о живописи, много разнообразных жанров и видов. Я понял, что многое не знал и многое еще предстоит узнать</w:t>
      </w:r>
      <w:r w:rsidR="00FD5A2A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Считаю, что </w:t>
      </w:r>
      <w:r w:rsidR="00FD5A2A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на данном этапе решены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все поставленные </w:t>
      </w:r>
      <w:r w:rsidR="000E20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мною </w:t>
      </w:r>
      <w:r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>задачи, цель достигнута.</w:t>
      </w:r>
      <w:r w:rsidR="00FD5A2A" w:rsidRPr="00C234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Собираюсь продолжить изучение данной темы, так как она мне очень понравилась.</w:t>
      </w:r>
    </w:p>
    <w:p w:rsidR="00B25148" w:rsidRPr="00C23449" w:rsidRDefault="00B25148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6640" w:rsidRPr="00C23449" w:rsidRDefault="00306640" w:rsidP="004F0908">
      <w:pPr>
        <w:pStyle w:val="a3"/>
        <w:spacing w:line="360" w:lineRule="auto"/>
        <w:ind w:left="128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01A78" w:rsidRPr="00C23449" w:rsidRDefault="00F01A78" w:rsidP="004F090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234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Библиография</w:t>
      </w:r>
    </w:p>
    <w:p w:rsidR="00E57F5E" w:rsidRPr="00D9241D" w:rsidRDefault="00E57F5E" w:rsidP="00D9241D">
      <w:pPr>
        <w:pStyle w:val="a3"/>
        <w:numPr>
          <w:ilvl w:val="0"/>
          <w:numId w:val="16"/>
        </w:numPr>
        <w:shd w:val="clear" w:color="auto" w:fill="FFFFFF"/>
        <w:spacing w:before="100" w:beforeAutospacing="1" w:after="24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9241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Гренберг Ю.</w:t>
      </w:r>
      <w:r w:rsidRPr="00D924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От </w:t>
      </w:r>
      <w:hyperlink r:id="rId177" w:tooltip="Фаюмский портрет" w:history="1">
        <w:proofErr w:type="spellStart"/>
        <w:r w:rsidRPr="00D9241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фаюмского</w:t>
        </w:r>
        <w:proofErr w:type="spellEnd"/>
        <w:r w:rsidRPr="00D9241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 xml:space="preserve"> портрета</w:t>
        </w:r>
      </w:hyperlink>
      <w:r w:rsidRPr="00D924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до </w:t>
      </w:r>
      <w:hyperlink r:id="rId178" w:tooltip="Постимпрессионизм" w:history="1">
        <w:r w:rsidRPr="00D9241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постимпрессионизма</w:t>
        </w:r>
      </w:hyperlink>
      <w:r w:rsidRPr="00D924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История технологии </w:t>
      </w:r>
      <w:r w:rsidR="000E20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пейзажной</w:t>
      </w:r>
      <w:r w:rsidRPr="00D924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живописи. — М.: Искусство, 2003.</w:t>
      </w:r>
    </w:p>
    <w:p w:rsidR="00E57F5E" w:rsidRPr="00D9241D" w:rsidRDefault="00E57F5E" w:rsidP="00D9241D">
      <w:pPr>
        <w:pStyle w:val="a3"/>
        <w:numPr>
          <w:ilvl w:val="0"/>
          <w:numId w:val="16"/>
        </w:numPr>
        <w:shd w:val="clear" w:color="auto" w:fill="FFFFFF"/>
        <w:spacing w:before="100" w:beforeAutospacing="1" w:after="24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9241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Лактионов А., Виннер А. Заметки о технике живописи</w:t>
      </w:r>
      <w:r w:rsidRPr="00D924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// Художник. 1961, № 3. С.38-42.</w:t>
      </w:r>
    </w:p>
    <w:p w:rsidR="00E57F5E" w:rsidRPr="00D9241D" w:rsidRDefault="00E57F5E" w:rsidP="00D9241D">
      <w:pPr>
        <w:pStyle w:val="a3"/>
        <w:numPr>
          <w:ilvl w:val="0"/>
          <w:numId w:val="16"/>
        </w:numPr>
        <w:shd w:val="clear" w:color="auto" w:fill="FFFFFF"/>
        <w:spacing w:before="100" w:beforeAutospacing="1" w:after="24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9241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Яковлев Б. Цвет в живописи</w:t>
      </w:r>
      <w:r w:rsidRPr="00D924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// Художник. 1961, № 3. С.27-31.</w:t>
      </w:r>
    </w:p>
    <w:p w:rsidR="00E57F5E" w:rsidRPr="00D9241D" w:rsidRDefault="00D77C72" w:rsidP="00D9241D">
      <w:pPr>
        <w:pStyle w:val="a3"/>
        <w:numPr>
          <w:ilvl w:val="0"/>
          <w:numId w:val="16"/>
        </w:numPr>
        <w:shd w:val="clear" w:color="auto" w:fill="FFFFFF"/>
        <w:spacing w:before="100" w:beforeAutospacing="1" w:after="24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179" w:tooltip="Баксендолл, Майкл" w:history="1">
        <w:r w:rsidR="00E57F5E" w:rsidRPr="00D9241D">
          <w:rPr>
            <w:rFonts w:ascii="Times New Roman" w:eastAsia="Times New Roman" w:hAnsi="Times New Roman" w:cs="Times New Roman"/>
            <w:i/>
            <w:iCs/>
            <w:color w:val="000000" w:themeColor="text1"/>
            <w:sz w:val="24"/>
            <w:szCs w:val="24"/>
            <w:lang w:eastAsia="ru-RU"/>
          </w:rPr>
          <w:t>М. Баксендолл</w:t>
        </w:r>
      </w:hyperlink>
      <w:r w:rsidR="00E57F5E" w:rsidRPr="00D9241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.</w:t>
      </w:r>
      <w:r w:rsidR="00E57F5E" w:rsidRPr="00D924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Узоры интенции. Об историческом толковании картин. — М., 2003.</w:t>
      </w:r>
    </w:p>
    <w:p w:rsidR="00E57F5E" w:rsidRPr="00D9241D" w:rsidRDefault="00E57F5E" w:rsidP="00D9241D">
      <w:pPr>
        <w:pStyle w:val="a3"/>
        <w:numPr>
          <w:ilvl w:val="0"/>
          <w:numId w:val="16"/>
        </w:numPr>
        <w:shd w:val="clear" w:color="auto" w:fill="FFFFFF"/>
        <w:spacing w:before="100" w:beforeAutospacing="1" w:after="24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9241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Сборник статей.</w:t>
      </w:r>
      <w:r w:rsidRPr="00D924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Замечательные полотна. — Л.: Художник РСФСР, 1962.</w:t>
      </w:r>
    </w:p>
    <w:p w:rsidR="00E57F5E" w:rsidRPr="00D9241D" w:rsidRDefault="00E57F5E" w:rsidP="00D9241D">
      <w:pPr>
        <w:pStyle w:val="a3"/>
        <w:numPr>
          <w:ilvl w:val="0"/>
          <w:numId w:val="16"/>
        </w:numPr>
        <w:shd w:val="clear" w:color="auto" w:fill="FFFFFF"/>
        <w:spacing w:before="100" w:beforeAutospacing="1" w:after="24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9241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Сапаров М.А.</w:t>
      </w:r>
      <w:r w:rsidRPr="00D924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Словесный образ и зримое изображение (живопись – фотография – слово). — Л.: Наука, 1982. — 66-92 с.</w:t>
      </w:r>
    </w:p>
    <w:p w:rsidR="00E57F5E" w:rsidRPr="00D9241D" w:rsidRDefault="00E57F5E" w:rsidP="00D9241D">
      <w:pPr>
        <w:pStyle w:val="a3"/>
        <w:numPr>
          <w:ilvl w:val="0"/>
          <w:numId w:val="16"/>
        </w:numPr>
        <w:shd w:val="clear" w:color="auto" w:fill="FFFFFF"/>
        <w:spacing w:before="100" w:beforeAutospacing="1" w:after="24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9241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Вибер Ж.</w:t>
      </w:r>
      <w:r w:rsidRPr="00D924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Живопись и её средства. — М.: Издательство Академии художеств СССР, 1961. г.</w:t>
      </w:r>
    </w:p>
    <w:p w:rsidR="00E57F5E" w:rsidRPr="00C23449" w:rsidRDefault="00E57F5E" w:rsidP="004F090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7F5E" w:rsidRPr="00C23449" w:rsidRDefault="00E57F5E" w:rsidP="004F090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7F5E" w:rsidRPr="00C23449" w:rsidRDefault="00E57F5E" w:rsidP="006E09E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7F5E" w:rsidRPr="00C23449" w:rsidRDefault="00E57F5E" w:rsidP="006E09E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E57F5E" w:rsidRPr="00C23449" w:rsidSect="00373348">
      <w:footerReference w:type="default" r:id="rId180"/>
      <w:pgSz w:w="11906" w:h="16838"/>
      <w:pgMar w:top="1276" w:right="1416" w:bottom="1276" w:left="1701" w:header="850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FAC" w:rsidRDefault="00193FAC" w:rsidP="000059A9">
      <w:pPr>
        <w:spacing w:after="0" w:line="240" w:lineRule="auto"/>
      </w:pPr>
      <w:r>
        <w:separator/>
      </w:r>
    </w:p>
  </w:endnote>
  <w:endnote w:type="continuationSeparator" w:id="0">
    <w:p w:rsidR="00193FAC" w:rsidRDefault="00193FAC" w:rsidP="00005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6202235"/>
      <w:docPartObj>
        <w:docPartGallery w:val="Page Numbers (Bottom of Page)"/>
        <w:docPartUnique/>
      </w:docPartObj>
    </w:sdtPr>
    <w:sdtContent>
      <w:p w:rsidR="00373348" w:rsidRDefault="00373348">
        <w:pPr>
          <w:pStyle w:val="ad"/>
          <w:jc w:val="center"/>
        </w:pPr>
        <w:fldSimple w:instr=" PAGE   \* MERGEFORMAT ">
          <w:r>
            <w:rPr>
              <w:noProof/>
            </w:rPr>
            <w:t>24</w:t>
          </w:r>
        </w:fldSimple>
      </w:p>
    </w:sdtContent>
  </w:sdt>
  <w:p w:rsidR="00373348" w:rsidRDefault="0037334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FAC" w:rsidRDefault="00193FAC" w:rsidP="000059A9">
      <w:pPr>
        <w:spacing w:after="0" w:line="240" w:lineRule="auto"/>
      </w:pPr>
      <w:r>
        <w:separator/>
      </w:r>
    </w:p>
  </w:footnote>
  <w:footnote w:type="continuationSeparator" w:id="0">
    <w:p w:rsidR="00193FAC" w:rsidRDefault="00193FAC" w:rsidP="000059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73A6"/>
    <w:multiLevelType w:val="multilevel"/>
    <w:tmpl w:val="F6AA5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51068BF"/>
    <w:multiLevelType w:val="multilevel"/>
    <w:tmpl w:val="43AEC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A44784F"/>
    <w:multiLevelType w:val="multilevel"/>
    <w:tmpl w:val="96187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32244DD"/>
    <w:multiLevelType w:val="multilevel"/>
    <w:tmpl w:val="13809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7141300"/>
    <w:multiLevelType w:val="multilevel"/>
    <w:tmpl w:val="15CEF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71816B1"/>
    <w:multiLevelType w:val="hybridMultilevel"/>
    <w:tmpl w:val="07A487E6"/>
    <w:lvl w:ilvl="0" w:tplc="F56236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B06FC5"/>
    <w:multiLevelType w:val="hybridMultilevel"/>
    <w:tmpl w:val="9A2C1C68"/>
    <w:lvl w:ilvl="0" w:tplc="0442D108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66394C"/>
    <w:multiLevelType w:val="multilevel"/>
    <w:tmpl w:val="B190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B1F1951"/>
    <w:multiLevelType w:val="multilevel"/>
    <w:tmpl w:val="D5860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5F43050"/>
    <w:multiLevelType w:val="hybridMultilevel"/>
    <w:tmpl w:val="5A922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3B00D7"/>
    <w:multiLevelType w:val="multilevel"/>
    <w:tmpl w:val="67163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B650371"/>
    <w:multiLevelType w:val="multilevel"/>
    <w:tmpl w:val="7F6A690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color w:val="333333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  <w:color w:val="333333"/>
      </w:rPr>
    </w:lvl>
    <w:lvl w:ilvl="3">
      <w:start w:val="1"/>
      <w:numFmt w:val="decimal"/>
      <w:isLgl/>
      <w:lvlText w:val="%1.%2.%3.%4"/>
      <w:lvlJc w:val="left"/>
      <w:pPr>
        <w:ind w:left="1569" w:hanging="720"/>
      </w:pPr>
      <w:rPr>
        <w:rFonts w:hint="default"/>
        <w:color w:val="333333"/>
      </w:rPr>
    </w:lvl>
    <w:lvl w:ilvl="4">
      <w:start w:val="1"/>
      <w:numFmt w:val="decimal"/>
      <w:isLgl/>
      <w:lvlText w:val="%1.%2.%3.%4.%5"/>
      <w:lvlJc w:val="left"/>
      <w:pPr>
        <w:ind w:left="2070" w:hanging="1080"/>
      </w:pPr>
      <w:rPr>
        <w:rFonts w:hint="default"/>
        <w:color w:val="333333"/>
      </w:rPr>
    </w:lvl>
    <w:lvl w:ilvl="5">
      <w:start w:val="1"/>
      <w:numFmt w:val="decimal"/>
      <w:isLgl/>
      <w:lvlText w:val="%1.%2.%3.%4.%5.%6"/>
      <w:lvlJc w:val="left"/>
      <w:pPr>
        <w:ind w:left="2211" w:hanging="1080"/>
      </w:pPr>
      <w:rPr>
        <w:rFonts w:hint="default"/>
        <w:color w:val="333333"/>
      </w:rPr>
    </w:lvl>
    <w:lvl w:ilvl="6">
      <w:start w:val="1"/>
      <w:numFmt w:val="decimal"/>
      <w:isLgl/>
      <w:lvlText w:val="%1.%2.%3.%4.%5.%6.%7"/>
      <w:lvlJc w:val="left"/>
      <w:pPr>
        <w:ind w:left="2712" w:hanging="1440"/>
      </w:pPr>
      <w:rPr>
        <w:rFonts w:hint="default"/>
        <w:color w:val="333333"/>
      </w:rPr>
    </w:lvl>
    <w:lvl w:ilvl="7">
      <w:start w:val="1"/>
      <w:numFmt w:val="decimal"/>
      <w:isLgl/>
      <w:lvlText w:val="%1.%2.%3.%4.%5.%6.%7.%8"/>
      <w:lvlJc w:val="left"/>
      <w:pPr>
        <w:ind w:left="2853" w:hanging="1440"/>
      </w:pPr>
      <w:rPr>
        <w:rFonts w:hint="default"/>
        <w:color w:val="333333"/>
      </w:rPr>
    </w:lvl>
    <w:lvl w:ilvl="8">
      <w:start w:val="1"/>
      <w:numFmt w:val="decimal"/>
      <w:isLgl/>
      <w:lvlText w:val="%1.%2.%3.%4.%5.%6.%7.%8.%9"/>
      <w:lvlJc w:val="left"/>
      <w:pPr>
        <w:ind w:left="3354" w:hanging="1800"/>
      </w:pPr>
      <w:rPr>
        <w:rFonts w:hint="default"/>
        <w:color w:val="333333"/>
      </w:rPr>
    </w:lvl>
  </w:abstractNum>
  <w:abstractNum w:abstractNumId="12">
    <w:nsid w:val="2C8C4420"/>
    <w:multiLevelType w:val="hybridMultilevel"/>
    <w:tmpl w:val="58F89180"/>
    <w:lvl w:ilvl="0" w:tplc="7C8211E8">
      <w:start w:val="1"/>
      <w:numFmt w:val="upperRoman"/>
      <w:lvlText w:val="%1."/>
      <w:lvlJc w:val="left"/>
      <w:pPr>
        <w:ind w:left="1287" w:hanging="72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C179ED"/>
    <w:multiLevelType w:val="hybridMultilevel"/>
    <w:tmpl w:val="76AC27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EBA599A"/>
    <w:multiLevelType w:val="multilevel"/>
    <w:tmpl w:val="6ED41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07663B"/>
    <w:multiLevelType w:val="multilevel"/>
    <w:tmpl w:val="6302C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38C317E"/>
    <w:multiLevelType w:val="multilevel"/>
    <w:tmpl w:val="D45EC44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17">
    <w:nsid w:val="3B334AD1"/>
    <w:multiLevelType w:val="multilevel"/>
    <w:tmpl w:val="DABAB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7247246"/>
    <w:multiLevelType w:val="hybridMultilevel"/>
    <w:tmpl w:val="924A98EC"/>
    <w:lvl w:ilvl="0" w:tplc="FBBE48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6A2B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0413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06E5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D043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E4BA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D639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9822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9ED6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48256B37"/>
    <w:multiLevelType w:val="multilevel"/>
    <w:tmpl w:val="F5626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DA451ED"/>
    <w:multiLevelType w:val="multilevel"/>
    <w:tmpl w:val="5754B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448206B"/>
    <w:multiLevelType w:val="multilevel"/>
    <w:tmpl w:val="B6C88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7C9711F"/>
    <w:multiLevelType w:val="hybridMultilevel"/>
    <w:tmpl w:val="E892C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6134D0"/>
    <w:multiLevelType w:val="multilevel"/>
    <w:tmpl w:val="9410D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4334B92"/>
    <w:multiLevelType w:val="multilevel"/>
    <w:tmpl w:val="AB382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5AA73F0"/>
    <w:multiLevelType w:val="multilevel"/>
    <w:tmpl w:val="416AE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7AF0164"/>
    <w:multiLevelType w:val="multilevel"/>
    <w:tmpl w:val="BCEC5A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801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2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7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7">
    <w:nsid w:val="792604E3"/>
    <w:multiLevelType w:val="hybridMultilevel"/>
    <w:tmpl w:val="93661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9"/>
  </w:num>
  <w:num w:numId="4">
    <w:abstractNumId w:val="23"/>
  </w:num>
  <w:num w:numId="5">
    <w:abstractNumId w:val="17"/>
  </w:num>
  <w:num w:numId="6">
    <w:abstractNumId w:val="21"/>
  </w:num>
  <w:num w:numId="7">
    <w:abstractNumId w:val="8"/>
  </w:num>
  <w:num w:numId="8">
    <w:abstractNumId w:val="4"/>
  </w:num>
  <w:num w:numId="9">
    <w:abstractNumId w:val="25"/>
  </w:num>
  <w:num w:numId="10">
    <w:abstractNumId w:val="7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1"/>
  </w:num>
  <w:num w:numId="16">
    <w:abstractNumId w:val="10"/>
  </w:num>
  <w:num w:numId="17">
    <w:abstractNumId w:val="24"/>
  </w:num>
  <w:num w:numId="18">
    <w:abstractNumId w:val="20"/>
  </w:num>
  <w:num w:numId="19">
    <w:abstractNumId w:val="14"/>
  </w:num>
  <w:num w:numId="20">
    <w:abstractNumId w:val="15"/>
  </w:num>
  <w:num w:numId="21">
    <w:abstractNumId w:val="16"/>
  </w:num>
  <w:num w:numId="22">
    <w:abstractNumId w:val="22"/>
  </w:num>
  <w:num w:numId="23">
    <w:abstractNumId w:val="26"/>
  </w:num>
  <w:num w:numId="24">
    <w:abstractNumId w:val="11"/>
  </w:num>
  <w:num w:numId="25">
    <w:abstractNumId w:val="6"/>
  </w:num>
  <w:num w:numId="26">
    <w:abstractNumId w:val="12"/>
  </w:num>
  <w:num w:numId="27">
    <w:abstractNumId w:val="5"/>
  </w:num>
  <w:num w:numId="28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2EA8"/>
    <w:rsid w:val="000059A9"/>
    <w:rsid w:val="00061B60"/>
    <w:rsid w:val="00072EA8"/>
    <w:rsid w:val="000B1418"/>
    <w:rsid w:val="000E2038"/>
    <w:rsid w:val="00193FAC"/>
    <w:rsid w:val="002415F5"/>
    <w:rsid w:val="002A61A4"/>
    <w:rsid w:val="002A6BB8"/>
    <w:rsid w:val="00306640"/>
    <w:rsid w:val="00336DD3"/>
    <w:rsid w:val="00373348"/>
    <w:rsid w:val="003B2366"/>
    <w:rsid w:val="003E3A6E"/>
    <w:rsid w:val="0040480E"/>
    <w:rsid w:val="0049336A"/>
    <w:rsid w:val="004A1863"/>
    <w:rsid w:val="004F0908"/>
    <w:rsid w:val="00534931"/>
    <w:rsid w:val="0053737F"/>
    <w:rsid w:val="005E64EB"/>
    <w:rsid w:val="006177A2"/>
    <w:rsid w:val="006E09EE"/>
    <w:rsid w:val="0070420F"/>
    <w:rsid w:val="0076627B"/>
    <w:rsid w:val="0076675E"/>
    <w:rsid w:val="00771D38"/>
    <w:rsid w:val="00830411"/>
    <w:rsid w:val="00830669"/>
    <w:rsid w:val="008B5FDE"/>
    <w:rsid w:val="009E1FE5"/>
    <w:rsid w:val="009F2667"/>
    <w:rsid w:val="00A1151B"/>
    <w:rsid w:val="00A23698"/>
    <w:rsid w:val="00AA7E9E"/>
    <w:rsid w:val="00AD6B1A"/>
    <w:rsid w:val="00B25148"/>
    <w:rsid w:val="00B705C9"/>
    <w:rsid w:val="00C17D17"/>
    <w:rsid w:val="00C23449"/>
    <w:rsid w:val="00C36523"/>
    <w:rsid w:val="00C52D3B"/>
    <w:rsid w:val="00C567CB"/>
    <w:rsid w:val="00D41843"/>
    <w:rsid w:val="00D77C72"/>
    <w:rsid w:val="00D9241D"/>
    <w:rsid w:val="00E03607"/>
    <w:rsid w:val="00E57F5E"/>
    <w:rsid w:val="00E97BAD"/>
    <w:rsid w:val="00EB4F43"/>
    <w:rsid w:val="00F01A78"/>
    <w:rsid w:val="00F4116E"/>
    <w:rsid w:val="00FD5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3212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EA8"/>
  </w:style>
  <w:style w:type="paragraph" w:styleId="1">
    <w:name w:val="heading 1"/>
    <w:basedOn w:val="a"/>
    <w:next w:val="a"/>
    <w:link w:val="10"/>
    <w:uiPriority w:val="9"/>
    <w:qFormat/>
    <w:rsid w:val="005E64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57F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57F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57F5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2EA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72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57F5E"/>
  </w:style>
  <w:style w:type="character" w:styleId="a5">
    <w:name w:val="Hyperlink"/>
    <w:basedOn w:val="a0"/>
    <w:uiPriority w:val="99"/>
    <w:semiHidden/>
    <w:unhideWhenUsed/>
    <w:rsid w:val="00E57F5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E57F5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57F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57F5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w-headline">
    <w:name w:val="mw-headline"/>
    <w:basedOn w:val="a0"/>
    <w:rsid w:val="00E57F5E"/>
  </w:style>
  <w:style w:type="character" w:customStyle="1" w:styleId="mw-editsection">
    <w:name w:val="mw-editsection"/>
    <w:basedOn w:val="a0"/>
    <w:rsid w:val="00E57F5E"/>
  </w:style>
  <w:style w:type="character" w:customStyle="1" w:styleId="mw-editsection-bracket">
    <w:name w:val="mw-editsection-bracket"/>
    <w:basedOn w:val="a0"/>
    <w:rsid w:val="00E57F5E"/>
  </w:style>
  <w:style w:type="character" w:styleId="a6">
    <w:name w:val="FollowedHyperlink"/>
    <w:basedOn w:val="a0"/>
    <w:uiPriority w:val="99"/>
    <w:semiHidden/>
    <w:unhideWhenUsed/>
    <w:rsid w:val="00E57F5E"/>
    <w:rPr>
      <w:color w:val="800080"/>
      <w:u w:val="single"/>
    </w:rPr>
  </w:style>
  <w:style w:type="character" w:customStyle="1" w:styleId="mw-editsection-divider">
    <w:name w:val="mw-editsection-divider"/>
    <w:basedOn w:val="a0"/>
    <w:rsid w:val="00E57F5E"/>
  </w:style>
  <w:style w:type="character" w:customStyle="1" w:styleId="noprint">
    <w:name w:val="noprint"/>
    <w:basedOn w:val="a0"/>
    <w:rsid w:val="00E57F5E"/>
  </w:style>
  <w:style w:type="character" w:customStyle="1" w:styleId="ref-info">
    <w:name w:val="ref-info"/>
    <w:basedOn w:val="a0"/>
    <w:rsid w:val="00E57F5E"/>
  </w:style>
  <w:style w:type="character" w:customStyle="1" w:styleId="link-ru">
    <w:name w:val="link-ru"/>
    <w:basedOn w:val="a0"/>
    <w:rsid w:val="00E57F5E"/>
  </w:style>
  <w:style w:type="paragraph" w:styleId="a7">
    <w:name w:val="Balloon Text"/>
    <w:basedOn w:val="a"/>
    <w:link w:val="a8"/>
    <w:uiPriority w:val="99"/>
    <w:semiHidden/>
    <w:unhideWhenUsed/>
    <w:rsid w:val="00E57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7F5E"/>
    <w:rPr>
      <w:rFonts w:ascii="Tahoma" w:hAnsi="Tahoma" w:cs="Tahoma"/>
      <w:sz w:val="16"/>
      <w:szCs w:val="16"/>
    </w:rPr>
  </w:style>
  <w:style w:type="character" w:customStyle="1" w:styleId="citation">
    <w:name w:val="citation"/>
    <w:basedOn w:val="a0"/>
    <w:rsid w:val="00E57F5E"/>
  </w:style>
  <w:style w:type="character" w:customStyle="1" w:styleId="10">
    <w:name w:val="Заголовок 1 Знак"/>
    <w:basedOn w:val="a0"/>
    <w:link w:val="1"/>
    <w:uiPriority w:val="9"/>
    <w:rsid w:val="005E64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Strong"/>
    <w:basedOn w:val="a0"/>
    <w:uiPriority w:val="22"/>
    <w:qFormat/>
    <w:rsid w:val="005E64EB"/>
    <w:rPr>
      <w:b/>
      <w:bCs/>
    </w:rPr>
  </w:style>
  <w:style w:type="character" w:customStyle="1" w:styleId="w">
    <w:name w:val="w"/>
    <w:basedOn w:val="a0"/>
    <w:rsid w:val="00B705C9"/>
  </w:style>
  <w:style w:type="character" w:styleId="aa">
    <w:name w:val="line number"/>
    <w:basedOn w:val="a0"/>
    <w:uiPriority w:val="99"/>
    <w:semiHidden/>
    <w:unhideWhenUsed/>
    <w:rsid w:val="000059A9"/>
  </w:style>
  <w:style w:type="paragraph" w:styleId="ab">
    <w:name w:val="header"/>
    <w:basedOn w:val="a"/>
    <w:link w:val="ac"/>
    <w:uiPriority w:val="99"/>
    <w:semiHidden/>
    <w:unhideWhenUsed/>
    <w:rsid w:val="0000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0059A9"/>
  </w:style>
  <w:style w:type="paragraph" w:styleId="ad">
    <w:name w:val="footer"/>
    <w:basedOn w:val="a"/>
    <w:link w:val="ae"/>
    <w:uiPriority w:val="99"/>
    <w:unhideWhenUsed/>
    <w:rsid w:val="0000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59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9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07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6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8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464681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742020071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0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718485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381980600">
                  <w:marLeft w:val="0"/>
                  <w:marRight w:val="0"/>
                  <w:marTop w:val="465"/>
                  <w:marBottom w:val="46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2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08381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635531822">
                  <w:marLeft w:val="0"/>
                  <w:marRight w:val="0"/>
                  <w:marTop w:val="458"/>
                  <w:marBottom w:val="45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21247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56194196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20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43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83115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683121276">
                  <w:marLeft w:val="0"/>
                  <w:marRight w:val="0"/>
                  <w:marTop w:val="398"/>
                  <w:marBottom w:val="3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6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51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8429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291089724">
                  <w:marLeft w:val="0"/>
                  <w:marRight w:val="0"/>
                  <w:marTop w:val="42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955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5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048006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712224546">
                  <w:marLeft w:val="0"/>
                  <w:marRight w:val="0"/>
                  <w:marTop w:val="495"/>
                  <w:marBottom w:val="4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11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8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2025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405880562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6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1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0023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943417592">
                  <w:marLeft w:val="0"/>
                  <w:marRight w:val="0"/>
                  <w:marTop w:val="555"/>
                  <w:marBottom w:val="5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61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9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6432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738237992">
                  <w:marLeft w:val="0"/>
                  <w:marRight w:val="0"/>
                  <w:marTop w:val="42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9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230805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500387768">
                  <w:marLeft w:val="0"/>
                  <w:marRight w:val="0"/>
                  <w:marTop w:val="510"/>
                  <w:marBottom w:val="5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0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2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844992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086105446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0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0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24642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493449350">
                  <w:marLeft w:val="0"/>
                  <w:marRight w:val="0"/>
                  <w:marTop w:val="488"/>
                  <w:marBottom w:val="4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63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6289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78400051">
                  <w:marLeft w:val="0"/>
                  <w:marRight w:val="0"/>
                  <w:marTop w:val="503"/>
                  <w:marBottom w:val="5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29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9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4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78141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768814541">
                  <w:marLeft w:val="0"/>
                  <w:marRight w:val="0"/>
                  <w:marTop w:val="518"/>
                  <w:marBottom w:val="51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6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37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609987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133524216">
                  <w:marLeft w:val="0"/>
                  <w:marRight w:val="0"/>
                  <w:marTop w:val="698"/>
                  <w:marBottom w:val="6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369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1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74660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95475552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7619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979074836">
                  <w:marLeft w:val="0"/>
                  <w:marRight w:val="0"/>
                  <w:marTop w:val="570"/>
                  <w:marBottom w:val="5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4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0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99094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055930411">
                  <w:marLeft w:val="0"/>
                  <w:marRight w:val="0"/>
                  <w:marTop w:val="705"/>
                  <w:marBottom w:val="7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3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5199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054280818">
                  <w:marLeft w:val="0"/>
                  <w:marRight w:val="0"/>
                  <w:marTop w:val="368"/>
                  <w:marBottom w:val="3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06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53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859424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654793610">
                  <w:marLeft w:val="0"/>
                  <w:marRight w:val="0"/>
                  <w:marTop w:val="570"/>
                  <w:marBottom w:val="5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8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7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3608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076586061">
                  <w:marLeft w:val="0"/>
                  <w:marRight w:val="0"/>
                  <w:marTop w:val="608"/>
                  <w:marBottom w:val="60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488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12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71997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149325772">
                  <w:marLeft w:val="0"/>
                  <w:marRight w:val="0"/>
                  <w:marTop w:val="510"/>
                  <w:marBottom w:val="5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06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916937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427115283">
                  <w:marLeft w:val="0"/>
                  <w:marRight w:val="0"/>
                  <w:marTop w:val="570"/>
                  <w:marBottom w:val="5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03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401123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979066684">
                  <w:marLeft w:val="0"/>
                  <w:marRight w:val="0"/>
                  <w:marTop w:val="383"/>
                  <w:marBottom w:val="38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71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8013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878083950">
                  <w:marLeft w:val="0"/>
                  <w:marRight w:val="0"/>
                  <w:marTop w:val="458"/>
                  <w:marBottom w:val="45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0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1768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1956913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25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6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6957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102098907">
                  <w:marLeft w:val="0"/>
                  <w:marRight w:val="0"/>
                  <w:marTop w:val="39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77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56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97180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31925512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78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2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93203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5905335">
                  <w:marLeft w:val="0"/>
                  <w:marRight w:val="0"/>
                  <w:marTop w:val="285"/>
                  <w:marBottom w:val="28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99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8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18292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850635027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61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6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12333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956593862">
                  <w:marLeft w:val="0"/>
                  <w:marRight w:val="0"/>
                  <w:marTop w:val="383"/>
                  <w:marBottom w:val="38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2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5362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595624886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3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87941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370619173">
                  <w:marLeft w:val="0"/>
                  <w:marRight w:val="0"/>
                  <w:marTop w:val="39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59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7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8417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316300172">
                  <w:marLeft w:val="0"/>
                  <w:marRight w:val="0"/>
                  <w:marTop w:val="465"/>
                  <w:marBottom w:val="46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38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5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0566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38760248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9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0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04766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55006963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606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7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6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327107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093314160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81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12063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499466246">
                  <w:marLeft w:val="0"/>
                  <w:marRight w:val="0"/>
                  <w:marTop w:val="435"/>
                  <w:marBottom w:val="4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1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93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55242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610818020">
                  <w:marLeft w:val="0"/>
                  <w:marRight w:val="0"/>
                  <w:marTop w:val="540"/>
                  <w:marBottom w:val="5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092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51488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487824041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4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10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56615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542286992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07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65489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113593796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36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3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86843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748652146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508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363714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57575042">
                  <w:marLeft w:val="0"/>
                  <w:marRight w:val="0"/>
                  <w:marTop w:val="233"/>
                  <w:marBottom w:val="2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0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09078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510867910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492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88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526683">
              <w:marLeft w:val="30"/>
              <w:marRight w:val="30"/>
              <w:marTop w:val="30"/>
              <w:marBottom w:val="3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884367447">
                  <w:marLeft w:val="0"/>
                  <w:marRight w:val="0"/>
                  <w:marTop w:val="623"/>
                  <w:marBottom w:val="62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6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u.wikipedia.org/wiki/%D0%90%D0%B2%D1%82%D0%BE%D0%BF%D0%BE%D1%80%D1%82%D1%80%D0%B5%D1%82" TargetMode="External"/><Relationship Id="rId117" Type="http://schemas.openxmlformats.org/officeDocument/2006/relationships/image" Target="media/image27.jpeg"/><Relationship Id="rId21" Type="http://schemas.openxmlformats.org/officeDocument/2006/relationships/hyperlink" Target="https://ru.wikipedia.org/wiki/%D0%A4%D1%80%D0%B5%D1%81%D0%BA%D0%B0" TargetMode="External"/><Relationship Id="rId42" Type="http://schemas.openxmlformats.org/officeDocument/2006/relationships/hyperlink" Target="https://commons.wikimedia.org/wiki/File:Jean-Fran%C3%A7ois_Millet_(II)_-_Spring_-_WGA15693.jpg?uselang=ru" TargetMode="External"/><Relationship Id="rId47" Type="http://schemas.openxmlformats.org/officeDocument/2006/relationships/hyperlink" Target="https://ru.wikipedia.org/wiki/%D0%9A%D1%80%D1%8B%D0%B6%D0%B8%D1%86%D0%BA%D0%B8%D0%B9,_%D0%9A%D0%BE%D0%BD%D1%81%D1%82%D0%B0%D0%BD%D1%82%D0%B8%D0%BD_%D0%AF%D0%BA%D0%BE%D0%B2%D0%BB%D0%B5%D0%B2%D0%B8%D1%87" TargetMode="External"/><Relationship Id="rId63" Type="http://schemas.openxmlformats.org/officeDocument/2006/relationships/image" Target="media/image11.jpeg"/><Relationship Id="rId68" Type="http://schemas.openxmlformats.org/officeDocument/2006/relationships/hyperlink" Target="https://ru.wikipedia.org/wiki/%D0%91%D1%80%D1%83%D0%BA%D0%BB%D0%B8%D0%BD%D1%81%D0%BA%D0%B8%D0%B9_%D0%BC%D1%83%D0%B7%D0%B5%D0%B9" TargetMode="External"/><Relationship Id="rId84" Type="http://schemas.openxmlformats.org/officeDocument/2006/relationships/hyperlink" Target="https://ru.wikipedia.org/wiki/%D0%9A%D0%BD%D1%8F%D0%B6%D0%BD%D0%B0_%D0%A2%D0%B0%D1%80%D0%B0%D0%BA%D0%B0%D0%BD%D0%BE%D0%B2%D0%B0" TargetMode="External"/><Relationship Id="rId89" Type="http://schemas.openxmlformats.org/officeDocument/2006/relationships/image" Target="media/image19.jpeg"/><Relationship Id="rId112" Type="http://schemas.openxmlformats.org/officeDocument/2006/relationships/hyperlink" Target="https://ru.wikipedia.org/wiki/%D0%A5%D0%B5%D0%B4%D0%B0,_%D0%92%D0%B8%D0%BB%D0%BB%D0%B5%D0%BC_%D0%9A%D0%BB%D0%B0%D1%81" TargetMode="External"/><Relationship Id="rId133" Type="http://schemas.openxmlformats.org/officeDocument/2006/relationships/hyperlink" Target="https://commons.wikimedia.org/wiki/File:Jan_Steen_022_colour_version_01.jpg?uselang=ru" TargetMode="External"/><Relationship Id="rId138" Type="http://schemas.openxmlformats.org/officeDocument/2006/relationships/hyperlink" Target="https://ru.wikipedia.org/wiki/%D0%AD%D0%BF%D0%BF,_%D0%A0%D1%83%D0%B4%D0%BE%D0%BB%D1%8C%D1%84" TargetMode="External"/><Relationship Id="rId154" Type="http://schemas.openxmlformats.org/officeDocument/2006/relationships/hyperlink" Target="https://commons.wikimedia.org/wiki/File:France_Toulouse_Capitole_illustres_plafond_072007.jpg?uselang=ru" TargetMode="External"/><Relationship Id="rId159" Type="http://schemas.openxmlformats.org/officeDocument/2006/relationships/hyperlink" Target="https://ru.wikipedia.org/wiki/%D0%98%D1%81%D1%84%D0%B0%D1%85%D0%B0%D0%BD" TargetMode="External"/><Relationship Id="rId175" Type="http://schemas.openxmlformats.org/officeDocument/2006/relationships/image" Target="media/image45.jpeg"/><Relationship Id="rId170" Type="http://schemas.openxmlformats.org/officeDocument/2006/relationships/hyperlink" Target="https://en.wikipedia.org/wiki/Maja_Melands%C3%B8" TargetMode="External"/><Relationship Id="rId16" Type="http://schemas.openxmlformats.org/officeDocument/2006/relationships/hyperlink" Target="https://ru.wikipedia.org/wiki/%D0%9C%D0%BE%D0%BB%D1%8C%D0%B1%D0%B5%D1%80%D1%82" TargetMode="External"/><Relationship Id="rId107" Type="http://schemas.openxmlformats.org/officeDocument/2006/relationships/image" Target="media/image24.jpeg"/><Relationship Id="rId11" Type="http://schemas.openxmlformats.org/officeDocument/2006/relationships/hyperlink" Target="https://ru.wikipedia.org/wiki/%D0%A1%D1%82%D0%B0%D0%BD%D0%BA%D0%BE%D0%B2%D0%B0%D1%8F_%D0%B6%D0%B8%D0%B2%D0%BE%D0%BF%D0%B8%D1%81%D1%8C" TargetMode="External"/><Relationship Id="rId32" Type="http://schemas.openxmlformats.org/officeDocument/2006/relationships/image" Target="media/image3.jpeg"/><Relationship Id="rId37" Type="http://schemas.openxmlformats.org/officeDocument/2006/relationships/hyperlink" Target="https://commons.wikimedia.org/wiki/File:Nathaniel_Sichel_Orientalische_Sch%C3%B6nheit_1900.jpg?uselang=ru" TargetMode="External"/><Relationship Id="rId53" Type="http://schemas.openxmlformats.org/officeDocument/2006/relationships/hyperlink" Target="https://ru.wikipedia.org/wiki/%D0%91%D0%B8%D1%80%D1%88%D1%82%D0%B0%D0%B4%D1%82,_%D0%90%D0%BB%D1%8C%D0%B1%D0%B5%D1%80%D1%82" TargetMode="External"/><Relationship Id="rId58" Type="http://schemas.openxmlformats.org/officeDocument/2006/relationships/hyperlink" Target="https://ru.wikipedia.org/wiki/%D0%96%D0%B8%D0%B2%D0%BE%D0%BF%D0%B8%D1%81%D1%8C" TargetMode="External"/><Relationship Id="rId74" Type="http://schemas.openxmlformats.org/officeDocument/2006/relationships/hyperlink" Target="https://ru.wikipedia.org/wiki/%D0%A2%D0%BA%D0%B0%D1%87%D0%B5%D0%BD%D0%BA%D0%BE,_%D0%9C%D0%B8%D1%85%D0%B0%D0%B8%D0%BB_%D0%A1%D1%82%D0%B5%D0%BF%D0%B0%D0%BD%D0%BE%D0%B2%D0%B8%D1%87" TargetMode="External"/><Relationship Id="rId79" Type="http://schemas.openxmlformats.org/officeDocument/2006/relationships/image" Target="media/image16.jpeg"/><Relationship Id="rId102" Type="http://schemas.openxmlformats.org/officeDocument/2006/relationships/hyperlink" Target="https://ru.wikipedia.org/wiki/%D0%91%D1%80%D0%B0%D0%BD%D0%B4%D1%82,_%D0%AE%D0%B7%D0%B5%D1%84" TargetMode="External"/><Relationship Id="rId123" Type="http://schemas.openxmlformats.org/officeDocument/2006/relationships/image" Target="media/image29.jpeg"/><Relationship Id="rId128" Type="http://schemas.openxmlformats.org/officeDocument/2006/relationships/image" Target="media/image30.jpeg"/><Relationship Id="rId144" Type="http://schemas.openxmlformats.org/officeDocument/2006/relationships/image" Target="media/image35.jpeg"/><Relationship Id="rId149" Type="http://schemas.openxmlformats.org/officeDocument/2006/relationships/hyperlink" Target="https://ru.wikipedia.org/wiki/%D0%92%D0%B0%D0%BD_%D0%93%D0%BE%D0%B3,_%D0%92%D0%B8%D0%BD%D1%81%D0%B5%D0%BD%D1%82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ru.wikipedia.org/wiki/%D0%9F%D1%80%D0%B0%D0%B4%D0%B8%D0%BB%D1%8C%D1%8F,_%D0%A4%D1%80%D0%B0%D0%BD%D1%81%D0%B8%D1%81%D0%BA%D0%BE" TargetMode="External"/><Relationship Id="rId95" Type="http://schemas.openxmlformats.org/officeDocument/2006/relationships/hyperlink" Target="https://ru.wikipedia.org/wiki/%D0%9F%D0%B8%D0%BA%D0%BE,_%D0%A4%D1%80%D0%B0%D0%BD%D1%81%D1%83%D0%B0_%D0%AD%D0%B4%D1%83%D0%B0%D1%80" TargetMode="External"/><Relationship Id="rId160" Type="http://schemas.openxmlformats.org/officeDocument/2006/relationships/hyperlink" Target="https://ru.wikipedia.org/wiki/%D0%98%D1%80%D0%B0%D0%BD" TargetMode="External"/><Relationship Id="rId165" Type="http://schemas.openxmlformats.org/officeDocument/2006/relationships/image" Target="media/image41.jpeg"/><Relationship Id="rId181" Type="http://schemas.openxmlformats.org/officeDocument/2006/relationships/fontTable" Target="fontTable.xml"/><Relationship Id="rId22" Type="http://schemas.openxmlformats.org/officeDocument/2006/relationships/hyperlink" Target="https://ru.wikipedia.org/wiki/%D0%A2%D0%B5%D0%BC%D0%BF%D0%B5%D1%80%D0%B0" TargetMode="External"/><Relationship Id="rId27" Type="http://schemas.openxmlformats.org/officeDocument/2006/relationships/hyperlink" Target="https://ru.wikipedia.org/wiki/%D0%9F%D0%B0%D1%80%D0%B0%D0%B4%D0%BD%D1%8B%D0%B9_%D0%BF%D0%BE%D1%80%D1%82%D1%80%D0%B5%D1%82" TargetMode="External"/><Relationship Id="rId43" Type="http://schemas.openxmlformats.org/officeDocument/2006/relationships/image" Target="media/image6.jpeg"/><Relationship Id="rId48" Type="http://schemas.openxmlformats.org/officeDocument/2006/relationships/hyperlink" Target="https://commons.wikimedia.org/wiki/File:Moucheron_A_wooded_landscape.jpg?uselang=ru" TargetMode="External"/><Relationship Id="rId64" Type="http://schemas.openxmlformats.org/officeDocument/2006/relationships/hyperlink" Target="https://ru.wikipedia.org/wiki/%D0%94%D0%B5%D0%BB%D0%B0%D0%BA%D1%80%D1%83%D0%B0,_%D0%AD%D0%B6%D0%B5%D0%BD" TargetMode="External"/><Relationship Id="rId69" Type="http://schemas.openxmlformats.org/officeDocument/2006/relationships/hyperlink" Target="https://commons.wikimedia.org/wiki/File:Turner,_The_Battle_of_Trafalgar_(1822).jpg?uselang=ru" TargetMode="External"/><Relationship Id="rId113" Type="http://schemas.openxmlformats.org/officeDocument/2006/relationships/hyperlink" Target="https://commons.wikimedia.org/wiki/File:David_Teniers_d._J._006.jpg?uselang=ru" TargetMode="External"/><Relationship Id="rId118" Type="http://schemas.openxmlformats.org/officeDocument/2006/relationships/hyperlink" Target="https://ru.wikipedia.org/wiki/%D0%9A%D0%BE%D0%BD%D1%81%D1%82%D0%B5%D0%B1%D0%BB,_%D0%94%D0%B6%D0%BE%D0%BD" TargetMode="External"/><Relationship Id="rId134" Type="http://schemas.openxmlformats.org/officeDocument/2006/relationships/image" Target="media/image32.jpeg"/><Relationship Id="rId139" Type="http://schemas.openxmlformats.org/officeDocument/2006/relationships/hyperlink" Target="https://commons.wikimedia.org/wiki/File:Hans_Vredeman_de_Vries_-_Architectural_Landscape_-_WGA25387.jpg?uselang=ru" TargetMode="External"/><Relationship Id="rId80" Type="http://schemas.openxmlformats.org/officeDocument/2006/relationships/hyperlink" Target="https://ru.wikipedia.org/wiki/%D0%94%D0%BE%D0%BC%D0%B5%D0%BD%D0%B8%D0%BA%D0%BE_%D0%91%D0%B5%D0%BA%D0%BA%D0%B0%D1%84%D1%83%D0%BC%D0%B8" TargetMode="External"/><Relationship Id="rId85" Type="http://schemas.openxmlformats.org/officeDocument/2006/relationships/hyperlink" Target="https://commons.wikimedia.org/wiki/File:Bronnikov_gimnpifagoreizev.jpg?uselang=ru" TargetMode="External"/><Relationship Id="rId150" Type="http://schemas.openxmlformats.org/officeDocument/2006/relationships/hyperlink" Target="https://ru.wikipedia.org/wiki/%D0%9C%D0%BE%D0%BD%D1%83%D0%BC%D0%B5%D0%BD%D1%82%D0%B0%D0%BB%D1%8C%D0%BD%D0%B0%D1%8F_%D0%B6%D0%B8%D0%B2%D0%BE%D0%BF%D0%B8%D1%81%D1%8C" TargetMode="External"/><Relationship Id="rId155" Type="http://schemas.openxmlformats.org/officeDocument/2006/relationships/image" Target="media/image38.jpeg"/><Relationship Id="rId171" Type="http://schemas.openxmlformats.org/officeDocument/2006/relationships/hyperlink" Target="https://ru.wikipedia.org/w/index.php?title=%D0%9C%D0%B0%D0%B9%D1%8F_%D0%9C%D0%B5%D0%BB%D0%B0%D0%BD%D0%B4%D1%81%D0%BE&amp;action=edit&amp;redlink=1" TargetMode="External"/><Relationship Id="rId176" Type="http://schemas.openxmlformats.org/officeDocument/2006/relationships/image" Target="media/image46.jpeg"/><Relationship Id="rId12" Type="http://schemas.openxmlformats.org/officeDocument/2006/relationships/hyperlink" Target="https://ru.wikipedia.org/wiki/%D0%9C%D0%BE%D0%BD%D1%83%D0%BC%D0%B5%D0%BD%D1%82%D0%B0%D0%BB%D1%8C%D0%BD%D0%B0%D1%8F_%D0%B6%D0%B8%D0%B2%D0%BE%D0%BF%D0%B8%D1%81%D1%8C" TargetMode="External"/><Relationship Id="rId17" Type="http://schemas.openxmlformats.org/officeDocument/2006/relationships/hyperlink" Target="https://ru.wikipedia.org/wiki/%D0%9C%D0%B0%D1%81%D0%BB%D1%8F%D0%BD%D1%8B%D0%B5_%D0%BA%D1%80%D0%B0%D1%81%D0%BA%D0%B8" TargetMode="External"/><Relationship Id="rId33" Type="http://schemas.openxmlformats.org/officeDocument/2006/relationships/hyperlink" Target="https://ru.wikipedia.org/wiki/%D0%94%D0%B5%D0%B3%D0%B0,_%D0%AD%D0%B4%D0%B3%D0%B0%D1%80" TargetMode="External"/><Relationship Id="rId38" Type="http://schemas.openxmlformats.org/officeDocument/2006/relationships/image" Target="media/image5.jpeg"/><Relationship Id="rId59" Type="http://schemas.openxmlformats.org/officeDocument/2006/relationships/hyperlink" Target="https://ru.wikipedia.org/wiki/%D0%9C%D0%BE%D1%80%D1%81%D0%BA%D0%BE%D0%B5_%D1%81%D1%80%D0%B0%D0%B6%D0%B5%D0%BD%D0%B8%D0%B5" TargetMode="External"/><Relationship Id="rId103" Type="http://schemas.openxmlformats.org/officeDocument/2006/relationships/hyperlink" Target="https://commons.wikimedia.org/wiki/File:Boro2.jpg?uselang=ru" TargetMode="External"/><Relationship Id="rId108" Type="http://schemas.openxmlformats.org/officeDocument/2006/relationships/hyperlink" Target="https://ru.wikipedia.org/wiki/%D0%94%D0%B5%D0%B1%D1%80%D0%B5,_%D0%96%D0%B0%D0%BD-%D0%91%D0%B0%D1%82%D0%B8%D1%81%D1%82" TargetMode="External"/><Relationship Id="rId124" Type="http://schemas.openxmlformats.org/officeDocument/2006/relationships/hyperlink" Target="https://ru.wikipedia.org/wiki/%D0%92%D0%B0%D0%BB%D0%B8%D1%88%D0%B5%D0%B2%D1%81%D0%BA%D0%B8%D0%B9,_%D0%97%D1%8B%D0%B3%D0%BC%D1%83%D0%BD%D1%82" TargetMode="External"/><Relationship Id="rId129" Type="http://schemas.openxmlformats.org/officeDocument/2006/relationships/hyperlink" Target="https://ru.wikipedia.org/wiki/%D0%A1%D1%82%D1%80%D0%BE%D1%86%D1%86%D0%B8,_%D0%91%D0%B5%D1%80%D0%BD%D0%B0%D1%80%D0%B4%D0%BE" TargetMode="External"/><Relationship Id="rId54" Type="http://schemas.openxmlformats.org/officeDocument/2006/relationships/hyperlink" Target="https://ru.wikipedia.org/wiki/%D0%99%D0%BE%D1%81%D0%B5%D0%BC%D0%B8%D1%82%D0%B8_(%D0%B4%D0%BE%D0%BB%D0%B8%D0%BD%D0%B0)" TargetMode="External"/><Relationship Id="rId70" Type="http://schemas.openxmlformats.org/officeDocument/2006/relationships/image" Target="media/image13.jpeg"/><Relationship Id="rId75" Type="http://schemas.openxmlformats.org/officeDocument/2006/relationships/hyperlink" Target="https://commons.wikimedia.org/wiki/File:Cornelis_de_Vos_-_Alexander_and_Diogenes.jpg?uselang=ru" TargetMode="External"/><Relationship Id="rId91" Type="http://schemas.openxmlformats.org/officeDocument/2006/relationships/hyperlink" Target="https://ru.wikipedia.org/wiki/%D0%A4%D0%B5%D1%80%D0%B4%D0%B8%D0%BD%D0%B0%D0%BD%D0%B4_II_(%D0%BA%D0%BE%D1%80%D0%BE%D0%BB%D1%8C_%D0%90%D1%80%D0%B0%D0%B3%D0%BE%D0%BD%D0%B0)" TargetMode="External"/><Relationship Id="rId96" Type="http://schemas.openxmlformats.org/officeDocument/2006/relationships/hyperlink" Target="https://ru.wikipedia.org/wiki/%D0%9A%D0%B0%D0%BB%D0%B5" TargetMode="External"/><Relationship Id="rId140" Type="http://schemas.openxmlformats.org/officeDocument/2006/relationships/image" Target="media/image34.jpeg"/><Relationship Id="rId145" Type="http://schemas.openxmlformats.org/officeDocument/2006/relationships/hyperlink" Target="https://commons.wikimedia.org/wiki/File:Adolph_Wegelin_Schloss_Augustusburg_Musikzimmer.jpg?uselang=ru" TargetMode="External"/><Relationship Id="rId161" Type="http://schemas.openxmlformats.org/officeDocument/2006/relationships/hyperlink" Target="https://commons.wikimedia.org/wiki/File:Boscoreale_fresco_woman_kithara.jpg?uselang=ru" TargetMode="External"/><Relationship Id="rId166" Type="http://schemas.openxmlformats.org/officeDocument/2006/relationships/hyperlink" Target="https://en.wikipedia.org/wiki/Gert_Neuhaus" TargetMode="External"/><Relationship Id="rId18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hyperlink" Target="https://ru.wikipedia.org/wiki/%D0%A5%D0%BE%D0%BB%D1%81%D1%82" TargetMode="External"/><Relationship Id="rId28" Type="http://schemas.openxmlformats.org/officeDocument/2006/relationships/hyperlink" Target="https://commons.wikimedia.org/wiki/File:Rogers,Woodes.jpg?uselang=ru" TargetMode="External"/><Relationship Id="rId49" Type="http://schemas.openxmlformats.org/officeDocument/2006/relationships/image" Target="media/image8.jpeg"/><Relationship Id="rId114" Type="http://schemas.openxmlformats.org/officeDocument/2006/relationships/image" Target="media/image26.jpeg"/><Relationship Id="rId119" Type="http://schemas.openxmlformats.org/officeDocument/2006/relationships/hyperlink" Target="https://commons.wikimedia.org/wiki/File:Paul_Cezanne_Un_coin_de_table.jpg?uselang=ru" TargetMode="External"/><Relationship Id="rId44" Type="http://schemas.openxmlformats.org/officeDocument/2006/relationships/hyperlink" Target="https://ru.wikipedia.org/wiki/%D0%9C%D0%B8%D0%BB%D0%BB%D0%B5,_%D0%96%D0%B0%D0%BD-%D0%A4%D1%80%D0%B0%D0%BD%D1%81%D1%83%D0%B0" TargetMode="External"/><Relationship Id="rId60" Type="http://schemas.openxmlformats.org/officeDocument/2006/relationships/hyperlink" Target="https://ru.wikipedia.org/wiki/%D0%9F%D0%B5%D0%B9%D0%B7%D0%B0%D0%B6" TargetMode="External"/><Relationship Id="rId65" Type="http://schemas.openxmlformats.org/officeDocument/2006/relationships/hyperlink" Target="https://commons.wikimedia.org/wiki/File:Brooklyn_Museum_-_Sunset_at_Sea_-_Thomas_Moran_-_overall.jpg?uselang=ru" TargetMode="External"/><Relationship Id="rId81" Type="http://schemas.openxmlformats.org/officeDocument/2006/relationships/hyperlink" Target="https://commons.wikimedia.org/wiki/File:Tarakanova.jpg?uselang=ru" TargetMode="External"/><Relationship Id="rId86" Type="http://schemas.openxmlformats.org/officeDocument/2006/relationships/image" Target="media/image18.jpeg"/><Relationship Id="rId130" Type="http://schemas.openxmlformats.org/officeDocument/2006/relationships/hyperlink" Target="https://commons.wikimedia.org/wiki/File:Gabriel_Metsu_003.jpg?uselang=ru" TargetMode="External"/><Relationship Id="rId135" Type="http://schemas.openxmlformats.org/officeDocument/2006/relationships/hyperlink" Target="https://ru.wikipedia.org/wiki/%D0%A1%D1%82%D0%B5%D0%BD,_%D0%AF%D0%BD" TargetMode="External"/><Relationship Id="rId151" Type="http://schemas.openxmlformats.org/officeDocument/2006/relationships/hyperlink" Target="https://ru.wikipedia.org/wiki/%D0%9C%D0%BE%D0%BD%D1%83%D0%BC%D0%B5%D0%BD%D1%82%D0%B0%D0%BB%D1%8C%D0%BD%D0%BE%D0%B5_%D0%B8%D1%81%D0%BA%D1%83%D1%81%D1%81%D1%82%D0%B2%D0%BE" TargetMode="External"/><Relationship Id="rId156" Type="http://schemas.openxmlformats.org/officeDocument/2006/relationships/hyperlink" Target="https://ru.wikipedia.org/wiki/%D0%A2%D1%83%D0%BB%D1%83%D0%B7%D1%81%D0%BA%D0%B0%D1%8F_%D1%80%D0%B0%D1%82%D1%83%D1%88%D0%B0" TargetMode="External"/><Relationship Id="rId177" Type="http://schemas.openxmlformats.org/officeDocument/2006/relationships/hyperlink" Target="https://ru.wikipedia.org/wiki/%D0%A4%D0%B0%D1%8E%D0%BC%D1%81%D0%BA%D0%B8%D0%B9_%D0%BF%D0%BE%D1%80%D1%82%D1%80%D0%B5%D1%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A%D1%80%D0%B0%D1%81%D0%BA%D0%B8" TargetMode="External"/><Relationship Id="rId172" Type="http://schemas.openxmlformats.org/officeDocument/2006/relationships/hyperlink" Target="http://www.artrecept.com/zhivopis/peyzazh/" TargetMode="External"/><Relationship Id="rId180" Type="http://schemas.openxmlformats.org/officeDocument/2006/relationships/footer" Target="footer1.xml"/><Relationship Id="rId13" Type="http://schemas.openxmlformats.org/officeDocument/2006/relationships/hyperlink" Target="https://ru.wikipedia.org/w/index.php?title=%D0%94%D0%B5%D0%BA%D0%BE%D1%80%D0%B0%D1%82%D0%B8%D0%B2%D0%BD%D0%B0%D1%8F_%D0%B6%D0%B8%D0%B2%D0%BE%D0%BF%D0%B8%D1%81%D1%8C&amp;action=edit&amp;redlink=1" TargetMode="External"/><Relationship Id="rId18" Type="http://schemas.openxmlformats.org/officeDocument/2006/relationships/hyperlink" Target="https://ru.wikipedia.org/wiki/%D0%A2%D0%B5%D0%BC%D0%BF%D0%B5%D1%80%D0%B0" TargetMode="External"/><Relationship Id="rId39" Type="http://schemas.openxmlformats.org/officeDocument/2006/relationships/hyperlink" Target="https://ru.wikipedia.org/wiki/%D0%97%D0%B8%D1%85%D0%B5%D0%BB%D1%8C,_%D0%9D%D0%B0%D1%82%D0%B0%D0%BD%D0%B8%D1%8D%D0%BB%D1%8C" TargetMode="External"/><Relationship Id="rId109" Type="http://schemas.openxmlformats.org/officeDocument/2006/relationships/hyperlink" Target="https://ru.wikipedia.org/wiki/%D0%9D%D0%B0%D0%BF%D0%BE%D0%BB%D0%B5%D0%BE%D0%BD" TargetMode="External"/><Relationship Id="rId34" Type="http://schemas.openxmlformats.org/officeDocument/2006/relationships/hyperlink" Target="https://commons.wikimedia.org/wiki/File:Cezanne-self-softhat.jpg?uselang=ru" TargetMode="External"/><Relationship Id="rId50" Type="http://schemas.openxmlformats.org/officeDocument/2006/relationships/hyperlink" Target="https://ru.wikipedia.org/wiki/%D0%9C%D1%83%D1%88%D0%B5%D1%80%D0%BE%D0%BD,_%D0%A4%D1%80%D0%B5%D0%B4%D0%B5%D1%80%D0%B8%D0%BA_%D0%B4%D0%B5" TargetMode="External"/><Relationship Id="rId55" Type="http://schemas.openxmlformats.org/officeDocument/2006/relationships/hyperlink" Target="https://commons.wikimedia.org/wiki/File:A_Meadow_in_the_Mountains_-_Le_Mas_de_Saint-Paul.jpg?uselang=ru" TargetMode="External"/><Relationship Id="rId76" Type="http://schemas.openxmlformats.org/officeDocument/2006/relationships/image" Target="media/image15.jpeg"/><Relationship Id="rId97" Type="http://schemas.openxmlformats.org/officeDocument/2006/relationships/hyperlink" Target="https://commons.wikimedia.org/wiki/File:Krell_Battle_of_Orsha_(detail)_13.jpg?uselang=ru" TargetMode="External"/><Relationship Id="rId104" Type="http://schemas.openxmlformats.org/officeDocument/2006/relationships/image" Target="media/image23.jpeg"/><Relationship Id="rId120" Type="http://schemas.openxmlformats.org/officeDocument/2006/relationships/image" Target="media/image28.jpeg"/><Relationship Id="rId125" Type="http://schemas.openxmlformats.org/officeDocument/2006/relationships/hyperlink" Target="https://ru.wikipedia.org/wiki/%D0%91%D1%8B%D1%82%D0%BE%D0%B2%D0%BE%D0%B9_%D0%B6%D0%B0%D0%BD%D1%80" TargetMode="External"/><Relationship Id="rId141" Type="http://schemas.openxmlformats.org/officeDocument/2006/relationships/hyperlink" Target="https://ru.wikipedia.org/wiki/%D0%92%D1%80%D0%B8%D1%81,_%D0%93%D0%B0%D0%BD%D1%81_%D0%92%D1%80%D0%B5%D0%B4%D0%B5%D0%BC%D0%B0%D0%BD_%D0%B4%D0%B5" TargetMode="External"/><Relationship Id="rId146" Type="http://schemas.openxmlformats.org/officeDocument/2006/relationships/image" Target="media/image36.jpeg"/><Relationship Id="rId167" Type="http://schemas.openxmlformats.org/officeDocument/2006/relationships/hyperlink" Target="https://ru.wikipedia.org/w/index.php?title=%D0%93%D0%B5%D1%80%D1%82_%D0%9D%D1%8C%D1%8E%D1%85%D0%B0%D1%83%D1%81&amp;action=edit&amp;redlink=1" TargetMode="External"/><Relationship Id="rId7" Type="http://schemas.openxmlformats.org/officeDocument/2006/relationships/image" Target="media/image1.jpeg"/><Relationship Id="rId71" Type="http://schemas.openxmlformats.org/officeDocument/2006/relationships/hyperlink" Target="https://ru.wikipedia.org/wiki/%D0%A2%D1%91%D1%80%D0%BD%D0%B5%D1%80,_%D0%A3%D0%B8%D0%BB%D1%8C%D1%8F%D0%BC" TargetMode="External"/><Relationship Id="rId92" Type="http://schemas.openxmlformats.org/officeDocument/2006/relationships/hyperlink" Target="https://ru.wikipedia.org/wiki/%D0%98%D0%B7%D0%B0%D0%B1%D0%B5%D0%BB%D0%BB%D0%B0_I_(%D0%BA%D0%BE%D1%80%D0%BE%D0%BB%D0%B5%D0%B2%D0%B0_%D0%9A%D0%B0%D1%81%D1%82%D0%B8%D0%BB%D0%B8%D0%B8)" TargetMode="External"/><Relationship Id="rId162" Type="http://schemas.openxmlformats.org/officeDocument/2006/relationships/image" Target="media/image40.jpeg"/><Relationship Id="rId2" Type="http://schemas.openxmlformats.org/officeDocument/2006/relationships/styles" Target="styles.xml"/><Relationship Id="rId29" Type="http://schemas.openxmlformats.org/officeDocument/2006/relationships/image" Target="media/image2.jpeg"/><Relationship Id="rId24" Type="http://schemas.openxmlformats.org/officeDocument/2006/relationships/hyperlink" Target="https://ru.wikipedia.org/wiki/%D0%94%D1%80%D0%B5%D0%B2%D0%B5%D1%81%D0%B8%D0%BD%D0%B0" TargetMode="External"/><Relationship Id="rId40" Type="http://schemas.openxmlformats.org/officeDocument/2006/relationships/hyperlink" Target="https://ru.wikipedia.org/wiki/%D0%A1%D1%80%D0%B5%D0%B4%D0%BD%D0%B8%D0%B5_%D0%B2%D0%B5%D0%BA%D0%B0" TargetMode="External"/><Relationship Id="rId45" Type="http://schemas.openxmlformats.org/officeDocument/2006/relationships/hyperlink" Target="https://commons.wikimedia.org/wiki/File:Konstantin_Kryzhitsky_Doroga_1899.jpg?uselang=ru" TargetMode="External"/><Relationship Id="rId66" Type="http://schemas.openxmlformats.org/officeDocument/2006/relationships/image" Target="media/image12.jpeg"/><Relationship Id="rId87" Type="http://schemas.openxmlformats.org/officeDocument/2006/relationships/hyperlink" Target="https://ru.wikipedia.org/wiki/%D0%91%D1%80%D0%BE%D0%BD%D0%BD%D0%B8%D0%BA%D0%BE%D0%B2,_%D0%A4%D1%91%D0%B4%D0%BE%D1%80_%D0%90%D0%BD%D0%B4%D1%80%D0%B5%D0%B5%D0%B2%D0%B8%D1%87" TargetMode="External"/><Relationship Id="rId110" Type="http://schemas.openxmlformats.org/officeDocument/2006/relationships/hyperlink" Target="https://commons.wikimedia.org/wiki/File:Willem_Claesz._Heda_002.jpg?uselang=ru" TargetMode="External"/><Relationship Id="rId115" Type="http://schemas.openxmlformats.org/officeDocument/2006/relationships/hyperlink" Target="https://ru.wikipedia.org/wiki/%D0%A2%D0%B5%D0%BD%D0%B8%D1%80%D1%81,_%D0%94%D0%B0%D0%B2%D0%B8%D0%B4_%D0%9C%D0%BB%D0%B0%D0%B4%D1%88%D0%B8%D0%B9" TargetMode="External"/><Relationship Id="rId131" Type="http://schemas.openxmlformats.org/officeDocument/2006/relationships/image" Target="media/image31.jpeg"/><Relationship Id="rId136" Type="http://schemas.openxmlformats.org/officeDocument/2006/relationships/hyperlink" Target="https://commons.wikimedia.org/wiki/File:Rudolf_Epp_-_Strickendes_M%C3%A4dchen.jpg?uselang=ru" TargetMode="External"/><Relationship Id="rId157" Type="http://schemas.openxmlformats.org/officeDocument/2006/relationships/hyperlink" Target="https://commons.wikimedia.org/wiki/File:Aali_Qapu_2.JPG?uselang=ru" TargetMode="External"/><Relationship Id="rId178" Type="http://schemas.openxmlformats.org/officeDocument/2006/relationships/hyperlink" Target="https://ru.wikipedia.org/wiki/%D0%9F%D0%BE%D1%81%D1%82%D0%B8%D0%BC%D0%BF%D1%80%D0%B5%D1%81%D1%81%D0%B8%D0%BE%D0%BD%D0%B8%D0%B7%D0%BC" TargetMode="External"/><Relationship Id="rId61" Type="http://schemas.openxmlformats.org/officeDocument/2006/relationships/hyperlink" Target="https://ru.wikipedia.org/wiki/%D0%93%D0%BE%D0%BB%D0%BB%D0%B0%D0%BD%D0%B4%D0%B8%D1%8F" TargetMode="External"/><Relationship Id="rId82" Type="http://schemas.openxmlformats.org/officeDocument/2006/relationships/image" Target="media/image17.jpeg"/><Relationship Id="rId152" Type="http://schemas.openxmlformats.org/officeDocument/2006/relationships/hyperlink" Target="https://ru.wikipedia.org/wiki/%D0%96%D0%B8%D0%B2%D0%BE%D0%BF%D0%B8%D1%81%D1%8C" TargetMode="External"/><Relationship Id="rId173" Type="http://schemas.openxmlformats.org/officeDocument/2006/relationships/image" Target="media/image43.jpeg"/><Relationship Id="rId19" Type="http://schemas.openxmlformats.org/officeDocument/2006/relationships/hyperlink" Target="https://ru.wikipedia.org/wiki/%D0%90%D0%BA%D1%80%D0%B8%D0%BB%D0%BE%D0%B2%D1%8B%D0%B5_%D0%BA%D1%80%D0%B0%D1%81%D0%BA%D0%B8" TargetMode="External"/><Relationship Id="rId14" Type="http://schemas.openxmlformats.org/officeDocument/2006/relationships/hyperlink" Target="https://ru.wikipedia.org/w/index.php?title=%D0%A2%D0%B5%D0%B0%D1%82%D1%80%D0%B0%D0%BB%D1%8C%D0%BD%D0%BE-%D0%B4%D0%B5%D0%BA%D0%BE%D1%80%D0%B0%D1%86%D0%B8%D0%BE%D0%BD%D0%BD%D0%B0%D1%8F_%D0%B6%D0%B8%D0%B2%D0%BE%D0%BF%D0%B8%D1%81%D1%8C&amp;action=edit&amp;redlink=1" TargetMode="External"/><Relationship Id="rId30" Type="http://schemas.openxmlformats.org/officeDocument/2006/relationships/hyperlink" Target="https://ru.wikipedia.org/wiki/%D0%A5%D0%BE%D0%B3%D0%B0%D1%80%D1%82,_%D0%A3%D0%B8%D0%BB%D1%8C%D1%8F%D0%BC" TargetMode="External"/><Relationship Id="rId35" Type="http://schemas.openxmlformats.org/officeDocument/2006/relationships/image" Target="media/image4.jpeg"/><Relationship Id="rId56" Type="http://schemas.openxmlformats.org/officeDocument/2006/relationships/image" Target="media/image10.jpeg"/><Relationship Id="rId77" Type="http://schemas.openxmlformats.org/officeDocument/2006/relationships/hyperlink" Target="https://ru.wikipedia.org/wiki/%D0%92%D0%BE%D1%81,_%D0%9A%D0%BE%D1%80%D0%BD%D0%B5%D0%BB%D0%B8%D1%81_%D0%B4%D0%B5" TargetMode="External"/><Relationship Id="rId100" Type="http://schemas.openxmlformats.org/officeDocument/2006/relationships/hyperlink" Target="https://commons.wikimedia.org/wiki/File:Walka_o_sztandar_turecki.jpg?uselang=ru" TargetMode="External"/><Relationship Id="rId105" Type="http://schemas.openxmlformats.org/officeDocument/2006/relationships/hyperlink" Target="https://ru.wikipedia.org/wiki/%D0%91%D0%BE%D1%80%D0%BE%D0%B4%D0%B8%D0%BD%D1%81%D0%BA%D0%B0%D1%8F_%D0%BF%D0%B0%D0%BD%D0%BE%D1%80%D0%B0%D0%BC%D0%B0" TargetMode="External"/><Relationship Id="rId126" Type="http://schemas.openxmlformats.org/officeDocument/2006/relationships/hyperlink" Target="https://ru.wikipedia.org/wiki/%D0%9D%D0%BE%D0%B2%D0%BE%D0%B5_%D0%B2%D1%80%D0%B5%D0%BC%D1%8F" TargetMode="External"/><Relationship Id="rId147" Type="http://schemas.openxmlformats.org/officeDocument/2006/relationships/hyperlink" Target="https://commons.wikimedia.org/wiki/File:Vincent_Van_Gogh_0012.jpg?uselang=ru" TargetMode="External"/><Relationship Id="rId168" Type="http://schemas.openxmlformats.org/officeDocument/2006/relationships/hyperlink" Target="https://commons.wikimedia.org/wiki/File:Melands%C3%B8_frieze_2.jpg?uselang=ru" TargetMode="External"/><Relationship Id="rId8" Type="http://schemas.openxmlformats.org/officeDocument/2006/relationships/hyperlink" Target="https://ru.wikipedia.org/wiki/%D0%98%D0%B7%D0%BE%D0%B1%D1%80%D0%B0%D0%B7%D0%B8%D1%82%D0%B5%D0%BB%D1%8C%D0%BD%D0%BE%D0%B5_%D0%B8%D1%81%D0%BA%D1%83%D1%81%D1%81%D1%82%D0%B2%D0%BE" TargetMode="External"/><Relationship Id="rId51" Type="http://schemas.openxmlformats.org/officeDocument/2006/relationships/hyperlink" Target="https://commons.wikimedia.org/wiki/File:AlbertBierstadt-Yosemite_Valley_1866.jpg?uselang=ru" TargetMode="External"/><Relationship Id="rId72" Type="http://schemas.openxmlformats.org/officeDocument/2006/relationships/hyperlink" Target="https://commons.wikimedia.org/wiki/File:Tkachenko_BrigMerkury.jpg?uselang=ru" TargetMode="External"/><Relationship Id="rId93" Type="http://schemas.openxmlformats.org/officeDocument/2006/relationships/hyperlink" Target="https://commons.wikimedia.org/wiki/File:1838_Fran%C3%A7ois-%C3%89douard_Picot_-_The_Siege_of_Calais.jpg?uselang=ru" TargetMode="External"/><Relationship Id="rId98" Type="http://schemas.openxmlformats.org/officeDocument/2006/relationships/image" Target="media/image21.jpeg"/><Relationship Id="rId121" Type="http://schemas.openxmlformats.org/officeDocument/2006/relationships/hyperlink" Target="https://ru.wikipedia.org/wiki/%D0%A1%D0%B5%D0%B7%D0%B0%D0%BD%D0%BD,_%D0%9F%D0%BE%D0%BB%D1%8C" TargetMode="External"/><Relationship Id="rId142" Type="http://schemas.openxmlformats.org/officeDocument/2006/relationships/hyperlink" Target="https://ru.wikipedia.org/wiki/%D0%93%D0%BE%D1%81%D1%83%D0%B4%D0%B0%D1%80%D1%81%D1%82%D0%B2%D0%B5%D0%BD%D0%BD%D1%8B%D0%B9_%D0%AD%D1%80%D0%BC%D0%B8%D1%82%D0%B0%D0%B6" TargetMode="External"/><Relationship Id="rId163" Type="http://schemas.openxmlformats.org/officeDocument/2006/relationships/hyperlink" Target="https://ru.wikipedia.org/wiki/%D0%92%D0%B8%D0%BB%D0%BB%D0%B0_%D0%B2_%D0%91%D0%BE%D1%81%D0%BA%D0%BE%D1%80%D0%B5%D0%B0%D0%BB%D0%B5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ru.wikipedia.org/wiki/%D0%A2%D0%B5%D0%BA%D1%81%D1%82%D0%B8%D0%BB%D1%8C%D0%BD%D0%BE%D0%B5_%D0%BF%D0%BE%D0%BB%D0%BE%D1%82%D0%BD%D0%BE" TargetMode="External"/><Relationship Id="rId46" Type="http://schemas.openxmlformats.org/officeDocument/2006/relationships/image" Target="media/image7.jpeg"/><Relationship Id="rId67" Type="http://schemas.openxmlformats.org/officeDocument/2006/relationships/hyperlink" Target="https://ru.wikipedia.org/wiki/%D0%9C%D0%BE%D1%80%D0%B0%D0%BD,_%D0%A2%D0%BE%D0%BC%D0%B0%D1%81" TargetMode="External"/><Relationship Id="rId116" Type="http://schemas.openxmlformats.org/officeDocument/2006/relationships/hyperlink" Target="https://commons.wikimedia.org/wiki/File:John_Constable_004.jpg?uselang=ru" TargetMode="External"/><Relationship Id="rId137" Type="http://schemas.openxmlformats.org/officeDocument/2006/relationships/image" Target="media/image33.jpeg"/><Relationship Id="rId158" Type="http://schemas.openxmlformats.org/officeDocument/2006/relationships/image" Target="media/image39.jpeg"/><Relationship Id="rId20" Type="http://schemas.openxmlformats.org/officeDocument/2006/relationships/hyperlink" Target="https://ru.wikipedia.org/w/index.php?title=%D0%92%D0%BE%D0%B4%D0%BD%D1%8B%D0%B5_%D0%BA%D1%80%D0%B0%D1%81%D0%BA%D0%B8&amp;action=edit&amp;redlink=1" TargetMode="External"/><Relationship Id="rId41" Type="http://schemas.openxmlformats.org/officeDocument/2006/relationships/hyperlink" Target="https://ru.wikipedia.org/wiki/%D0%A0%D0%B5%D0%BD%D0%B5%D1%81%D1%81%D0%B0%D0%BD%D1%81" TargetMode="External"/><Relationship Id="rId62" Type="http://schemas.openxmlformats.org/officeDocument/2006/relationships/hyperlink" Target="https://commons.wikimedia.org/wiki/File:Eug%C3%A8ne_Delacroix_-_The_Sea_from_the_Heights_of_Dieppe_-_WGA06218.jpg?uselang=ru" TargetMode="External"/><Relationship Id="rId83" Type="http://schemas.openxmlformats.org/officeDocument/2006/relationships/hyperlink" Target="https://ru.wikipedia.org/wiki/%D0%A4%D0%BB%D0%B0%D0%B2%D0%B8%D1%86%D0%BA%D0%B8%D0%B9,_%D0%9A%D0%BE%D0%BD%D1%81%D1%82%D0%B0%D0%BD%D1%82%D0%B8%D0%BD_%D0%94%D0%BC%D0%B8%D1%82%D1%80%D0%B8%D0%B5%D0%B2%D0%B8%D1%87" TargetMode="External"/><Relationship Id="rId88" Type="http://schemas.openxmlformats.org/officeDocument/2006/relationships/hyperlink" Target="https://commons.wikimedia.org/wiki/File:Cortejo_del_bautizo_del_pr%C3%ADncipe_Juan.jpg?uselang=ru" TargetMode="External"/><Relationship Id="rId111" Type="http://schemas.openxmlformats.org/officeDocument/2006/relationships/image" Target="media/image25.jpeg"/><Relationship Id="rId132" Type="http://schemas.openxmlformats.org/officeDocument/2006/relationships/hyperlink" Target="https://ru.wikipedia.org/wiki/%D0%9C%D0%B5%D1%82%D1%81%D1%8E,_%D0%93%D0%B0%D0%B1%D1%80%D0%B8%D0%B5%D0%BB%D1%8C" TargetMode="External"/><Relationship Id="rId153" Type="http://schemas.openxmlformats.org/officeDocument/2006/relationships/hyperlink" Target="https://ru.wikipedia.org/wiki/%D0%96%D0%B8%D0%B2%D0%BE%D0%BF%D0%B8%D1%81%D1%8C" TargetMode="External"/><Relationship Id="rId174" Type="http://schemas.openxmlformats.org/officeDocument/2006/relationships/image" Target="media/image44.jpeg"/><Relationship Id="rId179" Type="http://schemas.openxmlformats.org/officeDocument/2006/relationships/hyperlink" Target="https://ru.wikipedia.org/wiki/%D0%91%D0%B0%D0%BA%D1%81%D0%B5%D0%BD%D0%B4%D0%BE%D0%BB%D0%BB,_%D0%9C%D0%B0%D0%B9%D0%BA%D0%BB" TargetMode="External"/><Relationship Id="rId15" Type="http://schemas.openxmlformats.org/officeDocument/2006/relationships/hyperlink" Target="https://ru.wikipedia.org/wiki/%D0%9C%D0%B8%D0%BD%D0%B8%D0%B0%D1%82%D1%8E%D1%80%D0%BD%D0%B0%D1%8F_%D0%B6%D0%B8%D0%B2%D0%BE%D0%BF%D0%B8%D1%81%D1%8C" TargetMode="External"/><Relationship Id="rId36" Type="http://schemas.openxmlformats.org/officeDocument/2006/relationships/hyperlink" Target="https://ru.wikipedia.org/wiki/%D0%A1%D0%B5%D0%B7%D0%B0%D0%BD%D0%BD,_%D0%9F%D0%BE%D0%BB%D1%8C" TargetMode="External"/><Relationship Id="rId57" Type="http://schemas.openxmlformats.org/officeDocument/2006/relationships/hyperlink" Target="https://ru.wikipedia.org/wiki/%D0%92%D0%B0%D0%BD_%D0%93%D0%BE%D0%B3,_%D0%92%D0%B8%D0%BD%D1%81%D0%B5%D0%BD%D1%82" TargetMode="External"/><Relationship Id="rId106" Type="http://schemas.openxmlformats.org/officeDocument/2006/relationships/hyperlink" Target="https://commons.wikimedia.org/wiki/File:Abensberg.jpg?uselang=ru" TargetMode="External"/><Relationship Id="rId127" Type="http://schemas.openxmlformats.org/officeDocument/2006/relationships/hyperlink" Target="https://commons.wikimedia.org/wiki/File:Bernardo_Strozzi_-_The_Cook_-_WGA21913.jpg?uselang=ru" TargetMode="External"/><Relationship Id="rId10" Type="http://schemas.openxmlformats.org/officeDocument/2006/relationships/hyperlink" Target="https://ru.wikipedia.org/wiki/%D0%9E%D1%81%D0%BD%D0%BE%D0%B2%D0%B0_(%D0%B6%D0%B8%D0%B2%D0%BE%D0%BF%D0%B8%D1%81%D1%8C)" TargetMode="External"/><Relationship Id="rId31" Type="http://schemas.openxmlformats.org/officeDocument/2006/relationships/hyperlink" Target="https://commons.wikimedia.org/wiki/File:Edgar_Germain_Hilaire_Degas_054.jpg?uselang=ru" TargetMode="External"/><Relationship Id="rId52" Type="http://schemas.openxmlformats.org/officeDocument/2006/relationships/image" Target="media/image9.jpeg"/><Relationship Id="rId73" Type="http://schemas.openxmlformats.org/officeDocument/2006/relationships/image" Target="media/image14.jpeg"/><Relationship Id="rId78" Type="http://schemas.openxmlformats.org/officeDocument/2006/relationships/hyperlink" Target="https://commons.wikimedia.org/wiki/File:Domenico_Beccafumi_-_The_Continence_of_Scipio_Africanus_-_WGA01544.jpg?uselang=ru" TargetMode="External"/><Relationship Id="rId94" Type="http://schemas.openxmlformats.org/officeDocument/2006/relationships/image" Target="media/image20.jpeg"/><Relationship Id="rId99" Type="http://schemas.openxmlformats.org/officeDocument/2006/relationships/hyperlink" Target="https://ru.wikipedia.org/wiki/%D0%A1%D1%80%D0%B0%D0%B6%D0%B5%D0%BD%D0%B8%D0%B5_%D0%BF%D0%BE%D0%B4_%D0%9E%D1%80%D1%88%D0%B5%D0%B9" TargetMode="External"/><Relationship Id="rId101" Type="http://schemas.openxmlformats.org/officeDocument/2006/relationships/image" Target="media/image22.jpeg"/><Relationship Id="rId122" Type="http://schemas.openxmlformats.org/officeDocument/2006/relationships/hyperlink" Target="https://commons.wikimedia.org/wiki/File:Waliszewski_Cubist_still_life.jpg?uselang=ru" TargetMode="External"/><Relationship Id="rId143" Type="http://schemas.openxmlformats.org/officeDocument/2006/relationships/hyperlink" Target="https://commons.wikimedia.org/wiki/File:Nom%C3%A9,_Fran%C3%A7ois_(Desiderio._Mons%C3%B9)_-_Explos%C3%A3o_de_una_Catedral.jpg?uselang=ru" TargetMode="External"/><Relationship Id="rId148" Type="http://schemas.openxmlformats.org/officeDocument/2006/relationships/image" Target="media/image37.jpeg"/><Relationship Id="rId164" Type="http://schemas.openxmlformats.org/officeDocument/2006/relationships/hyperlink" Target="https://commons.wikimedia.org/wiki/File:Wandgem%C3%A4lde_Wintersteinstr_20_(Charl)_Phoenix_Gert_Neuhaus_1989.jpg?uselang=ru" TargetMode="External"/><Relationship Id="rId169" Type="http://schemas.openxmlformats.org/officeDocument/2006/relationships/image" Target="media/image4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4862</Words>
  <Characters>27720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24</cp:revision>
  <cp:lastPrinted>2016-12-21T05:41:00Z</cp:lastPrinted>
  <dcterms:created xsi:type="dcterms:W3CDTF">2016-11-18T10:50:00Z</dcterms:created>
  <dcterms:modified xsi:type="dcterms:W3CDTF">2016-12-21T05:43:00Z</dcterms:modified>
</cp:coreProperties>
</file>