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20B6" w:rsidRDefault="001520B6" w:rsidP="001520B6">
      <w:pPr>
        <w:jc w:val="center"/>
        <w:rPr>
          <w:sz w:val="28"/>
          <w:szCs w:val="28"/>
        </w:rPr>
      </w:pPr>
      <w:r>
        <w:rPr>
          <w:sz w:val="28"/>
          <w:szCs w:val="28"/>
        </w:rPr>
        <w:t>СОГБОУ для детей-сирот и детей, оставшихся без попечения родителей</w:t>
      </w:r>
    </w:p>
    <w:p w:rsidR="001520B6" w:rsidRDefault="001520B6" w:rsidP="001520B6">
      <w:pPr>
        <w:jc w:val="center"/>
        <w:rPr>
          <w:sz w:val="28"/>
          <w:szCs w:val="28"/>
        </w:rPr>
      </w:pPr>
      <w:r>
        <w:rPr>
          <w:sz w:val="28"/>
          <w:szCs w:val="28"/>
        </w:rPr>
        <w:t>«</w:t>
      </w:r>
      <w:proofErr w:type="spellStart"/>
      <w:r>
        <w:rPr>
          <w:sz w:val="28"/>
          <w:szCs w:val="28"/>
        </w:rPr>
        <w:t>Сафоновский</w:t>
      </w:r>
      <w:proofErr w:type="spellEnd"/>
      <w:r>
        <w:rPr>
          <w:sz w:val="28"/>
          <w:szCs w:val="28"/>
        </w:rPr>
        <w:t xml:space="preserve"> детский дом – школа»</w:t>
      </w:r>
    </w:p>
    <w:p w:rsidR="001520B6" w:rsidRDefault="001520B6" w:rsidP="001520B6">
      <w:pPr>
        <w:jc w:val="center"/>
        <w:rPr>
          <w:sz w:val="28"/>
          <w:szCs w:val="28"/>
        </w:rPr>
      </w:pPr>
    </w:p>
    <w:p w:rsidR="001520B6" w:rsidRDefault="001520B6" w:rsidP="001520B6">
      <w:pPr>
        <w:jc w:val="both"/>
        <w:rPr>
          <w:b/>
        </w:rPr>
      </w:pPr>
      <w:r>
        <w:rPr>
          <w:b/>
        </w:rPr>
        <w:t>Принята                                   Согласовано</w:t>
      </w:r>
      <w:proofErr w:type="gramStart"/>
      <w:r>
        <w:rPr>
          <w:b/>
        </w:rPr>
        <w:t xml:space="preserve">                               У</w:t>
      </w:r>
      <w:proofErr w:type="gramEnd"/>
      <w:r>
        <w:rPr>
          <w:b/>
        </w:rPr>
        <w:t>тверждаю</w:t>
      </w:r>
    </w:p>
    <w:p w:rsidR="001520B6" w:rsidRDefault="001520B6" w:rsidP="001520B6">
      <w:pPr>
        <w:jc w:val="both"/>
      </w:pPr>
      <w:r>
        <w:t>на МО учителей                       заместитель директора по УР    Директор детского дома-школы</w:t>
      </w:r>
    </w:p>
    <w:p w:rsidR="001520B6" w:rsidRDefault="001520B6" w:rsidP="001520B6">
      <w:pPr>
        <w:jc w:val="both"/>
      </w:pPr>
      <w:r>
        <w:t xml:space="preserve">___________________                                                                     Приказ № __ </w:t>
      </w:r>
      <w:proofErr w:type="gramStart"/>
      <w:r>
        <w:t>от</w:t>
      </w:r>
      <w:proofErr w:type="gramEnd"/>
      <w:r>
        <w:t xml:space="preserve"> «___» _______</w:t>
      </w:r>
    </w:p>
    <w:p w:rsidR="001520B6" w:rsidRDefault="001520B6" w:rsidP="001520B6">
      <w:pPr>
        <w:jc w:val="both"/>
      </w:pPr>
      <w:r>
        <w:t xml:space="preserve">                                                     _________/_________                 2016 года</w:t>
      </w:r>
    </w:p>
    <w:p w:rsidR="001520B6" w:rsidRDefault="001520B6" w:rsidP="001520B6">
      <w:pPr>
        <w:jc w:val="both"/>
      </w:pPr>
      <w:r>
        <w:t xml:space="preserve">Протокол № 1 </w:t>
      </w:r>
      <w:proofErr w:type="gramStart"/>
      <w:r>
        <w:t>от</w:t>
      </w:r>
      <w:proofErr w:type="gramEnd"/>
      <w:r>
        <w:t xml:space="preserve"> «___»                                                                _____________/____________/</w:t>
      </w:r>
    </w:p>
    <w:p w:rsidR="001520B6" w:rsidRDefault="001520B6" w:rsidP="001520B6">
      <w:pPr>
        <w:jc w:val="both"/>
      </w:pPr>
    </w:p>
    <w:p w:rsidR="001520B6" w:rsidRDefault="001520B6" w:rsidP="001520B6">
      <w:pPr>
        <w:jc w:val="both"/>
      </w:pPr>
      <w:r>
        <w:t xml:space="preserve">____________ 2016 г.  </w:t>
      </w:r>
    </w:p>
    <w:p w:rsidR="001520B6" w:rsidRDefault="001520B6" w:rsidP="001520B6">
      <w:pPr>
        <w:jc w:val="both"/>
      </w:pPr>
    </w:p>
    <w:p w:rsidR="001520B6" w:rsidRDefault="001520B6" w:rsidP="001520B6">
      <w:pPr>
        <w:jc w:val="both"/>
      </w:pPr>
    </w:p>
    <w:p w:rsidR="001520B6" w:rsidRDefault="001520B6" w:rsidP="001520B6">
      <w:pPr>
        <w:jc w:val="both"/>
      </w:pPr>
    </w:p>
    <w:p w:rsidR="001520B6" w:rsidRDefault="001520B6" w:rsidP="001520B6">
      <w:pPr>
        <w:jc w:val="both"/>
      </w:pPr>
    </w:p>
    <w:p w:rsidR="001520B6" w:rsidRDefault="001520B6" w:rsidP="001520B6">
      <w:pPr>
        <w:jc w:val="both"/>
      </w:pPr>
    </w:p>
    <w:p w:rsidR="001520B6" w:rsidRDefault="001520B6" w:rsidP="001520B6">
      <w:pPr>
        <w:jc w:val="center"/>
      </w:pPr>
    </w:p>
    <w:p w:rsidR="001520B6" w:rsidRDefault="001520B6" w:rsidP="001520B6">
      <w:pPr>
        <w:jc w:val="center"/>
        <w:rPr>
          <w:b/>
          <w:sz w:val="28"/>
          <w:szCs w:val="28"/>
        </w:rPr>
      </w:pPr>
      <w:r>
        <w:rPr>
          <w:b/>
          <w:sz w:val="28"/>
          <w:szCs w:val="28"/>
        </w:rPr>
        <w:t>Рабочая программа элективного курса по математике</w:t>
      </w:r>
    </w:p>
    <w:p w:rsidR="001520B6" w:rsidRDefault="001520B6" w:rsidP="001520B6">
      <w:pPr>
        <w:jc w:val="center"/>
        <w:rPr>
          <w:b/>
          <w:sz w:val="28"/>
          <w:szCs w:val="28"/>
        </w:rPr>
      </w:pPr>
      <w:r>
        <w:rPr>
          <w:b/>
          <w:sz w:val="28"/>
          <w:szCs w:val="28"/>
        </w:rPr>
        <w:t>«</w:t>
      </w:r>
      <w:r>
        <w:rPr>
          <w:b/>
          <w:sz w:val="28"/>
          <w:szCs w:val="28"/>
          <w:u w:val="single"/>
        </w:rPr>
        <w:t>Основные вопросы при подготовке к ОГЭ по математике</w:t>
      </w:r>
      <w:r>
        <w:rPr>
          <w:b/>
          <w:sz w:val="28"/>
          <w:szCs w:val="28"/>
        </w:rPr>
        <w:t>»</w:t>
      </w:r>
    </w:p>
    <w:p w:rsidR="001520B6" w:rsidRDefault="001520B6" w:rsidP="001520B6">
      <w:pPr>
        <w:jc w:val="center"/>
        <w:rPr>
          <w:b/>
          <w:sz w:val="28"/>
          <w:szCs w:val="28"/>
        </w:rPr>
      </w:pPr>
    </w:p>
    <w:p w:rsidR="001520B6" w:rsidRDefault="001520B6" w:rsidP="001520B6">
      <w:pPr>
        <w:jc w:val="center"/>
        <w:rPr>
          <w:b/>
          <w:sz w:val="28"/>
          <w:szCs w:val="28"/>
        </w:rPr>
      </w:pPr>
      <w:r>
        <w:rPr>
          <w:b/>
          <w:sz w:val="28"/>
          <w:szCs w:val="28"/>
          <w:u w:val="single"/>
        </w:rPr>
        <w:t>9а</w:t>
      </w:r>
      <w:r>
        <w:rPr>
          <w:b/>
          <w:sz w:val="28"/>
          <w:szCs w:val="28"/>
        </w:rPr>
        <w:t xml:space="preserve"> класс, </w:t>
      </w:r>
      <w:r w:rsidRPr="00F909A6">
        <w:rPr>
          <w:b/>
          <w:sz w:val="28"/>
          <w:szCs w:val="28"/>
        </w:rPr>
        <w:t>базовый</w:t>
      </w:r>
      <w:r>
        <w:rPr>
          <w:b/>
          <w:sz w:val="28"/>
          <w:szCs w:val="28"/>
        </w:rPr>
        <w:t xml:space="preserve"> </w:t>
      </w:r>
      <w:r w:rsidRPr="00F909A6">
        <w:rPr>
          <w:b/>
          <w:sz w:val="28"/>
          <w:szCs w:val="28"/>
        </w:rPr>
        <w:t>уровень</w:t>
      </w:r>
    </w:p>
    <w:p w:rsidR="001520B6" w:rsidRDefault="001520B6" w:rsidP="001520B6">
      <w:pPr>
        <w:jc w:val="center"/>
        <w:rPr>
          <w:b/>
          <w:sz w:val="28"/>
          <w:szCs w:val="28"/>
        </w:rPr>
      </w:pPr>
      <w:r>
        <w:rPr>
          <w:b/>
          <w:sz w:val="28"/>
          <w:szCs w:val="28"/>
        </w:rPr>
        <w:t>на 2016 - 2017 учебный год</w:t>
      </w:r>
    </w:p>
    <w:p w:rsidR="001520B6" w:rsidRDefault="001520B6" w:rsidP="001520B6">
      <w:pPr>
        <w:jc w:val="center"/>
        <w:rPr>
          <w:b/>
          <w:sz w:val="28"/>
          <w:szCs w:val="28"/>
        </w:rPr>
      </w:pPr>
    </w:p>
    <w:p w:rsidR="001520B6" w:rsidRDefault="001520B6" w:rsidP="001520B6">
      <w:pPr>
        <w:jc w:val="center"/>
        <w:rPr>
          <w:b/>
          <w:sz w:val="28"/>
          <w:szCs w:val="28"/>
        </w:rPr>
      </w:pPr>
    </w:p>
    <w:p w:rsidR="001520B6" w:rsidRDefault="001520B6" w:rsidP="001520B6">
      <w:pPr>
        <w:jc w:val="center"/>
        <w:rPr>
          <w:b/>
          <w:sz w:val="28"/>
          <w:szCs w:val="28"/>
        </w:rPr>
      </w:pPr>
    </w:p>
    <w:p w:rsidR="001520B6" w:rsidRDefault="001520B6" w:rsidP="001520B6">
      <w:pPr>
        <w:jc w:val="center"/>
        <w:rPr>
          <w:b/>
          <w:sz w:val="28"/>
          <w:szCs w:val="28"/>
        </w:rPr>
      </w:pPr>
    </w:p>
    <w:p w:rsidR="001520B6" w:rsidRDefault="001520B6" w:rsidP="001520B6">
      <w:pPr>
        <w:jc w:val="center"/>
        <w:rPr>
          <w:b/>
          <w:sz w:val="28"/>
          <w:szCs w:val="28"/>
        </w:rPr>
      </w:pPr>
    </w:p>
    <w:p w:rsidR="001520B6" w:rsidRDefault="001520B6" w:rsidP="001520B6">
      <w:pPr>
        <w:jc w:val="center"/>
        <w:rPr>
          <w:b/>
          <w:sz w:val="28"/>
          <w:szCs w:val="28"/>
        </w:rPr>
      </w:pPr>
    </w:p>
    <w:p w:rsidR="001520B6" w:rsidRDefault="001520B6" w:rsidP="001520B6">
      <w:pPr>
        <w:jc w:val="center"/>
        <w:rPr>
          <w:b/>
          <w:sz w:val="28"/>
          <w:szCs w:val="28"/>
        </w:rPr>
      </w:pPr>
      <w:r>
        <w:rPr>
          <w:b/>
          <w:sz w:val="28"/>
          <w:szCs w:val="28"/>
        </w:rPr>
        <w:t xml:space="preserve"> </w:t>
      </w:r>
    </w:p>
    <w:p w:rsidR="001520B6" w:rsidRDefault="001520B6" w:rsidP="001520B6">
      <w:pPr>
        <w:jc w:val="center"/>
        <w:rPr>
          <w:b/>
          <w:sz w:val="28"/>
          <w:szCs w:val="28"/>
        </w:rPr>
      </w:pPr>
    </w:p>
    <w:p w:rsidR="001520B6" w:rsidRDefault="001520B6" w:rsidP="001520B6">
      <w:pPr>
        <w:jc w:val="center"/>
        <w:rPr>
          <w:b/>
          <w:sz w:val="28"/>
          <w:szCs w:val="28"/>
        </w:rPr>
      </w:pPr>
    </w:p>
    <w:p w:rsidR="001520B6" w:rsidRDefault="001520B6" w:rsidP="001520B6">
      <w:pPr>
        <w:jc w:val="center"/>
        <w:rPr>
          <w:b/>
          <w:sz w:val="28"/>
          <w:szCs w:val="28"/>
        </w:rPr>
      </w:pPr>
    </w:p>
    <w:p w:rsidR="001520B6" w:rsidRDefault="001520B6" w:rsidP="001520B6">
      <w:pPr>
        <w:jc w:val="center"/>
        <w:rPr>
          <w:sz w:val="28"/>
          <w:szCs w:val="28"/>
        </w:rPr>
      </w:pPr>
      <w:r>
        <w:rPr>
          <w:sz w:val="28"/>
          <w:szCs w:val="28"/>
        </w:rPr>
        <w:t>Составитель:</w:t>
      </w:r>
    </w:p>
    <w:p w:rsidR="001520B6" w:rsidRDefault="001520B6" w:rsidP="001520B6">
      <w:pPr>
        <w:ind w:left="4140" w:hanging="180"/>
        <w:rPr>
          <w:sz w:val="28"/>
          <w:szCs w:val="28"/>
        </w:rPr>
      </w:pPr>
      <w:r>
        <w:rPr>
          <w:sz w:val="28"/>
          <w:szCs w:val="28"/>
        </w:rPr>
        <w:t xml:space="preserve"> Попова Е.А., учитель физики и математики</w:t>
      </w:r>
    </w:p>
    <w:p w:rsidR="001520B6" w:rsidRDefault="001520B6" w:rsidP="001520B6">
      <w:pPr>
        <w:ind w:left="4140" w:hanging="180"/>
        <w:rPr>
          <w:sz w:val="28"/>
          <w:szCs w:val="28"/>
        </w:rPr>
      </w:pPr>
      <w:r>
        <w:rPr>
          <w:sz w:val="28"/>
          <w:szCs w:val="28"/>
        </w:rPr>
        <w:t xml:space="preserve">                                            высшей категории</w:t>
      </w:r>
    </w:p>
    <w:p w:rsidR="001520B6" w:rsidRDefault="001520B6" w:rsidP="001520B6">
      <w:pPr>
        <w:ind w:left="4140" w:hanging="180"/>
        <w:rPr>
          <w:sz w:val="28"/>
          <w:szCs w:val="28"/>
        </w:rPr>
      </w:pPr>
    </w:p>
    <w:p w:rsidR="001520B6" w:rsidRDefault="001520B6" w:rsidP="001520B6">
      <w:pPr>
        <w:ind w:left="4140" w:hanging="180"/>
        <w:rPr>
          <w:sz w:val="28"/>
          <w:szCs w:val="28"/>
        </w:rPr>
      </w:pPr>
    </w:p>
    <w:p w:rsidR="001520B6" w:rsidRDefault="001520B6" w:rsidP="001520B6">
      <w:pPr>
        <w:ind w:left="4140" w:hanging="180"/>
        <w:rPr>
          <w:sz w:val="28"/>
          <w:szCs w:val="28"/>
        </w:rPr>
      </w:pPr>
    </w:p>
    <w:p w:rsidR="001520B6" w:rsidRDefault="001520B6" w:rsidP="001520B6">
      <w:pPr>
        <w:ind w:left="4140" w:hanging="180"/>
        <w:rPr>
          <w:sz w:val="28"/>
          <w:szCs w:val="28"/>
        </w:rPr>
      </w:pPr>
    </w:p>
    <w:p w:rsidR="001520B6" w:rsidRDefault="001520B6" w:rsidP="001520B6">
      <w:pPr>
        <w:ind w:left="4140" w:hanging="180"/>
        <w:rPr>
          <w:sz w:val="28"/>
          <w:szCs w:val="28"/>
        </w:rPr>
      </w:pPr>
    </w:p>
    <w:p w:rsidR="001520B6" w:rsidRDefault="001520B6" w:rsidP="001520B6">
      <w:pPr>
        <w:ind w:left="4140" w:hanging="180"/>
        <w:rPr>
          <w:sz w:val="28"/>
          <w:szCs w:val="28"/>
        </w:rPr>
      </w:pPr>
    </w:p>
    <w:p w:rsidR="001520B6" w:rsidRDefault="001520B6" w:rsidP="001520B6">
      <w:pPr>
        <w:ind w:left="4140" w:hanging="180"/>
        <w:rPr>
          <w:sz w:val="28"/>
          <w:szCs w:val="28"/>
        </w:rPr>
      </w:pPr>
    </w:p>
    <w:p w:rsidR="001520B6" w:rsidRDefault="001520B6" w:rsidP="001520B6">
      <w:pPr>
        <w:ind w:left="4140" w:hanging="180"/>
        <w:rPr>
          <w:sz w:val="28"/>
          <w:szCs w:val="28"/>
        </w:rPr>
      </w:pPr>
    </w:p>
    <w:p w:rsidR="001520B6" w:rsidRDefault="001520B6" w:rsidP="001520B6">
      <w:pPr>
        <w:ind w:left="4140" w:hanging="180"/>
        <w:rPr>
          <w:sz w:val="28"/>
          <w:szCs w:val="28"/>
        </w:rPr>
      </w:pPr>
    </w:p>
    <w:p w:rsidR="001520B6" w:rsidRDefault="001520B6" w:rsidP="001520B6">
      <w:pPr>
        <w:ind w:left="4140" w:hanging="180"/>
        <w:rPr>
          <w:sz w:val="28"/>
          <w:szCs w:val="28"/>
        </w:rPr>
      </w:pPr>
    </w:p>
    <w:p w:rsidR="001520B6" w:rsidRDefault="001520B6" w:rsidP="001520B6">
      <w:pPr>
        <w:ind w:left="4140" w:hanging="180"/>
        <w:rPr>
          <w:sz w:val="28"/>
          <w:szCs w:val="28"/>
        </w:rPr>
      </w:pPr>
      <w:r>
        <w:rPr>
          <w:sz w:val="28"/>
          <w:szCs w:val="28"/>
        </w:rPr>
        <w:t>г. Сафоново, 2016</w:t>
      </w:r>
    </w:p>
    <w:p w:rsidR="001520B6" w:rsidRDefault="001520B6" w:rsidP="001520B6">
      <w:pPr>
        <w:pStyle w:val="c5"/>
        <w:spacing w:line="360" w:lineRule="auto"/>
        <w:jc w:val="center"/>
        <w:rPr>
          <w:rStyle w:val="c1c12"/>
          <w:b/>
          <w:sz w:val="28"/>
          <w:szCs w:val="28"/>
        </w:rPr>
      </w:pPr>
    </w:p>
    <w:p w:rsidR="001520B6" w:rsidRPr="00C76B69" w:rsidRDefault="001520B6" w:rsidP="001520B6">
      <w:pPr>
        <w:pStyle w:val="c5"/>
        <w:spacing w:line="360" w:lineRule="auto"/>
        <w:jc w:val="center"/>
        <w:rPr>
          <w:b/>
          <w:sz w:val="28"/>
          <w:szCs w:val="28"/>
        </w:rPr>
      </w:pPr>
      <w:bookmarkStart w:id="0" w:name="_GoBack"/>
      <w:bookmarkEnd w:id="0"/>
      <w:r w:rsidRPr="00C76B69">
        <w:rPr>
          <w:rStyle w:val="c1c12"/>
          <w:b/>
          <w:sz w:val="28"/>
          <w:szCs w:val="28"/>
        </w:rPr>
        <w:lastRenderedPageBreak/>
        <w:t>Пояснительная записка</w:t>
      </w:r>
    </w:p>
    <w:p w:rsidR="001520B6" w:rsidRPr="00ED4B98" w:rsidRDefault="001520B6" w:rsidP="001520B6">
      <w:pPr>
        <w:pStyle w:val="c5"/>
        <w:spacing w:line="360" w:lineRule="auto"/>
        <w:jc w:val="both"/>
        <w:rPr>
          <w:sz w:val="28"/>
          <w:szCs w:val="28"/>
        </w:rPr>
      </w:pPr>
      <w:r w:rsidRPr="00ED4B98">
        <w:rPr>
          <w:rStyle w:val="c0"/>
          <w:sz w:val="28"/>
          <w:szCs w:val="28"/>
        </w:rPr>
        <w:t xml:space="preserve">        Основная задача обучения математике в школе обеспечить прочное и сознательное овладение </w:t>
      </w:r>
      <w:proofErr w:type="gramStart"/>
      <w:r w:rsidRPr="00ED4B98">
        <w:rPr>
          <w:rStyle w:val="c0"/>
          <w:sz w:val="28"/>
          <w:szCs w:val="28"/>
        </w:rPr>
        <w:t>обучающимися</w:t>
      </w:r>
      <w:proofErr w:type="gramEnd"/>
      <w:r w:rsidRPr="00ED4B98">
        <w:rPr>
          <w:rStyle w:val="c0"/>
          <w:sz w:val="28"/>
          <w:szCs w:val="28"/>
        </w:rPr>
        <w:t xml:space="preserve"> системой математических знаний и умений, необходимых в повседневной жизни и трудовой деятельности каждого человека, достаточных для изучения смежных дисциплин и продолжения образования. </w:t>
      </w:r>
    </w:p>
    <w:p w:rsidR="001520B6" w:rsidRPr="00ED4B98" w:rsidRDefault="001520B6" w:rsidP="001520B6">
      <w:pPr>
        <w:pStyle w:val="c5c16"/>
        <w:spacing w:line="360" w:lineRule="auto"/>
        <w:ind w:firstLine="709"/>
        <w:jc w:val="both"/>
        <w:rPr>
          <w:rStyle w:val="c0"/>
          <w:sz w:val="28"/>
          <w:szCs w:val="28"/>
        </w:rPr>
      </w:pPr>
      <w:r w:rsidRPr="00ED4B98">
        <w:rPr>
          <w:rStyle w:val="c0"/>
          <w:sz w:val="28"/>
          <w:szCs w:val="28"/>
        </w:rPr>
        <w:t xml:space="preserve">Подготовка к экзаменам осуществляется как на уроках, так и во внеурочное время: на элективных, факультативных и внеурочных занятиях. Оптимальной формой подготовки к экзаменам являются элективные курсы, которые позволяют расширить и углубить изучаемый материал по школьному курсу. Наряду с решением основной задачи, данный курс предусматривает формирование у обучающихся устойчивого интереса к предмету, выявление и развитие их математических способностей, ориентацию на профессии, требующие математической подготовки, а также подготовку к ОГЭ. </w:t>
      </w:r>
    </w:p>
    <w:p w:rsidR="001520B6" w:rsidRPr="00ED4B98" w:rsidRDefault="001520B6" w:rsidP="001520B6">
      <w:pPr>
        <w:pStyle w:val="c5c16"/>
        <w:spacing w:line="360" w:lineRule="auto"/>
        <w:ind w:firstLine="709"/>
        <w:jc w:val="both"/>
        <w:rPr>
          <w:sz w:val="28"/>
          <w:szCs w:val="28"/>
        </w:rPr>
      </w:pPr>
      <w:proofErr w:type="gramStart"/>
      <w:r w:rsidRPr="00ED4B98">
        <w:rPr>
          <w:rStyle w:val="c0"/>
          <w:sz w:val="28"/>
          <w:szCs w:val="28"/>
        </w:rPr>
        <w:t>Программа  включает в себя основные разделы курса алгебры и геометрии 7-9 класса общеобразовательной школы и ряд дополнительных вопросов, непосредственно, примыкающих к этому курсу и углубляющим его по основным линиям.</w:t>
      </w:r>
      <w:proofErr w:type="gramEnd"/>
      <w:r w:rsidRPr="00ED4B98">
        <w:rPr>
          <w:rStyle w:val="c0"/>
          <w:sz w:val="28"/>
          <w:szCs w:val="28"/>
        </w:rPr>
        <w:t xml:space="preserve"> Материал подобран таким образом, чтобы обеспечить повторение материала основных тем курса алгебры, несколько углубить и расширить знания по темам. В программе рассматриваются более широко вопросы решения уравнений и неравенств разных видов. </w:t>
      </w:r>
    </w:p>
    <w:p w:rsidR="001520B6" w:rsidRPr="00ED4B98" w:rsidRDefault="001520B6" w:rsidP="001520B6">
      <w:pPr>
        <w:pStyle w:val="c5c16"/>
        <w:spacing w:line="360" w:lineRule="auto"/>
        <w:jc w:val="both"/>
        <w:rPr>
          <w:sz w:val="28"/>
          <w:szCs w:val="28"/>
        </w:rPr>
      </w:pPr>
      <w:r w:rsidRPr="00ED4B98">
        <w:rPr>
          <w:rStyle w:val="c1"/>
          <w:sz w:val="28"/>
          <w:szCs w:val="28"/>
        </w:rPr>
        <w:t xml:space="preserve">      Элективный курс основан на повторении, систематизации и углублении знаний,  полученных ранее. Занятия проходят в форме свободного практического урока и состоят из обобщённой теоретической части и практической части, где </w:t>
      </w:r>
      <w:proofErr w:type="gramStart"/>
      <w:r w:rsidRPr="00ED4B98">
        <w:rPr>
          <w:rStyle w:val="c1"/>
          <w:sz w:val="28"/>
          <w:szCs w:val="28"/>
        </w:rPr>
        <w:t>обучающимся</w:t>
      </w:r>
      <w:proofErr w:type="gramEnd"/>
      <w:r w:rsidRPr="00ED4B98">
        <w:rPr>
          <w:rStyle w:val="c1"/>
          <w:sz w:val="28"/>
          <w:szCs w:val="28"/>
        </w:rPr>
        <w:t xml:space="preserve"> предлагается решить задания схожие с заданиями, вошедшими в ОГЭ прошлого года и ГИА прошлых лет или же удовлетворяющие перечню контрольно-измерительных материалов. На </w:t>
      </w:r>
      <w:r w:rsidRPr="00ED4B98">
        <w:rPr>
          <w:rStyle w:val="c1"/>
          <w:sz w:val="28"/>
          <w:szCs w:val="28"/>
        </w:rPr>
        <w:lastRenderedPageBreak/>
        <w:t>занятиях также рассматриваются иные, нежели привычные, подходы к решению задач, позволяющие сэкономить время на экзамене.</w:t>
      </w:r>
    </w:p>
    <w:p w:rsidR="001520B6" w:rsidRPr="00ED4B98" w:rsidRDefault="001520B6" w:rsidP="001520B6">
      <w:pPr>
        <w:pStyle w:val="c5c16"/>
        <w:spacing w:line="360" w:lineRule="auto"/>
        <w:ind w:firstLine="709"/>
        <w:jc w:val="both"/>
        <w:rPr>
          <w:rStyle w:val="c1"/>
          <w:sz w:val="28"/>
          <w:szCs w:val="28"/>
        </w:rPr>
      </w:pPr>
      <w:r w:rsidRPr="00ED4B98">
        <w:rPr>
          <w:rStyle w:val="c1"/>
          <w:sz w:val="28"/>
          <w:szCs w:val="28"/>
        </w:rPr>
        <w:t>Целью предлагаемой программы является не только подготовка к ОГЭ, но и обучение приёмам самостоятельной деятельности и творческому подходу к любой проблеме. Это создаст предпосылки для рождения математика-профессионала, но даже если это не произойдёт, умение мыслить творчески, нестандартно, не будет лишним в любом виде деятельности в будущей жизни обучающегося.</w:t>
      </w:r>
    </w:p>
    <w:p w:rsidR="001520B6" w:rsidRPr="00ED4B98" w:rsidRDefault="001520B6" w:rsidP="001520B6">
      <w:pPr>
        <w:pStyle w:val="c5c160"/>
        <w:spacing w:line="360" w:lineRule="auto"/>
        <w:ind w:firstLine="709"/>
        <w:jc w:val="both"/>
        <w:rPr>
          <w:sz w:val="28"/>
          <w:szCs w:val="28"/>
        </w:rPr>
      </w:pPr>
      <w:r w:rsidRPr="00ED4B98">
        <w:rPr>
          <w:rStyle w:val="c1"/>
          <w:b/>
          <w:sz w:val="28"/>
          <w:szCs w:val="28"/>
        </w:rPr>
        <w:t xml:space="preserve">Элективный курс рассчитан на 33 часа для </w:t>
      </w:r>
      <w:proofErr w:type="gramStart"/>
      <w:r w:rsidRPr="00ED4B98">
        <w:rPr>
          <w:rStyle w:val="c1"/>
          <w:b/>
          <w:sz w:val="28"/>
          <w:szCs w:val="28"/>
        </w:rPr>
        <w:t>обучающихся</w:t>
      </w:r>
      <w:proofErr w:type="gramEnd"/>
      <w:r w:rsidRPr="00ED4B98">
        <w:rPr>
          <w:rStyle w:val="c1"/>
          <w:b/>
          <w:sz w:val="28"/>
          <w:szCs w:val="28"/>
        </w:rPr>
        <w:t xml:space="preserve"> 9 класса.</w:t>
      </w:r>
      <w:r w:rsidRPr="00ED4B98">
        <w:rPr>
          <w:rStyle w:val="c1"/>
          <w:sz w:val="28"/>
          <w:szCs w:val="28"/>
        </w:rPr>
        <w:t xml:space="preserve"> Слушателями этого курса могут быть </w:t>
      </w:r>
      <w:proofErr w:type="gramStart"/>
      <w:r w:rsidRPr="00ED4B98">
        <w:rPr>
          <w:rStyle w:val="c1"/>
          <w:sz w:val="28"/>
          <w:szCs w:val="28"/>
        </w:rPr>
        <w:t>обучающиеся</w:t>
      </w:r>
      <w:proofErr w:type="gramEnd"/>
      <w:r w:rsidRPr="00ED4B98">
        <w:rPr>
          <w:rStyle w:val="c1"/>
          <w:sz w:val="28"/>
          <w:szCs w:val="28"/>
        </w:rPr>
        <w:t xml:space="preserve"> различного уровня </w:t>
      </w:r>
      <w:proofErr w:type="spellStart"/>
      <w:r w:rsidRPr="00ED4B98">
        <w:rPr>
          <w:rStyle w:val="c1"/>
          <w:sz w:val="28"/>
          <w:szCs w:val="28"/>
        </w:rPr>
        <w:t>обученности</w:t>
      </w:r>
      <w:proofErr w:type="spellEnd"/>
      <w:r w:rsidRPr="00ED4B98">
        <w:rPr>
          <w:rStyle w:val="c1"/>
          <w:sz w:val="28"/>
          <w:szCs w:val="28"/>
        </w:rPr>
        <w:t>.</w:t>
      </w:r>
    </w:p>
    <w:p w:rsidR="001520B6" w:rsidRPr="00ED4B98" w:rsidRDefault="001520B6" w:rsidP="001520B6">
      <w:pPr>
        <w:pStyle w:val="c5c16"/>
        <w:spacing w:line="360" w:lineRule="auto"/>
        <w:jc w:val="both"/>
        <w:rPr>
          <w:sz w:val="28"/>
          <w:szCs w:val="28"/>
        </w:rPr>
      </w:pPr>
      <w:r w:rsidRPr="00ED4B98">
        <w:rPr>
          <w:rStyle w:val="c1"/>
          <w:sz w:val="28"/>
          <w:szCs w:val="28"/>
        </w:rPr>
        <w:t xml:space="preserve">Данный курс имеет прикладное и общеобразовательное значение, способствует развитию логического мышления обучающихся, систематизации знаний при подготовке к экзаменам. </w:t>
      </w:r>
      <w:proofErr w:type="gramStart"/>
      <w:r w:rsidRPr="00ED4B98">
        <w:rPr>
          <w:rStyle w:val="c1"/>
          <w:sz w:val="28"/>
          <w:szCs w:val="28"/>
        </w:rPr>
        <w:t>Используются различные формы организации занятий, такие как лекция и семинар, групповая, индивидуальная деятельность обучающихся.</w:t>
      </w:r>
      <w:proofErr w:type="gramEnd"/>
      <w:r w:rsidRPr="00ED4B98">
        <w:rPr>
          <w:rStyle w:val="c1"/>
          <w:sz w:val="28"/>
          <w:szCs w:val="28"/>
        </w:rPr>
        <w:t xml:space="preserve"> Результатом предложенного курса должна быть успешная сдача ОГЭ.</w:t>
      </w:r>
    </w:p>
    <w:p w:rsidR="001520B6" w:rsidRPr="00ED4B98" w:rsidRDefault="001520B6" w:rsidP="001520B6">
      <w:pPr>
        <w:pStyle w:val="c5"/>
        <w:spacing w:line="360" w:lineRule="auto"/>
        <w:jc w:val="both"/>
        <w:rPr>
          <w:b/>
          <w:i/>
          <w:sz w:val="28"/>
          <w:szCs w:val="28"/>
        </w:rPr>
      </w:pPr>
      <w:r w:rsidRPr="00ED4B98">
        <w:rPr>
          <w:rStyle w:val="c1c12"/>
          <w:b/>
          <w:i/>
          <w:sz w:val="28"/>
          <w:szCs w:val="28"/>
        </w:rPr>
        <w:t>Цели курса:</w:t>
      </w:r>
    </w:p>
    <w:p w:rsidR="001520B6" w:rsidRPr="00ED4B98" w:rsidRDefault="001520B6" w:rsidP="001520B6">
      <w:pPr>
        <w:numPr>
          <w:ilvl w:val="0"/>
          <w:numId w:val="1"/>
        </w:numPr>
        <w:spacing w:before="100" w:beforeAutospacing="1" w:after="100" w:afterAutospacing="1" w:line="360" w:lineRule="auto"/>
        <w:jc w:val="both"/>
        <w:rPr>
          <w:sz w:val="28"/>
          <w:szCs w:val="28"/>
        </w:rPr>
      </w:pPr>
      <w:r w:rsidRPr="00ED4B98">
        <w:rPr>
          <w:rStyle w:val="c0"/>
          <w:sz w:val="28"/>
          <w:szCs w:val="28"/>
        </w:rPr>
        <w:t xml:space="preserve">Подготовить </w:t>
      </w:r>
      <w:proofErr w:type="gramStart"/>
      <w:r w:rsidRPr="00ED4B98">
        <w:rPr>
          <w:rStyle w:val="c0"/>
          <w:sz w:val="28"/>
          <w:szCs w:val="28"/>
        </w:rPr>
        <w:t>обучающихся</w:t>
      </w:r>
      <w:proofErr w:type="gramEnd"/>
      <w:r w:rsidRPr="00ED4B98">
        <w:rPr>
          <w:rStyle w:val="c0"/>
          <w:sz w:val="28"/>
          <w:szCs w:val="28"/>
        </w:rPr>
        <w:t xml:space="preserve"> к сдаче ОГЭ в соответствии с требованиями, предъявляемыми новыми образовательными стандартами. </w:t>
      </w:r>
    </w:p>
    <w:p w:rsidR="001520B6" w:rsidRPr="00ED4B98" w:rsidRDefault="001520B6" w:rsidP="001520B6">
      <w:pPr>
        <w:numPr>
          <w:ilvl w:val="0"/>
          <w:numId w:val="2"/>
        </w:numPr>
        <w:spacing w:before="100" w:beforeAutospacing="1" w:after="100" w:afterAutospacing="1" w:line="360" w:lineRule="auto"/>
        <w:jc w:val="both"/>
        <w:rPr>
          <w:sz w:val="28"/>
          <w:szCs w:val="28"/>
        </w:rPr>
      </w:pPr>
      <w:r w:rsidRPr="00ED4B98">
        <w:rPr>
          <w:rStyle w:val="c1"/>
          <w:sz w:val="28"/>
          <w:szCs w:val="28"/>
        </w:rPr>
        <w:t>На основе коррекции базовых математических знаний обучающихся расширение и углубление знаний, полученных при изучении курса математики.</w:t>
      </w:r>
    </w:p>
    <w:p w:rsidR="001520B6" w:rsidRPr="00ED4B98" w:rsidRDefault="001520B6" w:rsidP="001520B6">
      <w:pPr>
        <w:numPr>
          <w:ilvl w:val="0"/>
          <w:numId w:val="2"/>
        </w:numPr>
        <w:spacing w:before="100" w:beforeAutospacing="1" w:after="100" w:afterAutospacing="1" w:line="360" w:lineRule="auto"/>
        <w:jc w:val="both"/>
        <w:rPr>
          <w:sz w:val="28"/>
          <w:szCs w:val="28"/>
        </w:rPr>
      </w:pPr>
      <w:r w:rsidRPr="00ED4B98">
        <w:rPr>
          <w:rStyle w:val="c1"/>
          <w:sz w:val="28"/>
          <w:szCs w:val="28"/>
        </w:rPr>
        <w:t>З</w:t>
      </w:r>
      <w:r w:rsidRPr="00ED4B98">
        <w:rPr>
          <w:rStyle w:val="c0"/>
          <w:sz w:val="28"/>
          <w:szCs w:val="28"/>
        </w:rPr>
        <w:t>акрепление теоретических знаний; развитие практических навыков и умений. Умение применять полученные навыки при решении нестандартных задач в других дисциплинах.</w:t>
      </w:r>
    </w:p>
    <w:p w:rsidR="001520B6" w:rsidRPr="00ED4B98" w:rsidRDefault="001520B6" w:rsidP="001520B6">
      <w:pPr>
        <w:numPr>
          <w:ilvl w:val="0"/>
          <w:numId w:val="2"/>
        </w:numPr>
        <w:spacing w:before="100" w:beforeAutospacing="1" w:after="100" w:afterAutospacing="1" w:line="360" w:lineRule="auto"/>
        <w:jc w:val="both"/>
        <w:rPr>
          <w:sz w:val="28"/>
          <w:szCs w:val="28"/>
        </w:rPr>
      </w:pPr>
      <w:r w:rsidRPr="00ED4B98">
        <w:rPr>
          <w:rStyle w:val="c1"/>
          <w:sz w:val="28"/>
          <w:szCs w:val="28"/>
        </w:rPr>
        <w:lastRenderedPageBreak/>
        <w:t>Создание условий для формирования и развития у обучающихся навыков анализа и систематизации, полученных ранее знаний; подготовка к итоговой аттестации в форме ОГЭ.</w:t>
      </w:r>
    </w:p>
    <w:p w:rsidR="001520B6" w:rsidRPr="00ED4B98" w:rsidRDefault="001520B6" w:rsidP="001520B6">
      <w:pPr>
        <w:pStyle w:val="c5"/>
        <w:spacing w:line="360" w:lineRule="auto"/>
        <w:jc w:val="both"/>
        <w:rPr>
          <w:b/>
          <w:i/>
          <w:sz w:val="28"/>
          <w:szCs w:val="28"/>
        </w:rPr>
      </w:pPr>
      <w:r w:rsidRPr="00ED4B98">
        <w:rPr>
          <w:rStyle w:val="c1c12"/>
          <w:b/>
          <w:i/>
          <w:sz w:val="28"/>
          <w:szCs w:val="28"/>
        </w:rPr>
        <w:t xml:space="preserve">Задачи курса: </w:t>
      </w:r>
    </w:p>
    <w:p w:rsidR="001520B6" w:rsidRPr="00ED4B98" w:rsidRDefault="001520B6" w:rsidP="001520B6">
      <w:pPr>
        <w:numPr>
          <w:ilvl w:val="0"/>
          <w:numId w:val="3"/>
        </w:numPr>
        <w:spacing w:before="100" w:beforeAutospacing="1" w:after="100" w:afterAutospacing="1" w:line="360" w:lineRule="auto"/>
        <w:jc w:val="both"/>
        <w:rPr>
          <w:sz w:val="28"/>
          <w:szCs w:val="28"/>
        </w:rPr>
      </w:pPr>
      <w:r w:rsidRPr="00ED4B98">
        <w:rPr>
          <w:rStyle w:val="c1"/>
          <w:sz w:val="28"/>
          <w:szCs w:val="28"/>
        </w:rPr>
        <w:t>Реализация индивидуализации обучения; удовлетворение образовательных потребностей школьников по математике. Ф</w:t>
      </w:r>
      <w:r w:rsidRPr="00ED4B98">
        <w:rPr>
          <w:rStyle w:val="c0"/>
          <w:sz w:val="28"/>
          <w:szCs w:val="28"/>
        </w:rPr>
        <w:t xml:space="preserve">ормирование устойчивого интереса </w:t>
      </w:r>
      <w:proofErr w:type="gramStart"/>
      <w:r w:rsidRPr="00ED4B98">
        <w:rPr>
          <w:rStyle w:val="c0"/>
          <w:sz w:val="28"/>
          <w:szCs w:val="28"/>
        </w:rPr>
        <w:t>обучающихся</w:t>
      </w:r>
      <w:proofErr w:type="gramEnd"/>
      <w:r w:rsidRPr="00ED4B98">
        <w:rPr>
          <w:rStyle w:val="c0"/>
          <w:sz w:val="28"/>
          <w:szCs w:val="28"/>
        </w:rPr>
        <w:t xml:space="preserve"> к предмету.</w:t>
      </w:r>
    </w:p>
    <w:p w:rsidR="001520B6" w:rsidRPr="00ED4B98" w:rsidRDefault="001520B6" w:rsidP="001520B6">
      <w:pPr>
        <w:numPr>
          <w:ilvl w:val="0"/>
          <w:numId w:val="3"/>
        </w:numPr>
        <w:spacing w:before="100" w:beforeAutospacing="1" w:after="100" w:afterAutospacing="1" w:line="360" w:lineRule="auto"/>
        <w:jc w:val="both"/>
        <w:rPr>
          <w:sz w:val="28"/>
          <w:szCs w:val="28"/>
        </w:rPr>
      </w:pPr>
      <w:r w:rsidRPr="00ED4B98">
        <w:rPr>
          <w:rStyle w:val="c0"/>
          <w:sz w:val="28"/>
          <w:szCs w:val="28"/>
        </w:rPr>
        <w:t>Выявление и развитие их математических способностей.</w:t>
      </w:r>
    </w:p>
    <w:p w:rsidR="001520B6" w:rsidRPr="00ED4B98" w:rsidRDefault="001520B6" w:rsidP="001520B6">
      <w:pPr>
        <w:numPr>
          <w:ilvl w:val="0"/>
          <w:numId w:val="3"/>
        </w:numPr>
        <w:spacing w:before="100" w:beforeAutospacing="1" w:after="100" w:afterAutospacing="1" w:line="360" w:lineRule="auto"/>
        <w:jc w:val="both"/>
        <w:rPr>
          <w:sz w:val="28"/>
          <w:szCs w:val="28"/>
        </w:rPr>
      </w:pPr>
      <w:r w:rsidRPr="00ED4B98">
        <w:rPr>
          <w:rStyle w:val="c0"/>
          <w:sz w:val="28"/>
          <w:szCs w:val="28"/>
        </w:rPr>
        <w:t>Подготовка к дальнейшему обучению в старших   классах.</w:t>
      </w:r>
    </w:p>
    <w:p w:rsidR="001520B6" w:rsidRPr="00ED4B98" w:rsidRDefault="001520B6" w:rsidP="001520B6">
      <w:pPr>
        <w:numPr>
          <w:ilvl w:val="0"/>
          <w:numId w:val="3"/>
        </w:numPr>
        <w:spacing w:before="100" w:beforeAutospacing="1" w:after="100" w:afterAutospacing="1" w:line="360" w:lineRule="auto"/>
        <w:jc w:val="both"/>
        <w:rPr>
          <w:sz w:val="28"/>
          <w:szCs w:val="28"/>
        </w:rPr>
      </w:pPr>
      <w:r w:rsidRPr="00ED4B98">
        <w:rPr>
          <w:rStyle w:val="c1"/>
          <w:sz w:val="28"/>
          <w:szCs w:val="28"/>
        </w:rPr>
        <w:t xml:space="preserve">Обеспечение усвоения </w:t>
      </w:r>
      <w:proofErr w:type="gramStart"/>
      <w:r w:rsidRPr="00ED4B98">
        <w:rPr>
          <w:rStyle w:val="c1"/>
          <w:sz w:val="28"/>
          <w:szCs w:val="28"/>
        </w:rPr>
        <w:t>обучающимися</w:t>
      </w:r>
      <w:proofErr w:type="gramEnd"/>
      <w:r w:rsidRPr="00ED4B98">
        <w:rPr>
          <w:rStyle w:val="c1"/>
          <w:sz w:val="28"/>
          <w:szCs w:val="28"/>
        </w:rPr>
        <w:t xml:space="preserve"> наиболее общих приемов и способов решения задач. Развитие умений самостоятельно анализировать и решать задачи по образцу и в незнакомой ситуации;</w:t>
      </w:r>
    </w:p>
    <w:p w:rsidR="001520B6" w:rsidRPr="00ED4B98" w:rsidRDefault="001520B6" w:rsidP="001520B6">
      <w:pPr>
        <w:numPr>
          <w:ilvl w:val="0"/>
          <w:numId w:val="3"/>
        </w:numPr>
        <w:spacing w:before="100" w:beforeAutospacing="1" w:after="100" w:afterAutospacing="1" w:line="360" w:lineRule="auto"/>
        <w:jc w:val="both"/>
        <w:rPr>
          <w:sz w:val="28"/>
          <w:szCs w:val="28"/>
        </w:rPr>
      </w:pPr>
      <w:r w:rsidRPr="00ED4B98">
        <w:rPr>
          <w:rStyle w:val="c1"/>
          <w:sz w:val="28"/>
          <w:szCs w:val="28"/>
        </w:rPr>
        <w:t xml:space="preserve">Расширение математического представления </w:t>
      </w:r>
      <w:proofErr w:type="gramStart"/>
      <w:r w:rsidRPr="00ED4B98">
        <w:rPr>
          <w:rStyle w:val="c1"/>
          <w:sz w:val="28"/>
          <w:szCs w:val="28"/>
        </w:rPr>
        <w:t>обучающихся</w:t>
      </w:r>
      <w:proofErr w:type="gramEnd"/>
      <w:r w:rsidRPr="00ED4B98">
        <w:rPr>
          <w:rStyle w:val="c1"/>
          <w:sz w:val="28"/>
          <w:szCs w:val="28"/>
        </w:rPr>
        <w:t xml:space="preserve"> по определённым темам, включённых в программы сдачи ОГЭ. </w:t>
      </w:r>
    </w:p>
    <w:p w:rsidR="001520B6" w:rsidRPr="00ED4B98" w:rsidRDefault="001520B6" w:rsidP="001520B6">
      <w:pPr>
        <w:pStyle w:val="2"/>
        <w:spacing w:after="0" w:line="360" w:lineRule="auto"/>
        <w:ind w:left="0" w:firstLine="709"/>
        <w:jc w:val="both"/>
        <w:rPr>
          <w:rStyle w:val="c1c120"/>
          <w:b/>
          <w:i/>
          <w:sz w:val="28"/>
          <w:szCs w:val="28"/>
        </w:rPr>
      </w:pPr>
      <w:r w:rsidRPr="00ED4B98">
        <w:rPr>
          <w:b/>
          <w:sz w:val="28"/>
          <w:szCs w:val="28"/>
        </w:rPr>
        <w:t xml:space="preserve">Данная программа рассчитана на 33 </w:t>
      </w:r>
      <w:proofErr w:type="gramStart"/>
      <w:r w:rsidRPr="00ED4B98">
        <w:rPr>
          <w:b/>
          <w:sz w:val="28"/>
          <w:szCs w:val="28"/>
        </w:rPr>
        <w:t>учебных</w:t>
      </w:r>
      <w:proofErr w:type="gramEnd"/>
      <w:r w:rsidRPr="00ED4B98">
        <w:rPr>
          <w:b/>
          <w:sz w:val="28"/>
          <w:szCs w:val="28"/>
        </w:rPr>
        <w:t xml:space="preserve"> часа.</w:t>
      </w:r>
      <w:r w:rsidRPr="00ED4B98">
        <w:rPr>
          <w:sz w:val="28"/>
          <w:szCs w:val="28"/>
        </w:rPr>
        <w:t xml:space="preserve"> </w:t>
      </w:r>
      <w:r>
        <w:rPr>
          <w:sz w:val="28"/>
          <w:szCs w:val="28"/>
        </w:rPr>
        <w:t>В учебном плане на изучение</w:t>
      </w:r>
      <w:r w:rsidRPr="00ED4B98">
        <w:rPr>
          <w:sz w:val="28"/>
          <w:szCs w:val="28"/>
        </w:rPr>
        <w:t xml:space="preserve"> элективного курса по математике на базовом уровне в</w:t>
      </w:r>
      <w:r>
        <w:rPr>
          <w:sz w:val="28"/>
          <w:szCs w:val="28"/>
        </w:rPr>
        <w:t xml:space="preserve"> 9 классе отводится </w:t>
      </w:r>
      <w:r w:rsidRPr="00ED4B98">
        <w:rPr>
          <w:sz w:val="28"/>
          <w:szCs w:val="28"/>
        </w:rPr>
        <w:t>1 час в неделю. В соответствии с этим составлено календарно-тематическое планирование. Предусмотрено проведение входящего тестирования для выявления основных пробелов в знаниях обучающихся и итоговой контрольной работы.</w:t>
      </w:r>
    </w:p>
    <w:p w:rsidR="001520B6" w:rsidRPr="00ED4B98" w:rsidRDefault="001520B6" w:rsidP="001520B6">
      <w:pPr>
        <w:pStyle w:val="c5"/>
        <w:spacing w:line="360" w:lineRule="auto"/>
        <w:jc w:val="both"/>
        <w:rPr>
          <w:b/>
          <w:i/>
          <w:sz w:val="28"/>
          <w:szCs w:val="28"/>
        </w:rPr>
      </w:pPr>
      <w:r w:rsidRPr="00ED4B98">
        <w:rPr>
          <w:rStyle w:val="c1c120"/>
          <w:b/>
          <w:i/>
          <w:sz w:val="28"/>
          <w:szCs w:val="28"/>
        </w:rPr>
        <w:t> Виды деятельности на занятиях:</w:t>
      </w:r>
    </w:p>
    <w:p w:rsidR="001520B6" w:rsidRPr="00ED4B98" w:rsidRDefault="001520B6" w:rsidP="001520B6">
      <w:pPr>
        <w:pStyle w:val="c5"/>
        <w:spacing w:line="360" w:lineRule="auto"/>
        <w:jc w:val="both"/>
        <w:rPr>
          <w:sz w:val="28"/>
          <w:szCs w:val="28"/>
        </w:rPr>
      </w:pPr>
      <w:r w:rsidRPr="00ED4B98">
        <w:rPr>
          <w:rStyle w:val="c1"/>
          <w:sz w:val="28"/>
          <w:szCs w:val="28"/>
        </w:rPr>
        <w:t>Лекция, беседа, практикум, консультация, работа на компьютере.</w:t>
      </w:r>
      <w:r w:rsidRPr="00ED4B98">
        <w:rPr>
          <w:rStyle w:val="c0"/>
          <w:sz w:val="28"/>
          <w:szCs w:val="28"/>
        </w:rPr>
        <w:t xml:space="preserve">   </w:t>
      </w:r>
    </w:p>
    <w:p w:rsidR="001520B6" w:rsidRPr="00ED4B98" w:rsidRDefault="001520B6" w:rsidP="001520B6">
      <w:pPr>
        <w:pStyle w:val="c5"/>
        <w:spacing w:line="360" w:lineRule="auto"/>
        <w:jc w:val="both"/>
        <w:rPr>
          <w:b/>
          <w:i/>
          <w:sz w:val="28"/>
          <w:szCs w:val="28"/>
        </w:rPr>
      </w:pPr>
      <w:r w:rsidRPr="00ED4B98">
        <w:rPr>
          <w:rStyle w:val="c1c12"/>
          <w:b/>
          <w:i/>
          <w:sz w:val="28"/>
          <w:szCs w:val="28"/>
        </w:rPr>
        <w:t>Формы контроля.</w:t>
      </w:r>
    </w:p>
    <w:p w:rsidR="001520B6" w:rsidRPr="00ED4B98" w:rsidRDefault="001520B6" w:rsidP="001520B6">
      <w:pPr>
        <w:numPr>
          <w:ilvl w:val="0"/>
          <w:numId w:val="4"/>
        </w:numPr>
        <w:spacing w:before="100" w:beforeAutospacing="1" w:after="100" w:afterAutospacing="1" w:line="360" w:lineRule="auto"/>
        <w:jc w:val="both"/>
        <w:rPr>
          <w:sz w:val="28"/>
          <w:szCs w:val="28"/>
        </w:rPr>
      </w:pPr>
      <w:r w:rsidRPr="00ED4B98">
        <w:rPr>
          <w:rStyle w:val="c1c12c18"/>
          <w:sz w:val="28"/>
          <w:szCs w:val="28"/>
        </w:rPr>
        <w:t>Текущий контроль</w:t>
      </w:r>
      <w:r w:rsidRPr="00ED4B98">
        <w:rPr>
          <w:rStyle w:val="c1"/>
          <w:sz w:val="28"/>
          <w:szCs w:val="28"/>
        </w:rPr>
        <w:t>: практическая работа, самостоятельная работа.</w:t>
      </w:r>
      <w:r w:rsidRPr="00ED4B98">
        <w:rPr>
          <w:rStyle w:val="c1c18"/>
          <w:sz w:val="28"/>
          <w:szCs w:val="28"/>
        </w:rPr>
        <w:t xml:space="preserve">    </w:t>
      </w:r>
    </w:p>
    <w:p w:rsidR="001520B6" w:rsidRPr="00ED4B98" w:rsidRDefault="001520B6" w:rsidP="001520B6">
      <w:pPr>
        <w:numPr>
          <w:ilvl w:val="0"/>
          <w:numId w:val="4"/>
        </w:numPr>
        <w:spacing w:before="100" w:beforeAutospacing="1" w:after="100" w:afterAutospacing="1" w:line="360" w:lineRule="auto"/>
        <w:jc w:val="both"/>
        <w:rPr>
          <w:sz w:val="28"/>
          <w:szCs w:val="28"/>
        </w:rPr>
      </w:pPr>
      <w:r w:rsidRPr="00ED4B98">
        <w:rPr>
          <w:rStyle w:val="c1c12c180"/>
          <w:sz w:val="28"/>
          <w:szCs w:val="28"/>
        </w:rPr>
        <w:t>Тематический контроль</w:t>
      </w:r>
      <w:r w:rsidRPr="00ED4B98">
        <w:rPr>
          <w:rStyle w:val="c1"/>
          <w:sz w:val="28"/>
          <w:szCs w:val="28"/>
        </w:rPr>
        <w:t>: тест.</w:t>
      </w:r>
    </w:p>
    <w:p w:rsidR="001520B6" w:rsidRPr="00ED4B98" w:rsidRDefault="001520B6" w:rsidP="001520B6">
      <w:pPr>
        <w:numPr>
          <w:ilvl w:val="0"/>
          <w:numId w:val="4"/>
        </w:numPr>
        <w:spacing w:before="100" w:beforeAutospacing="1" w:after="100" w:afterAutospacing="1" w:line="360" w:lineRule="auto"/>
        <w:jc w:val="both"/>
        <w:rPr>
          <w:sz w:val="28"/>
          <w:szCs w:val="28"/>
        </w:rPr>
      </w:pPr>
      <w:r w:rsidRPr="00ED4B98">
        <w:rPr>
          <w:rStyle w:val="c1c12c181"/>
          <w:sz w:val="28"/>
          <w:szCs w:val="28"/>
        </w:rPr>
        <w:t>Итоговый контроль</w:t>
      </w:r>
      <w:r w:rsidRPr="00ED4B98">
        <w:rPr>
          <w:rStyle w:val="c1"/>
          <w:sz w:val="28"/>
          <w:szCs w:val="28"/>
        </w:rPr>
        <w:t xml:space="preserve">: итоговый тест.  </w:t>
      </w:r>
    </w:p>
    <w:p w:rsidR="001520B6" w:rsidRPr="00ED4B98" w:rsidRDefault="001520B6" w:rsidP="001520B6">
      <w:pPr>
        <w:pStyle w:val="c5"/>
        <w:spacing w:line="360" w:lineRule="auto"/>
        <w:jc w:val="both"/>
        <w:rPr>
          <w:b/>
          <w:i/>
          <w:sz w:val="28"/>
          <w:szCs w:val="28"/>
        </w:rPr>
      </w:pPr>
      <w:r w:rsidRPr="00ED4B98">
        <w:rPr>
          <w:rStyle w:val="c1c12"/>
          <w:b/>
          <w:i/>
          <w:sz w:val="28"/>
          <w:szCs w:val="28"/>
        </w:rPr>
        <w:lastRenderedPageBreak/>
        <w:t xml:space="preserve">Основные требования к знаниям и умениям </w:t>
      </w:r>
      <w:proofErr w:type="gramStart"/>
      <w:r w:rsidRPr="00ED4B98">
        <w:rPr>
          <w:rStyle w:val="c1c12"/>
          <w:b/>
          <w:i/>
          <w:sz w:val="28"/>
          <w:szCs w:val="28"/>
        </w:rPr>
        <w:t>обучающихся</w:t>
      </w:r>
      <w:proofErr w:type="gramEnd"/>
      <w:r w:rsidRPr="00ED4B98">
        <w:rPr>
          <w:rStyle w:val="c1c12"/>
          <w:b/>
          <w:i/>
          <w:sz w:val="28"/>
          <w:szCs w:val="28"/>
        </w:rPr>
        <w:t>.</w:t>
      </w:r>
    </w:p>
    <w:p w:rsidR="001520B6" w:rsidRPr="00ED4B98" w:rsidRDefault="001520B6" w:rsidP="001520B6">
      <w:pPr>
        <w:pStyle w:val="c5c16"/>
        <w:spacing w:line="360" w:lineRule="auto"/>
        <w:jc w:val="both"/>
        <w:rPr>
          <w:rStyle w:val="c0"/>
          <w:sz w:val="28"/>
          <w:szCs w:val="28"/>
        </w:rPr>
      </w:pPr>
      <w:proofErr w:type="gramStart"/>
      <w:r w:rsidRPr="00ED4B98">
        <w:rPr>
          <w:rStyle w:val="c0"/>
          <w:sz w:val="28"/>
          <w:szCs w:val="28"/>
        </w:rPr>
        <w:t>Выполнение практических заданий имеет целью закрепить у обучающихся теоретические знания и развить практические навыки и умения решать задачи в области алгебры, геометрии, реальной математики и успешной сдачи ОГЭ.</w:t>
      </w:r>
      <w:proofErr w:type="gramEnd"/>
    </w:p>
    <w:p w:rsidR="001520B6" w:rsidRPr="00ED4B98" w:rsidRDefault="001520B6" w:rsidP="001520B6">
      <w:pPr>
        <w:pStyle w:val="c5c16"/>
        <w:spacing w:line="360" w:lineRule="auto"/>
        <w:jc w:val="center"/>
        <w:rPr>
          <w:sz w:val="28"/>
          <w:szCs w:val="28"/>
        </w:rPr>
      </w:pPr>
      <w:r w:rsidRPr="00ED4B98">
        <w:rPr>
          <w:rStyle w:val="c1c12"/>
          <w:b/>
          <w:i/>
          <w:sz w:val="28"/>
          <w:szCs w:val="28"/>
        </w:rPr>
        <w:t>Содержание курса.</w:t>
      </w:r>
      <w:bookmarkStart w:id="1" w:name="794dfe04497e0bfd8eb26a830fe54b4a41a110b6"/>
      <w:r w:rsidRPr="00ED4B98">
        <w:rPr>
          <w:sz w:val="28"/>
          <w:szCs w:val="28"/>
        </w:rPr>
        <w:fldChar w:fldCharType="begin"/>
      </w:r>
      <w:r w:rsidRPr="00ED4B98">
        <w:rPr>
          <w:sz w:val="28"/>
          <w:szCs w:val="28"/>
        </w:rPr>
        <w:instrText xml:space="preserve"> HYPERLINK "http://nsportal.ru/shkola/algebra/library/2014/01/07/elektivnyy-kurs-po-matematike-v-9-klasse" </w:instrText>
      </w:r>
      <w:r w:rsidRPr="00ED4B98">
        <w:rPr>
          <w:sz w:val="28"/>
          <w:szCs w:val="28"/>
        </w:rPr>
        <w:fldChar w:fldCharType="separate"/>
      </w:r>
      <w:r w:rsidRPr="00ED4B98">
        <w:rPr>
          <w:sz w:val="28"/>
          <w:szCs w:val="28"/>
        </w:rPr>
        <w:fldChar w:fldCharType="end"/>
      </w:r>
      <w:bookmarkStart w:id="2" w:name="1"/>
      <w:bookmarkEnd w:id="1"/>
      <w:r w:rsidRPr="00ED4B98">
        <w:rPr>
          <w:sz w:val="28"/>
          <w:szCs w:val="28"/>
        </w:rPr>
        <w:fldChar w:fldCharType="begin"/>
      </w:r>
      <w:r w:rsidRPr="00ED4B98">
        <w:rPr>
          <w:sz w:val="28"/>
          <w:szCs w:val="28"/>
        </w:rPr>
        <w:instrText xml:space="preserve"> HYPERLINK "http://nsportal.ru/shkola/algebra/library/2014/01/07/elektivnyy-kurs-po-matematike-v-9-klasse" </w:instrText>
      </w:r>
      <w:r w:rsidRPr="00ED4B98">
        <w:rPr>
          <w:sz w:val="28"/>
          <w:szCs w:val="28"/>
        </w:rPr>
        <w:fldChar w:fldCharType="separate"/>
      </w:r>
      <w:r w:rsidRPr="00ED4B98">
        <w:rPr>
          <w:sz w:val="28"/>
          <w:szCs w:val="28"/>
        </w:rPr>
        <w:fldChar w:fldCharType="end"/>
      </w:r>
      <w:bookmarkEnd w:id="2"/>
    </w:p>
    <w:tbl>
      <w:tblPr>
        <w:tblW w:w="0" w:type="auto"/>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ook w:val="0000" w:firstRow="0" w:lastRow="0" w:firstColumn="0" w:lastColumn="0" w:noHBand="0" w:noVBand="0"/>
      </w:tblPr>
      <w:tblGrid>
        <w:gridCol w:w="633"/>
        <w:gridCol w:w="6663"/>
        <w:gridCol w:w="2707"/>
      </w:tblGrid>
      <w:tr w:rsidR="001520B6" w:rsidRPr="00ED4B98" w:rsidTr="00831383">
        <w:trPr>
          <w:tblCellSpacing w:w="20" w:type="dxa"/>
        </w:trPr>
        <w:tc>
          <w:tcPr>
            <w:tcW w:w="0" w:type="auto"/>
            <w:shd w:val="clear" w:color="auto" w:fill="auto"/>
          </w:tcPr>
          <w:p w:rsidR="001520B6" w:rsidRPr="00ED4B98" w:rsidRDefault="001520B6" w:rsidP="00831383">
            <w:pPr>
              <w:pStyle w:val="c5c16"/>
              <w:jc w:val="center"/>
              <w:rPr>
                <w:b/>
                <w:sz w:val="28"/>
                <w:szCs w:val="28"/>
              </w:rPr>
            </w:pPr>
            <w:r w:rsidRPr="00ED4B98">
              <w:rPr>
                <w:rStyle w:val="c1"/>
                <w:b/>
                <w:sz w:val="28"/>
                <w:szCs w:val="28"/>
              </w:rPr>
              <w:t>№</w:t>
            </w:r>
          </w:p>
        </w:tc>
        <w:tc>
          <w:tcPr>
            <w:tcW w:w="6623" w:type="dxa"/>
            <w:shd w:val="clear" w:color="auto" w:fill="auto"/>
          </w:tcPr>
          <w:p w:rsidR="001520B6" w:rsidRPr="00ED4B98" w:rsidRDefault="001520B6" w:rsidP="00831383">
            <w:pPr>
              <w:pStyle w:val="c5c15"/>
              <w:jc w:val="center"/>
              <w:rPr>
                <w:b/>
                <w:sz w:val="28"/>
                <w:szCs w:val="28"/>
              </w:rPr>
            </w:pPr>
            <w:r w:rsidRPr="00ED4B98">
              <w:rPr>
                <w:rStyle w:val="c1"/>
                <w:b/>
                <w:sz w:val="28"/>
                <w:szCs w:val="28"/>
              </w:rPr>
              <w:t>Тема</w:t>
            </w:r>
          </w:p>
        </w:tc>
        <w:tc>
          <w:tcPr>
            <w:tcW w:w="2647" w:type="dxa"/>
            <w:shd w:val="clear" w:color="auto" w:fill="auto"/>
          </w:tcPr>
          <w:p w:rsidR="001520B6" w:rsidRPr="00ED4B98" w:rsidRDefault="001520B6" w:rsidP="00831383">
            <w:pPr>
              <w:pStyle w:val="c5c160"/>
              <w:jc w:val="center"/>
              <w:rPr>
                <w:b/>
                <w:sz w:val="28"/>
                <w:szCs w:val="28"/>
              </w:rPr>
            </w:pPr>
            <w:r w:rsidRPr="00ED4B98">
              <w:rPr>
                <w:rStyle w:val="c1"/>
                <w:b/>
                <w:sz w:val="28"/>
                <w:szCs w:val="28"/>
              </w:rPr>
              <w:t>Количество часов</w:t>
            </w:r>
          </w:p>
        </w:tc>
      </w:tr>
      <w:tr w:rsidR="001520B6" w:rsidRPr="00ED4B98" w:rsidTr="00831383">
        <w:trPr>
          <w:tblCellSpacing w:w="20" w:type="dxa"/>
        </w:trPr>
        <w:tc>
          <w:tcPr>
            <w:tcW w:w="0" w:type="auto"/>
            <w:shd w:val="clear" w:color="auto" w:fill="auto"/>
          </w:tcPr>
          <w:p w:rsidR="001520B6" w:rsidRPr="00ED4B98" w:rsidRDefault="001520B6" w:rsidP="00831383">
            <w:pPr>
              <w:pStyle w:val="c5c16"/>
              <w:jc w:val="center"/>
              <w:rPr>
                <w:sz w:val="28"/>
                <w:szCs w:val="28"/>
              </w:rPr>
            </w:pPr>
            <w:r w:rsidRPr="00ED4B98">
              <w:rPr>
                <w:rStyle w:val="c1"/>
                <w:sz w:val="28"/>
                <w:szCs w:val="28"/>
              </w:rPr>
              <w:t>1</w:t>
            </w:r>
          </w:p>
        </w:tc>
        <w:tc>
          <w:tcPr>
            <w:tcW w:w="6623" w:type="dxa"/>
            <w:shd w:val="clear" w:color="auto" w:fill="auto"/>
          </w:tcPr>
          <w:p w:rsidR="001520B6" w:rsidRPr="00ED4B98" w:rsidRDefault="001520B6" w:rsidP="00831383">
            <w:pPr>
              <w:pStyle w:val="c5c15"/>
              <w:jc w:val="both"/>
              <w:rPr>
                <w:rStyle w:val="c1"/>
                <w:sz w:val="28"/>
                <w:szCs w:val="28"/>
              </w:rPr>
            </w:pPr>
            <w:r w:rsidRPr="00ED4B98">
              <w:rPr>
                <w:rStyle w:val="c1"/>
                <w:sz w:val="28"/>
                <w:szCs w:val="28"/>
              </w:rPr>
              <w:t>Входящее тестирование.</w:t>
            </w:r>
          </w:p>
        </w:tc>
        <w:tc>
          <w:tcPr>
            <w:tcW w:w="2647" w:type="dxa"/>
            <w:shd w:val="clear" w:color="auto" w:fill="auto"/>
          </w:tcPr>
          <w:p w:rsidR="001520B6" w:rsidRPr="00ED4B98" w:rsidRDefault="001520B6" w:rsidP="00831383">
            <w:pPr>
              <w:pStyle w:val="c5c160"/>
              <w:jc w:val="center"/>
              <w:rPr>
                <w:rStyle w:val="c1"/>
                <w:sz w:val="28"/>
                <w:szCs w:val="28"/>
              </w:rPr>
            </w:pPr>
            <w:r w:rsidRPr="00ED4B98">
              <w:rPr>
                <w:rStyle w:val="c1"/>
                <w:sz w:val="28"/>
                <w:szCs w:val="28"/>
              </w:rPr>
              <w:t>1</w:t>
            </w:r>
          </w:p>
        </w:tc>
      </w:tr>
      <w:tr w:rsidR="001520B6" w:rsidRPr="00ED4B98" w:rsidTr="00831383">
        <w:trPr>
          <w:tblCellSpacing w:w="20" w:type="dxa"/>
        </w:trPr>
        <w:tc>
          <w:tcPr>
            <w:tcW w:w="0" w:type="auto"/>
            <w:shd w:val="clear" w:color="auto" w:fill="auto"/>
          </w:tcPr>
          <w:p w:rsidR="001520B6" w:rsidRPr="00ED4B98" w:rsidRDefault="001520B6" w:rsidP="00831383">
            <w:pPr>
              <w:pStyle w:val="c5c16"/>
              <w:jc w:val="center"/>
              <w:rPr>
                <w:sz w:val="28"/>
                <w:szCs w:val="28"/>
              </w:rPr>
            </w:pPr>
            <w:r w:rsidRPr="00ED4B98">
              <w:rPr>
                <w:rStyle w:val="c1"/>
                <w:sz w:val="28"/>
                <w:szCs w:val="28"/>
              </w:rPr>
              <w:t>2</w:t>
            </w:r>
          </w:p>
        </w:tc>
        <w:tc>
          <w:tcPr>
            <w:tcW w:w="6623" w:type="dxa"/>
            <w:shd w:val="clear" w:color="auto" w:fill="auto"/>
          </w:tcPr>
          <w:p w:rsidR="001520B6" w:rsidRPr="00ED4B98" w:rsidRDefault="001520B6" w:rsidP="00831383">
            <w:pPr>
              <w:pStyle w:val="c5c16"/>
              <w:rPr>
                <w:sz w:val="28"/>
                <w:szCs w:val="28"/>
              </w:rPr>
            </w:pPr>
            <w:r w:rsidRPr="00ED4B98">
              <w:rPr>
                <w:rStyle w:val="c1"/>
                <w:sz w:val="28"/>
                <w:szCs w:val="28"/>
              </w:rPr>
              <w:t xml:space="preserve">Геометрические задачи. </w:t>
            </w:r>
          </w:p>
        </w:tc>
        <w:tc>
          <w:tcPr>
            <w:tcW w:w="2647" w:type="dxa"/>
            <w:shd w:val="clear" w:color="auto" w:fill="auto"/>
          </w:tcPr>
          <w:p w:rsidR="001520B6" w:rsidRPr="00ED4B98" w:rsidRDefault="001520B6" w:rsidP="00831383">
            <w:pPr>
              <w:pStyle w:val="c5c27"/>
              <w:jc w:val="center"/>
              <w:rPr>
                <w:sz w:val="28"/>
                <w:szCs w:val="28"/>
              </w:rPr>
            </w:pPr>
            <w:r w:rsidRPr="00ED4B98">
              <w:rPr>
                <w:sz w:val="28"/>
                <w:szCs w:val="28"/>
              </w:rPr>
              <w:t>4</w:t>
            </w:r>
          </w:p>
        </w:tc>
      </w:tr>
      <w:tr w:rsidR="001520B6" w:rsidRPr="00ED4B98" w:rsidTr="00831383">
        <w:trPr>
          <w:tblCellSpacing w:w="20" w:type="dxa"/>
        </w:trPr>
        <w:tc>
          <w:tcPr>
            <w:tcW w:w="0" w:type="auto"/>
            <w:shd w:val="clear" w:color="auto" w:fill="auto"/>
          </w:tcPr>
          <w:p w:rsidR="001520B6" w:rsidRPr="00ED4B98" w:rsidRDefault="001520B6" w:rsidP="00831383">
            <w:pPr>
              <w:pStyle w:val="c5c16"/>
              <w:jc w:val="center"/>
              <w:rPr>
                <w:sz w:val="28"/>
                <w:szCs w:val="28"/>
              </w:rPr>
            </w:pPr>
            <w:r w:rsidRPr="00ED4B98">
              <w:rPr>
                <w:rStyle w:val="c1"/>
                <w:sz w:val="28"/>
                <w:szCs w:val="28"/>
              </w:rPr>
              <w:t>3</w:t>
            </w:r>
          </w:p>
        </w:tc>
        <w:tc>
          <w:tcPr>
            <w:tcW w:w="6623" w:type="dxa"/>
            <w:shd w:val="clear" w:color="auto" w:fill="auto"/>
          </w:tcPr>
          <w:p w:rsidR="001520B6" w:rsidRPr="00ED4B98" w:rsidRDefault="001520B6" w:rsidP="00831383">
            <w:pPr>
              <w:pStyle w:val="c5c16"/>
              <w:rPr>
                <w:sz w:val="28"/>
                <w:szCs w:val="28"/>
              </w:rPr>
            </w:pPr>
            <w:r w:rsidRPr="00ED4B98">
              <w:rPr>
                <w:rStyle w:val="c1"/>
                <w:sz w:val="28"/>
                <w:szCs w:val="28"/>
              </w:rPr>
              <w:t xml:space="preserve">Числа и вычисления. </w:t>
            </w:r>
          </w:p>
        </w:tc>
        <w:tc>
          <w:tcPr>
            <w:tcW w:w="2647" w:type="dxa"/>
            <w:shd w:val="clear" w:color="auto" w:fill="auto"/>
          </w:tcPr>
          <w:p w:rsidR="001520B6" w:rsidRPr="00ED4B98" w:rsidRDefault="001520B6" w:rsidP="00831383">
            <w:pPr>
              <w:pStyle w:val="c5c27"/>
              <w:jc w:val="center"/>
              <w:rPr>
                <w:sz w:val="28"/>
                <w:szCs w:val="28"/>
              </w:rPr>
            </w:pPr>
            <w:r w:rsidRPr="00ED4B98">
              <w:rPr>
                <w:rStyle w:val="c1c12"/>
                <w:sz w:val="28"/>
                <w:szCs w:val="28"/>
              </w:rPr>
              <w:t>3</w:t>
            </w:r>
          </w:p>
        </w:tc>
      </w:tr>
      <w:tr w:rsidR="001520B6" w:rsidRPr="00ED4B98" w:rsidTr="00831383">
        <w:trPr>
          <w:tblCellSpacing w:w="20" w:type="dxa"/>
        </w:trPr>
        <w:tc>
          <w:tcPr>
            <w:tcW w:w="0" w:type="auto"/>
            <w:shd w:val="clear" w:color="auto" w:fill="auto"/>
          </w:tcPr>
          <w:p w:rsidR="001520B6" w:rsidRPr="00ED4B98" w:rsidRDefault="001520B6" w:rsidP="00831383">
            <w:pPr>
              <w:pStyle w:val="c5c16"/>
              <w:jc w:val="center"/>
              <w:rPr>
                <w:sz w:val="28"/>
                <w:szCs w:val="28"/>
              </w:rPr>
            </w:pPr>
            <w:r w:rsidRPr="00ED4B98">
              <w:rPr>
                <w:rStyle w:val="c1"/>
                <w:sz w:val="28"/>
                <w:szCs w:val="28"/>
              </w:rPr>
              <w:t>4</w:t>
            </w:r>
          </w:p>
        </w:tc>
        <w:tc>
          <w:tcPr>
            <w:tcW w:w="6623" w:type="dxa"/>
            <w:shd w:val="clear" w:color="auto" w:fill="auto"/>
          </w:tcPr>
          <w:p w:rsidR="001520B6" w:rsidRPr="00ED4B98" w:rsidRDefault="001520B6" w:rsidP="00831383">
            <w:pPr>
              <w:pStyle w:val="c5c16"/>
              <w:rPr>
                <w:sz w:val="28"/>
                <w:szCs w:val="28"/>
              </w:rPr>
            </w:pPr>
            <w:r w:rsidRPr="00ED4B98">
              <w:rPr>
                <w:rStyle w:val="c1"/>
                <w:sz w:val="28"/>
                <w:szCs w:val="28"/>
              </w:rPr>
              <w:t xml:space="preserve">Выражения и их преобразование. </w:t>
            </w:r>
          </w:p>
        </w:tc>
        <w:tc>
          <w:tcPr>
            <w:tcW w:w="2647" w:type="dxa"/>
            <w:shd w:val="clear" w:color="auto" w:fill="auto"/>
          </w:tcPr>
          <w:p w:rsidR="001520B6" w:rsidRPr="00ED4B98" w:rsidRDefault="001520B6" w:rsidP="00831383">
            <w:pPr>
              <w:pStyle w:val="c5c27"/>
              <w:jc w:val="center"/>
              <w:rPr>
                <w:sz w:val="28"/>
                <w:szCs w:val="28"/>
              </w:rPr>
            </w:pPr>
            <w:r w:rsidRPr="00ED4B98">
              <w:rPr>
                <w:rStyle w:val="c1c12"/>
                <w:sz w:val="28"/>
                <w:szCs w:val="28"/>
              </w:rPr>
              <w:t>3</w:t>
            </w:r>
          </w:p>
        </w:tc>
      </w:tr>
      <w:tr w:rsidR="001520B6" w:rsidRPr="00ED4B98" w:rsidTr="00831383">
        <w:trPr>
          <w:tblCellSpacing w:w="20" w:type="dxa"/>
        </w:trPr>
        <w:tc>
          <w:tcPr>
            <w:tcW w:w="0" w:type="auto"/>
            <w:shd w:val="clear" w:color="auto" w:fill="auto"/>
          </w:tcPr>
          <w:p w:rsidR="001520B6" w:rsidRPr="00ED4B98" w:rsidRDefault="001520B6" w:rsidP="00831383">
            <w:pPr>
              <w:pStyle w:val="c5c16"/>
              <w:jc w:val="center"/>
              <w:rPr>
                <w:sz w:val="28"/>
                <w:szCs w:val="28"/>
              </w:rPr>
            </w:pPr>
            <w:r w:rsidRPr="00ED4B98">
              <w:rPr>
                <w:rStyle w:val="c1"/>
                <w:sz w:val="28"/>
                <w:szCs w:val="28"/>
              </w:rPr>
              <w:t>5</w:t>
            </w:r>
          </w:p>
        </w:tc>
        <w:tc>
          <w:tcPr>
            <w:tcW w:w="6623" w:type="dxa"/>
            <w:shd w:val="clear" w:color="auto" w:fill="auto"/>
          </w:tcPr>
          <w:p w:rsidR="001520B6" w:rsidRPr="00ED4B98" w:rsidRDefault="001520B6" w:rsidP="00831383">
            <w:pPr>
              <w:pStyle w:val="c5c16"/>
              <w:rPr>
                <w:sz w:val="28"/>
                <w:szCs w:val="28"/>
              </w:rPr>
            </w:pPr>
            <w:r w:rsidRPr="00ED4B98">
              <w:rPr>
                <w:rStyle w:val="c1"/>
                <w:sz w:val="28"/>
                <w:szCs w:val="28"/>
              </w:rPr>
              <w:t xml:space="preserve">Уравнения и системы уравнений. </w:t>
            </w:r>
          </w:p>
        </w:tc>
        <w:tc>
          <w:tcPr>
            <w:tcW w:w="2647" w:type="dxa"/>
            <w:shd w:val="clear" w:color="auto" w:fill="auto"/>
          </w:tcPr>
          <w:p w:rsidR="001520B6" w:rsidRPr="00ED4B98" w:rsidRDefault="001520B6" w:rsidP="00831383">
            <w:pPr>
              <w:pStyle w:val="c5c27"/>
              <w:jc w:val="center"/>
              <w:rPr>
                <w:sz w:val="28"/>
                <w:szCs w:val="28"/>
              </w:rPr>
            </w:pPr>
            <w:r w:rsidRPr="00ED4B98">
              <w:rPr>
                <w:rStyle w:val="c1c12"/>
                <w:sz w:val="28"/>
                <w:szCs w:val="28"/>
              </w:rPr>
              <w:t>3</w:t>
            </w:r>
          </w:p>
        </w:tc>
      </w:tr>
      <w:tr w:rsidR="001520B6" w:rsidRPr="00ED4B98" w:rsidTr="00831383">
        <w:trPr>
          <w:tblCellSpacing w:w="20" w:type="dxa"/>
        </w:trPr>
        <w:tc>
          <w:tcPr>
            <w:tcW w:w="0" w:type="auto"/>
            <w:shd w:val="clear" w:color="auto" w:fill="auto"/>
          </w:tcPr>
          <w:p w:rsidR="001520B6" w:rsidRPr="00ED4B98" w:rsidRDefault="001520B6" w:rsidP="00831383">
            <w:pPr>
              <w:pStyle w:val="c5c16"/>
              <w:jc w:val="center"/>
              <w:rPr>
                <w:sz w:val="28"/>
                <w:szCs w:val="28"/>
              </w:rPr>
            </w:pPr>
            <w:r w:rsidRPr="00ED4B98">
              <w:rPr>
                <w:rStyle w:val="c1"/>
                <w:sz w:val="28"/>
                <w:szCs w:val="28"/>
              </w:rPr>
              <w:t>6</w:t>
            </w:r>
          </w:p>
        </w:tc>
        <w:tc>
          <w:tcPr>
            <w:tcW w:w="6623" w:type="dxa"/>
            <w:shd w:val="clear" w:color="auto" w:fill="auto"/>
          </w:tcPr>
          <w:p w:rsidR="001520B6" w:rsidRPr="00ED4B98" w:rsidRDefault="001520B6" w:rsidP="00831383">
            <w:pPr>
              <w:pStyle w:val="c5c16"/>
              <w:rPr>
                <w:sz w:val="28"/>
                <w:szCs w:val="28"/>
              </w:rPr>
            </w:pPr>
            <w:r w:rsidRPr="00ED4B98">
              <w:rPr>
                <w:rStyle w:val="c1"/>
                <w:sz w:val="28"/>
                <w:szCs w:val="28"/>
              </w:rPr>
              <w:t xml:space="preserve">Неравенства и системы неравенств. </w:t>
            </w:r>
          </w:p>
        </w:tc>
        <w:tc>
          <w:tcPr>
            <w:tcW w:w="2647" w:type="dxa"/>
            <w:shd w:val="clear" w:color="auto" w:fill="auto"/>
          </w:tcPr>
          <w:p w:rsidR="001520B6" w:rsidRPr="00ED4B98" w:rsidRDefault="001520B6" w:rsidP="00831383">
            <w:pPr>
              <w:pStyle w:val="c5c27"/>
              <w:jc w:val="center"/>
              <w:rPr>
                <w:sz w:val="28"/>
                <w:szCs w:val="28"/>
              </w:rPr>
            </w:pPr>
            <w:r w:rsidRPr="00ED4B98">
              <w:rPr>
                <w:rStyle w:val="c1c12"/>
                <w:sz w:val="28"/>
                <w:szCs w:val="28"/>
              </w:rPr>
              <w:t>4</w:t>
            </w:r>
          </w:p>
        </w:tc>
      </w:tr>
      <w:tr w:rsidR="001520B6" w:rsidRPr="00ED4B98" w:rsidTr="00831383">
        <w:trPr>
          <w:tblCellSpacing w:w="20" w:type="dxa"/>
        </w:trPr>
        <w:tc>
          <w:tcPr>
            <w:tcW w:w="0" w:type="auto"/>
            <w:shd w:val="clear" w:color="auto" w:fill="auto"/>
          </w:tcPr>
          <w:p w:rsidR="001520B6" w:rsidRPr="00ED4B98" w:rsidRDefault="001520B6" w:rsidP="00831383">
            <w:pPr>
              <w:pStyle w:val="c5c16"/>
              <w:jc w:val="center"/>
              <w:rPr>
                <w:rStyle w:val="c1"/>
                <w:sz w:val="28"/>
                <w:szCs w:val="28"/>
              </w:rPr>
            </w:pPr>
            <w:r w:rsidRPr="00ED4B98">
              <w:rPr>
                <w:rStyle w:val="c1"/>
                <w:sz w:val="28"/>
                <w:szCs w:val="28"/>
              </w:rPr>
              <w:t>7</w:t>
            </w:r>
          </w:p>
        </w:tc>
        <w:tc>
          <w:tcPr>
            <w:tcW w:w="6623" w:type="dxa"/>
            <w:shd w:val="clear" w:color="auto" w:fill="auto"/>
          </w:tcPr>
          <w:p w:rsidR="001520B6" w:rsidRPr="00ED4B98" w:rsidRDefault="001520B6" w:rsidP="00831383">
            <w:pPr>
              <w:pStyle w:val="c5c16"/>
              <w:rPr>
                <w:sz w:val="28"/>
                <w:szCs w:val="28"/>
              </w:rPr>
            </w:pPr>
            <w:r w:rsidRPr="00ED4B98">
              <w:rPr>
                <w:rStyle w:val="c1"/>
                <w:sz w:val="28"/>
                <w:szCs w:val="28"/>
              </w:rPr>
              <w:t xml:space="preserve">Функции.  </w:t>
            </w:r>
          </w:p>
        </w:tc>
        <w:tc>
          <w:tcPr>
            <w:tcW w:w="2647" w:type="dxa"/>
            <w:shd w:val="clear" w:color="auto" w:fill="auto"/>
          </w:tcPr>
          <w:p w:rsidR="001520B6" w:rsidRPr="00ED4B98" w:rsidRDefault="001520B6" w:rsidP="00831383">
            <w:pPr>
              <w:pStyle w:val="c5c27"/>
              <w:jc w:val="center"/>
              <w:rPr>
                <w:sz w:val="28"/>
                <w:szCs w:val="28"/>
              </w:rPr>
            </w:pPr>
            <w:r w:rsidRPr="00ED4B98">
              <w:rPr>
                <w:rStyle w:val="c1c12"/>
                <w:sz w:val="28"/>
                <w:szCs w:val="28"/>
              </w:rPr>
              <w:t>3</w:t>
            </w:r>
          </w:p>
        </w:tc>
      </w:tr>
      <w:tr w:rsidR="001520B6" w:rsidRPr="00ED4B98" w:rsidTr="00831383">
        <w:trPr>
          <w:tblCellSpacing w:w="20" w:type="dxa"/>
        </w:trPr>
        <w:tc>
          <w:tcPr>
            <w:tcW w:w="0" w:type="auto"/>
            <w:shd w:val="clear" w:color="auto" w:fill="auto"/>
          </w:tcPr>
          <w:p w:rsidR="001520B6" w:rsidRPr="00ED4B98" w:rsidRDefault="001520B6" w:rsidP="00831383">
            <w:pPr>
              <w:pStyle w:val="c5c16"/>
              <w:jc w:val="center"/>
              <w:rPr>
                <w:rStyle w:val="c1"/>
                <w:sz w:val="28"/>
                <w:szCs w:val="28"/>
              </w:rPr>
            </w:pPr>
            <w:r w:rsidRPr="00ED4B98">
              <w:rPr>
                <w:rStyle w:val="c1"/>
                <w:sz w:val="28"/>
                <w:szCs w:val="28"/>
              </w:rPr>
              <w:t>8</w:t>
            </w:r>
          </w:p>
        </w:tc>
        <w:tc>
          <w:tcPr>
            <w:tcW w:w="6623" w:type="dxa"/>
            <w:shd w:val="clear" w:color="auto" w:fill="auto"/>
          </w:tcPr>
          <w:p w:rsidR="001520B6" w:rsidRPr="00ED4B98" w:rsidRDefault="001520B6" w:rsidP="00831383">
            <w:pPr>
              <w:pStyle w:val="c5c16"/>
              <w:rPr>
                <w:rStyle w:val="c1"/>
                <w:sz w:val="28"/>
                <w:szCs w:val="28"/>
              </w:rPr>
            </w:pPr>
            <w:r w:rsidRPr="00ED4B98">
              <w:rPr>
                <w:rStyle w:val="c1"/>
                <w:sz w:val="28"/>
                <w:szCs w:val="28"/>
              </w:rPr>
              <w:t xml:space="preserve">Текстовые задачи.  </w:t>
            </w:r>
          </w:p>
        </w:tc>
        <w:tc>
          <w:tcPr>
            <w:tcW w:w="2647" w:type="dxa"/>
            <w:shd w:val="clear" w:color="auto" w:fill="auto"/>
          </w:tcPr>
          <w:p w:rsidR="001520B6" w:rsidRPr="00ED4B98" w:rsidRDefault="001520B6" w:rsidP="00831383">
            <w:pPr>
              <w:pStyle w:val="c5c27"/>
              <w:jc w:val="center"/>
              <w:rPr>
                <w:sz w:val="28"/>
                <w:szCs w:val="28"/>
              </w:rPr>
            </w:pPr>
            <w:r w:rsidRPr="00ED4B98">
              <w:rPr>
                <w:rStyle w:val="c1c12"/>
                <w:sz w:val="28"/>
                <w:szCs w:val="28"/>
              </w:rPr>
              <w:t>4</w:t>
            </w:r>
          </w:p>
        </w:tc>
      </w:tr>
      <w:tr w:rsidR="001520B6" w:rsidRPr="00ED4B98" w:rsidTr="00831383">
        <w:trPr>
          <w:tblCellSpacing w:w="20" w:type="dxa"/>
        </w:trPr>
        <w:tc>
          <w:tcPr>
            <w:tcW w:w="0" w:type="auto"/>
            <w:shd w:val="clear" w:color="auto" w:fill="auto"/>
          </w:tcPr>
          <w:p w:rsidR="001520B6" w:rsidRPr="00ED4B98" w:rsidRDefault="001520B6" w:rsidP="00831383">
            <w:pPr>
              <w:pStyle w:val="c5c16"/>
              <w:jc w:val="center"/>
              <w:rPr>
                <w:rStyle w:val="c1"/>
                <w:sz w:val="28"/>
                <w:szCs w:val="28"/>
              </w:rPr>
            </w:pPr>
            <w:r w:rsidRPr="00ED4B98">
              <w:rPr>
                <w:rStyle w:val="c1"/>
                <w:sz w:val="28"/>
                <w:szCs w:val="28"/>
              </w:rPr>
              <w:t>9</w:t>
            </w:r>
          </w:p>
        </w:tc>
        <w:tc>
          <w:tcPr>
            <w:tcW w:w="6623" w:type="dxa"/>
            <w:shd w:val="clear" w:color="auto" w:fill="auto"/>
          </w:tcPr>
          <w:p w:rsidR="001520B6" w:rsidRPr="00ED4B98" w:rsidRDefault="001520B6" w:rsidP="00831383">
            <w:pPr>
              <w:pStyle w:val="c5c16"/>
              <w:rPr>
                <w:rStyle w:val="c1"/>
                <w:sz w:val="28"/>
                <w:szCs w:val="28"/>
              </w:rPr>
            </w:pPr>
            <w:r w:rsidRPr="00ED4B98">
              <w:rPr>
                <w:rStyle w:val="c1"/>
                <w:sz w:val="28"/>
                <w:szCs w:val="28"/>
              </w:rPr>
              <w:t>Задания из раздела «Реальная математика».</w:t>
            </w:r>
          </w:p>
        </w:tc>
        <w:tc>
          <w:tcPr>
            <w:tcW w:w="2647" w:type="dxa"/>
            <w:shd w:val="clear" w:color="auto" w:fill="auto"/>
          </w:tcPr>
          <w:p w:rsidR="001520B6" w:rsidRPr="00ED4B98" w:rsidRDefault="001520B6" w:rsidP="00831383">
            <w:pPr>
              <w:pStyle w:val="c5c27"/>
              <w:jc w:val="center"/>
              <w:rPr>
                <w:rStyle w:val="c1c12"/>
                <w:sz w:val="28"/>
                <w:szCs w:val="28"/>
              </w:rPr>
            </w:pPr>
            <w:r w:rsidRPr="00ED4B98">
              <w:rPr>
                <w:rStyle w:val="c1c12"/>
                <w:sz w:val="28"/>
                <w:szCs w:val="28"/>
              </w:rPr>
              <w:t>2</w:t>
            </w:r>
          </w:p>
        </w:tc>
      </w:tr>
      <w:tr w:rsidR="001520B6" w:rsidRPr="00ED4B98" w:rsidTr="00831383">
        <w:trPr>
          <w:tblCellSpacing w:w="20" w:type="dxa"/>
        </w:trPr>
        <w:tc>
          <w:tcPr>
            <w:tcW w:w="0" w:type="auto"/>
            <w:shd w:val="clear" w:color="auto" w:fill="auto"/>
          </w:tcPr>
          <w:p w:rsidR="001520B6" w:rsidRPr="00ED4B98" w:rsidRDefault="001520B6" w:rsidP="00831383">
            <w:pPr>
              <w:pStyle w:val="c5c16"/>
              <w:jc w:val="center"/>
              <w:rPr>
                <w:rStyle w:val="c1"/>
                <w:sz w:val="28"/>
                <w:szCs w:val="28"/>
              </w:rPr>
            </w:pPr>
            <w:r w:rsidRPr="00ED4B98">
              <w:rPr>
                <w:rStyle w:val="c1"/>
                <w:sz w:val="28"/>
                <w:szCs w:val="28"/>
              </w:rPr>
              <w:t>10</w:t>
            </w:r>
          </w:p>
        </w:tc>
        <w:tc>
          <w:tcPr>
            <w:tcW w:w="6623" w:type="dxa"/>
            <w:shd w:val="clear" w:color="auto" w:fill="auto"/>
          </w:tcPr>
          <w:p w:rsidR="001520B6" w:rsidRPr="00ED4B98" w:rsidRDefault="001520B6" w:rsidP="00831383">
            <w:pPr>
              <w:pStyle w:val="c5c16"/>
              <w:rPr>
                <w:rStyle w:val="c1"/>
                <w:sz w:val="28"/>
                <w:szCs w:val="28"/>
              </w:rPr>
            </w:pPr>
            <w:r w:rsidRPr="00ED4B98">
              <w:rPr>
                <w:rStyle w:val="c1"/>
                <w:sz w:val="28"/>
                <w:szCs w:val="28"/>
              </w:rPr>
              <w:t>Геометрические задачи.</w:t>
            </w:r>
          </w:p>
        </w:tc>
        <w:tc>
          <w:tcPr>
            <w:tcW w:w="2647" w:type="dxa"/>
            <w:shd w:val="clear" w:color="auto" w:fill="auto"/>
          </w:tcPr>
          <w:p w:rsidR="001520B6" w:rsidRPr="00ED4B98" w:rsidRDefault="001520B6" w:rsidP="00831383">
            <w:pPr>
              <w:pStyle w:val="c5c27"/>
              <w:jc w:val="center"/>
              <w:rPr>
                <w:rStyle w:val="c1c12"/>
                <w:sz w:val="28"/>
                <w:szCs w:val="28"/>
              </w:rPr>
            </w:pPr>
            <w:r w:rsidRPr="00ED4B98">
              <w:rPr>
                <w:rStyle w:val="c1c12"/>
                <w:sz w:val="28"/>
                <w:szCs w:val="28"/>
              </w:rPr>
              <w:t>4</w:t>
            </w:r>
          </w:p>
        </w:tc>
      </w:tr>
      <w:tr w:rsidR="001520B6" w:rsidRPr="00ED4B98" w:rsidTr="00831383">
        <w:trPr>
          <w:tblCellSpacing w:w="20" w:type="dxa"/>
        </w:trPr>
        <w:tc>
          <w:tcPr>
            <w:tcW w:w="0" w:type="auto"/>
            <w:shd w:val="clear" w:color="auto" w:fill="auto"/>
          </w:tcPr>
          <w:p w:rsidR="001520B6" w:rsidRPr="00ED4B98" w:rsidRDefault="001520B6" w:rsidP="00831383">
            <w:pPr>
              <w:pStyle w:val="c5c16"/>
              <w:jc w:val="center"/>
              <w:rPr>
                <w:rStyle w:val="c1"/>
                <w:sz w:val="28"/>
                <w:szCs w:val="28"/>
              </w:rPr>
            </w:pPr>
            <w:r w:rsidRPr="00ED4B98">
              <w:rPr>
                <w:rStyle w:val="c1"/>
                <w:sz w:val="28"/>
                <w:szCs w:val="28"/>
              </w:rPr>
              <w:t>11</w:t>
            </w:r>
          </w:p>
        </w:tc>
        <w:tc>
          <w:tcPr>
            <w:tcW w:w="6623" w:type="dxa"/>
            <w:shd w:val="clear" w:color="auto" w:fill="auto"/>
          </w:tcPr>
          <w:p w:rsidR="001520B6" w:rsidRPr="00ED4B98" w:rsidRDefault="001520B6" w:rsidP="00831383">
            <w:pPr>
              <w:pStyle w:val="c5c16"/>
              <w:rPr>
                <w:rStyle w:val="c1"/>
                <w:sz w:val="28"/>
                <w:szCs w:val="28"/>
              </w:rPr>
            </w:pPr>
            <w:r w:rsidRPr="00ED4B98">
              <w:rPr>
                <w:rStyle w:val="c1"/>
                <w:sz w:val="28"/>
                <w:szCs w:val="28"/>
              </w:rPr>
              <w:t>Итоговая контрольная работа (Итоговое тестирование).</w:t>
            </w:r>
          </w:p>
        </w:tc>
        <w:tc>
          <w:tcPr>
            <w:tcW w:w="2647" w:type="dxa"/>
            <w:shd w:val="clear" w:color="auto" w:fill="auto"/>
          </w:tcPr>
          <w:p w:rsidR="001520B6" w:rsidRPr="00ED4B98" w:rsidRDefault="001520B6" w:rsidP="00831383">
            <w:pPr>
              <w:pStyle w:val="c5c27"/>
              <w:jc w:val="center"/>
              <w:rPr>
                <w:rStyle w:val="c1c12"/>
                <w:sz w:val="28"/>
                <w:szCs w:val="28"/>
              </w:rPr>
            </w:pPr>
            <w:r w:rsidRPr="00ED4B98">
              <w:rPr>
                <w:rStyle w:val="c1c12"/>
                <w:sz w:val="28"/>
                <w:szCs w:val="28"/>
              </w:rPr>
              <w:t>2</w:t>
            </w:r>
          </w:p>
        </w:tc>
      </w:tr>
      <w:tr w:rsidR="001520B6" w:rsidRPr="00ED4B98" w:rsidTr="00831383">
        <w:trPr>
          <w:tblCellSpacing w:w="20" w:type="dxa"/>
        </w:trPr>
        <w:tc>
          <w:tcPr>
            <w:tcW w:w="0" w:type="auto"/>
            <w:shd w:val="clear" w:color="auto" w:fill="auto"/>
          </w:tcPr>
          <w:p w:rsidR="001520B6" w:rsidRPr="00ED4B98" w:rsidRDefault="001520B6" w:rsidP="00831383">
            <w:pPr>
              <w:rPr>
                <w:sz w:val="28"/>
                <w:szCs w:val="28"/>
              </w:rPr>
            </w:pPr>
          </w:p>
        </w:tc>
        <w:tc>
          <w:tcPr>
            <w:tcW w:w="6623" w:type="dxa"/>
            <w:shd w:val="clear" w:color="auto" w:fill="auto"/>
          </w:tcPr>
          <w:p w:rsidR="001520B6" w:rsidRPr="00ED4B98" w:rsidRDefault="001520B6" w:rsidP="00831383">
            <w:pPr>
              <w:pStyle w:val="c11c16"/>
              <w:rPr>
                <w:sz w:val="28"/>
                <w:szCs w:val="28"/>
              </w:rPr>
            </w:pPr>
            <w:r w:rsidRPr="00ED4B98">
              <w:rPr>
                <w:rStyle w:val="c1"/>
                <w:sz w:val="28"/>
                <w:szCs w:val="28"/>
              </w:rPr>
              <w:t>Всего:</w:t>
            </w:r>
          </w:p>
        </w:tc>
        <w:tc>
          <w:tcPr>
            <w:tcW w:w="2647" w:type="dxa"/>
            <w:shd w:val="clear" w:color="auto" w:fill="auto"/>
          </w:tcPr>
          <w:p w:rsidR="001520B6" w:rsidRPr="00ED4B98" w:rsidRDefault="001520B6" w:rsidP="00831383">
            <w:pPr>
              <w:pStyle w:val="c5c27"/>
              <w:jc w:val="center"/>
              <w:rPr>
                <w:sz w:val="28"/>
                <w:szCs w:val="28"/>
              </w:rPr>
            </w:pPr>
            <w:r w:rsidRPr="00ED4B98">
              <w:rPr>
                <w:rStyle w:val="c1"/>
                <w:sz w:val="28"/>
                <w:szCs w:val="28"/>
              </w:rPr>
              <w:t>33</w:t>
            </w:r>
          </w:p>
        </w:tc>
      </w:tr>
    </w:tbl>
    <w:p w:rsidR="001520B6" w:rsidRPr="00ED4B98" w:rsidRDefault="001520B6" w:rsidP="001520B6">
      <w:pPr>
        <w:pStyle w:val="c11"/>
        <w:spacing w:line="360" w:lineRule="auto"/>
        <w:ind w:left="993" w:hanging="993"/>
        <w:jc w:val="both"/>
        <w:rPr>
          <w:rStyle w:val="c1c12"/>
          <w:sz w:val="28"/>
          <w:szCs w:val="28"/>
        </w:rPr>
      </w:pPr>
      <w:r>
        <w:rPr>
          <w:rStyle w:val="c1c12"/>
          <w:b/>
          <w:sz w:val="28"/>
          <w:szCs w:val="28"/>
        </w:rPr>
        <w:t>Тема 1</w:t>
      </w:r>
      <w:r w:rsidRPr="00ED4B98">
        <w:rPr>
          <w:rStyle w:val="c1c12"/>
          <w:b/>
          <w:sz w:val="28"/>
          <w:szCs w:val="28"/>
        </w:rPr>
        <w:t>:</w:t>
      </w:r>
      <w:r>
        <w:rPr>
          <w:rStyle w:val="c1c12"/>
          <w:b/>
          <w:sz w:val="28"/>
          <w:szCs w:val="28"/>
        </w:rPr>
        <w:t xml:space="preserve"> </w:t>
      </w:r>
      <w:r>
        <w:rPr>
          <w:rStyle w:val="c1c12"/>
          <w:sz w:val="28"/>
          <w:szCs w:val="28"/>
        </w:rPr>
        <w:t>Входящее тестирование (1 час).</w:t>
      </w:r>
    </w:p>
    <w:p w:rsidR="001520B6" w:rsidRPr="00ED4B98" w:rsidRDefault="001520B6" w:rsidP="001520B6">
      <w:pPr>
        <w:pStyle w:val="c11"/>
        <w:spacing w:line="360" w:lineRule="auto"/>
        <w:ind w:left="993" w:hanging="993"/>
        <w:jc w:val="both"/>
        <w:rPr>
          <w:rStyle w:val="c1c12"/>
          <w:b/>
          <w:sz w:val="28"/>
          <w:szCs w:val="28"/>
        </w:rPr>
      </w:pPr>
      <w:r>
        <w:rPr>
          <w:rStyle w:val="c1c12"/>
          <w:b/>
          <w:sz w:val="28"/>
          <w:szCs w:val="28"/>
        </w:rPr>
        <w:t>Тема 2</w:t>
      </w:r>
      <w:r w:rsidRPr="00ED4B98">
        <w:rPr>
          <w:rStyle w:val="c1c12"/>
          <w:b/>
          <w:sz w:val="28"/>
          <w:szCs w:val="28"/>
        </w:rPr>
        <w:t>:</w:t>
      </w:r>
      <w:r w:rsidRPr="00ED4B98">
        <w:rPr>
          <w:sz w:val="28"/>
          <w:szCs w:val="28"/>
        </w:rPr>
        <w:t xml:space="preserve"> Геометрические задачи (4 часа). Умение применять свойства геометрических фигур к решению задач. Умение оперировать понятиями – центральный угол, вписанный угол, вписанная, описанная окружность. Умение применять знания к решению задач на доказательство.</w:t>
      </w:r>
    </w:p>
    <w:p w:rsidR="001520B6" w:rsidRPr="00ED4B98" w:rsidRDefault="001520B6" w:rsidP="001520B6">
      <w:pPr>
        <w:pStyle w:val="c11"/>
        <w:spacing w:line="360" w:lineRule="auto"/>
        <w:ind w:left="993" w:hanging="993"/>
        <w:jc w:val="both"/>
        <w:rPr>
          <w:rStyle w:val="c1"/>
          <w:sz w:val="28"/>
          <w:szCs w:val="28"/>
        </w:rPr>
      </w:pPr>
      <w:r>
        <w:rPr>
          <w:rStyle w:val="c1c12"/>
          <w:b/>
          <w:sz w:val="28"/>
          <w:szCs w:val="28"/>
        </w:rPr>
        <w:t>Тема 3</w:t>
      </w:r>
      <w:r w:rsidRPr="00ED4B98">
        <w:rPr>
          <w:rStyle w:val="c1c12"/>
          <w:b/>
          <w:sz w:val="28"/>
          <w:szCs w:val="28"/>
        </w:rPr>
        <w:t>.</w:t>
      </w:r>
      <w:r w:rsidRPr="00ED4B98">
        <w:rPr>
          <w:rStyle w:val="c1c12"/>
          <w:sz w:val="28"/>
          <w:szCs w:val="28"/>
        </w:rPr>
        <w:t xml:space="preserve"> Числа и вычисления (3 часа). </w:t>
      </w:r>
      <w:r w:rsidRPr="00ED4B98">
        <w:rPr>
          <w:rStyle w:val="c1"/>
          <w:sz w:val="28"/>
          <w:szCs w:val="28"/>
        </w:rPr>
        <w:t xml:space="preserve">Умение сравнивать рациональные числа, в том числе и на координатном луче. Владение понятием квадратного корня. </w:t>
      </w:r>
    </w:p>
    <w:p w:rsidR="001520B6" w:rsidRPr="00ED4B98" w:rsidRDefault="001520B6" w:rsidP="001520B6">
      <w:pPr>
        <w:pStyle w:val="c11"/>
        <w:spacing w:line="360" w:lineRule="auto"/>
        <w:ind w:left="993" w:hanging="993"/>
        <w:jc w:val="both"/>
        <w:rPr>
          <w:sz w:val="28"/>
          <w:szCs w:val="28"/>
        </w:rPr>
      </w:pPr>
      <w:r>
        <w:rPr>
          <w:rStyle w:val="c1c12"/>
          <w:b/>
          <w:sz w:val="28"/>
          <w:szCs w:val="28"/>
        </w:rPr>
        <w:lastRenderedPageBreak/>
        <w:t>Тема 4</w:t>
      </w:r>
      <w:r w:rsidRPr="00ED4B98">
        <w:rPr>
          <w:rStyle w:val="c1c12"/>
          <w:b/>
          <w:sz w:val="28"/>
          <w:szCs w:val="28"/>
        </w:rPr>
        <w:t>.</w:t>
      </w:r>
      <w:r w:rsidRPr="00ED4B98">
        <w:rPr>
          <w:rStyle w:val="c1c12"/>
          <w:sz w:val="28"/>
          <w:szCs w:val="28"/>
        </w:rPr>
        <w:t xml:space="preserve"> Выражения и их преобразование (3 часа). </w:t>
      </w:r>
      <w:r w:rsidRPr="00ED4B98">
        <w:rPr>
          <w:rStyle w:val="c1"/>
          <w:sz w:val="28"/>
          <w:szCs w:val="28"/>
        </w:rPr>
        <w:t xml:space="preserve">Вычисление значения выражения с переменными при заданных значениях переменной. Составление буквенных выражений по условию задачи. Преобразование целых выражений. </w:t>
      </w:r>
    </w:p>
    <w:p w:rsidR="001520B6" w:rsidRPr="00ED4B98" w:rsidRDefault="001520B6" w:rsidP="001520B6">
      <w:pPr>
        <w:pStyle w:val="c11"/>
        <w:spacing w:line="360" w:lineRule="auto"/>
        <w:ind w:left="993" w:hanging="993"/>
        <w:jc w:val="both"/>
        <w:rPr>
          <w:sz w:val="28"/>
          <w:szCs w:val="28"/>
        </w:rPr>
      </w:pPr>
      <w:r>
        <w:rPr>
          <w:rStyle w:val="c1c12"/>
          <w:b/>
          <w:sz w:val="28"/>
          <w:szCs w:val="28"/>
        </w:rPr>
        <w:t>Тема 5</w:t>
      </w:r>
      <w:r w:rsidRPr="00ED4B98">
        <w:rPr>
          <w:rStyle w:val="c1c12"/>
          <w:b/>
          <w:sz w:val="28"/>
          <w:szCs w:val="28"/>
        </w:rPr>
        <w:t>.</w:t>
      </w:r>
      <w:r w:rsidRPr="00ED4B98">
        <w:rPr>
          <w:rStyle w:val="c1c12"/>
          <w:sz w:val="28"/>
          <w:szCs w:val="28"/>
        </w:rPr>
        <w:t xml:space="preserve"> Уравнения и системы уравнений (3 часа). </w:t>
      </w:r>
      <w:r w:rsidRPr="00ED4B98">
        <w:rPr>
          <w:rStyle w:val="c1"/>
          <w:sz w:val="28"/>
          <w:szCs w:val="28"/>
        </w:rPr>
        <w:t>Умение решать линейные, квадратные, рациональные, дробно – рациональные уравнения. Составление уравнений и системы уравнений по условию задачи. Иррациональные уравнения и уравнения с модулем.</w:t>
      </w:r>
    </w:p>
    <w:p w:rsidR="001520B6" w:rsidRPr="00ED4B98" w:rsidRDefault="001520B6" w:rsidP="001520B6">
      <w:pPr>
        <w:pStyle w:val="c11"/>
        <w:spacing w:line="360" w:lineRule="auto"/>
        <w:ind w:left="993" w:hanging="993"/>
        <w:jc w:val="both"/>
        <w:rPr>
          <w:sz w:val="28"/>
          <w:szCs w:val="28"/>
        </w:rPr>
      </w:pPr>
      <w:r>
        <w:rPr>
          <w:rStyle w:val="c1c12"/>
          <w:b/>
          <w:sz w:val="28"/>
          <w:szCs w:val="28"/>
        </w:rPr>
        <w:t>Тема 6</w:t>
      </w:r>
      <w:r w:rsidRPr="00ED4B98">
        <w:rPr>
          <w:rStyle w:val="c1c12"/>
          <w:b/>
          <w:sz w:val="28"/>
          <w:szCs w:val="28"/>
        </w:rPr>
        <w:t>.</w:t>
      </w:r>
      <w:r w:rsidRPr="00ED4B98">
        <w:rPr>
          <w:rStyle w:val="c1c12"/>
          <w:sz w:val="28"/>
          <w:szCs w:val="28"/>
        </w:rPr>
        <w:t xml:space="preserve"> Неравенства и системы неравенств (4 часа). </w:t>
      </w:r>
      <w:r w:rsidRPr="00ED4B98">
        <w:rPr>
          <w:rStyle w:val="c1c12c180"/>
          <w:sz w:val="28"/>
          <w:szCs w:val="28"/>
        </w:rPr>
        <w:t xml:space="preserve">Рациональные неравенства. Дробно – рациональные неравенства. Неравенства с модулем. Комбинированные неравенства. </w:t>
      </w:r>
      <w:r w:rsidRPr="00ED4B98">
        <w:rPr>
          <w:rStyle w:val="c1"/>
          <w:sz w:val="28"/>
          <w:szCs w:val="28"/>
        </w:rPr>
        <w:t>Умение применять метод интервалов при решении рациональных неравенств.   Умение использовать несколько приёмов при решении комбинированных неравенств. Умение использовать график функции при решении неравенств (графический метод решения неравенств). Умение решать неравенства, содержащие переменную под знаком модуля.</w:t>
      </w:r>
    </w:p>
    <w:p w:rsidR="001520B6" w:rsidRPr="00ED4B98" w:rsidRDefault="001520B6" w:rsidP="001520B6">
      <w:pPr>
        <w:pStyle w:val="c11"/>
        <w:spacing w:line="360" w:lineRule="auto"/>
        <w:ind w:left="993" w:hanging="993"/>
        <w:jc w:val="both"/>
        <w:rPr>
          <w:sz w:val="28"/>
          <w:szCs w:val="28"/>
        </w:rPr>
      </w:pPr>
      <w:r>
        <w:rPr>
          <w:rStyle w:val="c1c12"/>
          <w:b/>
          <w:sz w:val="28"/>
          <w:szCs w:val="28"/>
        </w:rPr>
        <w:t>Тема 7</w:t>
      </w:r>
      <w:r w:rsidRPr="00ED4B98">
        <w:rPr>
          <w:rStyle w:val="c1c12"/>
          <w:b/>
          <w:sz w:val="28"/>
          <w:szCs w:val="28"/>
        </w:rPr>
        <w:t>.</w:t>
      </w:r>
      <w:r w:rsidRPr="00ED4B98">
        <w:rPr>
          <w:rStyle w:val="c1c12"/>
          <w:sz w:val="28"/>
          <w:szCs w:val="28"/>
        </w:rPr>
        <w:t xml:space="preserve"> Функции (3 часа). </w:t>
      </w:r>
      <w:r w:rsidRPr="00ED4B98">
        <w:rPr>
          <w:rStyle w:val="c1c12c180"/>
          <w:sz w:val="28"/>
          <w:szCs w:val="28"/>
        </w:rPr>
        <w:t xml:space="preserve">Область определения и область значений функции. Взаимное расположение графиков функций. Свойства функций: монотонность, чётность, нечётность. Свойства функций, связанные с графиками. </w:t>
      </w:r>
      <w:r w:rsidRPr="00ED4B98">
        <w:rPr>
          <w:rStyle w:val="c1"/>
          <w:sz w:val="28"/>
          <w:szCs w:val="28"/>
        </w:rPr>
        <w:t xml:space="preserve">Умение читать графики. Умение читать свойства функции по графику (возрастание (убывание) на промежутке, множество значений, чётность (нечётность)). Умение находить множество значений и область определения функции и исследовать функцию по графику. </w:t>
      </w:r>
    </w:p>
    <w:p w:rsidR="001520B6" w:rsidRPr="00ED4B98" w:rsidRDefault="001520B6" w:rsidP="001520B6">
      <w:pPr>
        <w:pStyle w:val="c11"/>
        <w:spacing w:line="360" w:lineRule="auto"/>
        <w:ind w:left="993" w:hanging="993"/>
        <w:jc w:val="both"/>
        <w:rPr>
          <w:rStyle w:val="c1"/>
          <w:sz w:val="28"/>
          <w:szCs w:val="28"/>
        </w:rPr>
      </w:pPr>
      <w:r w:rsidRPr="00ED4B98">
        <w:rPr>
          <w:rStyle w:val="c1"/>
          <w:sz w:val="28"/>
          <w:szCs w:val="28"/>
        </w:rPr>
        <w:t> </w:t>
      </w:r>
      <w:r>
        <w:rPr>
          <w:rStyle w:val="c1c12"/>
          <w:b/>
          <w:sz w:val="28"/>
          <w:szCs w:val="28"/>
        </w:rPr>
        <w:t>Тема 8</w:t>
      </w:r>
      <w:r w:rsidRPr="00ED4B98">
        <w:rPr>
          <w:rStyle w:val="c1c12"/>
          <w:b/>
          <w:sz w:val="28"/>
          <w:szCs w:val="28"/>
        </w:rPr>
        <w:t>.</w:t>
      </w:r>
      <w:r w:rsidRPr="00ED4B98">
        <w:rPr>
          <w:rStyle w:val="c1c12"/>
          <w:sz w:val="28"/>
          <w:szCs w:val="28"/>
        </w:rPr>
        <w:t xml:space="preserve"> Текстовые задачи (4 часа). </w:t>
      </w:r>
      <w:r w:rsidRPr="00ED4B98">
        <w:rPr>
          <w:rStyle w:val="c1"/>
          <w:sz w:val="28"/>
          <w:szCs w:val="28"/>
        </w:rPr>
        <w:t>Умение решать задачи на движение и работу; на проценты, части, доли; на свойства целых чисел.</w:t>
      </w:r>
    </w:p>
    <w:p w:rsidR="001520B6" w:rsidRPr="00ED4B98" w:rsidRDefault="001520B6" w:rsidP="001520B6">
      <w:pPr>
        <w:pStyle w:val="c11"/>
        <w:spacing w:line="360" w:lineRule="auto"/>
        <w:ind w:left="993" w:hanging="993"/>
        <w:jc w:val="both"/>
        <w:rPr>
          <w:rStyle w:val="c1"/>
          <w:sz w:val="28"/>
          <w:szCs w:val="28"/>
        </w:rPr>
      </w:pPr>
      <w:r w:rsidRPr="00ED4B98">
        <w:rPr>
          <w:rStyle w:val="c1c12"/>
          <w:b/>
          <w:sz w:val="28"/>
          <w:szCs w:val="28"/>
        </w:rPr>
        <w:lastRenderedPageBreak/>
        <w:t xml:space="preserve">Тема </w:t>
      </w:r>
      <w:r>
        <w:rPr>
          <w:rStyle w:val="c1c12"/>
          <w:b/>
          <w:sz w:val="28"/>
          <w:szCs w:val="28"/>
        </w:rPr>
        <w:t>9</w:t>
      </w:r>
      <w:r w:rsidRPr="00ED4B98">
        <w:rPr>
          <w:rStyle w:val="c1c12"/>
          <w:b/>
          <w:sz w:val="28"/>
          <w:szCs w:val="28"/>
        </w:rPr>
        <w:t>.</w:t>
      </w:r>
      <w:r w:rsidRPr="00ED4B98">
        <w:rPr>
          <w:sz w:val="28"/>
          <w:szCs w:val="28"/>
        </w:rPr>
        <w:t xml:space="preserve"> </w:t>
      </w:r>
      <w:r w:rsidRPr="00ED4B98">
        <w:rPr>
          <w:rStyle w:val="c1"/>
          <w:sz w:val="28"/>
          <w:szCs w:val="28"/>
        </w:rPr>
        <w:t>Задания из раздела «Реальная математика» (2 часа). Умение находить величины по графикам, диаграммам. Умение применять математические знания в жизненных ситуациях.</w:t>
      </w:r>
    </w:p>
    <w:p w:rsidR="001520B6" w:rsidRPr="00ED4B98" w:rsidRDefault="001520B6" w:rsidP="001520B6">
      <w:pPr>
        <w:pStyle w:val="c11"/>
        <w:spacing w:line="360" w:lineRule="auto"/>
        <w:ind w:left="993" w:hanging="993"/>
        <w:jc w:val="both"/>
        <w:rPr>
          <w:sz w:val="28"/>
          <w:szCs w:val="28"/>
        </w:rPr>
      </w:pPr>
      <w:r>
        <w:rPr>
          <w:rStyle w:val="c1c12"/>
          <w:b/>
          <w:sz w:val="28"/>
          <w:szCs w:val="28"/>
        </w:rPr>
        <w:t>Тема 10</w:t>
      </w:r>
      <w:r w:rsidRPr="00ED4B98">
        <w:rPr>
          <w:rStyle w:val="c1c12"/>
          <w:b/>
          <w:sz w:val="28"/>
          <w:szCs w:val="28"/>
        </w:rPr>
        <w:t>:</w:t>
      </w:r>
      <w:r w:rsidRPr="00ED4B98">
        <w:rPr>
          <w:sz w:val="28"/>
          <w:szCs w:val="28"/>
        </w:rPr>
        <w:t xml:space="preserve"> Геометрические задачи (4 часа). Умение находить значения тригонометрических функций острых углов по рисунку. Умение применять признаки равенства и подобия треугольников при решении задач. Умение применять знания к решению задач на доказательство.</w:t>
      </w:r>
    </w:p>
    <w:p w:rsidR="001520B6" w:rsidRPr="00ED4B98" w:rsidRDefault="001520B6" w:rsidP="001520B6">
      <w:pPr>
        <w:pStyle w:val="c11"/>
        <w:spacing w:line="360" w:lineRule="auto"/>
        <w:ind w:left="993" w:hanging="993"/>
        <w:jc w:val="both"/>
        <w:rPr>
          <w:sz w:val="28"/>
          <w:szCs w:val="28"/>
        </w:rPr>
      </w:pPr>
      <w:r>
        <w:rPr>
          <w:rStyle w:val="c1c12"/>
          <w:b/>
          <w:sz w:val="28"/>
          <w:szCs w:val="28"/>
        </w:rPr>
        <w:t>Тема 11</w:t>
      </w:r>
      <w:r w:rsidRPr="00ED4B98">
        <w:rPr>
          <w:rStyle w:val="c1c12"/>
          <w:b/>
          <w:sz w:val="28"/>
          <w:szCs w:val="28"/>
        </w:rPr>
        <w:t>:</w:t>
      </w:r>
      <w:r w:rsidRPr="00ED4B98">
        <w:rPr>
          <w:sz w:val="28"/>
          <w:szCs w:val="28"/>
        </w:rPr>
        <w:t xml:space="preserve"> Итоговое тестирование (2 часа).</w:t>
      </w:r>
    </w:p>
    <w:p w:rsidR="001520B6" w:rsidRPr="00ED4B98" w:rsidRDefault="001520B6" w:rsidP="001520B6">
      <w:pPr>
        <w:pStyle w:val="c11c16"/>
        <w:spacing w:line="360" w:lineRule="auto"/>
        <w:jc w:val="center"/>
        <w:rPr>
          <w:b/>
          <w:i/>
          <w:sz w:val="28"/>
          <w:szCs w:val="28"/>
        </w:rPr>
      </w:pPr>
      <w:r w:rsidRPr="00ED4B98">
        <w:rPr>
          <w:rStyle w:val="c1c12"/>
          <w:b/>
          <w:i/>
          <w:sz w:val="28"/>
          <w:szCs w:val="28"/>
        </w:rPr>
        <w:t>Планируемые результаты обучения</w:t>
      </w:r>
    </w:p>
    <w:p w:rsidR="001520B6" w:rsidRPr="00ED4B98" w:rsidRDefault="001520B6" w:rsidP="001520B6">
      <w:pPr>
        <w:pStyle w:val="c11c16"/>
        <w:spacing w:line="360" w:lineRule="auto"/>
        <w:jc w:val="both"/>
        <w:rPr>
          <w:sz w:val="28"/>
          <w:szCs w:val="28"/>
        </w:rPr>
      </w:pPr>
      <w:r w:rsidRPr="00ED4B98">
        <w:rPr>
          <w:rStyle w:val="c1"/>
          <w:sz w:val="28"/>
          <w:szCs w:val="28"/>
        </w:rPr>
        <w:t xml:space="preserve"> Изучение данного курса дает </w:t>
      </w:r>
      <w:proofErr w:type="gramStart"/>
      <w:r w:rsidRPr="00ED4B98">
        <w:rPr>
          <w:rStyle w:val="c1"/>
          <w:sz w:val="28"/>
          <w:szCs w:val="28"/>
        </w:rPr>
        <w:t>обучающимся</w:t>
      </w:r>
      <w:proofErr w:type="gramEnd"/>
      <w:r w:rsidRPr="00ED4B98">
        <w:rPr>
          <w:rStyle w:val="c1"/>
          <w:sz w:val="28"/>
          <w:szCs w:val="28"/>
        </w:rPr>
        <w:t xml:space="preserve"> возможность:</w:t>
      </w:r>
    </w:p>
    <w:p w:rsidR="001520B6" w:rsidRPr="00ED4B98" w:rsidRDefault="001520B6" w:rsidP="001520B6">
      <w:pPr>
        <w:numPr>
          <w:ilvl w:val="0"/>
          <w:numId w:val="5"/>
        </w:numPr>
        <w:spacing w:before="100" w:beforeAutospacing="1" w:after="100" w:afterAutospacing="1" w:line="360" w:lineRule="auto"/>
        <w:jc w:val="both"/>
        <w:rPr>
          <w:sz w:val="28"/>
          <w:szCs w:val="28"/>
        </w:rPr>
      </w:pPr>
      <w:r w:rsidRPr="00ED4B98">
        <w:rPr>
          <w:rStyle w:val="c0"/>
          <w:sz w:val="28"/>
          <w:szCs w:val="28"/>
        </w:rPr>
        <w:t xml:space="preserve"> самоконтроль времени выполнения заданий; </w:t>
      </w:r>
    </w:p>
    <w:p w:rsidR="001520B6" w:rsidRPr="00ED4B98" w:rsidRDefault="001520B6" w:rsidP="001520B6">
      <w:pPr>
        <w:numPr>
          <w:ilvl w:val="0"/>
          <w:numId w:val="5"/>
        </w:numPr>
        <w:spacing w:before="100" w:beforeAutospacing="1" w:after="100" w:afterAutospacing="1" w:line="360" w:lineRule="auto"/>
        <w:jc w:val="both"/>
        <w:rPr>
          <w:sz w:val="28"/>
          <w:szCs w:val="28"/>
        </w:rPr>
      </w:pPr>
      <w:r w:rsidRPr="00ED4B98">
        <w:rPr>
          <w:rStyle w:val="c0"/>
          <w:sz w:val="28"/>
          <w:szCs w:val="28"/>
        </w:rPr>
        <w:t xml:space="preserve"> оценка объективной и субъективной трудности заданий и, разумный выбор этих заданий; </w:t>
      </w:r>
    </w:p>
    <w:p w:rsidR="001520B6" w:rsidRPr="00ED4B98" w:rsidRDefault="001520B6" w:rsidP="001520B6">
      <w:pPr>
        <w:numPr>
          <w:ilvl w:val="0"/>
          <w:numId w:val="5"/>
        </w:numPr>
        <w:spacing w:before="100" w:beforeAutospacing="1" w:after="100" w:afterAutospacing="1" w:line="360" w:lineRule="auto"/>
        <w:jc w:val="both"/>
        <w:rPr>
          <w:sz w:val="28"/>
          <w:szCs w:val="28"/>
        </w:rPr>
      </w:pPr>
      <w:r w:rsidRPr="00ED4B98">
        <w:rPr>
          <w:rStyle w:val="c0"/>
          <w:sz w:val="28"/>
          <w:szCs w:val="28"/>
        </w:rPr>
        <w:t>прикидка границ результатов;</w:t>
      </w:r>
    </w:p>
    <w:p w:rsidR="001520B6" w:rsidRPr="00ED4B98" w:rsidRDefault="001520B6" w:rsidP="001520B6">
      <w:pPr>
        <w:numPr>
          <w:ilvl w:val="0"/>
          <w:numId w:val="5"/>
        </w:numPr>
        <w:spacing w:before="100" w:beforeAutospacing="1" w:after="100" w:afterAutospacing="1" w:line="360" w:lineRule="auto"/>
        <w:jc w:val="both"/>
        <w:rPr>
          <w:sz w:val="28"/>
          <w:szCs w:val="28"/>
        </w:rPr>
      </w:pPr>
      <w:r w:rsidRPr="00ED4B98">
        <w:rPr>
          <w:rStyle w:val="c1"/>
          <w:sz w:val="28"/>
          <w:szCs w:val="28"/>
        </w:rPr>
        <w:t>повторить и систематизировать ранее изученный материал основного школьного курса математики;</w:t>
      </w:r>
    </w:p>
    <w:p w:rsidR="001520B6" w:rsidRPr="00ED4B98" w:rsidRDefault="001520B6" w:rsidP="001520B6">
      <w:pPr>
        <w:numPr>
          <w:ilvl w:val="0"/>
          <w:numId w:val="5"/>
        </w:numPr>
        <w:spacing w:before="100" w:beforeAutospacing="1" w:after="100" w:afterAutospacing="1" w:line="360" w:lineRule="auto"/>
        <w:jc w:val="both"/>
        <w:rPr>
          <w:sz w:val="28"/>
          <w:szCs w:val="28"/>
        </w:rPr>
      </w:pPr>
      <w:r w:rsidRPr="00ED4B98">
        <w:rPr>
          <w:rStyle w:val="c1"/>
          <w:sz w:val="28"/>
          <w:szCs w:val="28"/>
        </w:rPr>
        <w:t>освоить основные приемы решения задач;</w:t>
      </w:r>
    </w:p>
    <w:p w:rsidR="001520B6" w:rsidRPr="00ED4B98" w:rsidRDefault="001520B6" w:rsidP="001520B6">
      <w:pPr>
        <w:numPr>
          <w:ilvl w:val="0"/>
          <w:numId w:val="5"/>
        </w:numPr>
        <w:spacing w:before="100" w:beforeAutospacing="1" w:after="100" w:afterAutospacing="1" w:line="360" w:lineRule="auto"/>
        <w:jc w:val="both"/>
        <w:rPr>
          <w:sz w:val="28"/>
          <w:szCs w:val="28"/>
        </w:rPr>
      </w:pPr>
      <w:r w:rsidRPr="00ED4B98">
        <w:rPr>
          <w:rStyle w:val="c1"/>
          <w:sz w:val="28"/>
          <w:szCs w:val="28"/>
        </w:rPr>
        <w:t>овладеть навыками построения и анализа предполагаемого решения поставленной задачи;</w:t>
      </w:r>
    </w:p>
    <w:p w:rsidR="001520B6" w:rsidRPr="00ED4B98" w:rsidRDefault="001520B6" w:rsidP="001520B6">
      <w:pPr>
        <w:numPr>
          <w:ilvl w:val="0"/>
          <w:numId w:val="5"/>
        </w:numPr>
        <w:spacing w:before="100" w:beforeAutospacing="1" w:after="100" w:afterAutospacing="1" w:line="360" w:lineRule="auto"/>
        <w:jc w:val="both"/>
        <w:rPr>
          <w:sz w:val="28"/>
          <w:szCs w:val="28"/>
        </w:rPr>
      </w:pPr>
      <w:r w:rsidRPr="00ED4B98">
        <w:rPr>
          <w:rStyle w:val="c1"/>
          <w:sz w:val="28"/>
          <w:szCs w:val="28"/>
        </w:rPr>
        <w:t>овладеть и пользоваться на практике техникой сдачи теста;</w:t>
      </w:r>
    </w:p>
    <w:p w:rsidR="001520B6" w:rsidRPr="00ED4B98" w:rsidRDefault="001520B6" w:rsidP="001520B6">
      <w:pPr>
        <w:numPr>
          <w:ilvl w:val="0"/>
          <w:numId w:val="5"/>
        </w:numPr>
        <w:spacing w:before="100" w:beforeAutospacing="1" w:after="100" w:afterAutospacing="1" w:line="360" w:lineRule="auto"/>
        <w:jc w:val="both"/>
        <w:rPr>
          <w:sz w:val="28"/>
          <w:szCs w:val="28"/>
        </w:rPr>
      </w:pPr>
      <w:r w:rsidRPr="00ED4B98">
        <w:rPr>
          <w:rStyle w:val="c1"/>
          <w:sz w:val="28"/>
          <w:szCs w:val="28"/>
        </w:rPr>
        <w:t>познакомиться и использовать на практике нестандартные методы решения задач;</w:t>
      </w:r>
    </w:p>
    <w:p w:rsidR="001520B6" w:rsidRPr="00ED4B98" w:rsidRDefault="001520B6" w:rsidP="001520B6">
      <w:pPr>
        <w:numPr>
          <w:ilvl w:val="0"/>
          <w:numId w:val="5"/>
        </w:numPr>
        <w:spacing w:before="100" w:beforeAutospacing="1" w:after="100" w:afterAutospacing="1" w:line="360" w:lineRule="auto"/>
        <w:jc w:val="both"/>
        <w:rPr>
          <w:sz w:val="28"/>
          <w:szCs w:val="28"/>
        </w:rPr>
      </w:pPr>
      <w:r w:rsidRPr="00ED4B98">
        <w:rPr>
          <w:rStyle w:val="c1"/>
          <w:sz w:val="28"/>
          <w:szCs w:val="28"/>
        </w:rPr>
        <w:t>повысить уровень своей математической культуры, творческого развития, познавательной активности;</w:t>
      </w:r>
    </w:p>
    <w:p w:rsidR="001520B6" w:rsidRPr="00ED4B98" w:rsidRDefault="001520B6" w:rsidP="001520B6">
      <w:pPr>
        <w:numPr>
          <w:ilvl w:val="0"/>
          <w:numId w:val="5"/>
        </w:numPr>
        <w:spacing w:before="100" w:beforeAutospacing="1" w:after="100" w:afterAutospacing="1" w:line="360" w:lineRule="auto"/>
        <w:jc w:val="both"/>
        <w:rPr>
          <w:rStyle w:val="c1c12"/>
          <w:sz w:val="28"/>
          <w:szCs w:val="28"/>
        </w:rPr>
      </w:pPr>
      <w:r w:rsidRPr="00ED4B98">
        <w:rPr>
          <w:rStyle w:val="c1"/>
          <w:sz w:val="28"/>
          <w:szCs w:val="28"/>
        </w:rPr>
        <w:t xml:space="preserve">познакомиться с возможностями использования электронных средств обучения, в том числе открытый банк заданий, в ходе подготовки к итоговой аттестации в форме ОГЭ. </w:t>
      </w:r>
    </w:p>
    <w:p w:rsidR="001520B6" w:rsidRPr="00ED4B98" w:rsidRDefault="001520B6" w:rsidP="001520B6">
      <w:pPr>
        <w:pStyle w:val="c2"/>
        <w:spacing w:line="360" w:lineRule="auto"/>
        <w:jc w:val="both"/>
        <w:rPr>
          <w:b/>
          <w:sz w:val="28"/>
          <w:szCs w:val="28"/>
        </w:rPr>
      </w:pPr>
      <w:r w:rsidRPr="00ED4B98">
        <w:rPr>
          <w:rStyle w:val="c1c12"/>
          <w:b/>
          <w:sz w:val="28"/>
          <w:szCs w:val="28"/>
        </w:rPr>
        <w:lastRenderedPageBreak/>
        <w:t>УМК.</w:t>
      </w:r>
    </w:p>
    <w:p w:rsidR="001520B6" w:rsidRPr="00ED4B98" w:rsidRDefault="001520B6" w:rsidP="001520B6">
      <w:pPr>
        <w:numPr>
          <w:ilvl w:val="0"/>
          <w:numId w:val="6"/>
        </w:numPr>
        <w:spacing w:before="100" w:beforeAutospacing="1" w:after="100" w:afterAutospacing="1" w:line="360" w:lineRule="auto"/>
        <w:jc w:val="both"/>
        <w:rPr>
          <w:rStyle w:val="c1"/>
          <w:sz w:val="28"/>
          <w:szCs w:val="28"/>
        </w:rPr>
      </w:pPr>
      <w:r w:rsidRPr="00ED4B98">
        <w:rPr>
          <w:rStyle w:val="c1"/>
          <w:sz w:val="28"/>
          <w:szCs w:val="28"/>
        </w:rPr>
        <w:t>Математика. 9 класс. Подготовка к ГИА-2015; учебно-методическое пособие</w:t>
      </w:r>
      <w:proofErr w:type="gramStart"/>
      <w:r w:rsidRPr="00ED4B98">
        <w:rPr>
          <w:rStyle w:val="c1"/>
          <w:sz w:val="28"/>
          <w:szCs w:val="28"/>
        </w:rPr>
        <w:t xml:space="preserve"> / П</w:t>
      </w:r>
      <w:proofErr w:type="gramEnd"/>
      <w:r w:rsidRPr="00ED4B98">
        <w:rPr>
          <w:rStyle w:val="c1"/>
          <w:sz w:val="28"/>
          <w:szCs w:val="28"/>
        </w:rPr>
        <w:t xml:space="preserve">од редакцией Ф.Ф. Лысенко, С.Ю. </w:t>
      </w:r>
      <w:proofErr w:type="spellStart"/>
      <w:r w:rsidRPr="00ED4B98">
        <w:rPr>
          <w:rStyle w:val="c1"/>
          <w:sz w:val="28"/>
          <w:szCs w:val="28"/>
        </w:rPr>
        <w:t>Кулабухова</w:t>
      </w:r>
      <w:proofErr w:type="spellEnd"/>
      <w:r w:rsidRPr="00ED4B98">
        <w:rPr>
          <w:rStyle w:val="c1"/>
          <w:sz w:val="28"/>
          <w:szCs w:val="28"/>
        </w:rPr>
        <w:t>. – Ростов-на-Дону: Легион, 2014.</w:t>
      </w:r>
    </w:p>
    <w:p w:rsidR="001520B6" w:rsidRPr="00ED4B98" w:rsidRDefault="001520B6" w:rsidP="001520B6">
      <w:pPr>
        <w:numPr>
          <w:ilvl w:val="0"/>
          <w:numId w:val="6"/>
        </w:numPr>
        <w:spacing w:before="100" w:beforeAutospacing="1" w:after="100" w:afterAutospacing="1" w:line="360" w:lineRule="auto"/>
        <w:jc w:val="both"/>
        <w:rPr>
          <w:rStyle w:val="c1"/>
          <w:sz w:val="28"/>
          <w:szCs w:val="28"/>
        </w:rPr>
      </w:pPr>
      <w:r w:rsidRPr="00ED4B98">
        <w:rPr>
          <w:rStyle w:val="c1"/>
          <w:sz w:val="28"/>
          <w:szCs w:val="28"/>
        </w:rPr>
        <w:t>ОГЭ. Математика: типовые экзаменационные варианты: О-39 36 вариантов / под ред. И.В. Ященко. – М.: Издательство «Национальное образование», 2016.</w:t>
      </w:r>
    </w:p>
    <w:p w:rsidR="001520B6" w:rsidRPr="00ED4B98" w:rsidRDefault="001520B6" w:rsidP="001520B6">
      <w:pPr>
        <w:numPr>
          <w:ilvl w:val="0"/>
          <w:numId w:val="6"/>
        </w:numPr>
        <w:spacing w:before="100" w:beforeAutospacing="1" w:after="100" w:afterAutospacing="1" w:line="360" w:lineRule="auto"/>
        <w:jc w:val="both"/>
        <w:rPr>
          <w:sz w:val="28"/>
          <w:szCs w:val="28"/>
        </w:rPr>
      </w:pPr>
      <w:r w:rsidRPr="00ED4B98">
        <w:rPr>
          <w:rStyle w:val="c1"/>
          <w:sz w:val="28"/>
          <w:szCs w:val="28"/>
        </w:rPr>
        <w:t>Ресурсы Интернета.</w:t>
      </w:r>
    </w:p>
    <w:p w:rsidR="001520B6" w:rsidRPr="00ED4B98" w:rsidRDefault="001520B6" w:rsidP="001520B6">
      <w:pPr>
        <w:pStyle w:val="c11"/>
        <w:rPr>
          <w:sz w:val="28"/>
          <w:szCs w:val="28"/>
        </w:rPr>
      </w:pPr>
      <w:r w:rsidRPr="00ED4B98">
        <w:rPr>
          <w:rStyle w:val="c4"/>
          <w:sz w:val="28"/>
          <w:szCs w:val="28"/>
        </w:rPr>
        <w:t>                </w:t>
      </w:r>
    </w:p>
    <w:p w:rsidR="001520B6" w:rsidRPr="00ED4B98" w:rsidRDefault="001520B6" w:rsidP="001520B6">
      <w:pPr>
        <w:pStyle w:val="c11"/>
        <w:rPr>
          <w:sz w:val="28"/>
          <w:szCs w:val="28"/>
        </w:rPr>
      </w:pPr>
      <w:r w:rsidRPr="00ED4B98">
        <w:rPr>
          <w:rStyle w:val="c4"/>
          <w:sz w:val="28"/>
          <w:szCs w:val="28"/>
        </w:rPr>
        <w:t>                </w:t>
      </w:r>
    </w:p>
    <w:p w:rsidR="001520B6" w:rsidRPr="00ED4B98" w:rsidRDefault="001520B6" w:rsidP="001520B6">
      <w:pPr>
        <w:pStyle w:val="c11"/>
        <w:rPr>
          <w:sz w:val="28"/>
          <w:szCs w:val="28"/>
        </w:rPr>
      </w:pPr>
      <w:r w:rsidRPr="00ED4B98">
        <w:rPr>
          <w:rStyle w:val="c4"/>
          <w:sz w:val="28"/>
          <w:szCs w:val="28"/>
        </w:rPr>
        <w:t>                                                        </w:t>
      </w:r>
    </w:p>
    <w:p w:rsidR="001520B6" w:rsidRPr="00ED4B98" w:rsidRDefault="001520B6" w:rsidP="001520B6">
      <w:pPr>
        <w:rPr>
          <w:sz w:val="28"/>
          <w:szCs w:val="28"/>
        </w:rPr>
      </w:pPr>
    </w:p>
    <w:p w:rsidR="001520B6" w:rsidRDefault="001520B6" w:rsidP="001520B6">
      <w:pPr>
        <w:rPr>
          <w:sz w:val="28"/>
          <w:szCs w:val="28"/>
        </w:rPr>
      </w:pPr>
    </w:p>
    <w:p w:rsidR="001520B6" w:rsidRDefault="001520B6" w:rsidP="001520B6">
      <w:pPr>
        <w:rPr>
          <w:sz w:val="28"/>
          <w:szCs w:val="28"/>
        </w:rPr>
      </w:pPr>
    </w:p>
    <w:p w:rsidR="001520B6" w:rsidRDefault="001520B6" w:rsidP="001520B6">
      <w:pPr>
        <w:rPr>
          <w:sz w:val="28"/>
          <w:szCs w:val="28"/>
        </w:rPr>
      </w:pPr>
    </w:p>
    <w:p w:rsidR="001520B6" w:rsidRDefault="001520B6" w:rsidP="001520B6">
      <w:pPr>
        <w:rPr>
          <w:sz w:val="28"/>
          <w:szCs w:val="28"/>
        </w:rPr>
      </w:pPr>
    </w:p>
    <w:p w:rsidR="001520B6" w:rsidRDefault="001520B6" w:rsidP="001520B6">
      <w:pPr>
        <w:rPr>
          <w:sz w:val="28"/>
          <w:szCs w:val="28"/>
        </w:rPr>
      </w:pPr>
    </w:p>
    <w:p w:rsidR="001520B6" w:rsidRDefault="001520B6" w:rsidP="001520B6">
      <w:pPr>
        <w:rPr>
          <w:sz w:val="28"/>
          <w:szCs w:val="28"/>
        </w:rPr>
      </w:pPr>
    </w:p>
    <w:p w:rsidR="001520B6" w:rsidRDefault="001520B6" w:rsidP="001520B6">
      <w:pPr>
        <w:rPr>
          <w:sz w:val="28"/>
          <w:szCs w:val="28"/>
        </w:rPr>
      </w:pPr>
    </w:p>
    <w:p w:rsidR="001520B6" w:rsidRDefault="001520B6" w:rsidP="001520B6">
      <w:pPr>
        <w:rPr>
          <w:sz w:val="28"/>
          <w:szCs w:val="28"/>
        </w:rPr>
      </w:pPr>
    </w:p>
    <w:p w:rsidR="001520B6" w:rsidRDefault="001520B6" w:rsidP="001520B6">
      <w:pPr>
        <w:rPr>
          <w:sz w:val="28"/>
          <w:szCs w:val="28"/>
        </w:rPr>
      </w:pPr>
    </w:p>
    <w:p w:rsidR="001520B6" w:rsidRDefault="001520B6" w:rsidP="001520B6">
      <w:pPr>
        <w:rPr>
          <w:sz w:val="28"/>
          <w:szCs w:val="28"/>
        </w:rPr>
      </w:pPr>
    </w:p>
    <w:p w:rsidR="001520B6" w:rsidRDefault="001520B6" w:rsidP="001520B6">
      <w:pPr>
        <w:rPr>
          <w:sz w:val="28"/>
          <w:szCs w:val="28"/>
        </w:rPr>
      </w:pPr>
    </w:p>
    <w:p w:rsidR="001520B6" w:rsidRDefault="001520B6" w:rsidP="001520B6">
      <w:pPr>
        <w:rPr>
          <w:sz w:val="28"/>
          <w:szCs w:val="28"/>
        </w:rPr>
      </w:pPr>
    </w:p>
    <w:p w:rsidR="001520B6" w:rsidRDefault="001520B6" w:rsidP="001520B6">
      <w:pPr>
        <w:rPr>
          <w:sz w:val="28"/>
          <w:szCs w:val="28"/>
        </w:rPr>
      </w:pPr>
    </w:p>
    <w:p w:rsidR="001520B6" w:rsidRDefault="001520B6" w:rsidP="001520B6">
      <w:pPr>
        <w:rPr>
          <w:sz w:val="28"/>
          <w:szCs w:val="28"/>
        </w:rPr>
      </w:pPr>
    </w:p>
    <w:p w:rsidR="001520B6" w:rsidRDefault="001520B6" w:rsidP="001520B6">
      <w:pPr>
        <w:rPr>
          <w:sz w:val="28"/>
          <w:szCs w:val="28"/>
        </w:rPr>
      </w:pPr>
    </w:p>
    <w:p w:rsidR="001520B6" w:rsidRDefault="001520B6" w:rsidP="001520B6">
      <w:pPr>
        <w:rPr>
          <w:sz w:val="28"/>
          <w:szCs w:val="28"/>
        </w:rPr>
      </w:pPr>
    </w:p>
    <w:p w:rsidR="001520B6" w:rsidRDefault="001520B6" w:rsidP="001520B6">
      <w:pPr>
        <w:rPr>
          <w:sz w:val="28"/>
          <w:szCs w:val="28"/>
        </w:rPr>
      </w:pPr>
    </w:p>
    <w:p w:rsidR="001520B6" w:rsidRDefault="001520B6" w:rsidP="001520B6">
      <w:pPr>
        <w:rPr>
          <w:sz w:val="28"/>
          <w:szCs w:val="28"/>
        </w:rPr>
      </w:pPr>
    </w:p>
    <w:p w:rsidR="001520B6" w:rsidRDefault="001520B6" w:rsidP="001520B6">
      <w:pPr>
        <w:rPr>
          <w:sz w:val="28"/>
          <w:szCs w:val="28"/>
        </w:rPr>
      </w:pPr>
    </w:p>
    <w:p w:rsidR="001520B6" w:rsidRDefault="001520B6" w:rsidP="001520B6">
      <w:pPr>
        <w:rPr>
          <w:sz w:val="28"/>
          <w:szCs w:val="28"/>
        </w:rPr>
      </w:pPr>
    </w:p>
    <w:p w:rsidR="001520B6" w:rsidRDefault="001520B6" w:rsidP="001520B6">
      <w:pPr>
        <w:rPr>
          <w:sz w:val="28"/>
          <w:szCs w:val="28"/>
        </w:rPr>
      </w:pPr>
    </w:p>
    <w:p w:rsidR="001520B6" w:rsidRDefault="001520B6" w:rsidP="001520B6">
      <w:pPr>
        <w:rPr>
          <w:sz w:val="28"/>
          <w:szCs w:val="28"/>
        </w:rPr>
      </w:pPr>
    </w:p>
    <w:p w:rsidR="001520B6" w:rsidRDefault="001520B6" w:rsidP="001520B6">
      <w:pPr>
        <w:rPr>
          <w:sz w:val="28"/>
          <w:szCs w:val="28"/>
        </w:rPr>
      </w:pPr>
    </w:p>
    <w:p w:rsidR="001520B6" w:rsidRDefault="001520B6" w:rsidP="001520B6">
      <w:pPr>
        <w:rPr>
          <w:sz w:val="28"/>
          <w:szCs w:val="28"/>
        </w:rPr>
      </w:pPr>
    </w:p>
    <w:p w:rsidR="001520B6" w:rsidRPr="00ED4B98" w:rsidRDefault="001520B6" w:rsidP="001520B6">
      <w:pPr>
        <w:rPr>
          <w:sz w:val="28"/>
          <w:szCs w:val="28"/>
        </w:rPr>
      </w:pPr>
    </w:p>
    <w:p w:rsidR="00B817A3" w:rsidRDefault="00B817A3"/>
    <w:sectPr w:rsidR="00B817A3" w:rsidSect="00C76B69">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724E1"/>
    <w:multiLevelType w:val="multilevel"/>
    <w:tmpl w:val="1ACAF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0250B89"/>
    <w:multiLevelType w:val="multilevel"/>
    <w:tmpl w:val="665E8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A4A46D9"/>
    <w:multiLevelType w:val="multilevel"/>
    <w:tmpl w:val="5E569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3DA1402"/>
    <w:multiLevelType w:val="multilevel"/>
    <w:tmpl w:val="97D42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7380FB7"/>
    <w:multiLevelType w:val="multilevel"/>
    <w:tmpl w:val="43CA1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EF54956"/>
    <w:multiLevelType w:val="multilevel"/>
    <w:tmpl w:val="6204B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5"/>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2829"/>
    <w:rsid w:val="001520B6"/>
    <w:rsid w:val="001C2829"/>
    <w:rsid w:val="00287EC8"/>
    <w:rsid w:val="00B817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20B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2">
    <w:name w:val="c2"/>
    <w:basedOn w:val="a"/>
    <w:rsid w:val="001520B6"/>
    <w:pPr>
      <w:spacing w:before="100" w:beforeAutospacing="1" w:after="100" w:afterAutospacing="1"/>
    </w:pPr>
  </w:style>
  <w:style w:type="character" w:customStyle="1" w:styleId="c1">
    <w:name w:val="c1"/>
    <w:basedOn w:val="a0"/>
    <w:rsid w:val="001520B6"/>
  </w:style>
  <w:style w:type="character" w:customStyle="1" w:styleId="c4">
    <w:name w:val="c4"/>
    <w:basedOn w:val="a0"/>
    <w:rsid w:val="001520B6"/>
  </w:style>
  <w:style w:type="paragraph" w:customStyle="1" w:styleId="c11">
    <w:name w:val="c11"/>
    <w:basedOn w:val="a"/>
    <w:rsid w:val="001520B6"/>
    <w:pPr>
      <w:spacing w:before="100" w:beforeAutospacing="1" w:after="100" w:afterAutospacing="1"/>
    </w:pPr>
  </w:style>
  <w:style w:type="paragraph" w:customStyle="1" w:styleId="c5">
    <w:name w:val="c5"/>
    <w:basedOn w:val="a"/>
    <w:rsid w:val="001520B6"/>
    <w:pPr>
      <w:spacing w:before="100" w:beforeAutospacing="1" w:after="100" w:afterAutospacing="1"/>
    </w:pPr>
  </w:style>
  <w:style w:type="character" w:customStyle="1" w:styleId="c0">
    <w:name w:val="c0"/>
    <w:basedOn w:val="a0"/>
    <w:rsid w:val="001520B6"/>
  </w:style>
  <w:style w:type="character" w:customStyle="1" w:styleId="c1c12">
    <w:name w:val="c1 c12"/>
    <w:basedOn w:val="a0"/>
    <w:rsid w:val="001520B6"/>
  </w:style>
  <w:style w:type="paragraph" w:customStyle="1" w:styleId="c5c16">
    <w:name w:val="c5 c16"/>
    <w:basedOn w:val="a"/>
    <w:rsid w:val="001520B6"/>
    <w:pPr>
      <w:spacing w:before="100" w:beforeAutospacing="1" w:after="100" w:afterAutospacing="1"/>
    </w:pPr>
  </w:style>
  <w:style w:type="paragraph" w:customStyle="1" w:styleId="c5c160">
    <w:name w:val="c5 &#10;c16"/>
    <w:basedOn w:val="a"/>
    <w:rsid w:val="001520B6"/>
    <w:pPr>
      <w:spacing w:before="100" w:beforeAutospacing="1" w:after="100" w:afterAutospacing="1"/>
    </w:pPr>
  </w:style>
  <w:style w:type="character" w:customStyle="1" w:styleId="c1c120">
    <w:name w:val="c1 &#10;c12"/>
    <w:basedOn w:val="a0"/>
    <w:rsid w:val="001520B6"/>
  </w:style>
  <w:style w:type="character" w:customStyle="1" w:styleId="c1c12c18">
    <w:name w:val="c1 &#10;c12 c18"/>
    <w:basedOn w:val="a0"/>
    <w:rsid w:val="001520B6"/>
  </w:style>
  <w:style w:type="character" w:customStyle="1" w:styleId="c1c18">
    <w:name w:val="c1 c18"/>
    <w:basedOn w:val="a0"/>
    <w:rsid w:val="001520B6"/>
  </w:style>
  <w:style w:type="character" w:customStyle="1" w:styleId="c1c12c180">
    <w:name w:val="c1 c12 c18"/>
    <w:basedOn w:val="a0"/>
    <w:rsid w:val="001520B6"/>
  </w:style>
  <w:style w:type="character" w:customStyle="1" w:styleId="c1c12c181">
    <w:name w:val="c1 c12 &#10;c18"/>
    <w:basedOn w:val="a0"/>
    <w:rsid w:val="001520B6"/>
  </w:style>
  <w:style w:type="paragraph" w:customStyle="1" w:styleId="c5c15">
    <w:name w:val="c5 c15"/>
    <w:basedOn w:val="a"/>
    <w:rsid w:val="001520B6"/>
    <w:pPr>
      <w:spacing w:before="100" w:beforeAutospacing="1" w:after="100" w:afterAutospacing="1"/>
    </w:pPr>
  </w:style>
  <w:style w:type="paragraph" w:customStyle="1" w:styleId="c5c27">
    <w:name w:val="c5 c27"/>
    <w:basedOn w:val="a"/>
    <w:rsid w:val="001520B6"/>
    <w:pPr>
      <w:spacing w:before="100" w:beforeAutospacing="1" w:after="100" w:afterAutospacing="1"/>
    </w:pPr>
  </w:style>
  <w:style w:type="paragraph" w:customStyle="1" w:styleId="c11c16">
    <w:name w:val="c11 c16"/>
    <w:basedOn w:val="a"/>
    <w:rsid w:val="001520B6"/>
    <w:pPr>
      <w:spacing w:before="100" w:beforeAutospacing="1" w:after="100" w:afterAutospacing="1"/>
    </w:pPr>
  </w:style>
  <w:style w:type="paragraph" w:styleId="2">
    <w:name w:val="Body Text Indent 2"/>
    <w:basedOn w:val="a"/>
    <w:link w:val="20"/>
    <w:rsid w:val="001520B6"/>
    <w:pPr>
      <w:spacing w:after="120" w:line="480" w:lineRule="auto"/>
      <w:ind w:left="283"/>
    </w:pPr>
  </w:style>
  <w:style w:type="character" w:customStyle="1" w:styleId="20">
    <w:name w:val="Основной текст с отступом 2 Знак"/>
    <w:basedOn w:val="a0"/>
    <w:link w:val="2"/>
    <w:rsid w:val="001520B6"/>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20B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2">
    <w:name w:val="c2"/>
    <w:basedOn w:val="a"/>
    <w:rsid w:val="001520B6"/>
    <w:pPr>
      <w:spacing w:before="100" w:beforeAutospacing="1" w:after="100" w:afterAutospacing="1"/>
    </w:pPr>
  </w:style>
  <w:style w:type="character" w:customStyle="1" w:styleId="c1">
    <w:name w:val="c1"/>
    <w:basedOn w:val="a0"/>
    <w:rsid w:val="001520B6"/>
  </w:style>
  <w:style w:type="character" w:customStyle="1" w:styleId="c4">
    <w:name w:val="c4"/>
    <w:basedOn w:val="a0"/>
    <w:rsid w:val="001520B6"/>
  </w:style>
  <w:style w:type="paragraph" w:customStyle="1" w:styleId="c11">
    <w:name w:val="c11"/>
    <w:basedOn w:val="a"/>
    <w:rsid w:val="001520B6"/>
    <w:pPr>
      <w:spacing w:before="100" w:beforeAutospacing="1" w:after="100" w:afterAutospacing="1"/>
    </w:pPr>
  </w:style>
  <w:style w:type="paragraph" w:customStyle="1" w:styleId="c5">
    <w:name w:val="c5"/>
    <w:basedOn w:val="a"/>
    <w:rsid w:val="001520B6"/>
    <w:pPr>
      <w:spacing w:before="100" w:beforeAutospacing="1" w:after="100" w:afterAutospacing="1"/>
    </w:pPr>
  </w:style>
  <w:style w:type="character" w:customStyle="1" w:styleId="c0">
    <w:name w:val="c0"/>
    <w:basedOn w:val="a0"/>
    <w:rsid w:val="001520B6"/>
  </w:style>
  <w:style w:type="character" w:customStyle="1" w:styleId="c1c12">
    <w:name w:val="c1 c12"/>
    <w:basedOn w:val="a0"/>
    <w:rsid w:val="001520B6"/>
  </w:style>
  <w:style w:type="paragraph" w:customStyle="1" w:styleId="c5c16">
    <w:name w:val="c5 c16"/>
    <w:basedOn w:val="a"/>
    <w:rsid w:val="001520B6"/>
    <w:pPr>
      <w:spacing w:before="100" w:beforeAutospacing="1" w:after="100" w:afterAutospacing="1"/>
    </w:pPr>
  </w:style>
  <w:style w:type="paragraph" w:customStyle="1" w:styleId="c5c160">
    <w:name w:val="c5 &#10;c16"/>
    <w:basedOn w:val="a"/>
    <w:rsid w:val="001520B6"/>
    <w:pPr>
      <w:spacing w:before="100" w:beforeAutospacing="1" w:after="100" w:afterAutospacing="1"/>
    </w:pPr>
  </w:style>
  <w:style w:type="character" w:customStyle="1" w:styleId="c1c120">
    <w:name w:val="c1 &#10;c12"/>
    <w:basedOn w:val="a0"/>
    <w:rsid w:val="001520B6"/>
  </w:style>
  <w:style w:type="character" w:customStyle="1" w:styleId="c1c12c18">
    <w:name w:val="c1 &#10;c12 c18"/>
    <w:basedOn w:val="a0"/>
    <w:rsid w:val="001520B6"/>
  </w:style>
  <w:style w:type="character" w:customStyle="1" w:styleId="c1c18">
    <w:name w:val="c1 c18"/>
    <w:basedOn w:val="a0"/>
    <w:rsid w:val="001520B6"/>
  </w:style>
  <w:style w:type="character" w:customStyle="1" w:styleId="c1c12c180">
    <w:name w:val="c1 c12 c18"/>
    <w:basedOn w:val="a0"/>
    <w:rsid w:val="001520B6"/>
  </w:style>
  <w:style w:type="character" w:customStyle="1" w:styleId="c1c12c181">
    <w:name w:val="c1 c12 &#10;c18"/>
    <w:basedOn w:val="a0"/>
    <w:rsid w:val="001520B6"/>
  </w:style>
  <w:style w:type="paragraph" w:customStyle="1" w:styleId="c5c15">
    <w:name w:val="c5 c15"/>
    <w:basedOn w:val="a"/>
    <w:rsid w:val="001520B6"/>
    <w:pPr>
      <w:spacing w:before="100" w:beforeAutospacing="1" w:after="100" w:afterAutospacing="1"/>
    </w:pPr>
  </w:style>
  <w:style w:type="paragraph" w:customStyle="1" w:styleId="c5c27">
    <w:name w:val="c5 c27"/>
    <w:basedOn w:val="a"/>
    <w:rsid w:val="001520B6"/>
    <w:pPr>
      <w:spacing w:before="100" w:beforeAutospacing="1" w:after="100" w:afterAutospacing="1"/>
    </w:pPr>
  </w:style>
  <w:style w:type="paragraph" w:customStyle="1" w:styleId="c11c16">
    <w:name w:val="c11 c16"/>
    <w:basedOn w:val="a"/>
    <w:rsid w:val="001520B6"/>
    <w:pPr>
      <w:spacing w:before="100" w:beforeAutospacing="1" w:after="100" w:afterAutospacing="1"/>
    </w:pPr>
  </w:style>
  <w:style w:type="paragraph" w:styleId="2">
    <w:name w:val="Body Text Indent 2"/>
    <w:basedOn w:val="a"/>
    <w:link w:val="20"/>
    <w:rsid w:val="001520B6"/>
    <w:pPr>
      <w:spacing w:after="120" w:line="480" w:lineRule="auto"/>
      <w:ind w:left="283"/>
    </w:pPr>
  </w:style>
  <w:style w:type="character" w:customStyle="1" w:styleId="20">
    <w:name w:val="Основной текст с отступом 2 Знак"/>
    <w:basedOn w:val="a0"/>
    <w:link w:val="2"/>
    <w:rsid w:val="001520B6"/>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1509</Words>
  <Characters>8607</Characters>
  <Application>Microsoft Office Word</Application>
  <DocSecurity>0</DocSecurity>
  <Lines>71</Lines>
  <Paragraphs>20</Paragraphs>
  <ScaleCrop>false</ScaleCrop>
  <Company/>
  <LinksUpToDate>false</LinksUpToDate>
  <CharactersWithSpaces>10096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2017-12-01T18:14:00Z</dcterms:created>
  <dcterms:modified xsi:type="dcterms:W3CDTF">2017-12-01T18:16:00Z</dcterms:modified>
</cp:coreProperties>
</file>