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Default="00D53EB9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D53EB9" w:rsidRPr="003500FB" w:rsidRDefault="00D53EB9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комбинированного вида № 134</w:t>
      </w: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3500FB">
        <w:rPr>
          <w:rFonts w:ascii="Times New Roman" w:eastAsia="Times New Roman" w:hAnsi="Times New Roman" w:cs="Times New Roman"/>
          <w:sz w:val="72"/>
          <w:szCs w:val="72"/>
          <w:lang w:eastAsia="ru-RU"/>
        </w:rPr>
        <w:t>Рабочая программа кружка</w:t>
      </w:r>
    </w:p>
    <w:p w:rsid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3500FB">
        <w:rPr>
          <w:rFonts w:ascii="Times New Roman" w:eastAsia="Times New Roman" w:hAnsi="Times New Roman" w:cs="Times New Roman"/>
          <w:sz w:val="72"/>
          <w:szCs w:val="72"/>
          <w:lang w:eastAsia="ru-RU"/>
        </w:rPr>
        <w:t>«</w:t>
      </w:r>
      <w:r w:rsidR="00133808">
        <w:rPr>
          <w:rFonts w:ascii="Times New Roman" w:eastAsia="Times New Roman" w:hAnsi="Times New Roman" w:cs="Times New Roman"/>
          <w:sz w:val="72"/>
          <w:szCs w:val="72"/>
          <w:lang w:eastAsia="ru-RU"/>
        </w:rPr>
        <w:t>Живой песок</w:t>
      </w:r>
      <w:r w:rsidRPr="003500FB">
        <w:rPr>
          <w:rFonts w:ascii="Times New Roman" w:eastAsia="Times New Roman" w:hAnsi="Times New Roman" w:cs="Times New Roman"/>
          <w:sz w:val="72"/>
          <w:szCs w:val="72"/>
          <w:lang w:eastAsia="ru-RU"/>
        </w:rPr>
        <w:t xml:space="preserve"> »</w:t>
      </w:r>
    </w:p>
    <w:p w:rsidR="000146B9" w:rsidRPr="000146B9" w:rsidRDefault="000146B9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0146B9">
        <w:rPr>
          <w:rFonts w:ascii="Times New Roman" w:eastAsia="Times New Roman" w:hAnsi="Times New Roman" w:cs="Times New Roman"/>
          <w:sz w:val="48"/>
          <w:szCs w:val="48"/>
          <w:lang w:eastAsia="ru-RU"/>
        </w:rPr>
        <w:t>2017-2018 учебный год</w:t>
      </w: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500FB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Программа составлена </w:t>
      </w: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учителем</w:t>
      </w:r>
      <w:r w:rsidRPr="003500FB"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дефектологом: </w:t>
      </w:r>
      <w:r w:rsidRPr="003500FB">
        <w:rPr>
          <w:rFonts w:ascii="Times New Roman" w:eastAsia="Times New Roman" w:hAnsi="Times New Roman" w:cs="Times New Roman"/>
          <w:sz w:val="48"/>
          <w:szCs w:val="48"/>
          <w:lang w:eastAsia="ru-RU"/>
        </w:rPr>
        <w:t>О.Ю. Смирновой</w:t>
      </w: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3500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 Комсомольск-на-Амуре</w:t>
      </w: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500FB" w:rsidRPr="003500FB" w:rsidRDefault="003500FB" w:rsidP="003500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70B" w:rsidRDefault="000A570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70B" w:rsidRDefault="000A570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70B" w:rsidRDefault="000A570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70B" w:rsidRPr="003500FB" w:rsidRDefault="000A570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0FB" w:rsidRP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00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3500FB" w:rsidRPr="003500FB" w:rsidRDefault="003500FB" w:rsidP="003500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W w:w="14850" w:type="dxa"/>
        <w:tblLook w:val="04A0" w:firstRow="1" w:lastRow="0" w:firstColumn="1" w:lastColumn="0" w:noHBand="0" w:noVBand="1"/>
      </w:tblPr>
      <w:tblGrid>
        <w:gridCol w:w="675"/>
        <w:gridCol w:w="12900"/>
        <w:gridCol w:w="1275"/>
      </w:tblGrid>
      <w:tr w:rsidR="003500FB" w:rsidRPr="003500FB" w:rsidTr="00040D1A">
        <w:tc>
          <w:tcPr>
            <w:tcW w:w="675" w:type="dxa"/>
          </w:tcPr>
          <w:p w:rsidR="003500FB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900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№ 1 Комплекс основных характеристик программы: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5D24F3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Пояснительная записка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3-6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900" w:type="dxa"/>
          </w:tcPr>
          <w:p w:rsidR="003500FB" w:rsidRPr="00E47755" w:rsidRDefault="005931A8" w:rsidP="005931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  <w:r w:rsidR="0012511E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Направленность программы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  <w:r w:rsidR="0012511E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Актуальность программы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Отличительные особенности программы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  <w:r w:rsidR="00A06FDC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Адресат программы</w:t>
            </w:r>
          </w:p>
        </w:tc>
        <w:tc>
          <w:tcPr>
            <w:tcW w:w="1275" w:type="dxa"/>
          </w:tcPr>
          <w:p w:rsidR="003500FB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  <w:r w:rsidR="00A06FDC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Особенности организация образовательного процесса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931A8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Объем и срок освоения программы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931A8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занятий, периодичность и продолжительность занятий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06FDC" w:rsidRPr="003500FB" w:rsidTr="00040D1A">
        <w:tc>
          <w:tcPr>
            <w:tcW w:w="675" w:type="dxa"/>
          </w:tcPr>
          <w:p w:rsidR="00A06FDC" w:rsidRPr="00E47755" w:rsidRDefault="00A06FDC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0" w:type="dxa"/>
          </w:tcPr>
          <w:p w:rsidR="00A06FDC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1275" w:type="dxa"/>
          </w:tcPr>
          <w:p w:rsidR="00A06FDC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6-7</w:t>
            </w:r>
          </w:p>
        </w:tc>
      </w:tr>
      <w:tr w:rsidR="00A06FDC" w:rsidRPr="003500FB" w:rsidTr="00040D1A">
        <w:tc>
          <w:tcPr>
            <w:tcW w:w="675" w:type="dxa"/>
          </w:tcPr>
          <w:p w:rsidR="00A06FDC" w:rsidRPr="00E47755" w:rsidRDefault="00A06FDC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900" w:type="dxa"/>
          </w:tcPr>
          <w:p w:rsidR="00A06FDC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программы</w:t>
            </w:r>
          </w:p>
        </w:tc>
        <w:tc>
          <w:tcPr>
            <w:tcW w:w="1275" w:type="dxa"/>
          </w:tcPr>
          <w:p w:rsidR="00A06FDC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7-11</w:t>
            </w:r>
          </w:p>
        </w:tc>
      </w:tr>
      <w:tr w:rsidR="00A06FDC" w:rsidRPr="003500FB" w:rsidTr="00040D1A">
        <w:tc>
          <w:tcPr>
            <w:tcW w:w="675" w:type="dxa"/>
          </w:tcPr>
          <w:p w:rsidR="00A06FDC" w:rsidRPr="00E47755" w:rsidRDefault="00A06FDC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900" w:type="dxa"/>
          </w:tcPr>
          <w:p w:rsidR="00A06FDC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275" w:type="dxa"/>
          </w:tcPr>
          <w:p w:rsidR="00A06FDC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A06FDC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900" w:type="dxa"/>
          </w:tcPr>
          <w:p w:rsidR="005931A8" w:rsidRPr="00E47755" w:rsidRDefault="005931A8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№ 2</w:t>
            </w:r>
            <w:r w:rsidR="00A06FDC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организационно-педагогических условий: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11-13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931A8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Материально-техническое обеспечение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11-12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931A8" w:rsidRPr="00E47755" w:rsidRDefault="00A06FDC" w:rsidP="00A3031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30314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нформационное обеспечение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5931A8" w:rsidRPr="003500FB" w:rsidTr="00040D1A">
        <w:tc>
          <w:tcPr>
            <w:tcW w:w="675" w:type="dxa"/>
          </w:tcPr>
          <w:p w:rsidR="005931A8" w:rsidRPr="00E47755" w:rsidRDefault="005931A8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931A8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Кадровое обеспечение</w:t>
            </w:r>
          </w:p>
        </w:tc>
        <w:tc>
          <w:tcPr>
            <w:tcW w:w="1275" w:type="dxa"/>
          </w:tcPr>
          <w:p w:rsidR="005931A8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A06FDC" w:rsidP="005931A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.4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31A8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отчетности образовательных результатов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12-13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A06FDC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.5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Формы представления образовательных результатов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A06FDC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00" w:type="dxa"/>
          </w:tcPr>
          <w:p w:rsidR="003500FB" w:rsidRPr="00E47755" w:rsidRDefault="005D24F3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Методические материалы</w:t>
            </w:r>
            <w:proofErr w:type="gramStart"/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13-15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D46EA0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Краткое описание методики работы по программе  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D46EA0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организации образовательного процесса </w:t>
            </w:r>
            <w:r w:rsidR="003500FB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3500FB" w:rsidRPr="003500FB" w:rsidTr="00040D1A">
        <w:tc>
          <w:tcPr>
            <w:tcW w:w="675" w:type="dxa"/>
          </w:tcPr>
          <w:p w:rsidR="003500FB" w:rsidRPr="00E47755" w:rsidRDefault="003500FB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3500FB" w:rsidRPr="00E47755" w:rsidRDefault="00D46EA0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</w:t>
            </w:r>
            <w:proofErr w:type="gramStart"/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275" w:type="dxa"/>
          </w:tcPr>
          <w:p w:rsidR="003500FB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5D24F3" w:rsidRPr="003500FB" w:rsidTr="00040D1A">
        <w:tc>
          <w:tcPr>
            <w:tcW w:w="675" w:type="dxa"/>
          </w:tcPr>
          <w:p w:rsidR="005D24F3" w:rsidRPr="00E47755" w:rsidRDefault="005D24F3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D24F3" w:rsidRPr="00E47755" w:rsidRDefault="00D46EA0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.4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организации занятий</w:t>
            </w:r>
          </w:p>
        </w:tc>
        <w:tc>
          <w:tcPr>
            <w:tcW w:w="1275" w:type="dxa"/>
          </w:tcPr>
          <w:p w:rsidR="005D24F3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5D24F3" w:rsidRPr="003500FB" w:rsidTr="00040D1A">
        <w:tc>
          <w:tcPr>
            <w:tcW w:w="675" w:type="dxa"/>
          </w:tcPr>
          <w:p w:rsidR="005D24F3" w:rsidRPr="00E47755" w:rsidRDefault="005D24F3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5D24F3" w:rsidRPr="00E47755" w:rsidRDefault="00D46EA0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.5 </w:t>
            </w:r>
            <w:r w:rsidR="00E47755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4F3"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 занятия</w:t>
            </w:r>
          </w:p>
        </w:tc>
        <w:tc>
          <w:tcPr>
            <w:tcW w:w="1275" w:type="dxa"/>
          </w:tcPr>
          <w:p w:rsidR="005D24F3" w:rsidRPr="00E47755" w:rsidRDefault="00B37FAB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14-15</w:t>
            </w:r>
          </w:p>
        </w:tc>
      </w:tr>
      <w:tr w:rsidR="00E47755" w:rsidRPr="003500FB" w:rsidTr="00040D1A">
        <w:tc>
          <w:tcPr>
            <w:tcW w:w="675" w:type="dxa"/>
          </w:tcPr>
          <w:p w:rsidR="00E47755" w:rsidRPr="00E47755" w:rsidRDefault="00E47755" w:rsidP="003500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0" w:type="dxa"/>
          </w:tcPr>
          <w:p w:rsidR="00E47755" w:rsidRPr="00E47755" w:rsidRDefault="00E47755" w:rsidP="005D24F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</w:t>
            </w:r>
          </w:p>
        </w:tc>
        <w:tc>
          <w:tcPr>
            <w:tcW w:w="1275" w:type="dxa"/>
          </w:tcPr>
          <w:p w:rsidR="00E47755" w:rsidRPr="00E47755" w:rsidRDefault="00E47755" w:rsidP="00E477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16-19</w:t>
            </w:r>
          </w:p>
        </w:tc>
      </w:tr>
    </w:tbl>
    <w:p w:rsidR="003500FB" w:rsidRPr="003500FB" w:rsidRDefault="003500FB" w:rsidP="005D24F3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3500FB" w:rsidRDefault="003500FB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A30314" w:rsidRDefault="00A30314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D46EA0" w:rsidRDefault="00D46EA0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0A570B" w:rsidRPr="00A30314" w:rsidRDefault="00A30314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Раздел № 1 Комплекс основных характеристик программы:</w:t>
      </w:r>
    </w:p>
    <w:p w:rsidR="003500FB" w:rsidRPr="00A30314" w:rsidRDefault="005D24F3" w:rsidP="00A3031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 </w:t>
      </w:r>
      <w:r w:rsidR="003500FB"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3500FB" w:rsidRPr="00A30314" w:rsidRDefault="003500FB" w:rsidP="003500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4F3" w:rsidRDefault="005D24F3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 Направленность программы.</w:t>
      </w:r>
    </w:p>
    <w:p w:rsidR="005D24F3" w:rsidRPr="005D24F3" w:rsidRDefault="005D24F3" w:rsidP="005D24F3">
      <w:pPr>
        <w:spacing w:after="0" w:line="240" w:lineRule="auto"/>
        <w:ind w:firstLine="90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адаптированная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интеллектуальной недостаточностью,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социально-педагогической направленности «Песочная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фантазия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нацелена на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ребёнка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ОВЗ.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одержит </w:t>
      </w:r>
      <w:r w:rsidR="00237D2C"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игры и упражнения, 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r w:rsidR="00237D2C"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воздействуют на эмоционально-поведенческие проблемы детей, способствуют снижению уровня тревожности, оптимизируют формы общения детей со сверстниками, формируют более благо</w:t>
      </w:r>
      <w:r w:rsid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приятное отношение детей к себе,</w:t>
      </w:r>
      <w:r w:rsidR="00237D2C"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D24F3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сухого и мокрого песка.</w:t>
      </w:r>
    </w:p>
    <w:p w:rsidR="005D24F3" w:rsidRDefault="005D24F3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0FB" w:rsidRDefault="00237D2C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</w:t>
      </w:r>
      <w:r w:rsidR="003500FB" w:rsidRPr="003500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Актуальность.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программы «Песочная фантазия» предоставляет возможность  педагогу осуществлять индивидуальный подход к каждому ребенку. Проблема развития детской личности в настоящее время является одной из наиболее актуальных проблем, Дошкольный возраст – один из наиболее ответственных периодов в жизни каждого человека. Забота о воспитании здорового ребенка является приоритетным направлением в работе любого дошкольного учреждения. 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Немаловажную роль при этом играет эмоционально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личностное благополучие ребенка. Недостаток тепла, ласки, разлад между членами семьи, непонимания со стороны взрослых и сверстников приводит к формированию у ребенка  чувства тревожности, незащищенности, неуверенности в себе.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У этих детей часто наблюдается низкий уровень речевого общения, они агрессивны, не умеют и не желают уступать друг другу, не хотят быть терпимее и доброжелательнее.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и рисование – особые формы детской деятельности. Интерес к ним у детей существенно зависит от того, насколько условия и организация труда позволяют удовлетворить основные потребности ребенка, а именно: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желание практически действовать с предметами,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получение определенного осмысленного результата;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желание чувствовать себя способным сделать нечто такое, что можно использовать и что способно вызвать одобрение окружающих.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многих людей облечение мысли в слово трудно, особенно для детей. Но ведь ещё существует язык мимики, жеста, способный тонко выразить ощущения или чувства. Или - в рисунке, пластилине рука как бы выстраивает мосты между внутренним и внешним мирами. Тогда внутренний образ становится зримым во внешнем творении. Этот принцип положен в основу системы работы по </w:t>
      </w:r>
      <w:proofErr w:type="spellStart"/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пескотерапии</w:t>
      </w:r>
      <w:proofErr w:type="spellEnd"/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известно, дети с удовольствием играют в песок, потому что такие игры насыщены разными эмоциями: восторгом, удивлением, волнением, радостью... Это дает возможность использовать игры с песком для развития, обогащения эмоционального опыта ребенка, для профилактики и коррекции его психических состояний.</w:t>
      </w:r>
    </w:p>
    <w:p w:rsidR="0012511E" w:rsidRDefault="00237D2C" w:rsidP="0012511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Песок пропускает воду, поэтому, по утверждению парапсихологов, он поглощает и негативную энергию человека, стабилизирует его эмоциональн</w:t>
      </w:r>
      <w:r w:rsid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ое состояние.</w:t>
      </w:r>
    </w:p>
    <w:p w:rsidR="0012511E" w:rsidRPr="0012511E" w:rsidRDefault="00237D2C" w:rsidP="0012511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D2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программе «Песочная фантазия» - прекрасное средство развития   умственных способностей,   конструкторского мышления детей.</w:t>
      </w:r>
      <w:r w:rsidR="0012511E"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Песок - загадочный материал. Он обладает способностью завораживать человека – своей податливостью, способностью принимать любые формы, быть сухим и легким, или ускользающим и влажным, или плотным и пластичным.    Концептуальные подходы к содержанию программы  песочной терапии основаны на идеях гуманистической педагогики</w:t>
      </w:r>
      <w:proofErr w:type="gramStart"/>
      <w:r w:rsidR="0012511E"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12511E"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принципах развития образования детей. Проведение мероприятий по программе реализуют потребности детей в творчестве, познании, самореализации, цели и смысле жизни, уважении, радости. Реализация программы обеспечит удовлетворение одной из важнейших потребностях каждого ребенк</w:t>
      </w:r>
      <w:proofErr w:type="gramStart"/>
      <w:r w:rsidR="0012511E"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="0012511E"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здоровы</w:t>
      </w:r>
      <w:r w:rsid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м, эмоционально благополучным. </w:t>
      </w:r>
    </w:p>
    <w:p w:rsidR="0012511E" w:rsidRPr="0012511E" w:rsidRDefault="0012511E" w:rsidP="0012511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Игра с песком, как способ развития и </w:t>
      </w:r>
      <w:proofErr w:type="spellStart"/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самотерапии</w:t>
      </w:r>
      <w:proofErr w:type="spellEnd"/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известен уже давно.</w:t>
      </w:r>
    </w:p>
    <w:p w:rsidR="0012511E" w:rsidRPr="0012511E" w:rsidRDefault="0012511E" w:rsidP="0012511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Песочная терапия - это возможность выразить то, для чего трудно подобрать слова, соприкоснуться с тем, к чему трудно обратиться напрямую, увидеть в себе то, что обычно ускользает от сознательного восприятия. Песочная терапия - это уникальная возможность исследовать свой внутренний мир с помощью множества миниатюрных фигурок, подноса с песком, некоторого количества воды - и ощущения свободы и безопасности самов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ыражения, возникающей в общении</w:t>
      </w: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2C" w:rsidRPr="00237D2C" w:rsidRDefault="00237D2C" w:rsidP="00237D2C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7D2C" w:rsidRPr="003500FB" w:rsidRDefault="0012511E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1.4      Отличительные особенности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500FB" w:rsidRPr="003500FB" w:rsidRDefault="0012511E" w:rsidP="00350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6FDC" w:rsidRPr="00A06FDC" w:rsidRDefault="0012511E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Новизной и отличительной особенностью программы “Песочная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</w:t>
      </w: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ия” является развитие у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5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исследовательского характеров, пространственных представлений, некоторых физических закономерностей, познание свойств различных материалов, овладение разнообразными способами практических действий, приобретение ручной умелости и появление созидательного отношения к окружающему.</w:t>
      </w:r>
      <w:r w:rsidR="00A06FDC" w:rsidRPr="00A06FDC">
        <w:t xml:space="preserve"> </w:t>
      </w:r>
      <w:r w:rsidR="00A06FDC"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преимущества   </w:t>
      </w:r>
      <w:proofErr w:type="gramStart"/>
      <w:r w:rsidR="00A06FDC"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песочной</w:t>
      </w:r>
      <w:proofErr w:type="gramEnd"/>
      <w:r w:rsidR="00A06FDC"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06FDC"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игротерапии</w:t>
      </w:r>
      <w:proofErr w:type="spellEnd"/>
      <w:r w:rsidR="00A06FDC"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06FDC" w:rsidRPr="00A06FDC" w:rsidRDefault="00A06FDC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Песок благотворно   влияет на детский организм и в частности на его психику.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песочнице создаётся дополнительный акцент на тактильную чувствительность, являющуюся основой сенсорного развития у детей с интеллектуальной недостаточностью.</w:t>
      </w:r>
    </w:p>
    <w:p w:rsidR="00A06FDC" w:rsidRPr="00A06FDC" w:rsidRDefault="00A06FDC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Перенос традиционных обучающих и развивающих заданий в песочницу существенно повышает мотивацию к занятиям;</w:t>
      </w:r>
    </w:p>
    <w:p w:rsidR="00A06FDC" w:rsidRPr="00A06FDC" w:rsidRDefault="00A06FDC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 играх с песком и водой более гармонично и интенсивно развиваются все познавательные функции (восприятие, внимание, память, мышление, а также речь и мимика;</w:t>
      </w:r>
    </w:p>
    <w:p w:rsidR="00A06FDC" w:rsidRPr="00A06FDC" w:rsidRDefault="00A06FDC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Совершенствуется предметно-игровая деятельность, что в дальнейшем способствует развитию сюжетно-ролевой игры и коммуникативных навыков ребёнка;</w:t>
      </w:r>
    </w:p>
    <w:p w:rsidR="00A06FDC" w:rsidRPr="00A06FDC" w:rsidRDefault="00A06FDC" w:rsidP="00A06F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FD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Песок обладает свойством «заземлять» негативную психическую энергию; игры и упражнения с песком и водой гармонизируют психоэмоциональное состояние детей.</w:t>
      </w:r>
    </w:p>
    <w:p w:rsidR="0012511E" w:rsidRPr="0012511E" w:rsidRDefault="0012511E" w:rsidP="00125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511E" w:rsidRPr="0012511E" w:rsidRDefault="0012511E" w:rsidP="001251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0FB" w:rsidRDefault="0012511E" w:rsidP="00350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1.5   Адресат программы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Умственно отсталые дети, у которых имеется диффузное органическое поражение коры головного мозга, проявляющееся в недоразвитии всей познавательной деятельности и эмоционально-волевой сферы ребёнка. У детей с нарушением интеллекта, кроме основного дефекта наблюдается 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плохо развития мелкая моторика рук, задержка речевого развития, </w:t>
      </w:r>
      <w:proofErr w:type="spellStart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несформированность</w:t>
      </w:r>
      <w:proofErr w:type="spellEnd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коммуникативных навыков и эмоционально-волевой сферы. Недоразвитие познавательной и эмоционально-волевой сферы у таких детей проявляется не только в отставании от нормы, но и в глубоком своеобразии. Они способны к развитию, хотя оно и осуществляется замедленно, атипично, иногда с резкими отклонениями. Однако это подлинное развитие, в ходе которого происходят и количественные, и качественные изменения всей психической деятельности ребёнка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 органическими поражениями коры головного мозга растут обычно ослабленными, нервными, раздражительными. Им свойственна патологическая инертность основных нервных процессов, отсутствие интереса к окружающему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эмоциональный контакт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взрослыми, потребность общения с ними у ребёнка часто не возникает. Дети не умеют общаться и со своими сверстниками. Спонтанность усвоения общественного опыта у них резко снижена. Дети не умеют правильно действовать ни по словесной инструкции, ни даже по подражанию и образцу. У детей, лишённых специального коррекционно-направленного обучения, отмечается существенное недоразвитие специфических для этого возраста видов деятельности – игры, рисования, конструирования, элементарного бытового труда.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 дошкольное учреждение посещают 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 нарушениями в интеллектуальном развитии различного генеза: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умеренной умственной отсталостью;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 ранним детским аутизмом;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синдромом Дауна.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Дети изначально имеют ослабленное здоровье, хронические заболевания.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Разновозрастной принцип комплектования групп. Данный факт создаёт сложности при организации, планировании </w:t>
      </w:r>
      <w:proofErr w:type="spellStart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корекцционн</w:t>
      </w:r>
      <w:proofErr w:type="gramStart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реабилитационного процесса, отборе содержания занятий (когда в одной группе находятся дети возраста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4-8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лет).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4. Указанные особенности детей с нарушениями в развитии создают дополнительные трудности в выборе коррекционных методик с учётом специфики контингента детей.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Современные исследования в специальной психологии и педагогике объективно подтверждают положительное влияние песочной терапии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детей с различными отклонениями в развитии.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етод песочной </w:t>
      </w:r>
      <w:proofErr w:type="spellStart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игротерапии</w:t>
      </w:r>
      <w:proofErr w:type="spellEnd"/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обладает мощным ресурсом для коррекционно-развивающей и образовательной работы с детьми данной категории.</w:t>
      </w:r>
    </w:p>
    <w:p w:rsidR="001B4EC8" w:rsidRPr="001B4EC8" w:rsidRDefault="001B4EC8" w:rsidP="001B4E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каждого занятия структурируется в процессе взаимодействия с детьми, зависит от их желания и готовности к определенным упражнениям. Поэтому в проекте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E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предлагаются не конспекты каждого занятия, а примерный перечень игр и упражнений для каждого этапа занятия.</w:t>
      </w:r>
    </w:p>
    <w:p w:rsidR="003500FB" w:rsidRDefault="003500FB" w:rsidP="003500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FDC" w:rsidRDefault="00A06FDC" w:rsidP="003500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FDC" w:rsidRDefault="00A06FDC" w:rsidP="00A06FD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F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1.6  Особенности организация образовательного процесса</w:t>
      </w:r>
    </w:p>
    <w:p w:rsidR="003500FB" w:rsidRPr="003500FB" w:rsidRDefault="00A06FDC" w:rsidP="00D269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500FB" w:rsidRPr="003500FB" w:rsidRDefault="003500FB" w:rsidP="003500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0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Занимаясь с ребенком, прислушиваемся к его настроению — никогда не настаиваем на продолжении игры, если ребенок устал, не в настроении или, если игра ему не нравится. Приступаем к занятию только тогда, когда ребенок ничем не занят. Стараемся расположить к себе детей прежде, чем начать игру. Проводим игру на повышенном эмоциональном фоне. Настраиваемся на веселый и сказочный лад: пусть мышка пищит, а медведь говорит басом. Рассказываем выразительно, не торопясь. Наша речь должна быть образцом для подражания.</w:t>
      </w:r>
    </w:p>
    <w:p w:rsidR="00A30314" w:rsidRPr="00E47755" w:rsidRDefault="00D269AA" w:rsidP="00E477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рассчитана на детей в возрасте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4-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лет,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обучения,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 в неделю. Приём детей  с ограниченными возможностями здоровья осуществляется по желанию.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Занятие проводится в групповой форме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15-20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 в кабинете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учителя-дефектолога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Численный состав группы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формируется из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компенсирующей направленности № 7</w:t>
      </w:r>
      <w:r w:rsidRPr="00D26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добровольной основе.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0314" w:rsidRDefault="00A30314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69AA" w:rsidRDefault="00D269AA" w:rsidP="00D269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69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1.7 Объем и срок освоения программы</w:t>
      </w:r>
    </w:p>
    <w:p w:rsidR="00D269AA" w:rsidRDefault="00D269AA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69AA" w:rsidRPr="00D269AA" w:rsidRDefault="00D269AA" w:rsidP="00D269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8"/>
        <w:gridCol w:w="4784"/>
        <w:gridCol w:w="4784"/>
      </w:tblGrid>
      <w:tr w:rsidR="002143BD" w:rsidTr="002143BD">
        <w:tc>
          <w:tcPr>
            <w:tcW w:w="5218" w:type="dxa"/>
          </w:tcPr>
          <w:p w:rsidR="002143BD" w:rsidRDefault="002143BD" w:rsidP="002143BD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:rsidR="002143BD" w:rsidRP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2017-2018 учебный год</w:t>
            </w:r>
          </w:p>
        </w:tc>
        <w:tc>
          <w:tcPr>
            <w:tcW w:w="4784" w:type="dxa"/>
          </w:tcPr>
          <w:p w:rsidR="002143BD" w:rsidRP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 учебный год</w:t>
            </w:r>
          </w:p>
        </w:tc>
      </w:tr>
      <w:tr w:rsidR="002143BD" w:rsidTr="002143BD">
        <w:tc>
          <w:tcPr>
            <w:tcW w:w="5218" w:type="dxa"/>
          </w:tcPr>
          <w:p w:rsidR="002143BD" w:rsidRPr="00D269AA" w:rsidRDefault="002143BD" w:rsidP="002143B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9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Общее количество учебных часов </w:t>
            </w:r>
          </w:p>
          <w:p w:rsidR="002143BD" w:rsidRPr="00D269AA" w:rsidRDefault="002143BD" w:rsidP="002143B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4" w:type="dxa"/>
          </w:tcPr>
          <w:p w:rsidR="002143BD" w:rsidRPr="00371172" w:rsidRDefault="00371172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часа</w:t>
            </w:r>
          </w:p>
        </w:tc>
        <w:tc>
          <w:tcPr>
            <w:tcW w:w="4784" w:type="dxa"/>
          </w:tcPr>
          <w:p w:rsidR="002143BD" w:rsidRPr="00371172" w:rsidRDefault="00371172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часа</w:t>
            </w:r>
          </w:p>
        </w:tc>
      </w:tr>
      <w:tr w:rsidR="002143BD" w:rsidTr="002143BD">
        <w:tc>
          <w:tcPr>
            <w:tcW w:w="5218" w:type="dxa"/>
          </w:tcPr>
          <w:p w:rsidR="002143BD" w:rsidRPr="00D269AA" w:rsidRDefault="002143BD" w:rsidP="002143B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9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недель </w:t>
            </w:r>
          </w:p>
          <w:p w:rsid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:rsidR="002143BD" w:rsidRPr="00371172" w:rsidRDefault="00371172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недели</w:t>
            </w:r>
          </w:p>
        </w:tc>
        <w:tc>
          <w:tcPr>
            <w:tcW w:w="4784" w:type="dxa"/>
          </w:tcPr>
          <w:p w:rsidR="002143BD" w:rsidRPr="00371172" w:rsidRDefault="00371172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недели</w:t>
            </w:r>
          </w:p>
        </w:tc>
      </w:tr>
      <w:tr w:rsidR="002143BD" w:rsidRPr="002143BD" w:rsidTr="002143BD">
        <w:tc>
          <w:tcPr>
            <w:tcW w:w="5218" w:type="dxa"/>
          </w:tcPr>
          <w:p w:rsidR="002143BD" w:rsidRPr="00D269AA" w:rsidRDefault="002143BD" w:rsidP="002143B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9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месяцев  </w:t>
            </w:r>
          </w:p>
          <w:p w:rsid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:rsid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69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октября по май, 8 месяцев</w:t>
            </w:r>
          </w:p>
        </w:tc>
        <w:tc>
          <w:tcPr>
            <w:tcW w:w="4784" w:type="dxa"/>
          </w:tcPr>
          <w:p w:rsidR="002143BD" w:rsidRP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октября по май, 8 месяцев</w:t>
            </w:r>
          </w:p>
        </w:tc>
      </w:tr>
      <w:tr w:rsidR="002143BD" w:rsidTr="00040D1A">
        <w:tc>
          <w:tcPr>
            <w:tcW w:w="14786" w:type="dxa"/>
            <w:gridSpan w:val="3"/>
          </w:tcPr>
          <w:p w:rsidR="002143BD" w:rsidRDefault="002143BD" w:rsidP="002143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 «Песочная фантазия» - 2 года</w:t>
            </w:r>
          </w:p>
          <w:p w:rsidR="002143BD" w:rsidRDefault="002143BD" w:rsidP="003500F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269AA" w:rsidRDefault="00D269AA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69AA" w:rsidRPr="00E47755" w:rsidRDefault="002143BD" w:rsidP="00E47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1.8 </w:t>
      </w:r>
      <w:r w:rsid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214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занятий, периодичность и продолжительность занятий</w:t>
      </w:r>
    </w:p>
    <w:p w:rsidR="00D269AA" w:rsidRDefault="00D269AA" w:rsidP="0035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69AA" w:rsidRPr="002143BD" w:rsidRDefault="002143BD" w:rsidP="002143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 проведения занятий кружка «Песочная фантазия»</w:t>
      </w:r>
    </w:p>
    <w:p w:rsidR="00D269AA" w:rsidRDefault="00D269AA" w:rsidP="00E477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43BD" w:rsidRDefault="002143BD" w:rsidP="00040D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35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14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Цель и задачи программы</w:t>
      </w:r>
    </w:p>
    <w:p w:rsidR="00435640" w:rsidRDefault="00435640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640" w:rsidRPr="00435640" w:rsidRDefault="00040D1A" w:rsidP="00435640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конструктивны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художественных способностей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обогатить 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эмоциональное</w:t>
      </w:r>
      <w:r w:rsidR="00435640"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личности ребенка с ограниченными возможностями здоровья с учетом его индивидуальных особенностей и диагноза в процессе создания образов, используя сухой и мокрый песок.</w:t>
      </w:r>
    </w:p>
    <w:p w:rsidR="003500FB" w:rsidRPr="003500FB" w:rsidRDefault="002143BD" w:rsidP="003500FB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00FB" w:rsidRDefault="00435640" w:rsidP="00435640">
      <w:pPr>
        <w:spacing w:after="0" w:line="360" w:lineRule="auto"/>
        <w:ind w:right="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программы</w:t>
      </w:r>
      <w:r w:rsidR="003500FB" w:rsidRPr="003500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35640" w:rsidRPr="00435640" w:rsidRDefault="00435640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Обучение детей   с ограниченными возможностями здоровья различным приемам конструирования на песке с использованием природного и бросово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материалов, игрушек-миниатюр,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мелк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моторики и координации движе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5640" w:rsidRPr="00435640" w:rsidRDefault="00435640" w:rsidP="00435640">
      <w:pPr>
        <w:pStyle w:val="a8"/>
        <w:spacing w:after="0" w:line="240" w:lineRule="auto"/>
        <w:ind w:left="709"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Научить  детей некоторым приемам и способам мышечного расслабления, сопровождающегося снятием психического напряжения (релаксацией)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обогащать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моциональную сферу детей положи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тельными эмоциями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регулированию психоэмоционального состояния воспитанников, создавая атмосферу радости и удовольствия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5640" w:rsidRPr="00435640" w:rsidRDefault="00435640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Развитие </w:t>
      </w:r>
      <w:proofErr w:type="spellStart"/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сензитивности</w:t>
      </w:r>
      <w:proofErr w:type="spellEnd"/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процессу преодоления трудностей,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познавательных процес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сов, коммуникативных навыков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5640" w:rsidRPr="00435640" w:rsidRDefault="00435640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Воспитание трудолюбия, аккуратности, желание доводить начатое дело до конца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35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опыт ориентировки в окружающем, обогащать детей разнообразными сенсорными впечатлениями.</w:t>
      </w:r>
    </w:p>
    <w:p w:rsidR="00435640" w:rsidRPr="00435640" w:rsidRDefault="00435640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640" w:rsidRDefault="00435640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132" w:rsidRPr="00435640" w:rsidRDefault="00911132" w:rsidP="00435640">
      <w:pPr>
        <w:spacing w:after="0" w:line="240" w:lineRule="auto"/>
        <w:ind w:left="709"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640" w:rsidRPr="00040D1A" w:rsidRDefault="00435640" w:rsidP="00435640">
      <w:pPr>
        <w:spacing w:after="0" w:line="240" w:lineRule="auto"/>
        <w:ind w:right="5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40D1A" w:rsidRPr="0004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040D1A" w:rsidRPr="0004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Содержание программы</w:t>
      </w:r>
      <w:r w:rsidR="00371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Тематическое планирование</w:t>
      </w:r>
      <w:r w:rsidR="00772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2017-2018 учебный год</w:t>
      </w:r>
      <w:r w:rsidR="00371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35640" w:rsidRPr="003500FB" w:rsidRDefault="00435640" w:rsidP="00435640">
      <w:pPr>
        <w:spacing w:after="0" w:line="240" w:lineRule="auto"/>
        <w:ind w:right="5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pPr w:leftFromText="180" w:rightFromText="180" w:vertAnchor="text" w:horzAnchor="margin" w:tblpY="335"/>
        <w:tblW w:w="0" w:type="auto"/>
        <w:tblLook w:val="04A0" w:firstRow="1" w:lastRow="0" w:firstColumn="1" w:lastColumn="0" w:noHBand="0" w:noVBand="1"/>
      </w:tblPr>
      <w:tblGrid>
        <w:gridCol w:w="1384"/>
        <w:gridCol w:w="2474"/>
        <w:gridCol w:w="11756"/>
      </w:tblGrid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7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0" w:type="auto"/>
          </w:tcPr>
          <w:p w:rsidR="00371172" w:rsidRPr="001F63CF" w:rsidRDefault="00AB4376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="00371172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</w:t>
            </w: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Октябрь</w:t>
            </w:r>
          </w:p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1F63CF" w:rsidRPr="001F63CF" w:rsidRDefault="001F63C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Знакомство детей с правилами поведения в песочнице</w:t>
            </w:r>
          </w:p>
          <w:p w:rsidR="00DA1BB3" w:rsidRPr="00DA1BB3" w:rsidRDefault="001F63CF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1BB3"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песок!»</w:t>
            </w:r>
          </w:p>
          <w:p w:rsidR="00371172" w:rsidRPr="001F63CF" w:rsidRDefault="00371172" w:rsidP="00DA1B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DB6A05" w:rsidRPr="00DB6A05" w:rsidRDefault="001F63CF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DB6A05"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песочницей (лоток).</w:t>
            </w:r>
          </w:p>
          <w:p w:rsidR="00DB6A05" w:rsidRPr="00DB6A05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правилами работы с песком.</w:t>
            </w:r>
            <w:r w:rsidR="0032510A">
              <w:t xml:space="preserve">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задания, упражнения, практические  работы самостоятельная работа.</w:t>
            </w:r>
          </w:p>
          <w:p w:rsidR="001F63CF" w:rsidRPr="001F63CF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Закрепить, уточнить, систематизировать знания о природном материале - песке.</w:t>
            </w:r>
            <w:r w:rsidR="00DA1BB3">
              <w:t xml:space="preserve"> </w:t>
            </w:r>
            <w:r w:rsidR="00DA1BB3"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интерес  к играм с песком.</w:t>
            </w:r>
          </w:p>
          <w:p w:rsidR="001F63CF" w:rsidRPr="001F63CF" w:rsidRDefault="001F63CF" w:rsidP="001F63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1BB3"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упражнение 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«Ладошки»</w:t>
            </w:r>
          </w:p>
          <w:p w:rsidR="001F63CF" w:rsidRPr="001F63CF" w:rsidRDefault="001F63CF" w:rsidP="001F63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сплоченность детей</w:t>
            </w:r>
          </w:p>
          <w:p w:rsidR="001F63CF" w:rsidRPr="001F63CF" w:rsidRDefault="001F63CF" w:rsidP="001F63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 Здравствуй, песок».</w:t>
            </w:r>
          </w:p>
          <w:p w:rsidR="00371172" w:rsidRPr="001F63CF" w:rsidRDefault="007727C1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371172" w:rsidRPr="001F63CF" w:rsidRDefault="001F63C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Волшебные следы на песке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DA1BB3" w:rsidRPr="00DA1BB3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с детьми правила поведения в песочнице. Создать положительный эмоциональный настрой.</w:t>
            </w:r>
          </w:p>
          <w:p w:rsidR="00DA1BB3" w:rsidRPr="00DA1BB3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диалогическую речь.</w:t>
            </w:r>
            <w:r w:rsidR="0032510A">
              <w:t xml:space="preserve">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</w:t>
            </w:r>
          </w:p>
          <w:p w:rsidR="00DA1BB3" w:rsidRPr="00DA1BB3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аккуратность.</w:t>
            </w:r>
          </w:p>
          <w:p w:rsidR="00DA1BB3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психофизического напряжения.</w:t>
            </w:r>
          </w:p>
          <w:p w:rsidR="00DA1BB3" w:rsidRPr="001F63CF" w:rsidRDefault="001F63C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устанавливать тактильный контакт</w:t>
            </w:r>
          </w:p>
          <w:p w:rsidR="00371172" w:rsidRPr="001F63CF" w:rsidRDefault="001F63C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«Необыкновенные следы»</w:t>
            </w:r>
            <w:r w:rsid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B6A05"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«Идут медвежата» - ребенок кулачками и ладошками с силой надавливает на кинетический песок. «Прыгают зайчики» - кончиками пальцев ребенок ударяет по поверхности песка, двигаясь в разных направлениях. «Ползут змейки» - ребенок расслабленными (или напряженными) пальцами рук делает поверхность кинетического песка волнистой. «Бегут жучки - паучки» - ребенок двигает всеми пальцами, имитируя движение насекомых.</w:t>
            </w: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371172" w:rsidRPr="001F63CF" w:rsidRDefault="00FF47D9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Спрячь игрушки 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32510A" w:rsidRPr="0032510A" w:rsidRDefault="007727C1" w:rsidP="003251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2510A"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развивать в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оображение, мелкую моторику рук.</w:t>
            </w:r>
            <w:r w:rsidR="0032510A">
              <w:t xml:space="preserve"> Д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обавление в игру различных пре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дметов природного 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происхождения.</w:t>
            </w:r>
          </w:p>
          <w:p w:rsidR="0032510A" w:rsidRDefault="0032510A" w:rsidP="003251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упражнения, практическая деятельность.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«Спрячь игрушки»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«Найди свою пару»</w:t>
            </w:r>
            <w:proofErr w:type="gramStart"/>
            <w:r w:rsidR="005229EF">
              <w:t xml:space="preserve"> ,</w:t>
            </w:r>
            <w:proofErr w:type="gramEnd"/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домашними животными (кошка, собака, свинья, лошадь, корова, коза,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подражать их голосу.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снимать эмоциональное  напряжение, развивать внимание</w:t>
            </w:r>
          </w:p>
          <w:p w:rsidR="00371172" w:rsidRPr="001F63CF" w:rsidRDefault="00371172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4неделя</w:t>
            </w:r>
          </w:p>
        </w:tc>
        <w:tc>
          <w:tcPr>
            <w:tcW w:w="2474" w:type="dxa"/>
          </w:tcPr>
          <w:p w:rsidR="00371172" w:rsidRPr="001F63CF" w:rsidRDefault="00FF47D9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Спрячь игрушки 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32510A" w:rsidRPr="0032510A" w:rsidRDefault="007727C1" w:rsidP="003251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4376"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«Спрячь игрушки»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2510A">
              <w:t xml:space="preserve">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добавление в игру различных предметов природного происхождения)</w:t>
            </w:r>
          </w:p>
          <w:p w:rsidR="00AB4376" w:rsidRPr="00AB4376" w:rsidRDefault="0032510A" w:rsidP="003251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упражнения, практическая деятельность.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воображение, мелкую моторику рук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«Найди свою пару»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домашними животными (кошка, собака, свинья, лошадь, корова, коза,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подражать их голосу.</w:t>
            </w:r>
            <w:proofErr w:type="gramEnd"/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снимать эмоциональное  напряжение, развивать внимание</w:t>
            </w:r>
          </w:p>
          <w:p w:rsidR="00371172" w:rsidRPr="001F63CF" w:rsidRDefault="00371172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Ноябрь</w:t>
            </w:r>
          </w:p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371172" w:rsidRPr="001F63CF" w:rsidRDefault="00FF47D9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Нарисуй дорожку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5229EF" w:rsidRPr="005229EF" w:rsidRDefault="007727C1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63CF">
              <w:t xml:space="preserve"> </w:t>
            </w:r>
            <w:r w:rsidR="001F63CF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делать дорожки и использовать их в игровой деятельности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моторики рук, тонких тактильных ощущений;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умений выполнять действия по инструкции;</w:t>
            </w:r>
          </w:p>
          <w:p w:rsidR="00371172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представлений о цвете предметов (умение самостоятельно называть цвет, выделять по названию, соотносить предметы по цвету)</w:t>
            </w: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371172" w:rsidRPr="001F63CF" w:rsidRDefault="00FF47D9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Нарисуй дорожку </w:t>
            </w:r>
            <w:r w:rsidR="007727C1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5229EF" w:rsidRPr="005229EF" w:rsidRDefault="007727C1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63CF">
              <w:t xml:space="preserve"> </w:t>
            </w:r>
            <w:r w:rsidR="001F63CF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делать дорожки и использовать их в игровой деятельности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моторики рук, тонких тактильных ощущений;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умений выполнять действия по инструкции;</w:t>
            </w:r>
          </w:p>
          <w:p w:rsidR="00371172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представлений о цвете предметов (умение самостоятельно называть цвет, выделять по названию, соотносить предметы по цвету)</w:t>
            </w: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371172" w:rsidRPr="001F63CF" w:rsidRDefault="005229E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Осенняя картина</w:t>
            </w:r>
          </w:p>
        </w:tc>
        <w:tc>
          <w:tcPr>
            <w:tcW w:w="0" w:type="auto"/>
          </w:tcPr>
          <w:p w:rsidR="005229EF" w:rsidRDefault="005229E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развитие зрительного и тактильного восприятия  </w:t>
            </w:r>
          </w:p>
          <w:p w:rsidR="005229EF" w:rsidRPr="005229EF" w:rsidRDefault="001F63C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-упражнение «Отпечатки»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внимания, связанного с координацией движений;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моторики рук, тонких тактильных ощущений;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умений выполнять действия по инструкции;</w:t>
            </w:r>
          </w:p>
          <w:p w:rsidR="001F63CF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представлений об осенних явлениях в природе: часто идёт дождь, на небе тёмные тучи, на земле лужи.</w:t>
            </w:r>
          </w:p>
          <w:p w:rsidR="00371172" w:rsidRPr="001F63CF" w:rsidRDefault="00371172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172" w:rsidRPr="003500FB" w:rsidTr="00C4534F">
        <w:tc>
          <w:tcPr>
            <w:tcW w:w="1384" w:type="dxa"/>
          </w:tcPr>
          <w:p w:rsidR="00371172" w:rsidRPr="001F63CF" w:rsidRDefault="00371172" w:rsidP="00C453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474" w:type="dxa"/>
          </w:tcPr>
          <w:p w:rsidR="00371172" w:rsidRPr="001F63CF" w:rsidRDefault="001F63CF" w:rsidP="001F63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Осенняя картина</w:t>
            </w:r>
          </w:p>
        </w:tc>
        <w:tc>
          <w:tcPr>
            <w:tcW w:w="0" w:type="auto"/>
          </w:tcPr>
          <w:p w:rsidR="005229EF" w:rsidRPr="005229EF" w:rsidRDefault="007727C1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развитие зрительного и тактильного восприятия  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-упражнение «Отпечатки», развитие внимания, связанного с координацией движений;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моторики рук, тонких тактильных ощущений;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умений выполнять действия по инструкции;</w:t>
            </w:r>
          </w:p>
          <w:p w:rsidR="00371172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представлений об осенних явлениях в природе: часто идёт дождь, на небе тёмные тучи, на земле лужи.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 неделя</w:t>
            </w:r>
          </w:p>
        </w:tc>
        <w:tc>
          <w:tcPr>
            <w:tcW w:w="2474" w:type="dxa"/>
          </w:tcPr>
          <w:p w:rsidR="00AB4376" w:rsidRPr="00230554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Узоры на песке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B4376" w:rsidRPr="001F63CF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снятие напряжения, мышечных зажимов, снижение агрессивности, развитие чувственного восприятия, гармонизация отношений между ребенком и взрослым.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</w:t>
            </w: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подбирает 6-7 мелких предметов различной фактуры: кусочек меха, кисточку, стеклянный флакон, бусы, вату и т.д.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это выкладывается на песок.</w:t>
            </w: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Декабрь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Узоры на песке</w:t>
            </w: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рисовать  на песке пальчиком, трубочкой</w:t>
            </w:r>
            <w:r w:rsid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B6A05">
              <w:t xml:space="preserve"> </w:t>
            </w:r>
            <w:r w:rsidR="00DB6A05"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 напряжения, мышечных зажимов, снижение агрессивности, развитие чувственного восприятия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нетрадиционной изобразительной техникой рисования песком пальцами, всей ладонью.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AB4376" w:rsidRPr="00230554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едем в гости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пространственных представлений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ориентировка на песочном листе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7542C">
              <w:t xml:space="preserve">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пространственных представлений, ориентировка на «песочном листе», закрепление сенсорных эталонов и представлений «верх – низ», знакомство ребенка с пространственными представлениями: «верх – низ», «право – лево», «над – под»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пластиковых геометрических фигур для построек, строительство пещерок из песка</w:t>
            </w:r>
            <w:proofErr w:type="gramEnd"/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 Попроси игрушку»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эффективным способам общения</w:t>
            </w:r>
            <w:r w:rsid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едем в гости</w:t>
            </w:r>
          </w:p>
        </w:tc>
        <w:tc>
          <w:tcPr>
            <w:tcW w:w="0" w:type="auto"/>
          </w:tcPr>
          <w:p w:rsid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развитие пространственных представлений, ориентировка на песочном листе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7542C">
              <w:t xml:space="preserve">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пространственных представлений, ориентировка на «песочном листе», закрепление сенсорных эталонов и представлений «верх – низ», знакомство ребенка с пространственными представлениями: «верх – низ», «право – лево», «над – под»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пластиковых геометрических фигур для построек, строительство пещерок из песка</w:t>
            </w:r>
            <w:proofErr w:type="gramEnd"/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 Попроси игрушку»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эффективным способам общения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474" w:type="dxa"/>
          </w:tcPr>
          <w:p w:rsid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едем в гости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за первое полугодие</w:t>
            </w: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развитие пространственных представлений, ориентировка на песочном листе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7542C">
              <w:t xml:space="preserve">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пространственных представлений, ориентировка на «песочном листе», закрепление сенсорных эталонов и представлений «верх – низ», знакомство ребенка с пространственными представлениями: «верх – низ», «право – лево», «над – под»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Январь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AB4376" w:rsidRPr="00230554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554">
              <w:rPr>
                <w:rFonts w:ascii="Times New Roman" w:hAnsi="Times New Roman" w:cs="Times New Roman"/>
              </w:rPr>
              <w:t xml:space="preserve"> Забавные отпечатки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представление об изменчивости формы песка, развивать внимание, воображение, мелкую моторику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2510A">
              <w:t xml:space="preserve">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задания, упражнения, практическая деятельность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474" w:type="dxa"/>
          </w:tcPr>
          <w:p w:rsidR="00AB4376" w:rsidRPr="00230554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0554">
              <w:rPr>
                <w:rFonts w:ascii="Times New Roman" w:hAnsi="Times New Roman" w:cs="Times New Roman"/>
              </w:rPr>
              <w:t>Забавные отпечатки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B4376" w:rsidRPr="00230554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учить детей устанавливать тактильный контакт</w:t>
            </w:r>
            <w:r w:rsid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2510A">
              <w:t xml:space="preserve"> 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задания, упражнения, практическая деятельность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«Забавные отпечатки»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230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представление об изменчивости формы песка, развивать внимание, воображение, мелкую моторику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Песочная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аппликация</w:t>
            </w:r>
          </w:p>
        </w:tc>
        <w:tc>
          <w:tcPr>
            <w:tcW w:w="0" w:type="auto"/>
          </w:tcPr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t xml:space="preserve">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продолжать учить детей быть внимательными друг к другу</w:t>
            </w:r>
            <w:r w:rsid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игровые задания на заданную тему,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упражнения, практическая деятельность, самостоятельная работа,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«Песочная аппликация»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внимание, речь, мелкую моторику рук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Февраль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Песочная аппликация</w:t>
            </w:r>
          </w:p>
        </w:tc>
        <w:tc>
          <w:tcPr>
            <w:tcW w:w="0" w:type="auto"/>
          </w:tcPr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t xml:space="preserve">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продолжать учить детей быть внимательными друг к другу</w:t>
            </w:r>
            <w:r w:rsid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деятельность, самостоятельная работа,</w:t>
            </w:r>
          </w:p>
          <w:p w:rsidR="00AB4376" w:rsidRP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«Песочная аппликация»</w:t>
            </w:r>
          </w:p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внимание, речь, мелкую моторику рук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Волшебный клад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упражнять детей в ориентировке на «песочном листке»</w:t>
            </w:r>
            <w:r w:rsid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деятельность, самостоятельная работа,</w:t>
            </w:r>
          </w:p>
          <w:p w:rsidR="0032510A" w:rsidRDefault="0099579E" w:rsidP="003251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 – развлекательная</w:t>
            </w:r>
            <w:r w:rsidR="0032510A" w:rsidRPr="00325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игра, практическая деятельность,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B4376" w:rsidRPr="001F63CF" w:rsidRDefault="0032510A" w:rsidP="009957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упражнение «Волшебный клад  </w:t>
            </w:r>
            <w:r w:rsid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Волшебный клад  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99579E" w:rsidRPr="0099579E" w:rsidRDefault="00AB4376" w:rsidP="009957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упражнять детей в ориентировке на «песочном листке»</w:t>
            </w:r>
          </w:p>
          <w:p w:rsidR="0099579E" w:rsidRPr="0099579E" w:rsidRDefault="0099579E" w:rsidP="009957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Познавательно – развлекательная игра, практическая деятельность,  </w:t>
            </w:r>
          </w:p>
          <w:p w:rsidR="00AB4376" w:rsidRPr="001F63CF" w:rsidRDefault="0099579E" w:rsidP="009957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упражнение «Волшебный клад  »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474" w:type="dxa"/>
          </w:tcPr>
          <w:p w:rsidR="00AB4376" w:rsidRPr="001F63CF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Идут медвежата </w:t>
            </w:r>
            <w:r w:rsidR="00AB4376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DA1BB3" w:rsidRPr="00DA1BB3" w:rsidRDefault="00AB4376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1BB3"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«Идут медвежата»</w:t>
            </w:r>
            <w:r w:rsid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деятельность, самостоятельная работа,</w:t>
            </w:r>
          </w:p>
          <w:p w:rsidR="00AB4376" w:rsidRPr="001F63CF" w:rsidRDefault="00DA1BB3" w:rsidP="00DA1B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тактильную чувствительность, воображения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Март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AB4376" w:rsidRPr="001F63CF" w:rsidRDefault="005D7538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Сыпем – лепим</w:t>
            </w:r>
          </w:p>
        </w:tc>
        <w:tc>
          <w:tcPr>
            <w:tcW w:w="0" w:type="auto"/>
          </w:tcPr>
          <w:p w:rsidR="00DB6A05" w:rsidRPr="00DB6A05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ормировать знания детей о свойствах сухого и сырого песка, об изменчивости его формы в зависимости от формочки.</w:t>
            </w:r>
          </w:p>
          <w:p w:rsidR="00AB4376" w:rsidRPr="001F63CF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способам обследования.</w:t>
            </w:r>
            <w:r w:rsidR="00AB4376"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деятельность, самостоятельная работа,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AB4376" w:rsidRPr="001F63CF" w:rsidRDefault="005D7538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Сыпем – лепим</w:t>
            </w:r>
          </w:p>
        </w:tc>
        <w:tc>
          <w:tcPr>
            <w:tcW w:w="0" w:type="auto"/>
          </w:tcPr>
          <w:p w:rsidR="00C7542C" w:rsidRPr="00C7542C" w:rsidRDefault="00AB4376" w:rsidP="00C754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формировать знания детей о свойствах сухого и сырого песка, об изменчивости его формы в зависимости от формочки.</w:t>
            </w:r>
          </w:p>
          <w:p w:rsidR="00AB4376" w:rsidRPr="001F63CF" w:rsidRDefault="00C7542C" w:rsidP="00C754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способам обследования.</w:t>
            </w:r>
            <w:r w:rsidR="0099579E">
              <w:t xml:space="preserve"> </w:t>
            </w:r>
            <w:r w:rsidR="0099579E" w:rsidRPr="00995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игровые задания на заданную тему, упражнения, практическая деятельность, самостоятельная работа,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DB6A05" w:rsidRPr="00DB6A05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Мы играем</w:t>
            </w:r>
          </w:p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развивать пространственные представления, учить ориентироваться на « песочном листке»</w:t>
            </w:r>
          </w:p>
          <w:p w:rsidR="00DB6A05" w:rsidRPr="00DB6A05" w:rsidRDefault="00DB6A05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«Мы играем»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«Матрёшки»</w:t>
            </w:r>
          </w:p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474" w:type="dxa"/>
          </w:tcPr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играем</w:t>
            </w:r>
          </w:p>
        </w:tc>
        <w:tc>
          <w:tcPr>
            <w:tcW w:w="0" w:type="auto"/>
          </w:tcPr>
          <w:p w:rsidR="00AB4376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 w:rsidRPr="00DB6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развивать пространственные представления, учить ориентироваться на « песочном листке»</w:t>
            </w:r>
          </w:p>
          <w:p w:rsidR="00C7542C" w:rsidRPr="001F63CF" w:rsidRDefault="00C7542C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«Мы играем», «Матрёшки»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Апрель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1неделя</w:t>
            </w:r>
          </w:p>
        </w:tc>
        <w:tc>
          <w:tcPr>
            <w:tcW w:w="2474" w:type="dxa"/>
          </w:tcPr>
          <w:p w:rsidR="005D7538" w:rsidRPr="001F63CF" w:rsidRDefault="00AB4376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Песочный дождик</w:t>
            </w:r>
          </w:p>
          <w:p w:rsidR="00AB4376" w:rsidRPr="001F63CF" w:rsidRDefault="00AB4376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D7538" w:rsidRDefault="00AB4376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регулировать мышечное напряжени</w:t>
            </w:r>
            <w:r w:rsid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  <w:p w:rsidR="00AB4376" w:rsidRPr="001F63CF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«Песочный дождик»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474" w:type="dxa"/>
          </w:tcPr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Песочный дождик</w:t>
            </w:r>
          </w:p>
        </w:tc>
        <w:tc>
          <w:tcPr>
            <w:tcW w:w="0" w:type="auto"/>
          </w:tcPr>
          <w:p w:rsidR="00AB4376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регулировать мышечное напряжение</w:t>
            </w:r>
          </w:p>
          <w:p w:rsidR="005D7538" w:rsidRPr="001F63CF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«Песочный дождик»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3неделя</w:t>
            </w:r>
          </w:p>
        </w:tc>
        <w:tc>
          <w:tcPr>
            <w:tcW w:w="2474" w:type="dxa"/>
          </w:tcPr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Спрячь игрушки</w:t>
            </w:r>
          </w:p>
        </w:tc>
        <w:tc>
          <w:tcPr>
            <w:tcW w:w="0" w:type="auto"/>
          </w:tcPr>
          <w:p w:rsidR="005D7538" w:rsidRDefault="00AB4376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развивать тактильное во</w:t>
            </w:r>
            <w:r w:rsid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сприятие, предметное мышление, мелкую моторику.</w:t>
            </w:r>
          </w:p>
          <w:p w:rsidR="005D7538" w:rsidRPr="005D7538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упражнение «Спрячь игрушки»</w:t>
            </w:r>
          </w:p>
          <w:p w:rsidR="005D7538" w:rsidRPr="005D7538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«Забавы»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«Игрушки-</w:t>
            </w:r>
            <w:proofErr w:type="spellStart"/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потеряшки</w:t>
            </w:r>
            <w:proofErr w:type="spellEnd"/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B4376" w:rsidRPr="001F63CF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экспериментировать с мокрым песком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 неделя</w:t>
            </w:r>
          </w:p>
        </w:tc>
        <w:tc>
          <w:tcPr>
            <w:tcW w:w="2474" w:type="dxa"/>
          </w:tcPr>
          <w:p w:rsidR="00AB4376" w:rsidRPr="001F63CF" w:rsidRDefault="00AB4376" w:rsidP="00DB6A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Спрячь игрушки</w:t>
            </w:r>
          </w:p>
        </w:tc>
        <w:tc>
          <w:tcPr>
            <w:tcW w:w="0" w:type="auto"/>
          </w:tcPr>
          <w:p w:rsidR="005D7538" w:rsidRPr="005D7538" w:rsidRDefault="00AB4376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7538">
              <w:t xml:space="preserve"> </w:t>
            </w:r>
            <w:r w:rsidR="005D7538"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тактильное восприятие, предметное мышление, мелкую моторику.</w:t>
            </w:r>
          </w:p>
          <w:p w:rsidR="005D7538" w:rsidRPr="005D7538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«Спрячь игрушки»</w:t>
            </w:r>
          </w:p>
          <w:p w:rsidR="005D7538" w:rsidRPr="005D7538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«Забавы»</w:t>
            </w:r>
            <w:r w:rsid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«Игрушки-</w:t>
            </w:r>
            <w:proofErr w:type="spellStart"/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потеряшки</w:t>
            </w:r>
            <w:proofErr w:type="spellEnd"/>
            <w:r w:rsidR="00C7542C" w:rsidRPr="00C754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B4376" w:rsidRPr="001F63CF" w:rsidRDefault="005D7538" w:rsidP="005D75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экспериментировать с мокрым песком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Май</w:t>
            </w:r>
          </w:p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 неделя</w:t>
            </w:r>
          </w:p>
        </w:tc>
        <w:tc>
          <w:tcPr>
            <w:tcW w:w="2474" w:type="dxa"/>
          </w:tcPr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«Песочные строители</w:t>
            </w:r>
          </w:p>
          <w:p w:rsidR="00AB4376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5229EF" w:rsidRPr="005229EF" w:rsidRDefault="00AB4376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229EF">
              <w:t xml:space="preserve"> </w:t>
            </w:r>
            <w:r w:rsidR="005229EF"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детей строить из песка, развивать внимание, воображение</w:t>
            </w:r>
          </w:p>
          <w:p w:rsidR="005229EF" w:rsidRPr="005229E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упражнение «Песочные строители»</w:t>
            </w:r>
          </w:p>
          <w:p w:rsidR="00AB4376" w:rsidRPr="001F63CF" w:rsidRDefault="005229EF" w:rsidP="00522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пространственные представления, развивать слуховую и</w:t>
            </w:r>
            <w:r>
              <w:t xml:space="preserve"> </w:t>
            </w:r>
            <w:r w:rsidRPr="005229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зрительную память</w:t>
            </w:r>
          </w:p>
        </w:tc>
      </w:tr>
      <w:tr w:rsidR="00AB4376" w:rsidRPr="003500FB" w:rsidTr="00C4534F">
        <w:tc>
          <w:tcPr>
            <w:tcW w:w="138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неделя </w:t>
            </w:r>
          </w:p>
        </w:tc>
        <w:tc>
          <w:tcPr>
            <w:tcW w:w="2474" w:type="dxa"/>
          </w:tcPr>
          <w:p w:rsidR="00AB4376" w:rsidRPr="001F63CF" w:rsidRDefault="00AB4376" w:rsidP="00AB43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0" w:type="auto"/>
          </w:tcPr>
          <w:p w:rsidR="00AB4376" w:rsidRPr="001F63CF" w:rsidRDefault="00AB4376" w:rsidP="00AB43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Оценить уровень усвоения программного материала, динамику развития коммуникативных и </w:t>
            </w:r>
            <w:r w:rsidR="005D7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речевых процессов по итогам 2017-2018</w:t>
            </w:r>
            <w:r w:rsidRPr="001F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учебного года.</w:t>
            </w:r>
          </w:p>
          <w:p w:rsidR="00AB4376" w:rsidRPr="001F63CF" w:rsidRDefault="00AB4376" w:rsidP="005D7538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71172" w:rsidRDefault="00371172" w:rsidP="0037117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</w:p>
    <w:p w:rsidR="007727C1" w:rsidRPr="00B37FAB" w:rsidRDefault="00B37FAB" w:rsidP="00B37FAB">
      <w:pPr>
        <w:pStyle w:val="a8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7C1" w:rsidRPr="00B37F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="00FF47D9" w:rsidRPr="00B37F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F47D9" w:rsidRPr="00FF47D9" w:rsidRDefault="00FF47D9" w:rsidP="00FF47D9">
      <w:pPr>
        <w:pStyle w:val="a8"/>
        <w:spacing w:after="0" w:line="240" w:lineRule="auto"/>
        <w:ind w:left="144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мероприятий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программой, позволит мне: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1.Стабилизировать  положительную динамику состояния эмоционального благополучия детей</w:t>
      </w:r>
      <w:proofErr w:type="gramStart"/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должны стать более коммуникативными, у них должно отсутствовать чувство тревожности,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незащищенности, конфликтность.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 детей разовьются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владеть различными приемами работы с сухим и мокрым песком;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умение создавать композиции и сюжеты на песке;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устойчивость внимания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A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памяти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A5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наглядно-действенное 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мышление, пространственное воображение;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м</w:t>
      </w:r>
      <w:r w:rsidR="000A570B">
        <w:rPr>
          <w:rFonts w:ascii="Times New Roman" w:eastAsia="Times New Roman" w:hAnsi="Times New Roman" w:cs="Times New Roman"/>
          <w:sz w:val="24"/>
          <w:szCs w:val="24"/>
          <w:lang w:eastAsia="ru-RU"/>
        </w:rPr>
        <w:t>елкой моторики рук и глазомера;</w:t>
      </w:r>
    </w:p>
    <w:p w:rsidR="00FF47D9" w:rsidRPr="00FF47D9" w:rsidRDefault="00FF47D9" w:rsidP="00FF47D9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улучшение коммуникативных способностей и приобретение навыков работы в </w:t>
      </w:r>
      <w:r w:rsidR="000A570B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группе сверстников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71172" w:rsidRPr="00E47755" w:rsidRDefault="00FF47D9" w:rsidP="00E47755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участие в различных </w:t>
      </w:r>
      <w:r w:rsidR="000A570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видах игровой, изобразительной деятельности</w:t>
      </w:r>
      <w:r w:rsidRPr="00FF47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27C1" w:rsidRDefault="007727C1" w:rsidP="00FF47D9">
      <w:pPr>
        <w:spacing w:after="0" w:line="240" w:lineRule="auto"/>
        <w:ind w:left="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32" w:rsidRPr="00A30314" w:rsidRDefault="00A30314" w:rsidP="00A30314">
      <w:pPr>
        <w:spacing w:after="0" w:line="240" w:lineRule="auto"/>
        <w:ind w:left="357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Раздел № 2 Комплекс организационно-педагогических условий:</w:t>
      </w:r>
    </w:p>
    <w:p w:rsidR="00911132" w:rsidRDefault="00911132" w:rsidP="00FF47D9">
      <w:pPr>
        <w:spacing w:after="0" w:line="240" w:lineRule="auto"/>
        <w:ind w:left="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32" w:rsidRDefault="00911132" w:rsidP="00FF47D9">
      <w:pPr>
        <w:spacing w:after="0" w:line="240" w:lineRule="auto"/>
        <w:ind w:left="35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32" w:rsidRDefault="00A30314" w:rsidP="00FF47D9">
      <w:pPr>
        <w:spacing w:after="0" w:line="240" w:lineRule="auto"/>
        <w:ind w:left="357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5.1 Материально-техническое обеспечение</w:t>
      </w:r>
    </w:p>
    <w:p w:rsid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донепроницаемый деревянный ящик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Песок промытый, прокаленный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Лопатки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Миниатюрные игрушки ( люди</w:t>
      </w:r>
      <w:proofErr w:type="gramStart"/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животные, растения, насекомые)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Кубики разного материа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 (дерево, железо, пластмасса)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Камешки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Бусинки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Пуговки</w:t>
      </w:r>
    </w:p>
    <w:p w:rsidR="00A30314" w:rsidRPr="00A30314" w:rsidRDefault="00A30314" w:rsidP="00420F92">
      <w:pPr>
        <w:spacing w:after="0" w:line="240" w:lineRule="auto"/>
        <w:ind w:left="993" w:firstLine="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Кисточки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мелкой посуды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Палочки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3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Веточки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просеянный песок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0314" w:rsidRP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0314" w:rsidRDefault="00A30314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5.2 Информационное обеспечение</w:t>
      </w:r>
      <w:r w:rsidR="00C754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7542C" w:rsidRPr="00A30314" w:rsidRDefault="00C7542C" w:rsidP="00420F92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0F92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Зинкевич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-Евстигнеева Т.Д., Нисневич Л. А. Как помочь „особому" ребенку. Книга для педагогов и родителей. – СПб</w:t>
      </w:r>
      <w:proofErr w:type="gram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„Детство-пресс",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2001.</w:t>
      </w:r>
    </w:p>
    <w:p w:rsid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Грабенко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Т.М. , </w:t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Зинкевич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-Евстигнеева Т.Д. Практикум по песочной терапии, </w:t>
      </w:r>
      <w:proofErr w:type="gram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Пб , „Речь", 2002.</w:t>
      </w:r>
    </w:p>
    <w:p w:rsidR="00420F92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Зинкевич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-Евстигнеева Т.Д., Нисневич Л. А. Как помочь „особому" ребенку. Книга для педагогов и родителей.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СПб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„Детство-пресс", 2001.</w:t>
      </w:r>
    </w:p>
    <w:p w:rsidR="00420F92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Катаева А.А., </w:t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Стребелева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Дидактические игры и упражнения в обучении умственно отсталых дошкольников. Книга для учителя. – М., 1993.</w:t>
      </w:r>
    </w:p>
    <w:p w:rsidR="00420F92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Интернет-ресурсы.</w:t>
      </w:r>
    </w:p>
    <w:p w:rsidR="00A30314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0F92" w:rsidRPr="00420F92" w:rsidRDefault="00A30314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Грабенко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Т.М., </w:t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Зинкевич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-Евстигнеева Т.Д. Чудеса на песке. Песочная </w:t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игротерапия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СПб.: </w:t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</w:t>
      </w:r>
      <w:proofErr w:type="gram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тут специальной педагогики и психологии, 1998. – 50 с. 3. </w:t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Кузуб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В., </w:t>
      </w:r>
      <w:proofErr w:type="spellStart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Осипук</w:t>
      </w:r>
      <w:proofErr w:type="spellEnd"/>
      <w:r w:rsidR="00420F92"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, Э. И. В гостях у Песочной Феи. Методическое пособие для воспитателей и психологов дошкольных учреждений. - М.: Сфера, 2011. – 61 с.</w:t>
      </w:r>
    </w:p>
    <w:p w:rsidR="00420F92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Грабенко</w:t>
      </w:r>
      <w:proofErr w:type="gram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 «Игры с песком, или песочная терапия» /</w:t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Т.М.Грабенко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/ /Дошкольная педагогика.-2004.№5.-С.26-29</w:t>
      </w:r>
    </w:p>
    <w:p w:rsidR="00A30314" w:rsidRPr="00420F92" w:rsidRDefault="00420F92" w:rsidP="00420F92">
      <w:pPr>
        <w:spacing w:after="0" w:line="240" w:lineRule="auto"/>
        <w:ind w:left="1560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Жителева</w:t>
      </w:r>
      <w:proofErr w:type="gram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. «Песочная терапия» /</w:t>
      </w:r>
      <w:proofErr w:type="spellStart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С.С,Жителева</w:t>
      </w:r>
      <w:proofErr w:type="spellEnd"/>
      <w:r w:rsidRPr="00420F92">
        <w:rPr>
          <w:rFonts w:ascii="Times New Roman" w:eastAsia="Times New Roman" w:hAnsi="Times New Roman" w:cs="Times New Roman"/>
          <w:sz w:val="24"/>
          <w:szCs w:val="24"/>
          <w:lang w:eastAsia="ru-RU"/>
        </w:rPr>
        <w:t>/ /Ребёнок в детском саду.-2006.-№4.-С.65-68</w:t>
      </w:r>
    </w:p>
    <w:p w:rsidR="00D46EA0" w:rsidRDefault="00D46EA0" w:rsidP="00420F92">
      <w:p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314" w:rsidRPr="0032510A" w:rsidRDefault="0032510A" w:rsidP="00420F92">
      <w:pPr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1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 Кадровое обеспечение</w:t>
      </w:r>
    </w:p>
    <w:p w:rsidR="0032510A" w:rsidRDefault="0032510A" w:rsidP="0032510A">
      <w:pPr>
        <w:spacing w:after="0" w:line="240" w:lineRule="auto"/>
        <w:ind w:left="156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F92" w:rsidRPr="0032510A" w:rsidRDefault="0032510A" w:rsidP="0032510A">
      <w:pPr>
        <w:spacing w:after="0" w:line="240" w:lineRule="auto"/>
        <w:ind w:left="156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1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разработана и будет реализовываться учителем-дефектологом в сотрудничестве с педагогами и родителями группы для детей компенсирующей направленности.</w:t>
      </w:r>
    </w:p>
    <w:p w:rsidR="00420F92" w:rsidRPr="0032510A" w:rsidRDefault="00420F92" w:rsidP="00E47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F92" w:rsidRPr="0032510A" w:rsidRDefault="0032510A" w:rsidP="0032510A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1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5.4 Формы отчетности образовательных результатов</w:t>
      </w:r>
      <w:r w:rsidR="009957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0F92" w:rsidRPr="0032510A" w:rsidRDefault="00420F92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579E" w:rsidRPr="0099579E" w:rsidRDefault="0099579E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оформление выставочного стенда в ДОУ (фотографии работ)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презентация о работе кружка</w:t>
      </w: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579E" w:rsidRPr="0099579E" w:rsidRDefault="0099579E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выступление на родительских собраниях</w:t>
      </w:r>
      <w:r w:rsidR="00D46E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579E" w:rsidRPr="0099579E" w:rsidRDefault="0099579E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педагогов группы компенсирующей направленности;</w:t>
      </w:r>
    </w:p>
    <w:p w:rsidR="0099579E" w:rsidRDefault="0099579E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9957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методические рекомендации для родителей</w:t>
      </w:r>
      <w:r w:rsidR="00D46E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6EA0" w:rsidRPr="00D46EA0" w:rsidRDefault="00D46EA0" w:rsidP="00D46EA0">
      <w:pPr>
        <w:pStyle w:val="a8"/>
        <w:numPr>
          <w:ilvl w:val="0"/>
          <w:numId w:val="14"/>
        </w:num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46E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формление журнала посещаемости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A0" w:rsidRDefault="00D46EA0" w:rsidP="00E47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EA0" w:rsidRP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CC6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Методические материалы: </w:t>
      </w:r>
    </w:p>
    <w:p w:rsidR="00D46EA0" w:rsidRDefault="00D46EA0" w:rsidP="00E47755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Краткое описание методики работы по программе </w:t>
      </w: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7755" w:rsidRDefault="00D46EA0" w:rsidP="00E47755">
      <w:pPr>
        <w:pStyle w:val="2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E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46EA0">
        <w:rPr>
          <w:rFonts w:ascii="Times New Roman" w:eastAsia="Calibri" w:hAnsi="Times New Roman" w:cs="Times New Roman"/>
          <w:sz w:val="24"/>
          <w:szCs w:val="24"/>
        </w:rPr>
        <w:t xml:space="preserve">Вся работа ведется в трех направлениях: </w:t>
      </w:r>
    </w:p>
    <w:p w:rsidR="00E47755" w:rsidRPr="00D46EA0" w:rsidRDefault="00E47755" w:rsidP="00D46EA0">
      <w:pPr>
        <w:pStyle w:val="2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21"/>
        <w:tblW w:w="0" w:type="auto"/>
        <w:tblInd w:w="360" w:type="dxa"/>
        <w:tblLook w:val="04A0" w:firstRow="1" w:lastRow="0" w:firstColumn="1" w:lastColumn="0" w:noHBand="0" w:noVBand="1"/>
      </w:tblPr>
      <w:tblGrid>
        <w:gridCol w:w="5002"/>
        <w:gridCol w:w="5465"/>
        <w:gridCol w:w="4664"/>
      </w:tblGrid>
      <w:tr w:rsidR="00D46EA0" w:rsidRPr="00D46EA0" w:rsidTr="00D46EA0">
        <w:trPr>
          <w:trHeight w:val="147"/>
        </w:trPr>
        <w:tc>
          <w:tcPr>
            <w:tcW w:w="5002" w:type="dxa"/>
          </w:tcPr>
          <w:p w:rsidR="00D46EA0" w:rsidRPr="00D46EA0" w:rsidRDefault="00D46EA0" w:rsidP="00D46EA0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личностное</w:t>
            </w:r>
          </w:p>
        </w:tc>
        <w:tc>
          <w:tcPr>
            <w:tcW w:w="5465" w:type="dxa"/>
          </w:tcPr>
          <w:p w:rsidR="00D46EA0" w:rsidRPr="00D46EA0" w:rsidRDefault="00D46EA0" w:rsidP="00D46EA0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Здоровьесберегающее</w:t>
            </w:r>
            <w:proofErr w:type="spellEnd"/>
          </w:p>
          <w:p w:rsidR="00D46EA0" w:rsidRPr="00D46EA0" w:rsidRDefault="00D46EA0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D46EA0" w:rsidRPr="00D46EA0" w:rsidRDefault="00D46EA0" w:rsidP="00D46EA0">
            <w:pPr>
              <w:ind w:left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Интеллектуальное</w:t>
            </w:r>
          </w:p>
          <w:p w:rsidR="00D46EA0" w:rsidRPr="00D46EA0" w:rsidRDefault="00D46EA0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1A31" w:rsidRPr="00D46EA0" w:rsidTr="00F84664">
        <w:trPr>
          <w:trHeight w:val="2800"/>
        </w:trPr>
        <w:tc>
          <w:tcPr>
            <w:tcW w:w="5002" w:type="dxa"/>
          </w:tcPr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э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моциональное благополучие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положительное отношение ребенка к себе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окружающим людям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коммуникативной компетентности ребенка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социальных навыков у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бережное отношение к окружающему миру (рукотворному, не рукотворному).</w:t>
            </w:r>
          </w:p>
        </w:tc>
        <w:tc>
          <w:tcPr>
            <w:tcW w:w="5465" w:type="dxa"/>
          </w:tcPr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физкультурно – оздоровительная работа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виде динамических пауз, пальчиковых гимнастик, упражнений на релаксацию;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профилактическая работа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2E1A31" w:rsidRPr="00D46EA0" w:rsidRDefault="002E1A31" w:rsidP="00D46E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расширение кругозора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2E1A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- 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целенаправленного интереса к познанию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2E1A31" w:rsidRPr="00D46EA0" w:rsidRDefault="002E1A31" w:rsidP="002E1A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D46EA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интеллектуальных способностей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E1A31" w:rsidRPr="00D46EA0" w:rsidRDefault="002E1A31" w:rsidP="002E1A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46EA0" w:rsidRPr="00D46EA0" w:rsidRDefault="00D46EA0" w:rsidP="002E1A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EA0" w:rsidRDefault="00D46EA0" w:rsidP="00D46E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46EA0">
        <w:rPr>
          <w:rFonts w:ascii="Times New Roman" w:eastAsia="Calibri" w:hAnsi="Times New Roman" w:cs="Times New Roman"/>
          <w:sz w:val="24"/>
          <w:szCs w:val="24"/>
          <w:u w:val="single"/>
        </w:rPr>
        <w:t>Коррекционная работа с детьми включает в себя:</w:t>
      </w:r>
    </w:p>
    <w:p w:rsidR="002E1A31" w:rsidRPr="00D46EA0" w:rsidRDefault="002E1A31" w:rsidP="00D46E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D46EA0" w:rsidRPr="00D46EA0" w:rsidRDefault="002E1A31" w:rsidP="002E1A31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46EA0" w:rsidRPr="00D46EA0">
        <w:rPr>
          <w:rFonts w:ascii="Times New Roman" w:eastAsia="Calibri" w:hAnsi="Times New Roman" w:cs="Times New Roman"/>
          <w:sz w:val="24"/>
          <w:szCs w:val="24"/>
        </w:rPr>
        <w:t>индивидуальные и групповые занятия</w:t>
      </w:r>
    </w:p>
    <w:p w:rsidR="00D46EA0" w:rsidRPr="00D46EA0" w:rsidRDefault="002E1A31" w:rsidP="002E1A31">
      <w:pPr>
        <w:spacing w:after="0" w:line="24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элементарная </w:t>
      </w:r>
      <w:r w:rsidR="00D46EA0" w:rsidRPr="00D46EA0">
        <w:rPr>
          <w:rFonts w:ascii="Times New Roman" w:eastAsia="Calibri" w:hAnsi="Times New Roman" w:cs="Times New Roman"/>
          <w:sz w:val="24"/>
          <w:szCs w:val="24"/>
        </w:rPr>
        <w:t>исследовательская деятельность</w:t>
      </w:r>
    </w:p>
    <w:p w:rsidR="00D46EA0" w:rsidRPr="00D46EA0" w:rsidRDefault="002E1A31" w:rsidP="002E1A31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6EA0" w:rsidRPr="00D46EA0">
        <w:rPr>
          <w:rFonts w:ascii="Times New Roman" w:eastAsia="Calibri" w:hAnsi="Times New Roman" w:cs="Times New Roman"/>
          <w:sz w:val="24"/>
          <w:szCs w:val="24"/>
        </w:rPr>
        <w:t xml:space="preserve"> моделирование</w:t>
      </w:r>
    </w:p>
    <w:p w:rsidR="00D46EA0" w:rsidRPr="00D46EA0" w:rsidRDefault="002E1A31" w:rsidP="002E1A31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6EA0" w:rsidRPr="00D46EA0">
        <w:rPr>
          <w:rFonts w:ascii="Times New Roman" w:eastAsia="Calibri" w:hAnsi="Times New Roman" w:cs="Times New Roman"/>
          <w:sz w:val="24"/>
          <w:szCs w:val="24"/>
        </w:rPr>
        <w:t xml:space="preserve"> релаксация</w:t>
      </w:r>
    </w:p>
    <w:p w:rsidR="00D46EA0" w:rsidRPr="00D46EA0" w:rsidRDefault="002E1A31" w:rsidP="002E1A31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6EA0" w:rsidRPr="00D46EA0">
        <w:rPr>
          <w:rFonts w:ascii="Times New Roman" w:eastAsia="Calibri" w:hAnsi="Times New Roman" w:cs="Times New Roman"/>
          <w:sz w:val="24"/>
          <w:szCs w:val="24"/>
        </w:rPr>
        <w:t xml:space="preserve"> работа </w:t>
      </w:r>
      <w:r>
        <w:rPr>
          <w:rFonts w:ascii="Times New Roman" w:eastAsia="Calibri" w:hAnsi="Times New Roman" w:cs="Times New Roman"/>
          <w:sz w:val="24"/>
          <w:szCs w:val="24"/>
        </w:rPr>
        <w:t>по показу, по инструкции, совмещенными действиями</w:t>
      </w:r>
    </w:p>
    <w:p w:rsidR="002E1A31" w:rsidRDefault="002E1A31" w:rsidP="002E1A31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46EA0" w:rsidRPr="00D46EA0" w:rsidRDefault="00D46EA0" w:rsidP="00D46E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EA0">
        <w:rPr>
          <w:rFonts w:ascii="Times New Roman" w:eastAsia="Calibri" w:hAnsi="Times New Roman" w:cs="Times New Roman"/>
          <w:sz w:val="24"/>
          <w:szCs w:val="24"/>
        </w:rPr>
        <w:t>В работе  с родителями используются:</w:t>
      </w:r>
    </w:p>
    <w:p w:rsidR="002E1A31" w:rsidRPr="00E47755" w:rsidRDefault="00D46EA0" w:rsidP="00E47755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EA0">
        <w:rPr>
          <w:rFonts w:ascii="Times New Roman" w:eastAsia="Calibri" w:hAnsi="Times New Roman" w:cs="Times New Roman"/>
          <w:sz w:val="24"/>
          <w:szCs w:val="24"/>
        </w:rPr>
        <w:t>Круглые столы,  посещение занятий, беседы, анкетирования,  деловые игры.</w:t>
      </w:r>
    </w:p>
    <w:p w:rsidR="002E1A31" w:rsidRDefault="002E1A31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6.2 Формы организации образовательного процесса  </w:t>
      </w:r>
    </w:p>
    <w:p w:rsidR="00CC6844" w:rsidRDefault="00CC6844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Методы, приёмы и формы образовательного  процесса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словесные (беседа, художественное слово, загадки, напоминание о последовательности работы, совет)</w:t>
      </w:r>
      <w:proofErr w:type="gramStart"/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наглядные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практические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игровые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занятий - тематическая совместная деятельность педагога и ребенка в форме кружковой работы.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Консультации, мастер- классы, семинары для педагогов учреждения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етодами работы программы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Метод стимулирования мотивации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познавательной деятельности, используемый для формирования у детей интереса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работе с песком 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(создание ситуации занимательности, ситуации успеха, использование познавательных игр)</w:t>
      </w:r>
      <w:proofErr w:type="gramStart"/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Метод организации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 деятельности (метод словесной передачи и слухового восприятия, наглядной передачи и зрительного восприятия, практической передачи и тактильного восприятия, метод степени творческой самостоятельности)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методы: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дают возможность почувствовать многоцветное изображение предметов, что влияет на полноту восприятия окружающего мира;</w:t>
      </w:r>
    </w:p>
    <w:p w:rsidR="00CC6844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формируют эмоционально – положительное отношение к самому процессу;</w:t>
      </w:r>
    </w:p>
    <w:p w:rsidR="002E1A31" w:rsidRPr="00CC6844" w:rsidRDefault="00CC6844" w:rsidP="00CC6844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C68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способствуют более эффективному развитию воображения, восприятия и, как следствие, познавательных способностей.</w:t>
      </w:r>
    </w:p>
    <w:p w:rsidR="00CC6844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6.3 Категория </w:t>
      </w:r>
      <w:proofErr w:type="gramStart"/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</w:p>
    <w:p w:rsidR="00CC6844" w:rsidRDefault="00CC6844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рассчитана на дошкольников с ОВЗ.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Песочная терапия</w:t>
      </w: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по подгруппам. Состав каждой из них 5 человек. Именно в этом диапазоне эффекты групповой работы могут проявляться особенно ярко. В группе не должно быть более одного </w:t>
      </w:r>
      <w:proofErr w:type="spellStart"/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гиперактивного</w:t>
      </w:r>
      <w:proofErr w:type="spellEnd"/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раздражительного, склонного к двигательному беспокойству ребенка.</w:t>
      </w:r>
    </w:p>
    <w:p w:rsidR="00CC6844" w:rsidRPr="00CC6844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6EA0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6.4</w:t>
      </w:r>
      <w:r w:rsidR="00CC68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Формы организации занятий</w:t>
      </w:r>
    </w:p>
    <w:p w:rsidR="0064190B" w:rsidRDefault="0064190B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6844" w:rsidRPr="0064190B" w:rsidRDefault="0064190B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 игровые задания, упражнения, практические  работы самостоятельная работа.</w:t>
      </w:r>
    </w:p>
    <w:p w:rsidR="0064190B" w:rsidRPr="0064190B" w:rsidRDefault="0064190B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F92" w:rsidRDefault="00D46EA0" w:rsidP="00D46EA0">
      <w:pPr>
        <w:spacing w:after="0" w:line="240" w:lineRule="auto"/>
        <w:ind w:left="1418" w:hanging="3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6.5 Алгоритм занятия</w:t>
      </w:r>
    </w:p>
    <w:p w:rsidR="0064190B" w:rsidRPr="0064190B" w:rsidRDefault="0064190B" w:rsidP="0064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 занятия имеют общую структуру, наполняемую разным содержанием в зависимости от темы занятия.</w:t>
      </w: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1. Вводная</w:t>
      </w: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Цель – настраиваю   детей на совместную работу, устанавливаю эмоциональный контакт между  детьми.    Основные процедуры: ритуал приветствия, игры – разминки.</w:t>
      </w:r>
    </w:p>
    <w:p w:rsid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Часть 2. Основная    </w:t>
      </w: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эту часть приходится основная смысловая нагрузка всего занятия. </w:t>
      </w:r>
      <w:proofErr w:type="gramStart"/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нее входят упражнения и игры, направленные на развитие эмоционально-личностной и познавательной сфер ребенка.</w:t>
      </w:r>
      <w:proofErr w:type="gramEnd"/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Основные процедуры: песочная терапия, </w:t>
      </w:r>
      <w:proofErr w:type="spellStart"/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сказкотерапия</w:t>
      </w:r>
      <w:proofErr w:type="spellEnd"/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игры и упражнения на развитие мышления, внимания, памяти, игры на развитие навыков общения, рисование, творческие работы.</w:t>
      </w: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3. Завершающая</w:t>
      </w:r>
    </w:p>
    <w:p w:rsidR="0064190B" w:rsidRPr="0064190B" w:rsidRDefault="0064190B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Основные цели: подвожу итог  занятия, создаю у каждого участника чувства принадлежности к группе и закрепляю  положительные эмоции  от работы на занятии, беседуя о том, что было на занятии.</w:t>
      </w:r>
    </w:p>
    <w:p w:rsidR="00420F92" w:rsidRPr="0064190B" w:rsidRDefault="00420F92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F92" w:rsidRPr="0064190B" w:rsidRDefault="00420F92" w:rsidP="0064190B">
      <w:pPr>
        <w:spacing w:after="0" w:line="240" w:lineRule="auto"/>
        <w:ind w:left="1066" w:firstLine="3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F92" w:rsidRDefault="00420F92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P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1</w:t>
      </w: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Default="00E47755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с водой и песком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и лето пришло! Сколько радости и тепла несет нам оно! Особенно детям. А нам, педагогам и родителям, всегда очень хочется, чтобы летний оздоровительный период подарил деткам и здоровье, и отдых, и море положительных эмоций!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какое лето без солнца, воды и песка!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с песком и водой доставляют удовольствие и детям и взрослым, но это не только весело, но и полезно и в плане оздоровления, и в плане знакомства малышей с окружающим миром. Деткам нравится трогать песок, пересыпать его из одного ведерка в другое, лепить из песка разные фигурки; любят дети также плескаться в воде, кидать в емкость с водой разные предметы. Такие игры благотворно влияют на психику ребятишек, успокаивают, создают умиротворенное состояние, гасят негативные эмоции. Играя с песком и водой, дети учатся трудолюбию и терпению. Помимо этого, игры с песком и водой помогают развитию мелкой моторики, координации движений, дают представление о таких важных понятиях, как «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много-мало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«быстро-медленно», «короткий-длинный», «высокий-низкий». Малыши начинают знакомиться с геометрическими фигурами и формами, с основными цветами.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игр с песком существует огромное множество приспособлений, которые можно приобрести в магазине, а также сделать своими руками: это и ведерки, и совочки, и различной конфигурации формочки, и грабельки, и ситечки. Самим можно сделать предметы для игр с песком из пластиковых бутылок, пузырьков. Чтобы детям разнообразить игровую деятельность с водой, можно предложить им не только резиновые игрушки, но и сделать кораблики, лодочки, пароходики в технике оригами, дать им набор морских камешков и ракушек разной величины, ореховые скорлупки и много другое.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такие игры не были бессюжетными, можно придумать большое количество сюжетов. Некоторые из них я с удовольствием предлагаю вашему вниманию.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С ПЕСКОМ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«Песочные человечки»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пришли в гости к песочным человечкам и будем вместе с ними играть. Давай нарисуем на песке самих песочных человечков. Вот они какие!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Смешные человечки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песочнице живут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без горячей печки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Куличики пекут.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того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нарисовать на песке человечков, сначала разровняйте его ладонью. Нарисуйте человечка сами, потом возьмите пальчик ребенка и нарисуйте его пальчиком. После этого предложите малышу нарисовать человечка самостоятельно. В дальнейшем, собираясь на прогулку, скажите, что вы пойдете в гости к песочным человечкам, что они нас очень ждут и хотят с нами поиграть.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«Игрушки-</w:t>
      </w:r>
      <w:proofErr w:type="spell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потеряшки</w:t>
      </w:r>
      <w:proofErr w:type="spell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Возьмите небольшие пластмассовые игрушки, лопатку, формочку и др., прикопайте их в песочнице, но так, чтобы дети этого не видели (можно это сделать перед приемом детей или перед выходом на прогулку). Предложите ребятам отыскать игрушки в песке.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 у нас игрушки: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Куклы да 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зверюшки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Зайка с мишкой на полу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Кукла новая в углу,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Яркий мячик под столом,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матрешки под окном!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еще не наигрались,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игрушки разбежались!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игрушки, наверное, взяли песочные человечки, чтобы немножко поиграть. Давайте найдем их в песке.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индивидуальном порядке можно предложить найти в песке определенную игрушку (куклу, машинку или зайчика) наощупь: сначала рукой обследовать игрушку в песке, а затем ее оттуда извлечь. Если ребенок достал не то, что вы просили, спрячьте игрушку обратно в песок, и пусть малыш попробует еще раз. Для начала можно облегчить задачу, попросив ребенка просто найти все игрушки в песке. В процессе ознакомления с геометрическими фигурами можно предложить найти в песке шарик, колечко, кубик и т. д.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«Маленький художник»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листочке из альбома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всегда рисую дома,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улице могу –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песке и на снегу.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Весной, летом и осенью на прогулке игры можно разнообразить рисованием на песке пальчиком или лучше палочкой. Дети порой сами просят нарисовать им что-либо на песке: солнышко, домик, девочку, собачку и др. Интересно будет предлагать ребятам незаконченный педагогом рисунок: «Дорисуй солнышку лучики», «Дорисуй жучку лапки», «Угости зайку яблочками». Можно попросить ребенка нарисовать ту или иную геометрическую фигуру. Иногда получаются 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картины на песке, созданный в сотворчестве с педагогом.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«Матрёшки»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У хорошеньких матрешек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Сарафанчики в горошек,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Бусы разноцветные,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Издали приметные.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продолжение темы рисования на песке можно предложить детям сделать для матрешек бусы из камешков, каштанов, шишек, ракушек: нарисуйте на песке кружок и попросите ребенка выложить камешки и другие выше предложенные предметы по его контуру – это и будут бусы </w:t>
      </w: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матрешки. Таким же способом можно изобразить и саму матрешку: нарисовать ее контур на песке и выложить камешками, ракушками, каштанами.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«Козлик»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Строим горы из песка,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 горами облака.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Скачет козлик по горам: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 и там, тут и там!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Горы бывают высокие и низкие. Козлик прыгает с горки на горку, стучат его копытца: 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цок, цок, цок!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насыпьте совочком песок в маленькое и большое ведерко, а затем высыпьте его так, чтобы получилась «высокая гора» и «низкая гора». Можно делать горки разной высоты с помощью формочек и баночек. Затем возьмите игрушку козлика и сымитируйте его прыжки с горы на гору. Затем предложите ребенку поиграть с козликом: «Пусть твой козлик прыгнет на высокую горку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… А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на низкую… »; «Козлик прыгает только по высоким горкам… » и т. д. Это упражнение поможет закреплять в сознании малыша понятия «высокий-низкий».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С ВОДОЙ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«Попади в колечко»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Рыбки в море-океане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Весело резвятся.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детка будет в ванне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Вечером купаться.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возьмем с собой игрушки,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не скучно было.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Рыбки, уточки, лягушки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Вымоются с мылом.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Берем кольцо диаметром примерно 30 см, которое будет держаться на воде (его можно сделать из пенопласта или плотного картона). Также понадобится мячик для пинг-понга или любой маленький резиновый мячик. Предложите ребенку, подталкивая мячик рукой, загнать его в колечко. Можно провести эту игру в форме соревнования – «Кто больше мячиков закатит в колечко», «Чей мячик быстрее», «Попади в цель». Предлагаю также разнообразить игру с колечком и мячиком следующим упражнением: поднимаем мячик высоко и бросаем его в колечко – у кого попадет!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«Рыбалка»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- Рыболов, какую рыбку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поймал нам на обед?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он с улыбкой: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вовсе не секрет!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сумел поймать пока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дырявых башмака!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Наливаем в тазик воды, даем ребенку сачок для ловли аквариумных рыбок или небольшое ситечко для игр с песком. В воду бросаем небольшое количество мелких игрушек и предлагаем выловить сачком как можно больше «рыбок». Можно дать конкретное задание: «Поймай синий (или красный, или </w:t>
      </w:r>
      <w:proofErr w:type="gramStart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желтый) </w:t>
      </w:r>
      <w:proofErr w:type="gramEnd"/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шарик», «Вылови из водички уточку», «Поймай 1 (2, 3) рыбки» и т. д.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«Брызгалки»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Любят слоники купаться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водою обливаться.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тобой хоть не слоны,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 водою мы дружны!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весело играть с водяными пистолетами и брызгалками! На дерево или на стену прикрепляем изображение слона, дельфина и предлагаем детям с помощью брызгалки попасть в «мишень», искупать слоника. В очень жаркий денек играем в брызгалку друг с другом. </w:t>
      </w:r>
    </w:p>
    <w:p w:rsidR="00E47755" w:rsidRPr="00E47755" w:rsidRDefault="00E47755" w:rsidP="00E47755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Веселых всем каникул! </w:t>
      </w: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Default="0099579E" w:rsidP="00A30314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579E" w:rsidRPr="00A30314" w:rsidRDefault="0099579E" w:rsidP="00D53E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9579E" w:rsidRPr="00A30314" w:rsidSect="00FF47D9">
          <w:footerReference w:type="default" r:id="rId8"/>
          <w:pgSz w:w="16838" w:h="11906" w:orient="landscape"/>
          <w:pgMar w:top="720" w:right="720" w:bottom="720" w:left="720" w:header="709" w:footer="709" w:gutter="0"/>
          <w:pgBorders w:display="firstPage"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:rsidR="003500FB" w:rsidRPr="003500FB" w:rsidRDefault="003500FB" w:rsidP="00612D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3500FB" w:rsidRPr="003500FB" w:rsidSect="00040D1A">
      <w:footerReference w:type="default" r:id="rId9"/>
      <w:pgSz w:w="16838" w:h="11906" w:orient="landscape"/>
      <w:pgMar w:top="851" w:right="1134" w:bottom="1701" w:left="1134" w:header="709" w:footer="709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803" w:rsidRDefault="00CF7803" w:rsidP="003500FB">
      <w:pPr>
        <w:spacing w:after="0" w:line="240" w:lineRule="auto"/>
      </w:pPr>
      <w:r>
        <w:separator/>
      </w:r>
    </w:p>
  </w:endnote>
  <w:endnote w:type="continuationSeparator" w:id="0">
    <w:p w:rsidR="00CF7803" w:rsidRDefault="00CF7803" w:rsidP="00350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5453504"/>
      <w:docPartObj>
        <w:docPartGallery w:val="Page Numbers (Bottom of Page)"/>
        <w:docPartUnique/>
      </w:docPartObj>
    </w:sdtPr>
    <w:sdtEndPr/>
    <w:sdtContent>
      <w:p w:rsidR="000225EB" w:rsidRDefault="000225E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DE1">
          <w:rPr>
            <w:noProof/>
          </w:rPr>
          <w:t>14</w:t>
        </w:r>
        <w:r>
          <w:fldChar w:fldCharType="end"/>
        </w:r>
      </w:p>
    </w:sdtContent>
  </w:sdt>
  <w:p w:rsidR="000225EB" w:rsidRDefault="000225E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1A" w:rsidRDefault="00040D1A">
    <w:pPr>
      <w:rPr>
        <w:rFonts w:asciiTheme="majorHAnsi" w:eastAsiaTheme="majorEastAsia" w:hAnsiTheme="majorHAnsi" w:cstheme="majorBidi"/>
      </w:rPr>
    </w:pPr>
  </w:p>
  <w:p w:rsidR="00040D1A" w:rsidRDefault="00040D1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803" w:rsidRDefault="00CF7803" w:rsidP="003500FB">
      <w:pPr>
        <w:spacing w:after="0" w:line="240" w:lineRule="auto"/>
      </w:pPr>
      <w:r>
        <w:separator/>
      </w:r>
    </w:p>
  </w:footnote>
  <w:footnote w:type="continuationSeparator" w:id="0">
    <w:p w:rsidR="00CF7803" w:rsidRDefault="00CF7803" w:rsidP="00350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5C3"/>
    <w:multiLevelType w:val="hybridMultilevel"/>
    <w:tmpl w:val="91026854"/>
    <w:lvl w:ilvl="0" w:tplc="B88EC50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712DC"/>
    <w:multiLevelType w:val="multilevel"/>
    <w:tmpl w:val="76D8CF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>
    <w:nsid w:val="1E705E44"/>
    <w:multiLevelType w:val="hybridMultilevel"/>
    <w:tmpl w:val="466C05C4"/>
    <w:lvl w:ilvl="0" w:tplc="B88EC50C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F9958A1"/>
    <w:multiLevelType w:val="hybridMultilevel"/>
    <w:tmpl w:val="EF8C72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AE23B5"/>
    <w:multiLevelType w:val="hybridMultilevel"/>
    <w:tmpl w:val="FF482794"/>
    <w:lvl w:ilvl="0" w:tplc="1E0E8A4C">
      <w:start w:val="2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310373B8"/>
    <w:multiLevelType w:val="hybridMultilevel"/>
    <w:tmpl w:val="9BA48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0070FA"/>
    <w:multiLevelType w:val="hybridMultilevel"/>
    <w:tmpl w:val="F8881668"/>
    <w:lvl w:ilvl="0" w:tplc="9800A73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7F0C00"/>
    <w:multiLevelType w:val="hybridMultilevel"/>
    <w:tmpl w:val="E3142036"/>
    <w:lvl w:ilvl="0" w:tplc="A4C83A02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3B043831"/>
    <w:multiLevelType w:val="hybridMultilevel"/>
    <w:tmpl w:val="D19C0B7C"/>
    <w:lvl w:ilvl="0" w:tplc="B88EC50C">
      <w:numFmt w:val="bullet"/>
      <w:lvlText w:val="•"/>
      <w:lvlJc w:val="left"/>
      <w:pPr>
        <w:ind w:left="1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9">
    <w:nsid w:val="3F596F55"/>
    <w:multiLevelType w:val="multilevel"/>
    <w:tmpl w:val="B45E17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74F475E"/>
    <w:multiLevelType w:val="hybridMultilevel"/>
    <w:tmpl w:val="E48A1FF2"/>
    <w:lvl w:ilvl="0" w:tplc="A8CAD4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D36C24"/>
    <w:multiLevelType w:val="hybridMultilevel"/>
    <w:tmpl w:val="D3FE6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03803"/>
    <w:multiLevelType w:val="hybridMultilevel"/>
    <w:tmpl w:val="F99093D6"/>
    <w:lvl w:ilvl="0" w:tplc="F0F6D01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68F72225"/>
    <w:multiLevelType w:val="hybridMultilevel"/>
    <w:tmpl w:val="790E8802"/>
    <w:lvl w:ilvl="0" w:tplc="128A8AE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D7E5370"/>
    <w:multiLevelType w:val="hybridMultilevel"/>
    <w:tmpl w:val="67D6DE36"/>
    <w:lvl w:ilvl="0" w:tplc="0FA0E0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2"/>
  </w:num>
  <w:num w:numId="2">
    <w:abstractNumId w:val="14"/>
  </w:num>
  <w:num w:numId="3">
    <w:abstractNumId w:val="13"/>
  </w:num>
  <w:num w:numId="4">
    <w:abstractNumId w:val="6"/>
  </w:num>
  <w:num w:numId="5">
    <w:abstractNumId w:val="10"/>
  </w:num>
  <w:num w:numId="6">
    <w:abstractNumId w:val="9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11"/>
  </w:num>
  <w:num w:numId="12">
    <w:abstractNumId w:val="8"/>
  </w:num>
  <w:num w:numId="13">
    <w:abstractNumId w:val="0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FB"/>
    <w:rsid w:val="000146B9"/>
    <w:rsid w:val="000225EB"/>
    <w:rsid w:val="00040D1A"/>
    <w:rsid w:val="000A570B"/>
    <w:rsid w:val="0012511E"/>
    <w:rsid w:val="00133808"/>
    <w:rsid w:val="0015409D"/>
    <w:rsid w:val="001B4EC8"/>
    <w:rsid w:val="001F63CF"/>
    <w:rsid w:val="002143BD"/>
    <w:rsid w:val="00230554"/>
    <w:rsid w:val="00237D2C"/>
    <w:rsid w:val="00284A4C"/>
    <w:rsid w:val="002E1A31"/>
    <w:rsid w:val="0032510A"/>
    <w:rsid w:val="003500FB"/>
    <w:rsid w:val="00371172"/>
    <w:rsid w:val="00420F92"/>
    <w:rsid w:val="00435640"/>
    <w:rsid w:val="005229EF"/>
    <w:rsid w:val="005931A8"/>
    <w:rsid w:val="005D24F3"/>
    <w:rsid w:val="005D7538"/>
    <w:rsid w:val="00612DE1"/>
    <w:rsid w:val="0064190B"/>
    <w:rsid w:val="007727C1"/>
    <w:rsid w:val="00832534"/>
    <w:rsid w:val="00911132"/>
    <w:rsid w:val="0099579E"/>
    <w:rsid w:val="00A06FDC"/>
    <w:rsid w:val="00A30314"/>
    <w:rsid w:val="00AB4376"/>
    <w:rsid w:val="00B37FAB"/>
    <w:rsid w:val="00C5193E"/>
    <w:rsid w:val="00C7542C"/>
    <w:rsid w:val="00CC6844"/>
    <w:rsid w:val="00CF7803"/>
    <w:rsid w:val="00D269AA"/>
    <w:rsid w:val="00D46EA0"/>
    <w:rsid w:val="00D53EB9"/>
    <w:rsid w:val="00DA1BB3"/>
    <w:rsid w:val="00DB6A05"/>
    <w:rsid w:val="00E47755"/>
    <w:rsid w:val="00E6234F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500F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3500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3500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50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50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00FB"/>
  </w:style>
  <w:style w:type="paragraph" w:styleId="a8">
    <w:name w:val="List Paragraph"/>
    <w:basedOn w:val="a"/>
    <w:uiPriority w:val="34"/>
    <w:qFormat/>
    <w:rsid w:val="00435640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D46E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46EA0"/>
  </w:style>
  <w:style w:type="table" w:customStyle="1" w:styleId="21">
    <w:name w:val="Сетка таблицы2"/>
    <w:basedOn w:val="a1"/>
    <w:next w:val="a3"/>
    <w:uiPriority w:val="59"/>
    <w:rsid w:val="00D46E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500F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3500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3500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50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50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00FB"/>
  </w:style>
  <w:style w:type="paragraph" w:styleId="a8">
    <w:name w:val="List Paragraph"/>
    <w:basedOn w:val="a"/>
    <w:uiPriority w:val="34"/>
    <w:qFormat/>
    <w:rsid w:val="00435640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D46E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46EA0"/>
  </w:style>
  <w:style w:type="table" w:customStyle="1" w:styleId="21">
    <w:name w:val="Сетка таблицы2"/>
    <w:basedOn w:val="a1"/>
    <w:next w:val="a3"/>
    <w:uiPriority w:val="59"/>
    <w:rsid w:val="00D46E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5211</Words>
  <Characters>29708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2017-09-08T23:08:00Z</dcterms:created>
  <dcterms:modified xsi:type="dcterms:W3CDTF">2017-11-22T22:41:00Z</dcterms:modified>
</cp:coreProperties>
</file>