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1C5" w:rsidRDefault="005451C5" w:rsidP="005451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 «Средняя общеобразовательная школа №3»</w:t>
      </w:r>
    </w:p>
    <w:p w:rsidR="005451C5" w:rsidRDefault="005451C5" w:rsidP="009275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51C5" w:rsidRDefault="005451C5" w:rsidP="009275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0212" w:rsidRPr="005451C5" w:rsidRDefault="00BD3CBA" w:rsidP="009275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51C5"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</w:t>
      </w:r>
      <w:r w:rsidR="00AD5FA8" w:rsidRPr="005451C5">
        <w:rPr>
          <w:rFonts w:ascii="Times New Roman" w:hAnsi="Times New Roman" w:cs="Times New Roman"/>
          <w:b/>
          <w:sz w:val="28"/>
          <w:szCs w:val="28"/>
        </w:rPr>
        <w:t xml:space="preserve"> на августовском семинаре преподавателей- организаторов </w:t>
      </w:r>
      <w:r w:rsidR="00DC0212" w:rsidRPr="005451C5">
        <w:rPr>
          <w:rFonts w:ascii="Times New Roman" w:hAnsi="Times New Roman" w:cs="Times New Roman"/>
          <w:b/>
          <w:sz w:val="28"/>
          <w:szCs w:val="28"/>
        </w:rPr>
        <w:t>ОБЖ на тему</w:t>
      </w:r>
      <w:r w:rsidR="00AD5FA8" w:rsidRPr="005451C5">
        <w:rPr>
          <w:rFonts w:ascii="Times New Roman" w:hAnsi="Times New Roman" w:cs="Times New Roman"/>
          <w:b/>
          <w:sz w:val="28"/>
          <w:szCs w:val="28"/>
        </w:rPr>
        <w:t>: «Работа преподават</w:t>
      </w:r>
      <w:r w:rsidR="005451C5">
        <w:rPr>
          <w:rFonts w:ascii="Times New Roman" w:hAnsi="Times New Roman" w:cs="Times New Roman"/>
          <w:b/>
          <w:sz w:val="28"/>
          <w:szCs w:val="28"/>
        </w:rPr>
        <w:t>еля-организатора ОБЖ по военно-</w:t>
      </w:r>
      <w:r w:rsidR="00AD5FA8" w:rsidRPr="005451C5">
        <w:rPr>
          <w:rFonts w:ascii="Times New Roman" w:hAnsi="Times New Roman" w:cs="Times New Roman"/>
          <w:b/>
          <w:sz w:val="28"/>
          <w:szCs w:val="28"/>
        </w:rPr>
        <w:t>патриотическому воспитанию школьников в процессе предметного обучения».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общества сегодня ставит серьезнейшие задачи в области воспитания и обучения нового поколения. Государству нужны здоровые, мужественные, смелые, инициативные, дисциплинированные, грамотные люди, которые были бы готовы учиться, работать на его благо и, в случае необходимости, встать на его защиту.  В работе нашей школы одной из главных задач является воспитание подрастающего поколения. Важнейшая составляющая процесса воспитания – формирование и развитие патриотических чувств. Без наличия этого компонента нельзя говорить о воспитании</w:t>
      </w:r>
      <w:r w:rsidR="009275D3"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по-настоящему гармоничной </w:t>
      </w: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личности.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свете этих задач повышается значимость военно-патриотического воспитания молодежи, так как именно оно должно внести весомый вклад, а в некоторых случаях и решающий вклад в дело подготовки умелых и сильных защитников Родины.         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Военно-патриотическое воспитание тесно связано с воспитанием патриотизма. Военно-патриотическое воспитание – образовательная технология двойного назначения, поскольку всеми доступными формами вооружает юного гражданина важнейшими морально-психологическими качествами, необходимыми как будущему защитнику Родины, так и вполне мирному человеку. Ведь смелость, твердость характера, физическая выносливость необходимы как защитнику Родины, так и врачу, инженеру. В школе, ребята получают первую профориентацию, нередко и практически знакомятся с будущей военной специальностью связиста, кинолога, водителя, санинструктора. Ведь освоение штатной боевой техники в войсках пойдет успешнее, если молодой человек до призыва на службу в ряды Российской армии уже ознакомился с устройством и эксплуатацией мотоцикла, автомобиля, трактора. Разве не укрепляют силу воли, не вырабатывают у молодых людей терпение походы, состязания, военизированные игры.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видим, задача подготовки защитников Родины, стоящая перед нами, педагогами, весьма сложная и ответственная. Каждый учитель в школе должен пересмотреть как, с помощью каких средств, методов и приемов привить современному школьнику чувство патриотизма, которое гарантировало бы укрепление территориальной целостности России; любовь к ней; защиту Родины, как в мирное, так и в военное время (а не предательство и уклонение от службы в армии).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Военно-патриотическая работа со школьниками – это проверенный временем способ внушения молодым поколениям глубокого понимания нашей силы и веры в планетарную устойчивость России. Работа по военно-патриотическому воспитанию в нашей школе идет по трем </w:t>
      </w:r>
      <w:proofErr w:type="spellStart"/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системообразующим</w:t>
      </w:r>
      <w:proofErr w:type="spellEnd"/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направлениям:</w:t>
      </w:r>
    </w:p>
    <w:p w:rsidR="00DB388B" w:rsidRPr="005451C5" w:rsidRDefault="0044400C" w:rsidP="005451C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I</w:t>
      </w: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 направление</w:t>
      </w:r>
    </w:p>
    <w:p w:rsidR="0044400C" w:rsidRPr="005451C5" w:rsidRDefault="00DB388B" w:rsidP="005451C5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</w:t>
      </w:r>
      <w:r w:rsidR="0044400C"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Воспитание на боевых традициях народа и Вооруженных Сил</w:t>
      </w: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».</w:t>
      </w:r>
    </w:p>
    <w:p w:rsidR="00DB388B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направление включает в себя следующие мероприятия:</w:t>
      </w:r>
    </w:p>
    <w:p w:rsidR="00065918" w:rsidRPr="005451C5" w:rsidRDefault="0044400C" w:rsidP="009275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1.Мероприятия по увековечиванию памяти павших в борьбе за независи</w:t>
      </w:r>
      <w:r w:rsidR="009512C9"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мость нашей Родины (</w:t>
      </w:r>
      <w:r w:rsidR="009512C9" w:rsidRPr="005451C5">
        <w:rPr>
          <w:rFonts w:ascii="Times New Roman" w:hAnsi="Times New Roman" w:cs="Times New Roman"/>
          <w:sz w:val="28"/>
          <w:szCs w:val="28"/>
        </w:rPr>
        <w:t xml:space="preserve">Поисковая работа: воспоминания ветеранов ВОВ, узников концлагерей, детей войны о событиях ВОВ, Торжественный сбор </w:t>
      </w:r>
      <w:proofErr w:type="spellStart"/>
      <w:r w:rsidR="009512C9" w:rsidRPr="005451C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9512C9" w:rsidRPr="005451C5">
        <w:rPr>
          <w:rFonts w:ascii="Times New Roman" w:hAnsi="Times New Roman" w:cs="Times New Roman"/>
          <w:sz w:val="28"/>
          <w:szCs w:val="28"/>
        </w:rPr>
        <w:t>/о «Родник», посвященный Дню юног</w:t>
      </w:r>
      <w:r w:rsidR="005451C5">
        <w:rPr>
          <w:rFonts w:ascii="Times New Roman" w:hAnsi="Times New Roman" w:cs="Times New Roman"/>
          <w:sz w:val="28"/>
          <w:szCs w:val="28"/>
        </w:rPr>
        <w:t xml:space="preserve">о героя </w:t>
      </w:r>
      <w:proofErr w:type="gramStart"/>
      <w:r w:rsidR="005451C5">
        <w:rPr>
          <w:rFonts w:ascii="Times New Roman" w:hAnsi="Times New Roman" w:cs="Times New Roman"/>
          <w:sz w:val="28"/>
          <w:szCs w:val="28"/>
        </w:rPr>
        <w:t>–а</w:t>
      </w:r>
      <w:proofErr w:type="gramEnd"/>
      <w:r w:rsidR="005451C5">
        <w:rPr>
          <w:rFonts w:ascii="Times New Roman" w:hAnsi="Times New Roman" w:cs="Times New Roman"/>
          <w:sz w:val="28"/>
          <w:szCs w:val="28"/>
        </w:rPr>
        <w:t>нтифашиста</w:t>
      </w:r>
      <w:r w:rsidR="009512C9" w:rsidRPr="005451C5">
        <w:rPr>
          <w:rFonts w:ascii="Times New Roman" w:hAnsi="Times New Roman" w:cs="Times New Roman"/>
          <w:sz w:val="28"/>
          <w:szCs w:val="28"/>
        </w:rPr>
        <w:t>, «Блокадный Ленинград» Урок Мужества, Викторина: «Герои Курской битвы», посвященная Курской битве</w:t>
      </w:r>
      <w:r w:rsidR="008163C4" w:rsidRPr="005451C5">
        <w:rPr>
          <w:rFonts w:ascii="Times New Roman" w:hAnsi="Times New Roman" w:cs="Times New Roman"/>
          <w:sz w:val="28"/>
          <w:szCs w:val="28"/>
        </w:rPr>
        <w:t>, Торжественное мероприятие «Дети Войны», Встречи с</w:t>
      </w:r>
      <w:r w:rsidR="005451C5">
        <w:rPr>
          <w:rFonts w:ascii="Times New Roman" w:hAnsi="Times New Roman" w:cs="Times New Roman"/>
          <w:sz w:val="28"/>
          <w:szCs w:val="28"/>
        </w:rPr>
        <w:t xml:space="preserve"> ветеранами Великой Отечественной Войны</w:t>
      </w:r>
      <w:r w:rsidR="008163C4" w:rsidRPr="005451C5">
        <w:rPr>
          <w:rFonts w:ascii="Times New Roman" w:hAnsi="Times New Roman" w:cs="Times New Roman"/>
          <w:sz w:val="28"/>
          <w:szCs w:val="28"/>
        </w:rPr>
        <w:t>, участниками боевых действий в Афганистане, Конкурс  рисунков «Пусть помнит мир спасен</w:t>
      </w:r>
      <w:r w:rsidR="005451C5">
        <w:rPr>
          <w:rFonts w:ascii="Times New Roman" w:hAnsi="Times New Roman" w:cs="Times New Roman"/>
          <w:sz w:val="28"/>
          <w:szCs w:val="28"/>
        </w:rPr>
        <w:t>ный»</w:t>
      </w:r>
      <w:r w:rsidR="008163C4" w:rsidRPr="005451C5">
        <w:rPr>
          <w:rFonts w:ascii="Times New Roman" w:hAnsi="Times New Roman" w:cs="Times New Roman"/>
          <w:sz w:val="28"/>
          <w:szCs w:val="28"/>
        </w:rPr>
        <w:t xml:space="preserve">, КТД «Армейский магазин», КТД «Рыцарский турнир», </w:t>
      </w:r>
      <w:r w:rsidR="00065918" w:rsidRPr="005451C5">
        <w:rPr>
          <w:rFonts w:ascii="Times New Roman" w:hAnsi="Times New Roman" w:cs="Times New Roman"/>
          <w:sz w:val="28"/>
          <w:szCs w:val="28"/>
        </w:rPr>
        <w:t xml:space="preserve">Просмотр видеофильмов на военную тематику, Классные часы «Русский воин – победитель», посвященные Дню полного освобождения Ленинграда от фашистских захватчиков, Час общения, посвященный Дню разгрома советскими войсками </w:t>
      </w:r>
      <w:proofErr w:type="spellStart"/>
      <w:proofErr w:type="gramStart"/>
      <w:r w:rsidR="00065918" w:rsidRPr="005451C5">
        <w:rPr>
          <w:rFonts w:ascii="Times New Roman" w:hAnsi="Times New Roman" w:cs="Times New Roman"/>
          <w:sz w:val="28"/>
          <w:szCs w:val="28"/>
        </w:rPr>
        <w:t>немецко</w:t>
      </w:r>
      <w:proofErr w:type="spellEnd"/>
      <w:r w:rsidR="00065918" w:rsidRPr="005451C5">
        <w:rPr>
          <w:rFonts w:ascii="Times New Roman" w:hAnsi="Times New Roman" w:cs="Times New Roman"/>
          <w:sz w:val="28"/>
          <w:szCs w:val="28"/>
        </w:rPr>
        <w:t>- фашистских</w:t>
      </w:r>
      <w:proofErr w:type="gramEnd"/>
      <w:r w:rsidR="00065918" w:rsidRPr="005451C5">
        <w:rPr>
          <w:rFonts w:ascii="Times New Roman" w:hAnsi="Times New Roman" w:cs="Times New Roman"/>
          <w:sz w:val="28"/>
          <w:szCs w:val="28"/>
        </w:rPr>
        <w:t xml:space="preserve"> войск  Сталинградской битвы, Акция «Ветеран живет рядом», Внеклассное мероприятие «Мы помним</w:t>
      </w:r>
      <w:proofErr w:type="gramStart"/>
      <w:r w:rsidR="00065918" w:rsidRPr="005451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65918" w:rsidRPr="005451C5">
        <w:rPr>
          <w:rFonts w:ascii="Times New Roman" w:hAnsi="Times New Roman" w:cs="Times New Roman"/>
          <w:sz w:val="28"/>
          <w:szCs w:val="28"/>
        </w:rPr>
        <w:t xml:space="preserve"> мы гордимся»,Торжественное мероприятие «День юного героя- антифашиста»,«День защитника Отечества - память о погибших на подлодке </w:t>
      </w:r>
      <w:r w:rsidR="00DB388B" w:rsidRPr="005451C5">
        <w:rPr>
          <w:rFonts w:ascii="Times New Roman" w:hAnsi="Times New Roman" w:cs="Times New Roman"/>
          <w:sz w:val="28"/>
          <w:szCs w:val="28"/>
        </w:rPr>
        <w:t>«</w:t>
      </w:r>
      <w:r w:rsidR="00065918" w:rsidRPr="005451C5">
        <w:rPr>
          <w:rFonts w:ascii="Times New Roman" w:hAnsi="Times New Roman" w:cs="Times New Roman"/>
          <w:sz w:val="28"/>
          <w:szCs w:val="28"/>
        </w:rPr>
        <w:t>КУРСК», Митинг памяти, посвященный россиянам, исполнявших служебный долг в Афганистане при участии ветеранов локальных войск и ветеранов 1-го микрорайона, Обзор книг на военную тематику.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II</w:t>
      </w:r>
      <w:proofErr w:type="gramStart"/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 </w:t>
      </w: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 направление</w:t>
      </w:r>
      <w:proofErr w:type="gramEnd"/>
    </w:p>
    <w:p w:rsidR="0044400C" w:rsidRPr="005451C5" w:rsidRDefault="00DB388B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</w:t>
      </w:r>
      <w:r w:rsidR="0044400C"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Военно-спортивные игры</w:t>
      </w: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».</w:t>
      </w:r>
      <w:r w:rsidR="00065918"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</w:t>
      </w:r>
    </w:p>
    <w:p w:rsidR="00DB388B" w:rsidRPr="005451C5" w:rsidRDefault="00065918" w:rsidP="009275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1C5">
        <w:rPr>
          <w:rFonts w:ascii="Times New Roman" w:hAnsi="Times New Roman" w:cs="Times New Roman"/>
          <w:sz w:val="28"/>
          <w:szCs w:val="28"/>
        </w:rPr>
        <w:t>Лично-командные соревнования по троеборью, Допризывная подготовка юношей,</w:t>
      </w:r>
      <w:r w:rsidR="003C63DB" w:rsidRPr="005451C5">
        <w:rPr>
          <w:rFonts w:ascii="Times New Roman" w:hAnsi="Times New Roman" w:cs="Times New Roman"/>
          <w:sz w:val="28"/>
          <w:szCs w:val="28"/>
        </w:rPr>
        <w:t xml:space="preserve"> Конкурсная программа «А, ну-ка, парни!», Викторина «Слава  воину- победителю!», Конкурсная программа «Армейский магазин»</w:t>
      </w:r>
      <w:proofErr w:type="gramStart"/>
      <w:r w:rsidR="003C63DB" w:rsidRPr="005451C5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3C63DB" w:rsidRPr="005451C5">
        <w:rPr>
          <w:rFonts w:ascii="Times New Roman" w:hAnsi="Times New Roman" w:cs="Times New Roman"/>
          <w:sz w:val="28"/>
          <w:szCs w:val="28"/>
        </w:rPr>
        <w:t xml:space="preserve">онкурсная программа «Рыцарский </w:t>
      </w:r>
      <w:r w:rsidR="00DB388B" w:rsidRPr="005451C5">
        <w:rPr>
          <w:rFonts w:ascii="Times New Roman" w:hAnsi="Times New Roman" w:cs="Times New Roman"/>
          <w:sz w:val="28"/>
          <w:szCs w:val="28"/>
        </w:rPr>
        <w:t>т</w:t>
      </w:r>
      <w:r w:rsidR="003C63DB" w:rsidRPr="005451C5">
        <w:rPr>
          <w:rFonts w:ascii="Times New Roman" w:hAnsi="Times New Roman" w:cs="Times New Roman"/>
          <w:sz w:val="28"/>
          <w:szCs w:val="28"/>
        </w:rPr>
        <w:t>урнир»</w:t>
      </w:r>
      <w:r w:rsidR="00BD3CBA" w:rsidRPr="005451C5">
        <w:rPr>
          <w:rFonts w:ascii="Times New Roman" w:hAnsi="Times New Roman" w:cs="Times New Roman"/>
          <w:sz w:val="28"/>
          <w:szCs w:val="28"/>
        </w:rPr>
        <w:t>, «Привет, солдат!»</w:t>
      </w:r>
      <w:r w:rsidR="005451C5">
        <w:rPr>
          <w:rFonts w:ascii="Times New Roman" w:hAnsi="Times New Roman" w:cs="Times New Roman"/>
          <w:sz w:val="28"/>
          <w:szCs w:val="28"/>
        </w:rPr>
        <w:t xml:space="preserve"> Работы юнармейского отряда МОНОЛИТ.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III</w:t>
      </w: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 направление</w:t>
      </w:r>
    </w:p>
    <w:p w:rsidR="0044400C" w:rsidRPr="005451C5" w:rsidRDefault="00DB388B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</w:t>
      </w:r>
      <w:r w:rsidR="0044400C"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Взаимосвязь школьного и воинского коллективов</w:t>
      </w:r>
      <w:r w:rsidRPr="005451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».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данному направлению осуществляется через руководство военно-прикладными кружками и секциями, совместную организацию оборонно-спортивных лагерей, военно-полевых сборов, встреч с военнослужащими. Данные направления являются военно-патриотическими во</w:t>
      </w:r>
      <w:r w:rsidR="00DB388B"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спитательными комплексами.</w:t>
      </w: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00C" w:rsidRPr="005451C5" w:rsidRDefault="00DB388B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С</w:t>
      </w:r>
      <w:r w:rsidR="0044400C"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истема военно-патриотического воспитания, созданная в нашей школе, реально помогает управлять процессом подготовки обучающихся к защите Родины, придает всей проводимой работе системность, последовательность и целенаправленность, обеспечивает преемственность в организации и развитии военно-патриотической деятельности школьников.     Понимая всю сложность вопроса патриотического воспитания, я считаю, что школа должна принять на себя основную нагрузку по патриотическому воспитанию подрастающего поколения, ведь именно здесь наше будущее, будущее нашей Родины</w:t>
      </w:r>
      <w:proofErr w:type="gramStart"/>
      <w:r w:rsid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44400C"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сознание наших граждан остается важнейшей ценностью, одной из основ духовно – нравственного единства общества. Воспитать человека любящим свою землю, свой народ, быть готовым к защите своей Родины – очень непростая задача. Но она, безусловно, осуществима, если мы, педагоги, будем выполнять ее с любовью и добротой, не забывая мудрых слов: «Ученик – это не сосуд, который нужно наполнить знаниями, а факел, который нужно зажечь!»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Решая эту задачу, не стоит повторять тех ошибок, которые были допущены ранее в деле патриотического воспитания.</w:t>
      </w:r>
    </w:p>
    <w:p w:rsidR="007669E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того, как будет поставлена работа по патриотическому воспитанию во всех школах нашей страны, и зависит во многом выполнение этой сложной проблемы современной жизни. Очень хотелось, чтобы данная система военно-патриотического воспитания была постоянно действующей и направленной на конечный результат – воспитывать гражданина – патриота своей страны</w:t>
      </w:r>
      <w:r w:rsidR="005451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400C" w:rsidRPr="005451C5" w:rsidRDefault="0044400C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Default="005451C5" w:rsidP="009275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Pr="005451C5" w:rsidRDefault="005451C5" w:rsidP="005451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Pr="005451C5" w:rsidRDefault="005451C5" w:rsidP="005451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Pr="005451C5" w:rsidRDefault="005451C5" w:rsidP="005451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Pr="005451C5" w:rsidRDefault="005451C5" w:rsidP="005451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Pr="005451C5" w:rsidRDefault="005451C5" w:rsidP="005451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Pr="005451C5" w:rsidRDefault="005451C5" w:rsidP="005451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Pr="005451C5" w:rsidRDefault="005451C5" w:rsidP="005451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Pr="005451C5" w:rsidRDefault="005451C5" w:rsidP="005451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Pr="005451C5" w:rsidRDefault="005451C5" w:rsidP="005451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Pr="005451C5" w:rsidRDefault="005451C5" w:rsidP="005451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C5" w:rsidRDefault="005451C5" w:rsidP="005451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88B" w:rsidRPr="005451C5" w:rsidRDefault="005451C5" w:rsidP="005451C5">
      <w:pPr>
        <w:tabs>
          <w:tab w:val="left" w:pos="39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2017</w:t>
      </w:r>
    </w:p>
    <w:sectPr w:rsidR="00DB388B" w:rsidRPr="005451C5" w:rsidSect="00891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00C"/>
    <w:rsid w:val="00065918"/>
    <w:rsid w:val="00183964"/>
    <w:rsid w:val="00307666"/>
    <w:rsid w:val="003C63DB"/>
    <w:rsid w:val="0044400C"/>
    <w:rsid w:val="004F0A5A"/>
    <w:rsid w:val="005451C5"/>
    <w:rsid w:val="006B508B"/>
    <w:rsid w:val="007669EC"/>
    <w:rsid w:val="007B0A4C"/>
    <w:rsid w:val="008163C4"/>
    <w:rsid w:val="00891A0C"/>
    <w:rsid w:val="009275D3"/>
    <w:rsid w:val="009512C9"/>
    <w:rsid w:val="00AD5FA8"/>
    <w:rsid w:val="00BD3CBA"/>
    <w:rsid w:val="00C00BAD"/>
    <w:rsid w:val="00C8198B"/>
    <w:rsid w:val="00DB388B"/>
    <w:rsid w:val="00DC0212"/>
    <w:rsid w:val="00DF018D"/>
    <w:rsid w:val="00EF2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4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4400C"/>
  </w:style>
  <w:style w:type="character" w:styleId="a4">
    <w:name w:val="Hyperlink"/>
    <w:basedOn w:val="a0"/>
    <w:uiPriority w:val="99"/>
    <w:semiHidden/>
    <w:unhideWhenUsed/>
    <w:rsid w:val="0044400C"/>
    <w:rPr>
      <w:color w:val="0000FF"/>
      <w:u w:val="single"/>
    </w:rPr>
  </w:style>
  <w:style w:type="character" w:styleId="a5">
    <w:name w:val="Strong"/>
    <w:basedOn w:val="a0"/>
    <w:uiPriority w:val="22"/>
    <w:qFormat/>
    <w:rsid w:val="0044400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44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40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7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0970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9214B-BAA1-416C-A135-4BBDBBF94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Александр</cp:lastModifiedBy>
  <cp:revision>12</cp:revision>
  <dcterms:created xsi:type="dcterms:W3CDTF">2016-05-12T17:25:00Z</dcterms:created>
  <dcterms:modified xsi:type="dcterms:W3CDTF">2017-11-12T09:07:00Z</dcterms:modified>
</cp:coreProperties>
</file>