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F47" w:rsidRPr="00FC753B" w:rsidRDefault="00AE42BE" w:rsidP="00AE42BE">
      <w:pPr>
        <w:ind w:left="-284" w:firstLine="993"/>
        <w:jc w:val="center"/>
        <w:rPr>
          <w:b/>
          <w:sz w:val="32"/>
          <w:szCs w:val="32"/>
        </w:rPr>
      </w:pPr>
      <w:r w:rsidRPr="00FC753B">
        <w:rPr>
          <w:b/>
          <w:sz w:val="32"/>
          <w:szCs w:val="32"/>
        </w:rPr>
        <w:t>Анализ работы социального педагога МБОУ «СОШ №3 с УИОП»  города Котовска Тамбовско</w:t>
      </w:r>
      <w:r w:rsidR="000F472F">
        <w:rPr>
          <w:b/>
          <w:sz w:val="32"/>
          <w:szCs w:val="32"/>
        </w:rPr>
        <w:t>й области Куличенко Т.Е. за 2015-2016</w:t>
      </w:r>
      <w:r w:rsidRPr="00FC753B">
        <w:rPr>
          <w:b/>
          <w:sz w:val="32"/>
          <w:szCs w:val="32"/>
        </w:rPr>
        <w:t xml:space="preserve"> учебный год</w:t>
      </w:r>
    </w:p>
    <w:p w:rsidR="00FC753B" w:rsidRPr="00FC753B" w:rsidRDefault="00FC753B" w:rsidP="00FC753B">
      <w:pPr>
        <w:shd w:val="clear" w:color="auto" w:fill="FFFFFF"/>
        <w:spacing w:line="247" w:lineRule="atLeast"/>
        <w:rPr>
          <w:sz w:val="32"/>
          <w:szCs w:val="32"/>
        </w:rPr>
      </w:pPr>
      <w:r w:rsidRPr="00FC753B">
        <w:rPr>
          <w:sz w:val="32"/>
          <w:szCs w:val="32"/>
        </w:rPr>
        <w:t>Основные направления работы социального педагога в школе определены проблемами, возникающими в процессе обучения и воспитания детей.</w:t>
      </w:r>
    </w:p>
    <w:p w:rsidR="00FC753B" w:rsidRPr="00FC753B" w:rsidRDefault="00FC753B" w:rsidP="00FC753B">
      <w:pPr>
        <w:shd w:val="clear" w:color="auto" w:fill="FFFFFF"/>
        <w:spacing w:line="247" w:lineRule="atLeast"/>
        <w:rPr>
          <w:sz w:val="32"/>
          <w:szCs w:val="32"/>
        </w:rPr>
      </w:pPr>
      <w:r>
        <w:rPr>
          <w:sz w:val="32"/>
          <w:szCs w:val="32"/>
        </w:rPr>
        <w:t xml:space="preserve"> Цель работы на данный период:</w:t>
      </w:r>
      <w:r w:rsidRPr="00FC753B">
        <w:rPr>
          <w:sz w:val="32"/>
          <w:szCs w:val="32"/>
        </w:rPr>
        <w:t xml:space="preserve"> социализация личности ребенка в современных условиях.  </w:t>
      </w:r>
    </w:p>
    <w:p w:rsidR="00FC753B" w:rsidRPr="00FC753B" w:rsidRDefault="00FC753B" w:rsidP="00FC753B">
      <w:pPr>
        <w:shd w:val="clear" w:color="auto" w:fill="FFFFFF"/>
        <w:spacing w:line="247" w:lineRule="atLeast"/>
        <w:rPr>
          <w:sz w:val="32"/>
          <w:szCs w:val="32"/>
        </w:rPr>
      </w:pPr>
      <w:r w:rsidRPr="00FC753B">
        <w:rPr>
          <w:sz w:val="32"/>
          <w:szCs w:val="32"/>
        </w:rPr>
        <w:t>Задачи: формирование социально-активной личности, формирование  у подростка знаний и опыта социально-полезной деятельности.</w:t>
      </w:r>
    </w:p>
    <w:p w:rsidR="00FC753B" w:rsidRDefault="00FC753B" w:rsidP="00FC753B">
      <w:pPr>
        <w:ind w:left="-284" w:firstLine="993"/>
        <w:rPr>
          <w:sz w:val="28"/>
          <w:szCs w:val="28"/>
          <w:lang w:eastAsia="ar-SA"/>
        </w:rPr>
      </w:pPr>
    </w:p>
    <w:p w:rsidR="00030F47" w:rsidRDefault="00030F47" w:rsidP="00030F47">
      <w:pPr>
        <w:ind w:left="-284" w:firstLine="708"/>
        <w:rPr>
          <w:sz w:val="28"/>
          <w:szCs w:val="28"/>
          <w:lang w:eastAsia="ar-SA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12167"/>
      </w:tblGrid>
      <w:tr w:rsidR="00030F47" w:rsidRPr="002B7686" w:rsidTr="00030F47">
        <w:tc>
          <w:tcPr>
            <w:tcW w:w="2996" w:type="dxa"/>
          </w:tcPr>
          <w:p w:rsidR="00030F47" w:rsidRPr="00A5181B" w:rsidRDefault="00AE42BE" w:rsidP="003F38C1">
            <w:pPr>
              <w:autoSpaceDE w:val="0"/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Социальный паспорт школы</w:t>
            </w:r>
          </w:p>
        </w:tc>
        <w:tc>
          <w:tcPr>
            <w:tcW w:w="12167" w:type="dxa"/>
          </w:tcPr>
          <w:p w:rsidR="00AE42BE" w:rsidRDefault="00AE42BE" w:rsidP="00BC552D">
            <w:pPr>
              <w:jc w:val="both"/>
              <w:rPr>
                <w:b/>
                <w:sz w:val="36"/>
                <w:szCs w:val="36"/>
              </w:rPr>
            </w:pPr>
          </w:p>
          <w:p w:rsidR="00BC552D" w:rsidRPr="00FB6202" w:rsidRDefault="00BC552D" w:rsidP="00BC552D">
            <w:pPr>
              <w:ind w:left="360"/>
              <w:jc w:val="center"/>
              <w:rPr>
                <w:sz w:val="36"/>
                <w:szCs w:val="36"/>
              </w:rPr>
            </w:pPr>
            <w:r w:rsidRPr="00FB6202">
              <w:rPr>
                <w:sz w:val="36"/>
                <w:szCs w:val="36"/>
              </w:rPr>
              <w:t xml:space="preserve">Социальный паспорт </w:t>
            </w:r>
            <w:r w:rsidR="00D81DCD" w:rsidRPr="00FB6202">
              <w:rPr>
                <w:sz w:val="36"/>
                <w:szCs w:val="36"/>
              </w:rPr>
              <w:t>школы</w:t>
            </w:r>
          </w:p>
          <w:tbl>
            <w:tblPr>
              <w:tblStyle w:val="ab"/>
              <w:tblW w:w="11936" w:type="dxa"/>
              <w:tblInd w:w="360" w:type="dxa"/>
              <w:tblLayout w:type="fixed"/>
              <w:tblLook w:val="04A0"/>
            </w:tblPr>
            <w:tblGrid>
              <w:gridCol w:w="892"/>
              <w:gridCol w:w="3882"/>
              <w:gridCol w:w="1930"/>
              <w:gridCol w:w="2551"/>
              <w:gridCol w:w="2681"/>
            </w:tblGrid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Наименование</w:t>
                  </w:r>
                </w:p>
              </w:tc>
              <w:tc>
                <w:tcPr>
                  <w:tcW w:w="1930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2013-2014 учебный год</w:t>
                  </w:r>
                </w:p>
              </w:tc>
              <w:tc>
                <w:tcPr>
                  <w:tcW w:w="2551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2014-2015 учебный год</w:t>
                  </w:r>
                </w:p>
              </w:tc>
              <w:tc>
                <w:tcPr>
                  <w:tcW w:w="2681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2015-2016 учебный год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учащихся в школе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1350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1323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1299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Преступления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Правонарушения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5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неблагополучных семей по школе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8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Число детей в них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12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семей, состоящих на учёте в ПДН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детей, состоящих на учёте в ПДН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5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детей, состоящих на учёте по школе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10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неполных семей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327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284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279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Число детей в них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369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312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307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lastRenderedPageBreak/>
                    <w:t>11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детей из многодетных семей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106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124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134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детей на опеке и попечительстве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46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34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малообеспеченных семей</w:t>
                  </w:r>
                </w:p>
              </w:tc>
              <w:tc>
                <w:tcPr>
                  <w:tcW w:w="1930" w:type="dxa"/>
                </w:tcPr>
                <w:p w:rsidR="001277DE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265</w:t>
                  </w:r>
                </w:p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(279 детей)</w:t>
                  </w:r>
                </w:p>
              </w:tc>
              <w:tc>
                <w:tcPr>
                  <w:tcW w:w="2551" w:type="dxa"/>
                </w:tcPr>
                <w:p w:rsidR="001277DE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194</w:t>
                  </w:r>
                </w:p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(289 детей)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204</w:t>
                  </w:r>
                </w:p>
                <w:p w:rsidR="001454DF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(249 детей)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388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детей-инвалидов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8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3882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детей с ОВЗ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21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3882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детей «группы риска»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34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58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59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3882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семей «группы риска»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255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268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21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3882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несовершеннолетних, не посещающих или систематически пропускающих по неуважительным причинам занятия</w:t>
                  </w:r>
                </w:p>
              </w:tc>
              <w:tc>
                <w:tcPr>
                  <w:tcW w:w="1930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</w:t>
                  </w:r>
                </w:p>
                <w:p w:rsidR="001454DF" w:rsidRPr="00FB6202" w:rsidRDefault="001454DF" w:rsidP="00043152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 xml:space="preserve">1 </w:t>
                  </w:r>
                </w:p>
                <w:p w:rsidR="001454DF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681" w:type="dxa"/>
                </w:tcPr>
                <w:p w:rsidR="009A4ED8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</w:t>
                  </w:r>
                </w:p>
                <w:p w:rsidR="001454DF" w:rsidRPr="00FB6202" w:rsidRDefault="001454DF" w:rsidP="00BC552D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3882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детей целевой группы по программе «Не оступись»</w:t>
                  </w:r>
                </w:p>
              </w:tc>
              <w:tc>
                <w:tcPr>
                  <w:tcW w:w="1930" w:type="dxa"/>
                </w:tcPr>
                <w:p w:rsidR="009A4ED8" w:rsidRPr="00FB6202" w:rsidRDefault="007C68E6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2551" w:type="dxa"/>
                </w:tcPr>
                <w:p w:rsidR="009A4ED8" w:rsidRPr="00FB6202" w:rsidRDefault="007C68E6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2681" w:type="dxa"/>
                </w:tcPr>
                <w:p w:rsidR="009A4ED8" w:rsidRPr="00FB6202" w:rsidRDefault="007C68E6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10</w:t>
                  </w:r>
                </w:p>
              </w:tc>
            </w:tr>
            <w:tr w:rsidR="009A4ED8" w:rsidRPr="00FB6202" w:rsidTr="009A4ED8">
              <w:tc>
                <w:tcPr>
                  <w:tcW w:w="892" w:type="dxa"/>
                </w:tcPr>
                <w:p w:rsidR="009A4ED8" w:rsidRPr="00FB6202" w:rsidRDefault="009A4ED8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3882" w:type="dxa"/>
                </w:tcPr>
                <w:p w:rsidR="009A4ED8" w:rsidRPr="00FB6202" w:rsidRDefault="001277DE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Количество детей, посещающих профилактическую услугу «Социальная гостиная»</w:t>
                  </w:r>
                </w:p>
              </w:tc>
              <w:tc>
                <w:tcPr>
                  <w:tcW w:w="1930" w:type="dxa"/>
                </w:tcPr>
                <w:p w:rsidR="009A4ED8" w:rsidRPr="00FB6202" w:rsidRDefault="007C68E6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40</w:t>
                  </w:r>
                </w:p>
              </w:tc>
              <w:tc>
                <w:tcPr>
                  <w:tcW w:w="2551" w:type="dxa"/>
                </w:tcPr>
                <w:p w:rsidR="009A4ED8" w:rsidRPr="00FB6202" w:rsidRDefault="007C68E6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2681" w:type="dxa"/>
                </w:tcPr>
                <w:p w:rsidR="009A4ED8" w:rsidRPr="00FB6202" w:rsidRDefault="007C68E6" w:rsidP="00BC552D">
                  <w:pPr>
                    <w:jc w:val="center"/>
                    <w:rPr>
                      <w:sz w:val="28"/>
                      <w:szCs w:val="28"/>
                    </w:rPr>
                  </w:pPr>
                  <w:r w:rsidRPr="00FB6202">
                    <w:rPr>
                      <w:sz w:val="28"/>
                      <w:szCs w:val="28"/>
                    </w:rPr>
                    <w:t>20</w:t>
                  </w:r>
                </w:p>
              </w:tc>
            </w:tr>
          </w:tbl>
          <w:p w:rsidR="00BC552D" w:rsidRPr="00BC552D" w:rsidRDefault="00BC552D" w:rsidP="00BC552D">
            <w:pPr>
              <w:ind w:left="360"/>
              <w:jc w:val="center"/>
              <w:rPr>
                <w:b/>
                <w:sz w:val="36"/>
                <w:szCs w:val="36"/>
              </w:rPr>
            </w:pPr>
          </w:p>
          <w:p w:rsidR="000F472F" w:rsidRPr="00250482" w:rsidRDefault="000F472F" w:rsidP="00BC552D">
            <w:pPr>
              <w:ind w:left="360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AE42BE" w:rsidRPr="006D545E" w:rsidRDefault="00AE42BE" w:rsidP="00AE42BE">
            <w:pPr>
              <w:jc w:val="center"/>
              <w:rPr>
                <w:b/>
                <w:sz w:val="36"/>
                <w:szCs w:val="36"/>
              </w:rPr>
            </w:pPr>
          </w:p>
          <w:p w:rsidR="00030F47" w:rsidRPr="00A5181B" w:rsidRDefault="00030F47" w:rsidP="003F38C1">
            <w:pPr>
              <w:autoSpaceDE w:val="0"/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030F47" w:rsidRPr="002B7686" w:rsidTr="00030F47">
        <w:tc>
          <w:tcPr>
            <w:tcW w:w="2996" w:type="dxa"/>
          </w:tcPr>
          <w:p w:rsidR="00030F47" w:rsidRPr="00ED2D60" w:rsidRDefault="00030F47" w:rsidP="003F38C1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ED2D60">
              <w:rPr>
                <w:b/>
                <w:sz w:val="28"/>
                <w:szCs w:val="28"/>
              </w:rPr>
              <w:lastRenderedPageBreak/>
              <w:t>Учет несовершеннолетних, не посещающих или систематически пропускающих по неуважительным причинам занятия в образовательных учреждениях;</w:t>
            </w:r>
          </w:p>
          <w:p w:rsidR="00030F47" w:rsidRPr="004A35D5" w:rsidRDefault="00030F47" w:rsidP="003F38C1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2167" w:type="dxa"/>
          </w:tcPr>
          <w:p w:rsidR="00030F47" w:rsidRDefault="00030F47" w:rsidP="003F38C1">
            <w:pPr>
              <w:pStyle w:val="a5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81F5C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Ведется «Журнал  учета детей, </w:t>
            </w:r>
            <w:r w:rsidRPr="002B7686">
              <w:rPr>
                <w:rStyle w:val="c2"/>
                <w:rFonts w:ascii="Times New Roman" w:hAnsi="Times New Roman"/>
                <w:sz w:val="28"/>
                <w:szCs w:val="28"/>
              </w:rPr>
              <w:t>не посещающих или систематически пропускающих по неуважительным причинам учебные  занятия</w:t>
            </w:r>
            <w:r w:rsidRPr="00581F5C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».</w:t>
            </w:r>
          </w:p>
          <w:p w:rsidR="00030F47" w:rsidRPr="003B6D28" w:rsidRDefault="00030F47" w:rsidP="003F38C1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6D28">
              <w:rPr>
                <w:rFonts w:ascii="Times New Roman" w:hAnsi="Times New Roman"/>
                <w:sz w:val="28"/>
                <w:szCs w:val="28"/>
              </w:rPr>
              <w:t>В этом журнале отображаются  мероприятия, проведенные с этими обучающимися по предупреждению пропусков занятий без уважительной причины (беседы с учащимися и родителями, направление представлений в КДН и ЗП, в ПДН, писем в ОВД на имя начальника полиции).</w:t>
            </w:r>
          </w:p>
          <w:p w:rsidR="00030F47" w:rsidRPr="003B6D28" w:rsidRDefault="00030F47" w:rsidP="003F38C1">
            <w:pPr>
              <w:pStyle w:val="a5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3B6D28">
              <w:rPr>
                <w:rFonts w:ascii="Times New Roman" w:hAnsi="Times New Roman"/>
                <w:sz w:val="28"/>
                <w:szCs w:val="28"/>
              </w:rPr>
              <w:t xml:space="preserve">Информация об этой категории обучающихся фиксируется и в протоколах малых педсоветов. </w:t>
            </w:r>
          </w:p>
          <w:p w:rsidR="00030F47" w:rsidRPr="003B6D28" w:rsidRDefault="00030F47" w:rsidP="003F38C1">
            <w:pPr>
              <w:jc w:val="both"/>
              <w:rPr>
                <w:bCs/>
                <w:sz w:val="28"/>
                <w:szCs w:val="28"/>
              </w:rPr>
            </w:pPr>
          </w:p>
          <w:p w:rsidR="00030F47" w:rsidRDefault="00030F47" w:rsidP="003F38C1">
            <w:pPr>
              <w:pStyle w:val="a4"/>
              <w:tabs>
                <w:tab w:val="left" w:pos="252"/>
              </w:tabs>
              <w:ind w:left="-284" w:firstLine="540"/>
              <w:jc w:val="both"/>
              <w:rPr>
                <w:sz w:val="28"/>
                <w:szCs w:val="28"/>
              </w:rPr>
            </w:pPr>
          </w:p>
        </w:tc>
      </w:tr>
      <w:tr w:rsidR="00030F47" w:rsidRPr="002B7686" w:rsidTr="00030F47">
        <w:tc>
          <w:tcPr>
            <w:tcW w:w="2996" w:type="dxa"/>
          </w:tcPr>
          <w:p w:rsidR="00030F47" w:rsidRPr="006E1DA0" w:rsidRDefault="00030F47" w:rsidP="003F38C1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Участие </w:t>
            </w:r>
            <w:r w:rsidRPr="006E1DA0">
              <w:rPr>
                <w:b/>
                <w:sz w:val="28"/>
                <w:szCs w:val="28"/>
              </w:rPr>
              <w:t>в организации летнего отдыха, досуга и занятости несовершеннолетних;</w:t>
            </w:r>
          </w:p>
          <w:p w:rsidR="00030F47" w:rsidRPr="006E1DA0" w:rsidRDefault="00030F47" w:rsidP="003F38C1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167" w:type="dxa"/>
          </w:tcPr>
          <w:p w:rsidR="00030F47" w:rsidRDefault="00030F47" w:rsidP="003F38C1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 базе школы в рамках дополнительного образования функционируют кружки по следующим направленностям: интеллектуально-познавательная, военно-патриотическая, физкультурно-спортивная, </w:t>
            </w:r>
            <w:proofErr w:type="spellStart"/>
            <w:r>
              <w:rPr>
                <w:bCs/>
                <w:sz w:val="28"/>
                <w:szCs w:val="28"/>
              </w:rPr>
              <w:t>туристко-краеведческая</w:t>
            </w:r>
            <w:proofErr w:type="spellEnd"/>
            <w:r>
              <w:rPr>
                <w:bCs/>
                <w:sz w:val="28"/>
                <w:szCs w:val="28"/>
              </w:rPr>
              <w:t>, художественно-эстетическая.</w:t>
            </w:r>
          </w:p>
          <w:p w:rsidR="00030F47" w:rsidRDefault="00030F47" w:rsidP="003F38C1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каникулярное время за детьми и семьями группы риска закрепляются учителя-наставники и проводятся рейды. </w:t>
            </w:r>
          </w:p>
        </w:tc>
      </w:tr>
      <w:tr w:rsidR="00030F47" w:rsidRPr="002B7686" w:rsidTr="00030F47">
        <w:tc>
          <w:tcPr>
            <w:tcW w:w="2996" w:type="dxa"/>
          </w:tcPr>
          <w:p w:rsidR="00030F47" w:rsidRPr="006E1DA0" w:rsidRDefault="00030F47" w:rsidP="003F38C1">
            <w:pPr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167" w:type="dxa"/>
          </w:tcPr>
          <w:p w:rsidR="00030F47" w:rsidRDefault="00030F47" w:rsidP="003F38C1">
            <w:pPr>
              <w:ind w:firstLine="900"/>
              <w:jc w:val="both"/>
              <w:rPr>
                <w:bCs/>
                <w:sz w:val="28"/>
                <w:szCs w:val="28"/>
              </w:rPr>
            </w:pPr>
          </w:p>
        </w:tc>
      </w:tr>
      <w:tr w:rsidR="00030F47" w:rsidRPr="002B7686" w:rsidTr="00030F47">
        <w:tc>
          <w:tcPr>
            <w:tcW w:w="2996" w:type="dxa"/>
          </w:tcPr>
          <w:p w:rsidR="00030F47" w:rsidRPr="006E1DA0" w:rsidRDefault="00030F47" w:rsidP="003F38C1">
            <w:pPr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Внедрение </w:t>
            </w:r>
            <w:r w:rsidRPr="006E1DA0">
              <w:rPr>
                <w:b/>
                <w:sz w:val="28"/>
                <w:szCs w:val="28"/>
              </w:rPr>
              <w:t xml:space="preserve"> в практику работы образовательных учреждений программы и методики, направленные на формирование законопослушного </w:t>
            </w:r>
            <w:r w:rsidRPr="006E1DA0">
              <w:rPr>
                <w:b/>
                <w:sz w:val="28"/>
                <w:szCs w:val="28"/>
              </w:rPr>
              <w:lastRenderedPageBreak/>
              <w:t>поведения несовершеннолетних;</w:t>
            </w:r>
          </w:p>
          <w:p w:rsidR="00030F47" w:rsidRPr="006E1DA0" w:rsidRDefault="00030F47" w:rsidP="003F38C1">
            <w:pPr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167" w:type="dxa"/>
          </w:tcPr>
          <w:p w:rsidR="00030F47" w:rsidRDefault="00030F47" w:rsidP="003F38C1">
            <w:pPr>
              <w:pStyle w:val="a5"/>
              <w:keepNext/>
              <w:spacing w:before="240" w:after="60" w:line="240" w:lineRule="auto"/>
              <w:outlineLvl w:val="2"/>
              <w:rPr>
                <w:rFonts w:ascii="Times New Roman" w:eastAsia="Times New Roman" w:hAnsi="Times New Roman" w:cs="Arial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bCs/>
                <w:color w:val="000000"/>
                <w:sz w:val="28"/>
                <w:szCs w:val="28"/>
                <w:lang w:eastAsia="ru-RU"/>
              </w:rPr>
              <w:lastRenderedPageBreak/>
              <w:t>Методики:</w:t>
            </w:r>
          </w:p>
          <w:p w:rsidR="00030F47" w:rsidRPr="006D47A7" w:rsidRDefault="00030F47" w:rsidP="00030F47">
            <w:pPr>
              <w:pStyle w:val="a5"/>
              <w:keepNext/>
              <w:numPr>
                <w:ilvl w:val="0"/>
                <w:numId w:val="1"/>
              </w:numPr>
              <w:spacing w:before="240" w:after="60" w:line="240" w:lineRule="auto"/>
              <w:outlineLvl w:val="2"/>
              <w:rPr>
                <w:rFonts w:ascii="Times New Roman" w:eastAsia="Times New Roman" w:hAnsi="Times New Roman" w:cs="Arial"/>
                <w:bCs/>
                <w:color w:val="000000"/>
                <w:sz w:val="28"/>
                <w:szCs w:val="28"/>
                <w:lang w:eastAsia="ru-RU"/>
              </w:rPr>
            </w:pPr>
            <w:r w:rsidRPr="006D47A7">
              <w:rPr>
                <w:rFonts w:ascii="Times New Roman" w:eastAsia="Times New Roman" w:hAnsi="Times New Roman" w:cs="Arial"/>
                <w:bCs/>
                <w:color w:val="000000"/>
                <w:sz w:val="28"/>
                <w:szCs w:val="28"/>
                <w:lang w:eastAsia="ru-RU"/>
              </w:rPr>
              <w:t>Методики изучения уровня социальной адаптации детей и подростков в кризисные этапы взросления</w:t>
            </w:r>
          </w:p>
          <w:p w:rsidR="00030F47" w:rsidRPr="006D47A7" w:rsidRDefault="00030F47" w:rsidP="00030F47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47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Комплексная экспресс - диагностика «Социально  и  педагогически запущенные дети»</w:t>
            </w:r>
          </w:p>
          <w:p w:rsidR="00030F47" w:rsidRPr="006D47A7" w:rsidRDefault="00030F47" w:rsidP="00030F47">
            <w:pPr>
              <w:pStyle w:val="a5"/>
              <w:keepNext/>
              <w:numPr>
                <w:ilvl w:val="0"/>
                <w:numId w:val="1"/>
              </w:numPr>
              <w:spacing w:before="240" w:after="60" w:line="240" w:lineRule="auto"/>
              <w:outlineLvl w:val="2"/>
              <w:rPr>
                <w:rFonts w:ascii="Times New Roman" w:eastAsia="Times New Roman" w:hAnsi="Times New Roman" w:cs="Arial"/>
                <w:bCs/>
                <w:color w:val="000000"/>
                <w:sz w:val="28"/>
                <w:szCs w:val="28"/>
                <w:lang w:eastAsia="ru-RU"/>
              </w:rPr>
            </w:pPr>
            <w:r w:rsidRPr="006D47A7">
              <w:rPr>
                <w:rFonts w:ascii="Times New Roman" w:eastAsia="Times New Roman" w:hAnsi="Times New Roman" w:cs="Arial"/>
                <w:bCs/>
                <w:color w:val="000000"/>
                <w:sz w:val="28"/>
                <w:szCs w:val="28"/>
                <w:lang w:eastAsia="ru-RU"/>
              </w:rPr>
              <w:t>Социометрические исследования классных коллективов</w:t>
            </w:r>
          </w:p>
          <w:p w:rsidR="00030F47" w:rsidRPr="006D47A7" w:rsidRDefault="00030F47" w:rsidP="00030F47">
            <w:pPr>
              <w:pStyle w:val="a5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65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6D47A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Методика оценки уровня воспитанности ученика</w:t>
            </w:r>
          </w:p>
          <w:p w:rsidR="00030F47" w:rsidRPr="006D47A7" w:rsidRDefault="00030F47" w:rsidP="00030F47">
            <w:pPr>
              <w:pStyle w:val="a5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65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6D47A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Тест акцентуации характера </w:t>
            </w:r>
            <w:proofErr w:type="spellStart"/>
            <w:r w:rsidRPr="006D47A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Шмишека</w:t>
            </w:r>
            <w:proofErr w:type="spellEnd"/>
          </w:p>
          <w:p w:rsidR="00030F47" w:rsidRPr="006D47A7" w:rsidRDefault="00030F47" w:rsidP="00030F47">
            <w:pPr>
              <w:pStyle w:val="a5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65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6D47A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Графический проективный тест «Несуществующее животное»</w:t>
            </w:r>
          </w:p>
          <w:p w:rsidR="00030F47" w:rsidRPr="006D47A7" w:rsidRDefault="00030F47" w:rsidP="00030F47">
            <w:pPr>
              <w:pStyle w:val="a5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47A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Методика изучения удовлетворенности учащихся школьной жизнью</w:t>
            </w:r>
            <w:r w:rsidRPr="006D47A7">
              <w:rPr>
                <w:bCs/>
                <w:color w:val="000000"/>
                <w:sz w:val="28"/>
                <w:szCs w:val="28"/>
              </w:rPr>
              <w:t xml:space="preserve"> (</w:t>
            </w:r>
            <w:r w:rsidRPr="006D47A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разработана А.А. Андреевым)</w:t>
            </w:r>
          </w:p>
          <w:p w:rsidR="00030F47" w:rsidRPr="00414E84" w:rsidRDefault="00030F47" w:rsidP="00030F47">
            <w:pPr>
              <w:pStyle w:val="a5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6D47A7">
              <w:rPr>
                <w:rFonts w:ascii="Times New Roman" w:hAnsi="Times New Roman"/>
                <w:bCs/>
                <w:sz w:val="28"/>
                <w:szCs w:val="28"/>
              </w:rPr>
              <w:t xml:space="preserve">Методика изучения удовлетворенности родителей работой образовательного учреждения </w:t>
            </w:r>
            <w:r w:rsidRPr="006D47A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(разработана Е.Н. Степановым)</w:t>
            </w:r>
          </w:p>
          <w:p w:rsidR="00030F47" w:rsidRPr="00414E84" w:rsidRDefault="00030F47" w:rsidP="00030F47">
            <w:pPr>
              <w:pStyle w:val="a5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Анкета по определению степени риска вовлечения подростков к употреблению ПАВ</w:t>
            </w:r>
          </w:p>
          <w:p w:rsidR="00030F47" w:rsidRDefault="00030F47" w:rsidP="003F38C1">
            <w:pPr>
              <w:pStyle w:val="a5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  <w:p w:rsidR="00030F47" w:rsidRPr="0014674B" w:rsidRDefault="00030F47" w:rsidP="003F38C1">
            <w:pPr>
              <w:pStyle w:val="a5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4674B">
              <w:rPr>
                <w:rFonts w:ascii="Times New Roman" w:hAnsi="Times New Roman"/>
                <w:bCs/>
                <w:sz w:val="28"/>
                <w:szCs w:val="28"/>
              </w:rPr>
              <w:t>Программы:</w:t>
            </w:r>
          </w:p>
          <w:p w:rsidR="00030F47" w:rsidRPr="0023310E" w:rsidRDefault="00030F47" w:rsidP="003F38C1">
            <w:pPr>
              <w:pStyle w:val="a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23310E">
              <w:rPr>
                <w:sz w:val="28"/>
                <w:szCs w:val="28"/>
              </w:rPr>
              <w:t xml:space="preserve">рограмма </w:t>
            </w:r>
            <w:r>
              <w:rPr>
                <w:sz w:val="28"/>
                <w:szCs w:val="28"/>
              </w:rPr>
              <w:t>Н. Пилипко «Здравствуй, школа!»</w:t>
            </w:r>
          </w:p>
          <w:p w:rsidR="00030F47" w:rsidRPr="0023310E" w:rsidRDefault="00030F47" w:rsidP="003F38C1">
            <w:pPr>
              <w:pStyle w:val="a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23310E">
              <w:rPr>
                <w:sz w:val="28"/>
                <w:szCs w:val="28"/>
              </w:rPr>
              <w:t>рограмма</w:t>
            </w:r>
            <w:r>
              <w:rPr>
                <w:sz w:val="28"/>
                <w:szCs w:val="28"/>
              </w:rPr>
              <w:t>Т.Н.Князевой</w:t>
            </w:r>
            <w:proofErr w:type="spellEnd"/>
            <w:r>
              <w:rPr>
                <w:sz w:val="28"/>
                <w:szCs w:val="28"/>
              </w:rPr>
              <w:t xml:space="preserve"> «Я учусь учиться»</w:t>
            </w:r>
          </w:p>
          <w:p w:rsidR="00030F47" w:rsidRPr="00414E84" w:rsidRDefault="00030F47" w:rsidP="003F38C1">
            <w:pPr>
              <w:pStyle w:val="a5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414E84">
              <w:rPr>
                <w:rFonts w:ascii="Times New Roman" w:hAnsi="Times New Roman"/>
                <w:sz w:val="28"/>
                <w:szCs w:val="28"/>
              </w:rPr>
              <w:t>Программа О. Хохловой «Путь к успеху»</w:t>
            </w:r>
          </w:p>
          <w:p w:rsidR="00030F47" w:rsidRDefault="00030F47" w:rsidP="003F38C1">
            <w:r>
              <w:rPr>
                <w:color w:val="000000"/>
                <w:sz w:val="28"/>
                <w:szCs w:val="28"/>
              </w:rPr>
              <w:t>Программа «Я и Мы»</w:t>
            </w:r>
            <w:r w:rsidRPr="0023310E">
              <w:rPr>
                <w:color w:val="000000"/>
                <w:sz w:val="28"/>
                <w:szCs w:val="28"/>
              </w:rPr>
              <w:t>;</w:t>
            </w:r>
          </w:p>
          <w:p w:rsidR="00030F47" w:rsidRDefault="00030F47" w:rsidP="003F38C1">
            <w:r>
              <w:rPr>
                <w:color w:val="000000"/>
                <w:sz w:val="28"/>
                <w:szCs w:val="28"/>
              </w:rPr>
              <w:t>П</w:t>
            </w:r>
            <w:r w:rsidRPr="0023310E">
              <w:rPr>
                <w:color w:val="000000"/>
                <w:sz w:val="28"/>
                <w:szCs w:val="28"/>
              </w:rPr>
              <w:t>рограмма «Выбор»</w:t>
            </w:r>
          </w:p>
          <w:p w:rsidR="00030F47" w:rsidRDefault="00030F47" w:rsidP="003F38C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23310E">
              <w:rPr>
                <w:color w:val="000000"/>
                <w:sz w:val="28"/>
                <w:szCs w:val="28"/>
              </w:rPr>
              <w:t xml:space="preserve">рограмма </w:t>
            </w:r>
            <w:proofErr w:type="spellStart"/>
            <w:r w:rsidRPr="0023310E">
              <w:rPr>
                <w:color w:val="000000"/>
                <w:sz w:val="28"/>
                <w:szCs w:val="28"/>
              </w:rPr>
              <w:t>Е.Гедзь</w:t>
            </w:r>
            <w:proofErr w:type="spellEnd"/>
            <w:r w:rsidRPr="0023310E">
              <w:rPr>
                <w:color w:val="000000"/>
                <w:sz w:val="28"/>
                <w:szCs w:val="28"/>
              </w:rPr>
              <w:t xml:space="preserve"> и </w:t>
            </w:r>
            <w:proofErr w:type="spellStart"/>
            <w:r w:rsidRPr="0023310E">
              <w:rPr>
                <w:color w:val="000000"/>
                <w:sz w:val="28"/>
                <w:szCs w:val="28"/>
              </w:rPr>
              <w:t>Н.Середенко</w:t>
            </w:r>
            <w:proofErr w:type="spellEnd"/>
            <w:r w:rsidRPr="0023310E">
              <w:rPr>
                <w:color w:val="000000"/>
                <w:sz w:val="28"/>
                <w:szCs w:val="28"/>
              </w:rPr>
              <w:t xml:space="preserve"> «Я взрослый»</w:t>
            </w:r>
          </w:p>
          <w:p w:rsidR="00030F47" w:rsidRDefault="00030F47" w:rsidP="003F3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23310E">
              <w:rPr>
                <w:sz w:val="28"/>
                <w:szCs w:val="28"/>
              </w:rPr>
              <w:t>рограмма «Идущие вместе»</w:t>
            </w:r>
          </w:p>
          <w:p w:rsidR="00030F47" w:rsidRDefault="00030F47" w:rsidP="003F38C1">
            <w:r>
              <w:rPr>
                <w:color w:val="000000"/>
                <w:sz w:val="28"/>
                <w:szCs w:val="28"/>
              </w:rPr>
              <w:t>П</w:t>
            </w:r>
            <w:r w:rsidRPr="0023310E">
              <w:rPr>
                <w:color w:val="000000"/>
                <w:sz w:val="28"/>
                <w:szCs w:val="28"/>
              </w:rPr>
              <w:t xml:space="preserve">рограмма </w:t>
            </w:r>
            <w:proofErr w:type="spellStart"/>
            <w:r w:rsidRPr="0023310E">
              <w:rPr>
                <w:color w:val="000000"/>
                <w:sz w:val="28"/>
                <w:szCs w:val="28"/>
              </w:rPr>
              <w:t>Н.П.Слободяник</w:t>
            </w:r>
            <w:proofErr w:type="spellEnd"/>
            <w:r w:rsidRPr="0023310E">
              <w:rPr>
                <w:color w:val="000000"/>
                <w:sz w:val="28"/>
                <w:szCs w:val="28"/>
              </w:rPr>
              <w:t xml:space="preserve"> «Уроки </w:t>
            </w:r>
            <w:r>
              <w:rPr>
                <w:color w:val="000000"/>
                <w:sz w:val="28"/>
                <w:szCs w:val="28"/>
              </w:rPr>
              <w:t>общения для младших подростков»</w:t>
            </w:r>
            <w:r w:rsidRPr="0023310E">
              <w:rPr>
                <w:color w:val="000000"/>
                <w:sz w:val="28"/>
                <w:szCs w:val="28"/>
              </w:rPr>
              <w:t>;</w:t>
            </w:r>
          </w:p>
          <w:p w:rsidR="00030F47" w:rsidRDefault="00030F47" w:rsidP="003F38C1">
            <w:pPr>
              <w:pStyle w:val="a5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rPr>
                <w:bCs/>
                <w:sz w:val="28"/>
                <w:szCs w:val="28"/>
              </w:rPr>
            </w:pPr>
          </w:p>
        </w:tc>
      </w:tr>
      <w:tr w:rsidR="00030F47" w:rsidRPr="002B7686" w:rsidTr="00030F47">
        <w:tc>
          <w:tcPr>
            <w:tcW w:w="2996" w:type="dxa"/>
          </w:tcPr>
          <w:p w:rsidR="00030F47" w:rsidRPr="008147F3" w:rsidRDefault="00030F47" w:rsidP="003F38C1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8147F3">
              <w:rPr>
                <w:b/>
                <w:sz w:val="28"/>
                <w:szCs w:val="28"/>
              </w:rPr>
              <w:lastRenderedPageBreak/>
              <w:t xml:space="preserve"> Выявление несовершеннолетних, находящихся в социально опасном положении, осуществление мер по их воспитанию и получению ими общего образования; выявление семей, находящихся в </w:t>
            </w:r>
            <w:r w:rsidRPr="008147F3">
              <w:rPr>
                <w:b/>
                <w:sz w:val="28"/>
                <w:szCs w:val="28"/>
              </w:rPr>
              <w:lastRenderedPageBreak/>
              <w:t>социально опасном положении, и оказание им помощи в обучении и воспитании детей.</w:t>
            </w:r>
          </w:p>
          <w:p w:rsidR="00030F47" w:rsidRPr="00A5181B" w:rsidRDefault="00030F47" w:rsidP="003F38C1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2167" w:type="dxa"/>
          </w:tcPr>
          <w:p w:rsidR="00030F47" w:rsidRPr="00EA39D6" w:rsidRDefault="00030F47" w:rsidP="003F38C1">
            <w:pPr>
              <w:jc w:val="both"/>
              <w:rPr>
                <w:spacing w:val="-19"/>
                <w:sz w:val="28"/>
                <w:szCs w:val="28"/>
              </w:rPr>
            </w:pPr>
            <w:r w:rsidRPr="00EA39D6">
              <w:rPr>
                <w:spacing w:val="-19"/>
                <w:sz w:val="28"/>
                <w:szCs w:val="28"/>
              </w:rPr>
              <w:lastRenderedPageBreak/>
              <w:t xml:space="preserve">Согласно плану работы социального педагога школы, плану совместных мероприятий нравственно-правового воспитания по профилактике детской </w:t>
            </w:r>
            <w:proofErr w:type="spellStart"/>
            <w:r w:rsidRPr="00EA39D6">
              <w:rPr>
                <w:spacing w:val="-19"/>
                <w:sz w:val="28"/>
                <w:szCs w:val="28"/>
              </w:rPr>
              <w:t>безнадзорности</w:t>
            </w:r>
            <w:r w:rsidR="00854C84">
              <w:rPr>
                <w:spacing w:val="-19"/>
                <w:sz w:val="28"/>
                <w:szCs w:val="28"/>
              </w:rPr>
              <w:t>и</w:t>
            </w:r>
            <w:proofErr w:type="gramStart"/>
            <w:r w:rsidRPr="00EA39D6">
              <w:rPr>
                <w:spacing w:val="-19"/>
                <w:sz w:val="28"/>
                <w:szCs w:val="28"/>
              </w:rPr>
              <w:t>,</w:t>
            </w:r>
            <w:r>
              <w:rPr>
                <w:spacing w:val="-19"/>
                <w:sz w:val="28"/>
                <w:szCs w:val="28"/>
              </w:rPr>
              <w:t>п</w:t>
            </w:r>
            <w:proofErr w:type="gramEnd"/>
            <w:r>
              <w:rPr>
                <w:spacing w:val="-19"/>
                <w:sz w:val="28"/>
                <w:szCs w:val="28"/>
              </w:rPr>
              <w:t>равонарушений</w:t>
            </w:r>
            <w:proofErr w:type="spellEnd"/>
            <w:r>
              <w:rPr>
                <w:spacing w:val="-19"/>
                <w:sz w:val="28"/>
                <w:szCs w:val="28"/>
              </w:rPr>
              <w:t xml:space="preserve">, </w:t>
            </w:r>
            <w:r w:rsidRPr="00EA39D6">
              <w:rPr>
                <w:spacing w:val="-19"/>
                <w:sz w:val="28"/>
                <w:szCs w:val="28"/>
              </w:rPr>
              <w:t xml:space="preserve"> алкоголизма, наркомании, курения среди учащихся ведётся следующая работа:</w:t>
            </w:r>
          </w:p>
          <w:p w:rsidR="00030F47" w:rsidRPr="002D6D18" w:rsidRDefault="00030F47" w:rsidP="002D6D18">
            <w:pPr>
              <w:jc w:val="both"/>
              <w:rPr>
                <w:sz w:val="28"/>
                <w:szCs w:val="28"/>
              </w:rPr>
            </w:pPr>
            <w:r w:rsidRPr="00EA39D6">
              <w:rPr>
                <w:spacing w:val="-19"/>
                <w:sz w:val="28"/>
                <w:szCs w:val="28"/>
              </w:rPr>
              <w:t>1)Определяется состав педагогически запущенных и склонных к правонарушениям учащихся, состоящих на учёте по школе, в КДН. Выявляются неблагополучные семьи, факты жестокого обращения с детьми; дети, оставшиеся без попечения родителей; дети-инвалиды</w:t>
            </w:r>
            <w:r w:rsidRPr="00EA39D6">
              <w:rPr>
                <w:sz w:val="28"/>
                <w:szCs w:val="28"/>
              </w:rPr>
              <w:t>; дети и семьи группы риска. Составляется социальный паспорт школы.</w:t>
            </w:r>
          </w:p>
          <w:p w:rsidR="00030F47" w:rsidRPr="00EA39D6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2)Организация и</w:t>
            </w:r>
            <w:r w:rsidRPr="00EA39D6">
              <w:rPr>
                <w:sz w:val="28"/>
                <w:szCs w:val="28"/>
              </w:rPr>
              <w:t xml:space="preserve"> проведение Дней правовых знаний с привлечением инспекторов ПДН на тему: «Ответственность несовершеннолетних и родителей».</w:t>
            </w:r>
          </w:p>
          <w:p w:rsidR="00030F47" w:rsidRDefault="00030F47" w:rsidP="003F38C1">
            <w:pPr>
              <w:jc w:val="both"/>
              <w:rPr>
                <w:sz w:val="28"/>
                <w:szCs w:val="28"/>
              </w:rPr>
            </w:pPr>
            <w:r w:rsidRPr="00EA39D6">
              <w:rPr>
                <w:sz w:val="28"/>
                <w:szCs w:val="28"/>
              </w:rPr>
              <w:t>3)Проведение классных часов по предупреждению правонарушений.</w:t>
            </w:r>
          </w:p>
          <w:p w:rsidR="00030F47" w:rsidRPr="00EA39D6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EA39D6">
              <w:rPr>
                <w:sz w:val="28"/>
                <w:szCs w:val="28"/>
              </w:rPr>
              <w:t>)Проведение родительских собраний на тему</w:t>
            </w:r>
            <w:r>
              <w:rPr>
                <w:sz w:val="28"/>
                <w:szCs w:val="28"/>
              </w:rPr>
              <w:t>:</w:t>
            </w:r>
            <w:r w:rsidRPr="00EA39D6">
              <w:rPr>
                <w:sz w:val="28"/>
                <w:szCs w:val="28"/>
              </w:rPr>
              <w:t xml:space="preserve"> «Семья и школа: сотрудничество и </w:t>
            </w:r>
            <w:r w:rsidRPr="00EA39D6">
              <w:rPr>
                <w:sz w:val="28"/>
                <w:szCs w:val="28"/>
              </w:rPr>
              <w:lastRenderedPageBreak/>
              <w:t>взаимодействие».</w:t>
            </w:r>
          </w:p>
          <w:p w:rsidR="00030F47" w:rsidRPr="00EA39D6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EA39D6">
              <w:rPr>
                <w:sz w:val="28"/>
                <w:szCs w:val="28"/>
              </w:rPr>
              <w:t>)Совместная работа со специалистами психолого-консул</w:t>
            </w:r>
            <w:r>
              <w:rPr>
                <w:sz w:val="28"/>
                <w:szCs w:val="28"/>
              </w:rPr>
              <w:t xml:space="preserve">ьтационной службы </w:t>
            </w:r>
            <w:r w:rsidRPr="00EA39D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Доверие» и Центра по профилактике социального сиротства; специалистами КДН и ЗП; инспекторами ПДН.</w:t>
            </w:r>
          </w:p>
          <w:p w:rsidR="00030F47" w:rsidRPr="00EA39D6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EA39D6">
              <w:rPr>
                <w:sz w:val="28"/>
                <w:szCs w:val="28"/>
              </w:rPr>
              <w:t>)Совершенствование работы родительского патр</w:t>
            </w:r>
            <w:r w:rsidR="004F5652">
              <w:rPr>
                <w:sz w:val="28"/>
                <w:szCs w:val="28"/>
              </w:rPr>
              <w:t>уля</w:t>
            </w:r>
            <w:r w:rsidRPr="00EA39D6">
              <w:rPr>
                <w:sz w:val="28"/>
                <w:szCs w:val="28"/>
              </w:rPr>
              <w:t>.</w:t>
            </w:r>
          </w:p>
          <w:p w:rsidR="00030F47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EA39D6">
              <w:rPr>
                <w:sz w:val="28"/>
                <w:szCs w:val="28"/>
              </w:rPr>
              <w:t>)Совершенствование работы Совета проф</w:t>
            </w:r>
            <w:r w:rsidR="004F5652">
              <w:rPr>
                <w:sz w:val="28"/>
                <w:szCs w:val="28"/>
              </w:rPr>
              <w:t>илактики</w:t>
            </w:r>
            <w:r>
              <w:rPr>
                <w:sz w:val="28"/>
                <w:szCs w:val="28"/>
              </w:rPr>
              <w:t>.</w:t>
            </w:r>
          </w:p>
          <w:p w:rsidR="00030F47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EA39D6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Участие в месячнике</w:t>
            </w:r>
            <w:r w:rsidRPr="00EA39D6">
              <w:rPr>
                <w:sz w:val="28"/>
                <w:szCs w:val="28"/>
              </w:rPr>
              <w:t xml:space="preserve"> по профилактике </w:t>
            </w:r>
            <w:r>
              <w:rPr>
                <w:sz w:val="28"/>
                <w:szCs w:val="28"/>
              </w:rPr>
              <w:t>ВИЧ и ПАВ.</w:t>
            </w:r>
          </w:p>
          <w:p w:rsidR="00030F47" w:rsidRDefault="00030F47" w:rsidP="003F3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EA39D6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В рамках реализации комплексной программы « Право ребёнка на семью» в школе работает профилактическая услуга « Социальная гостиная для детей группы риска</w:t>
            </w:r>
            <w:proofErr w:type="gramStart"/>
            <w:r>
              <w:rPr>
                <w:sz w:val="28"/>
                <w:szCs w:val="28"/>
              </w:rPr>
              <w:t>»с</w:t>
            </w:r>
            <w:proofErr w:type="gramEnd"/>
            <w:r>
              <w:rPr>
                <w:sz w:val="28"/>
                <w:szCs w:val="28"/>
              </w:rPr>
              <w:t xml:space="preserve"> целью   оказания помощи в социальной адаптации детям из неблагополучных семей  путём создания такого пространства в школе, которое позволяет этим детям удерживаться в школе, получать педагогическую и социальную помощь, и сокращает время пребывания ребёнка без надзора со стороны взрослых.</w:t>
            </w:r>
          </w:p>
          <w:p w:rsidR="00030F47" w:rsidRDefault="00030F47" w:rsidP="003F38C1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10)В</w:t>
            </w:r>
            <w:r w:rsidR="005C3935">
              <w:rPr>
                <w:sz w:val="28"/>
                <w:szCs w:val="28"/>
              </w:rPr>
              <w:t xml:space="preserve"> </w:t>
            </w:r>
            <w:r w:rsidRPr="005D4BB2">
              <w:rPr>
                <w:rFonts w:ascii="Times New Roman" w:hAnsi="Times New Roman"/>
                <w:sz w:val="28"/>
                <w:szCs w:val="28"/>
              </w:rPr>
              <w:t>рамках</w:t>
            </w:r>
            <w:r w:rsidR="005C39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комплексной программы</w:t>
            </w:r>
            <w:r w:rsidRPr="005D4BB2">
              <w:rPr>
                <w:rFonts w:ascii="Times New Roman" w:hAnsi="Times New Roman"/>
                <w:sz w:val="28"/>
                <w:szCs w:val="28"/>
              </w:rPr>
              <w:t xml:space="preserve"> профилактики правонарушений  несовершеннолетних Тамбовской области  «Не оступись!» на 2013-2015годы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школе ведется работа </w:t>
            </w:r>
            <w:r w:rsidR="004F5652">
              <w:rPr>
                <w:rFonts w:ascii="Times New Roman" w:hAnsi="Times New Roman"/>
                <w:sz w:val="28"/>
                <w:szCs w:val="28"/>
              </w:rPr>
              <w:t>с группой социального риска. В течение года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совместно со специалистами Дома детского творчества проведены следующие мероприятия:</w:t>
            </w:r>
          </w:p>
          <w:p w:rsidR="00D63F34" w:rsidRPr="00AE42BE" w:rsidRDefault="00D63F34" w:rsidP="00D63F34">
            <w:pPr>
              <w:jc w:val="center"/>
              <w:rPr>
                <w:b/>
                <w:sz w:val="28"/>
                <w:szCs w:val="28"/>
              </w:rPr>
            </w:pPr>
            <w:r w:rsidRPr="00AE42BE">
              <w:rPr>
                <w:b/>
                <w:sz w:val="28"/>
                <w:szCs w:val="28"/>
              </w:rPr>
              <w:t xml:space="preserve">Перечень мероприятий, в которых приняли участие несовершеннолетние целевой группы                                    </w:t>
            </w:r>
            <w:r w:rsidR="00AB0913">
              <w:rPr>
                <w:b/>
                <w:sz w:val="28"/>
                <w:szCs w:val="28"/>
              </w:rPr>
              <w:t>(</w:t>
            </w:r>
            <w:r w:rsidR="004D137D">
              <w:rPr>
                <w:b/>
                <w:sz w:val="28"/>
                <w:szCs w:val="28"/>
              </w:rPr>
              <w:t>с сентября 2015</w:t>
            </w:r>
            <w:r w:rsidR="00387865" w:rsidRPr="00AE42BE">
              <w:rPr>
                <w:b/>
                <w:sz w:val="28"/>
                <w:szCs w:val="28"/>
              </w:rPr>
              <w:t xml:space="preserve"> года</w:t>
            </w:r>
            <w:r w:rsidR="004D137D">
              <w:rPr>
                <w:b/>
                <w:sz w:val="28"/>
                <w:szCs w:val="28"/>
              </w:rPr>
              <w:t xml:space="preserve"> по май 2016 </w:t>
            </w:r>
            <w:r w:rsidRPr="00AE42BE">
              <w:rPr>
                <w:b/>
                <w:sz w:val="28"/>
                <w:szCs w:val="28"/>
              </w:rPr>
              <w:t>года)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Сентябрь 2015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День знаний: «Моя малая Родина»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День здоровья. Школа выживания</w:t>
            </w:r>
          </w:p>
          <w:p w:rsidR="00250482" w:rsidRPr="00EA0CF0" w:rsidRDefault="00250482" w:rsidP="00EA0CF0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</w:r>
            <w:proofErr w:type="spellStart"/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Блогеры</w:t>
            </w:r>
            <w:proofErr w:type="spellEnd"/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 xml:space="preserve"> против мусора - акция «Чистый берег»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Концерт, посвящённый дню старшего поколения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</w:r>
            <w:proofErr w:type="spellStart"/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Тренинговое</w:t>
            </w:r>
            <w:proofErr w:type="spellEnd"/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 xml:space="preserve"> занятие с восьмиклассниками на тему: «Я и моё тело» (тату, пирсинг, макияж)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Беседа с уч-ся 1 – 4-х и 9 – 11-х классов на тему: «Ответственность 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несовершеннолетних»</w:t>
            </w:r>
          </w:p>
          <w:p w:rsidR="00250482" w:rsidRPr="005B43CC" w:rsidRDefault="00250482" w:rsidP="005B43CC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межведомственной комплексной оперативно-профилактической операции «Дети России»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Октябрь 2015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День интернета (урок по Интернет-безопасности)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областной акции «За здоровье и безопасность наших детей»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Родительское собрание «Влияние ЗОЖ родителей на развитие и воспитание ребенка. Профилактика правонарушений и безнадзорности»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Тематический классный час «Не отнимай у себя завтра»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Ноябрь 2015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акции, посвященной Всемирному Дню толерантности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акции, посвященной Международному Дню отказа от курения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День матери: классные часы, выпуск стенгазеты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областной правовой акции «Дети без прав – Россия без будущего»</w:t>
            </w:r>
          </w:p>
          <w:p w:rsidR="00250482" w:rsidRPr="0024154A" w:rsidRDefault="00250482" w:rsidP="0024154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Посещение литературной гостино</w:t>
            </w:r>
            <w:r w:rsidR="0024154A">
              <w:rPr>
                <w:rFonts w:ascii="Times New Roman" w:hAnsi="Times New Roman"/>
                <w:bCs/>
                <w:sz w:val="28"/>
                <w:szCs w:val="28"/>
              </w:rPr>
              <w:t>й в ДТ на тему: «М.Ю. Лермонтов»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мероприятиях месячника, посвященного профилактике употребления ПАВ «Спорт – альтернатива пагубным привычкам»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Декабрь 2015 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День героев Отечества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Новогодние утренники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Городская викторина детей по противопожарной тематике «Внимание – огонь!»</w:t>
            </w:r>
          </w:p>
          <w:p w:rsidR="00250482" w:rsidRPr="00040D82" w:rsidRDefault="00250482" w:rsidP="00040D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Родительское собрание на тему: «Далёкое будущее и завтрашний день моего ребёнка»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конкурсе плакатов по профилактике ВИЧ и СПИД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Индивидуальные консультации детей группы риска и их родителей Индивидуальные консультации детей группы риска и их родителей</w:t>
            </w:r>
          </w:p>
          <w:p w:rsidR="00250482" w:rsidRP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акции милосердия, посвящённой Дню инвалида</w:t>
            </w:r>
          </w:p>
          <w:p w:rsidR="00250482" w:rsidRDefault="00250482" w:rsidP="00250482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250482">
              <w:rPr>
                <w:rFonts w:ascii="Times New Roman" w:hAnsi="Times New Roman"/>
                <w:bCs/>
                <w:sz w:val="28"/>
                <w:szCs w:val="28"/>
              </w:rPr>
              <w:tab/>
              <w:t>Родительское собрание «Профилактика семейного неблагополучия»</w:t>
            </w:r>
          </w:p>
          <w:p w:rsidR="00250482" w:rsidRDefault="00250482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07D7A" w:rsidRPr="00250482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Январь 2016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Конкурс рисунков на тему «Рождественский сюжет»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акции милосердия «Капелька сердца»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мероприятии «Святки» на базе школы-интерната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07D7A" w:rsidRPr="00250482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Февраль 2016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Классные часы, посвященные Дню защитников Отечества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Родительское собрание в 8-х классах на тему «Компьютер»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Участие в Кубке Памяти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общешкольном сборе макулатуры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Урок мужества «Горячее сердце»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07D7A" w:rsidRPr="00250482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Март 2016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Участие в школьном проекте «Масленица»  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празднике «Милые мамы»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Родительское собрание в 5-х классах «Я в школьном коллективе»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конкурсе «С любовью к России»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07D7A" w:rsidRPr="00250482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Апрель 2016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Родительское собрание «»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Круглый стол для учащихся 7-8 классов «Ответственность несовершеннолетних»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Экскурсия в музеи Тамбова «Святые Тамбовского края»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конкурсе «Пасху празднуем вместе»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конкурсе «Зорко одно лишь сердце»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07D7A" w:rsidRPr="00250482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250482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Май 2016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операции «Чистый берег»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субботнике по уборке территории школы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параде, посвященном Дню Победы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Поздравление ветеранов</w:t>
            </w:r>
          </w:p>
          <w:p w:rsidR="00007D7A" w:rsidRPr="00007D7A" w:rsidRDefault="00007D7A" w:rsidP="00007D7A">
            <w:pPr>
              <w:pStyle w:val="a5"/>
              <w:suppressAutoHyphens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Участие в концерте «70+1»</w:t>
            </w:r>
          </w:p>
          <w:p w:rsidR="00030F47" w:rsidRPr="00A5181B" w:rsidRDefault="00007D7A" w:rsidP="00007D7A">
            <w:pPr>
              <w:pStyle w:val="a5"/>
              <w:suppressAutoHyphens/>
              <w:spacing w:after="0" w:line="240" w:lineRule="auto"/>
              <w:jc w:val="both"/>
              <w:rPr>
                <w:bCs/>
                <w:sz w:val="28"/>
                <w:szCs w:val="28"/>
              </w:rPr>
            </w:pP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>•</w:t>
            </w:r>
            <w:r w:rsidRPr="00007D7A">
              <w:rPr>
                <w:rFonts w:ascii="Times New Roman" w:hAnsi="Times New Roman"/>
                <w:bCs/>
                <w:sz w:val="28"/>
                <w:szCs w:val="28"/>
              </w:rPr>
              <w:tab/>
              <w:t>Круглый стол с привлечением специалистов Центра занятости, сотрудников полиции и специалистов Службы «Доверие» на тему «Организация летнего отдыха»</w:t>
            </w:r>
          </w:p>
        </w:tc>
      </w:tr>
      <w:tr w:rsidR="00030F47" w:rsidRPr="002B7686" w:rsidTr="00030F47">
        <w:tc>
          <w:tcPr>
            <w:tcW w:w="2996" w:type="dxa"/>
          </w:tcPr>
          <w:p w:rsidR="00030F47" w:rsidRPr="008147F3" w:rsidRDefault="00030F47" w:rsidP="003F38C1">
            <w:pPr>
              <w:ind w:firstLine="70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Работа родительского патруля</w:t>
            </w:r>
          </w:p>
        </w:tc>
        <w:tc>
          <w:tcPr>
            <w:tcW w:w="12167" w:type="dxa"/>
          </w:tcPr>
          <w:p w:rsidR="00030F47" w:rsidRPr="00A5181B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школе действует родительский патруль (приказ №2 от 01.09.2009). Работа ведется согласно положению о родительском патруле. </w:t>
            </w:r>
          </w:p>
          <w:p w:rsidR="00030F47" w:rsidRDefault="00030F47" w:rsidP="003F38C1">
            <w:pPr>
              <w:ind w:firstLine="540"/>
              <w:jc w:val="both"/>
              <w:rPr>
                <w:color w:val="000000"/>
                <w:sz w:val="28"/>
                <w:szCs w:val="28"/>
              </w:rPr>
            </w:pPr>
            <w:r w:rsidRPr="00A5181B">
              <w:rPr>
                <w:sz w:val="28"/>
                <w:szCs w:val="28"/>
              </w:rPr>
              <w:t xml:space="preserve">Разработан график проведения рейдов, ведется журнал учета рейдов,  классные руководители подают заявки на посещение неблагополучных семей и детей. </w:t>
            </w:r>
            <w:r w:rsidRPr="00A5181B">
              <w:rPr>
                <w:color w:val="000000"/>
                <w:sz w:val="28"/>
                <w:szCs w:val="28"/>
              </w:rPr>
              <w:t xml:space="preserve">По итогам выходов родительского патруля  составляются справки. </w:t>
            </w:r>
          </w:p>
          <w:p w:rsidR="00030F47" w:rsidRPr="00A5181B" w:rsidRDefault="00030F47" w:rsidP="003F38C1">
            <w:pPr>
              <w:ind w:firstLine="54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отчетный период было 12 выходов родительского патруля.</w:t>
            </w:r>
          </w:p>
          <w:p w:rsidR="00030F47" w:rsidRDefault="00030F47" w:rsidP="003F38C1">
            <w:pPr>
              <w:rPr>
                <w:bCs/>
                <w:sz w:val="28"/>
                <w:szCs w:val="28"/>
              </w:rPr>
            </w:pPr>
          </w:p>
        </w:tc>
      </w:tr>
      <w:tr w:rsidR="00030F47" w:rsidRPr="002B7686" w:rsidTr="00030F47">
        <w:tc>
          <w:tcPr>
            <w:tcW w:w="2996" w:type="dxa"/>
          </w:tcPr>
          <w:p w:rsidR="00030F47" w:rsidRDefault="00030F47" w:rsidP="003F38C1">
            <w:pPr>
              <w:ind w:firstLine="709"/>
              <w:jc w:val="both"/>
              <w:rPr>
                <w:bCs/>
                <w:sz w:val="28"/>
                <w:szCs w:val="28"/>
              </w:rPr>
            </w:pPr>
          </w:p>
          <w:p w:rsidR="00030F47" w:rsidRDefault="00030F47" w:rsidP="003F38C1">
            <w:pPr>
              <w:ind w:firstLine="709"/>
              <w:jc w:val="both"/>
              <w:rPr>
                <w:bCs/>
                <w:sz w:val="28"/>
                <w:szCs w:val="28"/>
              </w:rPr>
            </w:pPr>
          </w:p>
          <w:p w:rsidR="00030F47" w:rsidRPr="00F250F0" w:rsidRDefault="00030F47" w:rsidP="003F38C1">
            <w:pPr>
              <w:ind w:firstLine="709"/>
              <w:jc w:val="both"/>
              <w:rPr>
                <w:b/>
                <w:bCs/>
                <w:sz w:val="28"/>
                <w:szCs w:val="28"/>
              </w:rPr>
            </w:pPr>
          </w:p>
          <w:p w:rsidR="00030F47" w:rsidRPr="00A5181B" w:rsidRDefault="00030F47" w:rsidP="003F38C1">
            <w:pPr>
              <w:ind w:firstLine="709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Работа </w:t>
            </w:r>
            <w:r w:rsidRPr="00F250F0">
              <w:rPr>
                <w:b/>
                <w:bCs/>
                <w:sz w:val="28"/>
                <w:szCs w:val="28"/>
              </w:rPr>
              <w:t>Совета профилактики</w:t>
            </w:r>
          </w:p>
        </w:tc>
        <w:tc>
          <w:tcPr>
            <w:tcW w:w="12167" w:type="dxa"/>
          </w:tcPr>
          <w:p w:rsidR="00030F47" w:rsidRPr="009A60E3" w:rsidRDefault="00030F47" w:rsidP="00030F47">
            <w:pPr>
              <w:numPr>
                <w:ilvl w:val="0"/>
                <w:numId w:val="7"/>
              </w:numPr>
              <w:rPr>
                <w:bCs/>
                <w:sz w:val="28"/>
                <w:szCs w:val="28"/>
              </w:rPr>
            </w:pPr>
            <w:r w:rsidRPr="00A5181B">
              <w:rPr>
                <w:sz w:val="28"/>
                <w:szCs w:val="28"/>
              </w:rPr>
              <w:lastRenderedPageBreak/>
              <w:t xml:space="preserve">В  школе   действует Совет профилактики безнадзорности и правонарушений среди несовершеннолетних </w:t>
            </w:r>
          </w:p>
          <w:p w:rsidR="00030F47" w:rsidRPr="008C1474" w:rsidRDefault="00030F47" w:rsidP="00030F47">
            <w:pPr>
              <w:numPr>
                <w:ilvl w:val="0"/>
                <w:numId w:val="7"/>
              </w:numPr>
              <w:rPr>
                <w:bCs/>
                <w:sz w:val="28"/>
                <w:szCs w:val="28"/>
              </w:rPr>
            </w:pPr>
            <w:r w:rsidRPr="008C1474">
              <w:rPr>
                <w:sz w:val="28"/>
                <w:szCs w:val="28"/>
              </w:rPr>
              <w:lastRenderedPageBreak/>
              <w:t>Постановка и снятие с профилактического учета в ОУ регламентированы  положением о Совете профилактики</w:t>
            </w:r>
          </w:p>
          <w:p w:rsidR="00030F47" w:rsidRPr="008C1474" w:rsidRDefault="00030F47" w:rsidP="00030F47">
            <w:pPr>
              <w:numPr>
                <w:ilvl w:val="0"/>
                <w:numId w:val="7"/>
              </w:numPr>
              <w:rPr>
                <w:bCs/>
                <w:sz w:val="28"/>
                <w:szCs w:val="28"/>
              </w:rPr>
            </w:pPr>
            <w:r w:rsidRPr="008C1474">
              <w:rPr>
                <w:sz w:val="28"/>
                <w:szCs w:val="28"/>
              </w:rPr>
              <w:t>Деятельность Совета осуществ</w:t>
            </w:r>
            <w:r>
              <w:rPr>
                <w:sz w:val="28"/>
                <w:szCs w:val="28"/>
              </w:rPr>
              <w:t>ляется по плану Совета профилактики</w:t>
            </w:r>
          </w:p>
          <w:p w:rsidR="00030F47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 проведено 9 заседаний Совета профилактики, где рассматривались следующие вопросы:</w:t>
            </w:r>
          </w:p>
          <w:p w:rsidR="00030F47" w:rsidRDefault="00030F47" w:rsidP="003F38C1">
            <w:pPr>
              <w:jc w:val="both"/>
              <w:rPr>
                <w:sz w:val="28"/>
                <w:szCs w:val="28"/>
              </w:rPr>
            </w:pPr>
            <w:r w:rsidRPr="00EA39D6">
              <w:rPr>
                <w:sz w:val="28"/>
                <w:szCs w:val="28"/>
              </w:rPr>
              <w:t xml:space="preserve">-Обсуждение информации </w:t>
            </w:r>
            <w:r>
              <w:rPr>
                <w:sz w:val="28"/>
                <w:szCs w:val="28"/>
              </w:rPr>
              <w:t>о состоянии правонарушений и преступлений несоверш</w:t>
            </w:r>
            <w:r w:rsidR="00CA49B5">
              <w:rPr>
                <w:sz w:val="28"/>
                <w:szCs w:val="28"/>
              </w:rPr>
              <w:t xml:space="preserve">еннолетних школы за </w:t>
            </w:r>
            <w:r>
              <w:rPr>
                <w:sz w:val="28"/>
                <w:szCs w:val="28"/>
              </w:rPr>
              <w:t xml:space="preserve"> год</w:t>
            </w:r>
          </w:p>
          <w:p w:rsidR="00030F47" w:rsidRDefault="00030F47" w:rsidP="003F38C1">
            <w:pPr>
              <w:jc w:val="both"/>
              <w:rPr>
                <w:sz w:val="28"/>
                <w:szCs w:val="28"/>
              </w:rPr>
            </w:pPr>
            <w:r w:rsidRPr="00EA39D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Отчет о посещении учителей-наставников подростков и семей группы риска в летнее время</w:t>
            </w:r>
          </w:p>
          <w:p w:rsidR="00030F47" w:rsidRPr="00EA39D6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-Информация о совершенствовании работы профилактической услуги «социальная гостиная для семей группы риска»</w:t>
            </w:r>
          </w:p>
          <w:p w:rsidR="00030F47" w:rsidRPr="00EA39D6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-Информация о работе родительского патруля</w:t>
            </w:r>
          </w:p>
          <w:p w:rsidR="00030F47" w:rsidRDefault="00030F47" w:rsidP="003F38C1">
            <w:pPr>
              <w:jc w:val="both"/>
              <w:rPr>
                <w:sz w:val="28"/>
                <w:szCs w:val="28"/>
              </w:rPr>
            </w:pPr>
            <w:r w:rsidRPr="00EA39D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Обсуждение информации педагога-психолога о диагностических признаках и критериях семейных аномальных психосоциальных ситуаций</w:t>
            </w:r>
          </w:p>
          <w:p w:rsidR="00030F47" w:rsidRDefault="00030F47" w:rsidP="003F38C1">
            <w:pPr>
              <w:jc w:val="both"/>
              <w:rPr>
                <w:sz w:val="28"/>
                <w:szCs w:val="28"/>
              </w:rPr>
            </w:pPr>
            <w:r w:rsidRPr="00EA39D6">
              <w:rPr>
                <w:sz w:val="28"/>
                <w:szCs w:val="28"/>
              </w:rPr>
              <w:t xml:space="preserve"> -О раннем выявлении неблагополучия в семье</w:t>
            </w:r>
            <w:r>
              <w:rPr>
                <w:sz w:val="28"/>
                <w:szCs w:val="28"/>
              </w:rPr>
              <w:t xml:space="preserve"> и жестокого обращения с детьми</w:t>
            </w:r>
          </w:p>
          <w:p w:rsidR="00030F47" w:rsidRPr="00EA39D6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Информация о закреплении учителей-наставников за детьми и семьями «группы риска» в каникулярное время</w:t>
            </w:r>
          </w:p>
          <w:p w:rsidR="00030F47" w:rsidRPr="00EA39D6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-Информация о профилактике употребления одурманивающих веществ и соблюдение родителями комендантского часа</w:t>
            </w:r>
          </w:p>
          <w:p w:rsidR="00030F47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</w:t>
            </w:r>
            <w:r w:rsidRPr="00EA39D6">
              <w:rPr>
                <w:sz w:val="28"/>
                <w:szCs w:val="28"/>
              </w:rPr>
              <w:t xml:space="preserve"> поведении трудных подростков и об обста</w:t>
            </w:r>
            <w:r w:rsidR="00000085">
              <w:rPr>
                <w:sz w:val="28"/>
                <w:szCs w:val="28"/>
              </w:rPr>
              <w:t>новке в  неблагополучных семьях</w:t>
            </w:r>
          </w:p>
          <w:p w:rsidR="00F4010F" w:rsidRDefault="00F4010F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F4010F">
              <w:rPr>
                <w:sz w:val="28"/>
                <w:szCs w:val="28"/>
              </w:rPr>
              <w:t>Классификация проблем школьников, нахо</w:t>
            </w:r>
            <w:r w:rsidR="00000085">
              <w:rPr>
                <w:sz w:val="28"/>
                <w:szCs w:val="28"/>
              </w:rPr>
              <w:t>дящихся в зоне или группе риска</w:t>
            </w:r>
          </w:p>
          <w:p w:rsidR="00000085" w:rsidRPr="00000085" w:rsidRDefault="00000085" w:rsidP="000000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000085">
              <w:rPr>
                <w:sz w:val="28"/>
                <w:szCs w:val="28"/>
              </w:rPr>
              <w:t xml:space="preserve"> Закон о запрете куре</w:t>
            </w:r>
            <w:r>
              <w:rPr>
                <w:sz w:val="28"/>
                <w:szCs w:val="28"/>
              </w:rPr>
              <w:t>ния. Закон о комендантском часе</w:t>
            </w:r>
          </w:p>
          <w:p w:rsidR="00000085" w:rsidRDefault="00000085" w:rsidP="000000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Девиантное</w:t>
            </w:r>
            <w:proofErr w:type="spellEnd"/>
            <w:r>
              <w:rPr>
                <w:sz w:val="28"/>
                <w:szCs w:val="28"/>
              </w:rPr>
              <w:t xml:space="preserve"> поведение подростков</w:t>
            </w:r>
          </w:p>
          <w:p w:rsidR="007C61F8" w:rsidRDefault="007C61F8" w:rsidP="000000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C61F8">
              <w:rPr>
                <w:sz w:val="28"/>
                <w:szCs w:val="28"/>
              </w:rPr>
              <w:t>Обсуждение информации специалистов Службы по устройству детей в семью на тему: «Родителя</w:t>
            </w:r>
            <w:r>
              <w:rPr>
                <w:sz w:val="28"/>
                <w:szCs w:val="28"/>
              </w:rPr>
              <w:t>ми не рождаются-ими становятся»</w:t>
            </w:r>
          </w:p>
          <w:p w:rsidR="00AE42BE" w:rsidRPr="00A5181B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4) </w:t>
            </w:r>
            <w:r w:rsidRPr="00A5181B">
              <w:rPr>
                <w:bCs/>
                <w:sz w:val="28"/>
                <w:szCs w:val="28"/>
              </w:rPr>
              <w:t xml:space="preserve">На каждого </w:t>
            </w:r>
            <w:r w:rsidRPr="00A5181B">
              <w:rPr>
                <w:sz w:val="28"/>
                <w:szCs w:val="28"/>
              </w:rPr>
              <w:t>несовершеннолетнего, состо</w:t>
            </w:r>
            <w:r w:rsidR="00AE42BE">
              <w:rPr>
                <w:sz w:val="28"/>
                <w:szCs w:val="28"/>
              </w:rPr>
              <w:t>ящего на учете по школе</w:t>
            </w:r>
            <w:r>
              <w:rPr>
                <w:sz w:val="28"/>
                <w:szCs w:val="28"/>
              </w:rPr>
              <w:t xml:space="preserve">  и  семью</w:t>
            </w:r>
            <w:r w:rsidRPr="00A5181B">
              <w:rPr>
                <w:sz w:val="28"/>
                <w:szCs w:val="28"/>
              </w:rPr>
              <w:t>, сост</w:t>
            </w:r>
            <w:r>
              <w:rPr>
                <w:sz w:val="28"/>
                <w:szCs w:val="28"/>
              </w:rPr>
              <w:t>оящую на различных формах учета, ведется карта учета.</w:t>
            </w:r>
            <w:r w:rsidRPr="00A5181B">
              <w:rPr>
                <w:sz w:val="28"/>
                <w:szCs w:val="28"/>
              </w:rPr>
              <w:t xml:space="preserve"> В карте находятся: </w:t>
            </w:r>
            <w:r>
              <w:rPr>
                <w:sz w:val="28"/>
                <w:szCs w:val="28"/>
              </w:rPr>
              <w:t>характеристика, план индивидуально-профилактической работы, выписка из протоколов Совета профилактики или малого педсовета, с</w:t>
            </w:r>
            <w:r w:rsidRPr="00A5181B">
              <w:rPr>
                <w:sz w:val="28"/>
                <w:szCs w:val="28"/>
              </w:rPr>
              <w:t>оциальны</w:t>
            </w:r>
            <w:r>
              <w:rPr>
                <w:sz w:val="28"/>
                <w:szCs w:val="28"/>
              </w:rPr>
              <w:t>й паспорт учащегося и его семьи</w:t>
            </w:r>
            <w:r w:rsidRPr="00A5181B">
              <w:rPr>
                <w:sz w:val="28"/>
                <w:szCs w:val="28"/>
              </w:rPr>
              <w:t xml:space="preserve">, акты обследования </w:t>
            </w:r>
            <w:r>
              <w:rPr>
                <w:sz w:val="28"/>
                <w:szCs w:val="28"/>
              </w:rPr>
              <w:t xml:space="preserve">и посещения </w:t>
            </w:r>
            <w:r>
              <w:rPr>
                <w:sz w:val="28"/>
                <w:szCs w:val="28"/>
              </w:rPr>
              <w:lastRenderedPageBreak/>
              <w:t>семьи, представление в КДН и ПДН на учащегося и семью по мере необходимости.</w:t>
            </w:r>
            <w:r w:rsidR="00AE42BE">
              <w:rPr>
                <w:sz w:val="28"/>
                <w:szCs w:val="28"/>
              </w:rPr>
              <w:t xml:space="preserve"> За каждым несовершеннолетним, состоящим на учёте в ПДН закреплён </w:t>
            </w:r>
            <w:proofErr w:type="spellStart"/>
            <w:r w:rsidR="00AE42BE">
              <w:rPr>
                <w:sz w:val="28"/>
                <w:szCs w:val="28"/>
              </w:rPr>
              <w:t>тьютор</w:t>
            </w:r>
            <w:proofErr w:type="spellEnd"/>
            <w:r w:rsidR="00157B07">
              <w:rPr>
                <w:sz w:val="28"/>
                <w:szCs w:val="28"/>
              </w:rPr>
              <w:t>, который составляет маршрутные карты на ребёнка.</w:t>
            </w:r>
          </w:p>
          <w:p w:rsidR="00030F47" w:rsidRPr="00A5181B" w:rsidRDefault="00030F47" w:rsidP="003F38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5)  Имеется информация об открытии и закрытии случаев пренебрежения нуждами ребенка.</w:t>
            </w:r>
          </w:p>
          <w:p w:rsidR="00030F47" w:rsidRPr="00A5181B" w:rsidRDefault="00030F47" w:rsidP="003F38C1">
            <w:pPr>
              <w:ind w:left="-20" w:firstLine="283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6)Имеется т</w:t>
            </w:r>
            <w:r w:rsidRPr="00A5181B">
              <w:rPr>
                <w:sz w:val="28"/>
                <w:szCs w:val="28"/>
              </w:rPr>
              <w:t>етрадь по</w:t>
            </w:r>
            <w:r>
              <w:rPr>
                <w:sz w:val="28"/>
                <w:szCs w:val="28"/>
              </w:rPr>
              <w:t>сещения инспекторами</w:t>
            </w:r>
            <w:r w:rsidRPr="00A5181B">
              <w:rPr>
                <w:sz w:val="28"/>
                <w:szCs w:val="28"/>
              </w:rPr>
              <w:t xml:space="preserve"> ПДН общеобразовательной школы: проведение индивидуальных бесед с несовершеннолетними, выступления на родительских собраниях, классных часах, участие в днях профилактики</w:t>
            </w:r>
            <w:r>
              <w:rPr>
                <w:sz w:val="28"/>
                <w:szCs w:val="28"/>
              </w:rPr>
              <w:t>.</w:t>
            </w:r>
          </w:p>
        </w:tc>
      </w:tr>
      <w:tr w:rsidR="00030F47" w:rsidRPr="002B7686" w:rsidTr="00030F47">
        <w:tc>
          <w:tcPr>
            <w:tcW w:w="2996" w:type="dxa"/>
          </w:tcPr>
          <w:p w:rsidR="00030F47" w:rsidRPr="00A5181B" w:rsidRDefault="00030F47" w:rsidP="003F38C1">
            <w:pPr>
              <w:jc w:val="both"/>
              <w:rPr>
                <w:bCs/>
                <w:sz w:val="28"/>
                <w:szCs w:val="28"/>
              </w:rPr>
            </w:pPr>
            <w:r w:rsidRPr="0014674B">
              <w:rPr>
                <w:b/>
                <w:sz w:val="28"/>
                <w:szCs w:val="28"/>
              </w:rPr>
              <w:lastRenderedPageBreak/>
              <w:t>Осуществление межведомственного взаимодействия (план совместной работы ОУ и ПДН ОВД)</w:t>
            </w:r>
          </w:p>
        </w:tc>
        <w:tc>
          <w:tcPr>
            <w:tcW w:w="12167" w:type="dxa"/>
          </w:tcPr>
          <w:p w:rsidR="00030F47" w:rsidRDefault="00030F47" w:rsidP="003F38C1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1)План совместных мероприятий нравственно-правового воспитания школы и ПДН по профилактике правонарушений </w:t>
            </w:r>
            <w:proofErr w:type="gramStart"/>
            <w:r>
              <w:rPr>
                <w:bCs/>
                <w:sz w:val="28"/>
                <w:szCs w:val="28"/>
              </w:rPr>
              <w:t>среди</w:t>
            </w:r>
            <w:proofErr w:type="gramEnd"/>
            <w:r>
              <w:rPr>
                <w:bCs/>
                <w:sz w:val="28"/>
                <w:szCs w:val="28"/>
              </w:rPr>
              <w:t xml:space="preserve"> обучающихся.</w:t>
            </w:r>
          </w:p>
          <w:p w:rsidR="00030F47" w:rsidRDefault="00030F47" w:rsidP="003F38C1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2)План совместной работы Центра по профилактике социального сиротства и МБОУ «СОШ №3 с УИОП»</w:t>
            </w:r>
          </w:p>
          <w:p w:rsidR="00030F47" w:rsidRPr="00A5181B" w:rsidRDefault="00030F47" w:rsidP="003F38C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3)</w:t>
            </w:r>
            <w:r w:rsidRPr="00DB2238">
              <w:rPr>
                <w:sz w:val="28"/>
                <w:szCs w:val="28"/>
              </w:rPr>
              <w:t xml:space="preserve">План совместной работы МОУ «СОШ №3 с углублённым изучением отдельных предметов» с муниципальным учреждением здравоохранения «Центральная городская больница» г. Котовска по профилактике наркомании среди подростков, склонных к </w:t>
            </w:r>
            <w:proofErr w:type="spellStart"/>
            <w:r w:rsidRPr="00DB2238">
              <w:rPr>
                <w:sz w:val="28"/>
                <w:szCs w:val="28"/>
              </w:rPr>
              <w:t>девиантному</w:t>
            </w:r>
            <w:proofErr w:type="spellEnd"/>
            <w:r w:rsidRPr="00DB2238">
              <w:rPr>
                <w:sz w:val="28"/>
                <w:szCs w:val="28"/>
              </w:rPr>
              <w:t xml:space="preserve"> поведению</w:t>
            </w:r>
            <w:r>
              <w:rPr>
                <w:sz w:val="28"/>
                <w:szCs w:val="28"/>
              </w:rPr>
              <w:t>.</w:t>
            </w:r>
          </w:p>
        </w:tc>
      </w:tr>
      <w:tr w:rsidR="00030F47" w:rsidRPr="002B7686" w:rsidTr="00030F47">
        <w:tc>
          <w:tcPr>
            <w:tcW w:w="2996" w:type="dxa"/>
          </w:tcPr>
          <w:p w:rsidR="00030F47" w:rsidRPr="0014674B" w:rsidRDefault="00030F47" w:rsidP="003F38C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СПД</w:t>
            </w:r>
          </w:p>
        </w:tc>
        <w:tc>
          <w:tcPr>
            <w:tcW w:w="12167" w:type="dxa"/>
          </w:tcPr>
          <w:p w:rsidR="00030F47" w:rsidRDefault="00030F47" w:rsidP="003F38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 совещаниях при директоре рассматриваются вопросы об исполнении </w:t>
            </w:r>
            <w:r w:rsidRPr="00563F99">
              <w:rPr>
                <w:sz w:val="28"/>
                <w:szCs w:val="28"/>
              </w:rPr>
              <w:t>Федерального закона от 24.06.1999 № 120-ФЗ «</w:t>
            </w:r>
            <w:r w:rsidRPr="00563F99">
              <w:rPr>
                <w:bCs/>
                <w:sz w:val="28"/>
                <w:szCs w:val="28"/>
              </w:rPr>
              <w:t>Об основах системы профилактики безнадзорности и правонарушений несовершеннолетних</w:t>
            </w:r>
            <w:r w:rsidRPr="00563F9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030F47" w:rsidRDefault="00030F47" w:rsidP="00030F4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 организации работ</w:t>
            </w:r>
            <w:r w:rsidR="00CA49B5">
              <w:rPr>
                <w:bCs/>
                <w:sz w:val="28"/>
                <w:szCs w:val="28"/>
              </w:rPr>
              <w:t>ы социальной гостиной</w:t>
            </w:r>
          </w:p>
          <w:p w:rsidR="00030F47" w:rsidRDefault="00030F47" w:rsidP="00030F4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 некоторых аспектах</w:t>
            </w:r>
            <w:r w:rsidR="00157B07">
              <w:rPr>
                <w:bCs/>
                <w:sz w:val="28"/>
                <w:szCs w:val="28"/>
              </w:rPr>
              <w:t xml:space="preserve"> работы с детьми группы риска по программе «Не оступись»</w:t>
            </w:r>
          </w:p>
          <w:p w:rsidR="00030F47" w:rsidRDefault="00157B07" w:rsidP="00030F4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</w:t>
            </w:r>
            <w:r w:rsidR="00030F47">
              <w:rPr>
                <w:bCs/>
                <w:sz w:val="28"/>
                <w:szCs w:val="28"/>
              </w:rPr>
              <w:t xml:space="preserve"> оперативно-профилактическом мероприятии «Каникулы»</w:t>
            </w:r>
          </w:p>
          <w:p w:rsidR="00030F47" w:rsidRDefault="00030F47" w:rsidP="00030F4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по профилактике жестокого обраще</w:t>
            </w:r>
            <w:r w:rsidR="00CA49B5">
              <w:rPr>
                <w:bCs/>
                <w:sz w:val="28"/>
                <w:szCs w:val="28"/>
              </w:rPr>
              <w:t>ния с детьми в семье</w:t>
            </w:r>
          </w:p>
          <w:p w:rsidR="00030F47" w:rsidRDefault="00CA49B5" w:rsidP="00030F4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 плане работы ЛДП,  о</w:t>
            </w:r>
            <w:r w:rsidR="00030F47">
              <w:rPr>
                <w:bCs/>
                <w:sz w:val="28"/>
                <w:szCs w:val="28"/>
              </w:rPr>
              <w:t xml:space="preserve"> реестре мест, нахождение</w:t>
            </w:r>
            <w:r>
              <w:rPr>
                <w:bCs/>
                <w:sz w:val="28"/>
                <w:szCs w:val="28"/>
              </w:rPr>
              <w:t xml:space="preserve"> в которых детей не допускается, о</w:t>
            </w:r>
            <w:r w:rsidR="00030F47">
              <w:rPr>
                <w:bCs/>
                <w:sz w:val="28"/>
                <w:szCs w:val="28"/>
              </w:rPr>
              <w:t xml:space="preserve"> выполнении родител</w:t>
            </w:r>
            <w:r>
              <w:rPr>
                <w:bCs/>
                <w:sz w:val="28"/>
                <w:szCs w:val="28"/>
              </w:rPr>
              <w:t>ями закона о комендантском часе</w:t>
            </w:r>
          </w:p>
          <w:p w:rsidR="00030F47" w:rsidRDefault="00030F47" w:rsidP="00030F4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 утверждении комплексного плана по профилактике употребления несовершеннолетними алкоголя, наркотических средств, пси</w:t>
            </w:r>
            <w:r w:rsidR="00CA49B5">
              <w:rPr>
                <w:bCs/>
                <w:sz w:val="28"/>
                <w:szCs w:val="28"/>
              </w:rPr>
              <w:t>хотропных и токсических веществ</w:t>
            </w:r>
          </w:p>
          <w:p w:rsidR="00157B07" w:rsidRDefault="00676911" w:rsidP="00030F4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 </w:t>
            </w:r>
            <w:proofErr w:type="spellStart"/>
            <w:r>
              <w:rPr>
                <w:bCs/>
                <w:sz w:val="28"/>
                <w:szCs w:val="28"/>
              </w:rPr>
              <w:t>тьюторском</w:t>
            </w:r>
            <w:proofErr w:type="spellEnd"/>
            <w:r>
              <w:rPr>
                <w:bCs/>
                <w:sz w:val="28"/>
                <w:szCs w:val="28"/>
              </w:rPr>
              <w:t xml:space="preserve"> сопровождении несовершеннолетних, находящихся в конфликте с законом.</w:t>
            </w:r>
          </w:p>
        </w:tc>
      </w:tr>
    </w:tbl>
    <w:p w:rsidR="00030F47" w:rsidRDefault="00030F47" w:rsidP="00030F47">
      <w:pPr>
        <w:tabs>
          <w:tab w:val="left" w:pos="4080"/>
        </w:tabs>
        <w:jc w:val="both"/>
        <w:rPr>
          <w:sz w:val="28"/>
          <w:szCs w:val="28"/>
        </w:rPr>
      </w:pPr>
    </w:p>
    <w:p w:rsidR="00FC753B" w:rsidRPr="00FC571E" w:rsidRDefault="00FC753B" w:rsidP="00FC753B">
      <w:pPr>
        <w:rPr>
          <w:sz w:val="32"/>
          <w:szCs w:val="32"/>
        </w:rPr>
      </w:pPr>
      <w:r w:rsidRPr="00FC571E">
        <w:rPr>
          <w:sz w:val="32"/>
          <w:szCs w:val="32"/>
        </w:rPr>
        <w:t>На следующий учебный год планируется:</w:t>
      </w:r>
    </w:p>
    <w:p w:rsidR="00FC753B" w:rsidRPr="00FC571E" w:rsidRDefault="00FC753B" w:rsidP="00FC753B">
      <w:pPr>
        <w:spacing w:after="127"/>
        <w:rPr>
          <w:sz w:val="32"/>
          <w:szCs w:val="32"/>
        </w:rPr>
      </w:pPr>
      <w:r w:rsidRPr="00FC571E">
        <w:rPr>
          <w:sz w:val="32"/>
          <w:szCs w:val="32"/>
        </w:rPr>
        <w:lastRenderedPageBreak/>
        <w:t>1. Продолжить работу по профилактике правонарушений и преступлений среди несовершеннолетних, созданию здоровой обстановки в неблагополучных семьях.</w:t>
      </w:r>
      <w:r w:rsidRPr="00FC571E">
        <w:rPr>
          <w:sz w:val="32"/>
          <w:szCs w:val="32"/>
        </w:rPr>
        <w:br/>
        <w:t>2. Продолжить обучающие встречи и беседы с классными руководителями о методах и формах работы с детьми отклоняющего поведения с целью повышения эффективности профилактической деятельности.</w:t>
      </w:r>
      <w:r w:rsidRPr="00FC571E">
        <w:rPr>
          <w:sz w:val="32"/>
          <w:szCs w:val="32"/>
        </w:rPr>
        <w:br/>
      </w:r>
      <w:r w:rsidRPr="00FC571E">
        <w:rPr>
          <w:bCs/>
          <w:sz w:val="32"/>
          <w:szCs w:val="32"/>
        </w:rPr>
        <w:t>Ожидаемый результат работы:</w:t>
      </w:r>
    </w:p>
    <w:p w:rsidR="00FC753B" w:rsidRPr="00FC571E" w:rsidRDefault="00FC753B" w:rsidP="00FC753B">
      <w:pPr>
        <w:spacing w:after="127"/>
        <w:rPr>
          <w:sz w:val="32"/>
          <w:szCs w:val="32"/>
        </w:rPr>
      </w:pPr>
      <w:r w:rsidRPr="00FC571E">
        <w:rPr>
          <w:sz w:val="32"/>
          <w:szCs w:val="32"/>
        </w:rPr>
        <w:t>1. Создание базы данных по накоплению материалов, отражающих динамику коррекции детей, имеющих отклонения в поведении.</w:t>
      </w:r>
      <w:r w:rsidRPr="00FC571E">
        <w:rPr>
          <w:sz w:val="32"/>
          <w:szCs w:val="32"/>
        </w:rPr>
        <w:br/>
        <w:t>2. Вовлечение детей, имеющих отклонения в поведении в сферу положительного воспитательного воздействия (общешкольные мероприятия и акции, социальные проекты, кружки и спортивные секции).</w:t>
      </w:r>
      <w:r w:rsidRPr="00FC571E">
        <w:rPr>
          <w:sz w:val="32"/>
          <w:szCs w:val="32"/>
        </w:rPr>
        <w:br/>
        <w:t>3. Уменьшение пропусков уроков обучающимися без уважительной причины.</w:t>
      </w:r>
      <w:r w:rsidRPr="00FC571E">
        <w:rPr>
          <w:sz w:val="32"/>
          <w:szCs w:val="32"/>
        </w:rPr>
        <w:br/>
        <w:t>4. Снижение числа детей и подростков, состоящих на всех видах учёта. </w:t>
      </w:r>
      <w:r w:rsidRPr="00FC571E">
        <w:rPr>
          <w:sz w:val="32"/>
          <w:szCs w:val="32"/>
        </w:rPr>
        <w:br/>
        <w:t>5. Уменьшение количества правонарушений.</w:t>
      </w:r>
      <w:r w:rsidRPr="00FC571E">
        <w:rPr>
          <w:sz w:val="32"/>
          <w:szCs w:val="32"/>
        </w:rPr>
        <w:br/>
        <w:t>6. Благополучная социализация обучающихся после окончания образовательного учреждения.</w:t>
      </w:r>
    </w:p>
    <w:p w:rsidR="00FC753B" w:rsidRDefault="00FC753B" w:rsidP="00FC753B">
      <w:pPr>
        <w:rPr>
          <w:rFonts w:ascii="Verdana" w:hAnsi="Verdana" w:cs="Arial"/>
          <w:sz w:val="17"/>
        </w:rPr>
      </w:pPr>
    </w:p>
    <w:p w:rsidR="00FC753B" w:rsidRDefault="00FC753B" w:rsidP="00FC753B">
      <w:pPr>
        <w:rPr>
          <w:rFonts w:ascii="Verdana" w:hAnsi="Verdana" w:cs="Arial"/>
          <w:sz w:val="17"/>
        </w:rPr>
      </w:pPr>
    </w:p>
    <w:p w:rsidR="00FC753B" w:rsidRPr="00C63ECB" w:rsidRDefault="00FC753B" w:rsidP="00FC753B">
      <w:pPr>
        <w:rPr>
          <w:sz w:val="32"/>
          <w:szCs w:val="32"/>
        </w:rPr>
      </w:pPr>
    </w:p>
    <w:p w:rsidR="00FC753B" w:rsidRDefault="00FC753B" w:rsidP="00030F47">
      <w:pPr>
        <w:ind w:right="-1134"/>
        <w:rPr>
          <w:sz w:val="28"/>
          <w:szCs w:val="28"/>
        </w:rPr>
      </w:pPr>
    </w:p>
    <w:p w:rsidR="00FC753B" w:rsidRDefault="00FC753B" w:rsidP="00030F47">
      <w:pPr>
        <w:ind w:right="-1134"/>
        <w:rPr>
          <w:sz w:val="28"/>
          <w:szCs w:val="28"/>
        </w:rPr>
      </w:pPr>
    </w:p>
    <w:p w:rsidR="00FC753B" w:rsidRDefault="00FC753B" w:rsidP="00030F47">
      <w:pPr>
        <w:ind w:right="-1134"/>
        <w:rPr>
          <w:sz w:val="28"/>
          <w:szCs w:val="28"/>
        </w:rPr>
      </w:pPr>
    </w:p>
    <w:p w:rsidR="00FC753B" w:rsidRDefault="00FC753B" w:rsidP="00030F47">
      <w:pPr>
        <w:ind w:right="-1134"/>
        <w:rPr>
          <w:sz w:val="28"/>
          <w:szCs w:val="28"/>
        </w:rPr>
      </w:pPr>
    </w:p>
    <w:p w:rsidR="005A3833" w:rsidRPr="00AE42BE" w:rsidRDefault="00AE42BE" w:rsidP="00030F47">
      <w:pPr>
        <w:ind w:right="-1134"/>
        <w:rPr>
          <w:sz w:val="28"/>
          <w:szCs w:val="28"/>
        </w:rPr>
      </w:pPr>
      <w:r w:rsidRPr="00AE42BE">
        <w:rPr>
          <w:sz w:val="28"/>
          <w:szCs w:val="28"/>
        </w:rPr>
        <w:t>Соц</w:t>
      </w:r>
      <w:r w:rsidR="008B570A">
        <w:rPr>
          <w:sz w:val="28"/>
          <w:szCs w:val="28"/>
        </w:rPr>
        <w:t>иальный педагог:   Павленко Татьяна Евгеньевна</w:t>
      </w:r>
    </w:p>
    <w:sectPr w:rsidR="005A3833" w:rsidRPr="00AE42BE" w:rsidSect="00030F47">
      <w:pgSz w:w="16838" w:h="11906" w:orient="landscape"/>
      <w:pgMar w:top="850" w:right="1670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Nimbus Roman No9 L">
    <w:altName w:val="MS Mincho"/>
    <w:charset w:val="80"/>
    <w:family w:val="roman"/>
    <w:pitch w:val="variable"/>
    <w:sig w:usb0="00000000" w:usb1="00000000" w:usb2="00000000" w:usb3="00000000" w:csb0="00000000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746A"/>
    <w:multiLevelType w:val="hybridMultilevel"/>
    <w:tmpl w:val="8EE09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11D40"/>
    <w:multiLevelType w:val="hybridMultilevel"/>
    <w:tmpl w:val="C778E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106C5"/>
    <w:multiLevelType w:val="hybridMultilevel"/>
    <w:tmpl w:val="4350D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EC600F"/>
    <w:multiLevelType w:val="hybridMultilevel"/>
    <w:tmpl w:val="BAF28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55FFB"/>
    <w:multiLevelType w:val="hybridMultilevel"/>
    <w:tmpl w:val="75A6F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F81CAD"/>
    <w:multiLevelType w:val="hybridMultilevel"/>
    <w:tmpl w:val="E8049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AE71F4"/>
    <w:multiLevelType w:val="hybridMultilevel"/>
    <w:tmpl w:val="D4348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03024B"/>
    <w:multiLevelType w:val="hybridMultilevel"/>
    <w:tmpl w:val="320A2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B1E40"/>
    <w:multiLevelType w:val="hybridMultilevel"/>
    <w:tmpl w:val="65668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DD3A59"/>
    <w:multiLevelType w:val="hybridMultilevel"/>
    <w:tmpl w:val="AA4A78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803443"/>
    <w:multiLevelType w:val="hybridMultilevel"/>
    <w:tmpl w:val="15580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D6493B"/>
    <w:multiLevelType w:val="hybridMultilevel"/>
    <w:tmpl w:val="3AF670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D8115C"/>
    <w:multiLevelType w:val="hybridMultilevel"/>
    <w:tmpl w:val="BDC23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4"/>
  </w:num>
  <w:num w:numId="5">
    <w:abstractNumId w:val="5"/>
  </w:num>
  <w:num w:numId="6">
    <w:abstractNumId w:val="11"/>
  </w:num>
  <w:num w:numId="7">
    <w:abstractNumId w:val="9"/>
  </w:num>
  <w:num w:numId="8">
    <w:abstractNumId w:val="0"/>
  </w:num>
  <w:num w:numId="9">
    <w:abstractNumId w:val="12"/>
  </w:num>
  <w:num w:numId="10">
    <w:abstractNumId w:val="3"/>
  </w:num>
  <w:num w:numId="11">
    <w:abstractNumId w:val="7"/>
  </w:num>
  <w:num w:numId="12">
    <w:abstractNumId w:val="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177"/>
    <w:rsid w:val="00000085"/>
    <w:rsid w:val="00007D7A"/>
    <w:rsid w:val="00030F47"/>
    <w:rsid w:val="00040D82"/>
    <w:rsid w:val="00043152"/>
    <w:rsid w:val="000A1CE6"/>
    <w:rsid w:val="000F472F"/>
    <w:rsid w:val="0012122A"/>
    <w:rsid w:val="001277DE"/>
    <w:rsid w:val="00137C60"/>
    <w:rsid w:val="001454DF"/>
    <w:rsid w:val="00157B07"/>
    <w:rsid w:val="0024154A"/>
    <w:rsid w:val="00250482"/>
    <w:rsid w:val="002D6D18"/>
    <w:rsid w:val="00387865"/>
    <w:rsid w:val="004D137D"/>
    <w:rsid w:val="004F5652"/>
    <w:rsid w:val="005A3833"/>
    <w:rsid w:val="005B43CC"/>
    <w:rsid w:val="005C3935"/>
    <w:rsid w:val="00676911"/>
    <w:rsid w:val="00686A8A"/>
    <w:rsid w:val="007C61F8"/>
    <w:rsid w:val="007C68E6"/>
    <w:rsid w:val="00854C84"/>
    <w:rsid w:val="008B570A"/>
    <w:rsid w:val="00973A0B"/>
    <w:rsid w:val="009A4ED8"/>
    <w:rsid w:val="009E6177"/>
    <w:rsid w:val="00AB0913"/>
    <w:rsid w:val="00AE42BE"/>
    <w:rsid w:val="00BC552D"/>
    <w:rsid w:val="00C41425"/>
    <w:rsid w:val="00C937D2"/>
    <w:rsid w:val="00CA49B5"/>
    <w:rsid w:val="00CC114B"/>
    <w:rsid w:val="00CC67F2"/>
    <w:rsid w:val="00D63F34"/>
    <w:rsid w:val="00D81DCD"/>
    <w:rsid w:val="00EA0CF0"/>
    <w:rsid w:val="00F4010F"/>
    <w:rsid w:val="00FB6202"/>
    <w:rsid w:val="00FC7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30F47"/>
    <w:rPr>
      <w:color w:val="0000FF"/>
      <w:u w:val="single"/>
    </w:rPr>
  </w:style>
  <w:style w:type="paragraph" w:styleId="a4">
    <w:name w:val="Normal (Web)"/>
    <w:basedOn w:val="a"/>
    <w:rsid w:val="00030F47"/>
    <w:pPr>
      <w:spacing w:before="100" w:beforeAutospacing="1" w:after="100" w:afterAutospacing="1"/>
    </w:pPr>
  </w:style>
  <w:style w:type="character" w:customStyle="1" w:styleId="c2">
    <w:name w:val="c2"/>
    <w:basedOn w:val="a0"/>
    <w:rsid w:val="00030F47"/>
  </w:style>
  <w:style w:type="paragraph" w:styleId="a5">
    <w:name w:val="List Paragraph"/>
    <w:basedOn w:val="a"/>
    <w:uiPriority w:val="34"/>
    <w:qFormat/>
    <w:rsid w:val="00030F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6">
    <w:name w:val="Базовый"/>
    <w:rsid w:val="00030F47"/>
    <w:pPr>
      <w:tabs>
        <w:tab w:val="left" w:pos="708"/>
      </w:tabs>
      <w:suppressAutoHyphens/>
      <w:spacing w:after="0" w:line="200" w:lineRule="atLeas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7">
    <w:name w:val="Содержимое таблицы"/>
    <w:basedOn w:val="a"/>
    <w:rsid w:val="00030F47"/>
    <w:pPr>
      <w:widowControl w:val="0"/>
      <w:suppressLineNumbers/>
      <w:suppressAutoHyphens/>
    </w:pPr>
    <w:rPr>
      <w:rFonts w:ascii="Nimbus Roman No9 L" w:eastAsia="DejaVu Sans" w:hAnsi="Nimbus Roman No9 L"/>
      <w:kern w:val="2"/>
    </w:rPr>
  </w:style>
  <w:style w:type="paragraph" w:customStyle="1" w:styleId="1">
    <w:name w:val="Без интервала1"/>
    <w:rsid w:val="00030F47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uiPriority w:val="1"/>
    <w:qFormat/>
    <w:rsid w:val="00030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81DC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1DCD"/>
    <w:rPr>
      <w:rFonts w:ascii="Segoe UI" w:eastAsia="Times New Roman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39"/>
    <w:rsid w:val="009A4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11</Pages>
  <Words>2124</Words>
  <Characters>12110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myswp</cp:lastModifiedBy>
  <cp:revision>36</cp:revision>
  <cp:lastPrinted>2016-07-20T12:44:00Z</cp:lastPrinted>
  <dcterms:created xsi:type="dcterms:W3CDTF">2015-06-23T07:46:00Z</dcterms:created>
  <dcterms:modified xsi:type="dcterms:W3CDTF">2017-11-13T18:11:00Z</dcterms:modified>
</cp:coreProperties>
</file>