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D38" w:rsidRPr="003E2D38" w:rsidRDefault="00380292" w:rsidP="003E2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E2D38" w:rsidRPr="003E2D38">
        <w:rPr>
          <w:rFonts w:ascii="Times New Roman" w:hAnsi="Times New Roman" w:cs="Times New Roman"/>
          <w:b/>
          <w:sz w:val="28"/>
          <w:szCs w:val="28"/>
        </w:rPr>
        <w:t>Инновационный подход к созданию развивающей предметно-пространственной среды в старшем дошкольном возрасте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60695" w:rsidRDefault="003E2D38" w:rsidP="003E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E2D38">
        <w:rPr>
          <w:rFonts w:ascii="Times New Roman" w:hAnsi="Times New Roman" w:cs="Times New Roman"/>
          <w:sz w:val="24"/>
          <w:szCs w:val="24"/>
        </w:rPr>
        <w:t>Автор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B5734">
        <w:rPr>
          <w:rFonts w:ascii="Times New Roman" w:hAnsi="Times New Roman" w:cs="Times New Roman"/>
          <w:sz w:val="24"/>
          <w:szCs w:val="24"/>
        </w:rPr>
        <w:t xml:space="preserve">: Журавлева Ольга Алексеевна </w:t>
      </w:r>
      <w:r w:rsidRPr="003E2D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D38" w:rsidRPr="003E2D38" w:rsidRDefault="00DB5734" w:rsidP="00DB57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Воспитатель</w:t>
      </w:r>
      <w:r w:rsidR="003E2D38" w:rsidRPr="003E2D38">
        <w:rPr>
          <w:rFonts w:ascii="Times New Roman" w:hAnsi="Times New Roman" w:cs="Times New Roman"/>
          <w:sz w:val="24"/>
          <w:szCs w:val="24"/>
        </w:rPr>
        <w:t xml:space="preserve"> МБДОУ «Детский сад №99»</w:t>
      </w:r>
    </w:p>
    <w:p w:rsidR="003E2D38" w:rsidRPr="003E2D38" w:rsidRDefault="00860695" w:rsidP="003E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E2D38" w:rsidRPr="003E2D38">
        <w:rPr>
          <w:rFonts w:ascii="Times New Roman" w:hAnsi="Times New Roman" w:cs="Times New Roman"/>
          <w:sz w:val="24"/>
          <w:szCs w:val="24"/>
        </w:rPr>
        <w:t>орода Дзержинска Нижегородской области</w:t>
      </w:r>
    </w:p>
    <w:p w:rsidR="003E2D38" w:rsidRDefault="003E2D38" w:rsidP="005E20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20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E" w:rsidRPr="005E20BE" w:rsidRDefault="005E20BE" w:rsidP="005E20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20BE">
        <w:rPr>
          <w:rFonts w:ascii="Times New Roman" w:hAnsi="Times New Roman" w:cs="Times New Roman"/>
          <w:sz w:val="24"/>
          <w:szCs w:val="24"/>
        </w:rPr>
        <w:t>«Дети должны жить в мире красоты,</w:t>
      </w:r>
    </w:p>
    <w:p w:rsidR="005E20BE" w:rsidRPr="005E20BE" w:rsidRDefault="005E20BE" w:rsidP="005E20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20BE">
        <w:rPr>
          <w:rFonts w:ascii="Times New Roman" w:hAnsi="Times New Roman" w:cs="Times New Roman"/>
          <w:sz w:val="24"/>
          <w:szCs w:val="24"/>
        </w:rPr>
        <w:t>игры, сказки, музыки, фантазии, творчества.</w:t>
      </w:r>
    </w:p>
    <w:p w:rsidR="005E20BE" w:rsidRPr="005E20BE" w:rsidRDefault="005E20BE" w:rsidP="005E20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20BE">
        <w:rPr>
          <w:rFonts w:ascii="Times New Roman" w:hAnsi="Times New Roman" w:cs="Times New Roman"/>
          <w:sz w:val="24"/>
          <w:szCs w:val="24"/>
        </w:rPr>
        <w:t>Этот мир должен окружать ребёнка….»</w:t>
      </w:r>
    </w:p>
    <w:p w:rsidR="005E20BE" w:rsidRPr="005E20BE" w:rsidRDefault="005E20BE" w:rsidP="005E20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E20BE">
        <w:rPr>
          <w:rFonts w:ascii="Times New Roman" w:hAnsi="Times New Roman" w:cs="Times New Roman"/>
          <w:sz w:val="24"/>
          <w:szCs w:val="24"/>
        </w:rPr>
        <w:t>В.Сухомлинский</w:t>
      </w:r>
      <w:proofErr w:type="spellEnd"/>
    </w:p>
    <w:p w:rsidR="0044521B" w:rsidRPr="0044521B" w:rsidRDefault="0044521B" w:rsidP="004452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2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Современная практика и основные тенденции развития дошкольного образования, определенные новым (проектом)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ставят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воспитателями</w:t>
      </w:r>
      <w:r w:rsidRPr="004452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профессиональные задачи, требующие широких психолого-педагогических знаний о ребенке-дошкольнике и закономерностях его развития. Предметный мир детства – это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среда развития всех </w:t>
      </w:r>
      <w:r w:rsidRPr="004452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детских видов деятельности. Деятельность осуществима только при условии, что у ребенка есть определенные объекты и средства, сформированы соответствующие им способы действия. Если нет необходимой предметной среды, у ребенка исчезает стремление</w:t>
      </w:r>
      <w:r w:rsidR="00B60A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узнать новое.</w:t>
      </w:r>
    </w:p>
    <w:p w:rsidR="0044521B" w:rsidRPr="008F32D9" w:rsidRDefault="0044521B" w:rsidP="004452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Успешность влияния развивающей среды на ребенка обусловлена его активностью в этой среде. </w:t>
      </w:r>
    </w:p>
    <w:p w:rsidR="005E20BE" w:rsidRPr="005E20BE" w:rsidRDefault="0044521B" w:rsidP="005E20BE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452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0AF1" w:rsidRP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Развивающая среда </w:t>
      </w:r>
      <w:r w:rsid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должна выступать</w:t>
      </w:r>
      <w:r w:rsidR="00B60AF1" w:rsidRP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в роли стимулятора, движущей силы в целостном процессе становления личности ребенка, она обогащает лично</w:t>
      </w:r>
      <w:r w:rsid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стное развитие, а  ф</w:t>
      </w:r>
      <w:r w:rsidR="00B60AF1" w:rsidRP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ункция педагога заключается в том, чтобы, используя предметно - развивающую среду и ее средства, помочь ребенку обнаружить в себе и развивать то, что присуще ребенку. Поэтому особое внимание   в </w:t>
      </w:r>
      <w:r w:rsidR="00245C9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60AF1" w:rsidRP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детском саду </w:t>
      </w:r>
      <w:r w:rsid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45C9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должно </w:t>
      </w:r>
      <w:r w:rsid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уделя</w:t>
      </w:r>
      <w:r w:rsidR="00B60AF1" w:rsidRP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="00245C9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="00B60AF1" w:rsidRP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ся конструированию среды, в которой происходит  обучение и саморазвитие творческой активности дошкольника.                                                                                                                                     </w:t>
      </w:r>
      <w:r w:rsidR="00B60AF1" w:rsidRPr="00B60AF1">
        <w:rPr>
          <w:rStyle w:val="c6"/>
          <w:rFonts w:ascii="Times New Roman" w:hAnsi="Times New Roman" w:cs="Times New Roman"/>
          <w:bCs/>
          <w:sz w:val="24"/>
          <w:szCs w:val="24"/>
          <w:shd w:val="clear" w:color="auto" w:fill="FFFFFF"/>
        </w:rPr>
        <w:t>Цель воспитателя</w:t>
      </w:r>
      <w:r w:rsidR="00B60AF1" w:rsidRP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: сконструировать многоуровневую </w:t>
      </w:r>
      <w:proofErr w:type="spellStart"/>
      <w:r w:rsidR="00B60AF1" w:rsidRP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многофукциональную</w:t>
      </w:r>
      <w:proofErr w:type="spellEnd"/>
      <w:r w:rsidR="00B60AF1" w:rsidRPr="00B60AF1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предметно – развивающую среду для осуществления процесса развития творческой личности воспитанника на каждом из этапов его развития в дошкольном учреждении.</w:t>
      </w:r>
      <w:r w:rsidR="00B60AF1" w:rsidRPr="005E20B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E20BE" w:rsidRPr="005E20BE">
        <w:rPr>
          <w:rFonts w:ascii="Times New Roman" w:hAnsi="Times New Roman" w:cs="Times New Roman"/>
          <w:sz w:val="24"/>
          <w:szCs w:val="24"/>
        </w:rPr>
        <w:t>Форма и дизайн </w:t>
      </w:r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предметов</w:t>
      </w:r>
      <w:r w:rsidR="005E20BE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5E20BE">
        <w:rPr>
          <w:rFonts w:ascii="Times New Roman" w:hAnsi="Times New Roman" w:cs="Times New Roman"/>
          <w:sz w:val="24"/>
          <w:szCs w:val="24"/>
        </w:rPr>
        <w:t>ориентированы</w:t>
      </w:r>
      <w:proofErr w:type="gramEnd"/>
      <w:r w:rsidR="005E20BE" w:rsidRPr="005E20BE">
        <w:rPr>
          <w:rFonts w:ascii="Times New Roman" w:hAnsi="Times New Roman" w:cs="Times New Roman"/>
          <w:sz w:val="24"/>
          <w:szCs w:val="24"/>
        </w:rPr>
        <w:t xml:space="preserve"> на безопасность и возраст детей. Элементы декора должны быть легко сменяемыми. В каждой группе необходимо </w:t>
      </w:r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предусмотреть</w:t>
      </w:r>
      <w:r w:rsidR="005E20BE" w:rsidRPr="005E20BE">
        <w:rPr>
          <w:rFonts w:ascii="Times New Roman" w:hAnsi="Times New Roman" w:cs="Times New Roman"/>
          <w:sz w:val="24"/>
          <w:szCs w:val="24"/>
        </w:rPr>
        <w:t> место для детской экспериментальной деятельности. </w:t>
      </w:r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Организуя предметную среду</w:t>
      </w:r>
      <w:r w:rsidR="005E20BE" w:rsidRPr="005E20BE">
        <w:rPr>
          <w:rFonts w:ascii="Times New Roman" w:hAnsi="Times New Roman" w:cs="Times New Roman"/>
          <w:sz w:val="24"/>
          <w:szCs w:val="24"/>
        </w:rPr>
        <w:t> в групповом помещении необходимо учитывать закономерности психического </w:t>
      </w:r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развития</w:t>
      </w:r>
      <w:r w:rsidR="005E20BE" w:rsidRPr="005E20BE">
        <w:rPr>
          <w:rFonts w:ascii="Times New Roman" w:hAnsi="Times New Roman" w:cs="Times New Roman"/>
          <w:sz w:val="24"/>
          <w:szCs w:val="24"/>
        </w:rPr>
        <w:t>, показатели их здоровья, психофизиологические и коммуникативные особенности, уровень общего и речевого </w:t>
      </w:r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развития</w:t>
      </w:r>
      <w:r w:rsidR="005E20BE" w:rsidRPr="005E20BE">
        <w:rPr>
          <w:rFonts w:ascii="Times New Roman" w:hAnsi="Times New Roman" w:cs="Times New Roman"/>
          <w:sz w:val="24"/>
          <w:szCs w:val="24"/>
        </w:rPr>
        <w:t xml:space="preserve">, а также показатели эмоционально - </w:t>
      </w:r>
      <w:proofErr w:type="spellStart"/>
      <w:r w:rsidR="005E20BE" w:rsidRPr="005E20BE">
        <w:rPr>
          <w:rFonts w:ascii="Times New Roman" w:hAnsi="Times New Roman" w:cs="Times New Roman"/>
          <w:sz w:val="24"/>
          <w:szCs w:val="24"/>
        </w:rPr>
        <w:t>потребностной</w:t>
      </w:r>
      <w:proofErr w:type="spellEnd"/>
      <w:r w:rsidR="005E20BE" w:rsidRPr="005E20BE">
        <w:rPr>
          <w:rFonts w:ascii="Times New Roman" w:hAnsi="Times New Roman" w:cs="Times New Roman"/>
          <w:sz w:val="24"/>
          <w:szCs w:val="24"/>
        </w:rPr>
        <w:t xml:space="preserve"> сферы. Цветовая палитра должна быть </w:t>
      </w:r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представлена теплыми</w:t>
      </w:r>
      <w:r w:rsidR="005E20BE" w:rsidRPr="005E20BE">
        <w:rPr>
          <w:rFonts w:ascii="Times New Roman" w:hAnsi="Times New Roman" w:cs="Times New Roman"/>
          <w:sz w:val="24"/>
          <w:szCs w:val="24"/>
        </w:rPr>
        <w:t>, пастельными тонами. При создании </w:t>
      </w:r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развивающего</w:t>
      </w:r>
      <w:r w:rsid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 </w:t>
      </w:r>
      <w:r w:rsidR="005E20BE" w:rsidRPr="005E20BE">
        <w:rPr>
          <w:rFonts w:ascii="Times New Roman" w:hAnsi="Times New Roman" w:cs="Times New Roman"/>
          <w:sz w:val="24"/>
          <w:szCs w:val="24"/>
        </w:rPr>
        <w:t>пространства в групповом помещении необходимо учитывать ведущую роль игровой деятельности. </w:t>
      </w:r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Предметн</w:t>
      </w:r>
      <w:proofErr w:type="gramStart"/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о-</w:t>
      </w:r>
      <w:proofErr w:type="gramEnd"/>
      <w:r w:rsidR="005E20BE" w:rsidRPr="005E20BE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 развивающая среда</w:t>
      </w:r>
      <w:r w:rsidR="005E20BE" w:rsidRPr="005E20BE">
        <w:rPr>
          <w:rFonts w:ascii="Times New Roman" w:hAnsi="Times New Roman" w:cs="Times New Roman"/>
          <w:sz w:val="24"/>
          <w:szCs w:val="24"/>
        </w:rPr>
        <w:t> группы должна меняться в зависимости от возрастных особенностей детей, периода обучения, образовательной программы.</w:t>
      </w:r>
    </w:p>
    <w:p w:rsidR="005E20BE" w:rsidRDefault="005E20BE" w:rsidP="005E20BE">
      <w:pPr>
        <w:pStyle w:val="a3"/>
        <w:shd w:val="clear" w:color="auto" w:fill="FFFFFF"/>
        <w:spacing w:before="0" w:beforeAutospacing="0" w:after="0" w:afterAutospacing="0"/>
      </w:pPr>
      <w:r w:rsidRPr="005E20BE">
        <w:t>Важно, что </w:t>
      </w:r>
      <w:r w:rsidRPr="005E20BE">
        <w:rPr>
          <w:rStyle w:val="a4"/>
          <w:b w:val="0"/>
          <w:bdr w:val="none" w:sz="0" w:space="0" w:color="auto" w:frame="1"/>
        </w:rPr>
        <w:t>предметная среда</w:t>
      </w:r>
      <w:r w:rsidRPr="005E20BE">
        <w:t> имеет характер открытой, незамкнутой системы, способной к корректировке и </w:t>
      </w:r>
      <w:r w:rsidRPr="005E20BE">
        <w:rPr>
          <w:rStyle w:val="a4"/>
          <w:b w:val="0"/>
          <w:bdr w:val="none" w:sz="0" w:space="0" w:color="auto" w:frame="1"/>
        </w:rPr>
        <w:t>развитию</w:t>
      </w:r>
      <w:r w:rsidRPr="005E20BE">
        <w:rPr>
          <w:b/>
        </w:rPr>
        <w:t>.</w:t>
      </w:r>
      <w:r w:rsidRPr="005E20BE">
        <w:t xml:space="preserve"> При любых обстоятельствах </w:t>
      </w:r>
      <w:r w:rsidRPr="005E20BE">
        <w:rPr>
          <w:rStyle w:val="a4"/>
          <w:b w:val="0"/>
          <w:bdr w:val="none" w:sz="0" w:space="0" w:color="auto" w:frame="1"/>
        </w:rPr>
        <w:t>предметный мир</w:t>
      </w:r>
      <w:r w:rsidRPr="005E20BE">
        <w:t>, окружающий ребенка, необходимо пополнять и обновлять, приспосабливая к новообразованиям </w:t>
      </w:r>
      <w:r w:rsidRPr="005E20BE">
        <w:rPr>
          <w:rStyle w:val="a4"/>
          <w:b w:val="0"/>
          <w:bdr w:val="none" w:sz="0" w:space="0" w:color="auto" w:frame="1"/>
        </w:rPr>
        <w:t>определенного возраста</w:t>
      </w:r>
      <w:r w:rsidRPr="005E20BE">
        <w:t>.</w:t>
      </w:r>
    </w:p>
    <w:p w:rsidR="003E2D38" w:rsidRPr="005E20BE" w:rsidRDefault="003E2D38" w:rsidP="005E20BE">
      <w:pPr>
        <w:pStyle w:val="a3"/>
        <w:shd w:val="clear" w:color="auto" w:fill="FFFFFF"/>
        <w:spacing w:before="0" w:beforeAutospacing="0" w:after="0" w:afterAutospacing="0"/>
      </w:pPr>
    </w:p>
    <w:p w:rsidR="00860695" w:rsidRDefault="00860695" w:rsidP="005E20B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20BE" w:rsidRPr="005E20BE" w:rsidRDefault="005E20BE" w:rsidP="005E20BE">
      <w:p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5E2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Создавая предметно-пространственную развивающую среду</w:t>
      </w:r>
      <w:r w:rsidR="003E2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нашей группе</w:t>
      </w:r>
      <w:r w:rsidR="008D25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E2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E2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</w:t>
      </w:r>
      <w:r w:rsidRPr="005E2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учитывали следующие принципы:</w:t>
      </w:r>
    </w:p>
    <w:p w:rsidR="005E20BE" w:rsidRPr="005E20BE" w:rsidRDefault="005E20BE" w:rsidP="005E20BE">
      <w:pPr>
        <w:numPr>
          <w:ilvl w:val="0"/>
          <w:numId w:val="8"/>
        </w:num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5E2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Среда должна выполнять образовательную, развивающую, воспитывающую, стимулирующую, организованную, коммуникативную функции. Но самое главное – она должна работать на развитие самостоятельности и самодеятельности ребенка.</w:t>
      </w:r>
      <w:r w:rsidRPr="005E20B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</w:p>
    <w:p w:rsidR="005E20BE" w:rsidRPr="005E20BE" w:rsidRDefault="005E20BE" w:rsidP="005E20BE">
      <w:pPr>
        <w:numPr>
          <w:ilvl w:val="0"/>
          <w:numId w:val="8"/>
        </w:num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5E2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гибкое и вариативное использование пространства. </w:t>
      </w:r>
    </w:p>
    <w:p w:rsidR="005E20BE" w:rsidRPr="005E20BE" w:rsidRDefault="005E20BE" w:rsidP="005E20BE">
      <w:pPr>
        <w:numPr>
          <w:ilvl w:val="0"/>
          <w:numId w:val="8"/>
        </w:num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5E2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Среда должна служить удовлетворению потребностей и интересов ребенка. </w:t>
      </w:r>
    </w:p>
    <w:p w:rsidR="005E20BE" w:rsidRPr="005E20BE" w:rsidRDefault="005E20BE" w:rsidP="005E20BE">
      <w:pPr>
        <w:numPr>
          <w:ilvl w:val="0"/>
          <w:numId w:val="8"/>
        </w:num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5E2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 и дизайн предметов ориентирована на безопасность и возраст детей. </w:t>
      </w:r>
    </w:p>
    <w:p w:rsidR="005E20BE" w:rsidRDefault="005E20BE" w:rsidP="005E20BE">
      <w:pPr>
        <w:numPr>
          <w:ilvl w:val="0"/>
          <w:numId w:val="8"/>
        </w:numPr>
        <w:spacing w:before="100" w:beforeAutospacing="1"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5E2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Элементы декора должны быть легко сменяемыми.</w:t>
      </w:r>
      <w:r w:rsidRPr="005E20B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</w:p>
    <w:p w:rsidR="008D2593" w:rsidRDefault="008D2593" w:rsidP="008D25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>Создавая развивающую предметно-пространственную среду в нашей группе</w:t>
      </w:r>
      <w:r>
        <w:rPr>
          <w:rFonts w:ascii="Times New Roman" w:hAnsi="Times New Roman" w:cs="Times New Roman"/>
          <w:sz w:val="24"/>
          <w:szCs w:val="24"/>
        </w:rPr>
        <w:t>, мы</w:t>
      </w:r>
      <w:r w:rsidRPr="008D2593">
        <w:rPr>
          <w:rFonts w:ascii="Times New Roman" w:hAnsi="Times New Roman" w:cs="Times New Roman"/>
          <w:sz w:val="24"/>
          <w:szCs w:val="24"/>
        </w:rPr>
        <w:t xml:space="preserve"> учитывали основные функции: </w:t>
      </w:r>
    </w:p>
    <w:p w:rsidR="008D2593" w:rsidRDefault="008D2593" w:rsidP="008D2593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 xml:space="preserve">образовательную, </w:t>
      </w:r>
    </w:p>
    <w:p w:rsidR="008D2593" w:rsidRDefault="008D2593" w:rsidP="008D2593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 xml:space="preserve">развивающую, </w:t>
      </w:r>
    </w:p>
    <w:p w:rsidR="008D2593" w:rsidRDefault="008D2593" w:rsidP="008D2593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 xml:space="preserve">воспитательную, </w:t>
      </w:r>
    </w:p>
    <w:p w:rsidR="008D2593" w:rsidRDefault="008D2593" w:rsidP="008D2593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>стимулирующую,</w:t>
      </w:r>
    </w:p>
    <w:p w:rsidR="008D2593" w:rsidRDefault="008D2593" w:rsidP="008D2593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>организационную,</w:t>
      </w:r>
    </w:p>
    <w:p w:rsidR="008D2593" w:rsidRPr="008D2593" w:rsidRDefault="008D2593" w:rsidP="008D2593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>коммуникативную.</w:t>
      </w:r>
    </w:p>
    <w:p w:rsidR="008D2593" w:rsidRPr="008D2593" w:rsidRDefault="008D2593" w:rsidP="008D25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>Считаем, что основной целью функционирования среды – это педагогически правильно сконструировать многоуровневую и многофункциональную развивающую предметно-пространственную среду, учитывая интересы, способности и потребности каждого ребенка.</w:t>
      </w:r>
    </w:p>
    <w:p w:rsidR="008D2593" w:rsidRPr="008D2593" w:rsidRDefault="008D2593" w:rsidP="008D25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 xml:space="preserve">Образовательное пространство  нашей группы организовали по функциональным зонам: </w:t>
      </w:r>
    </w:p>
    <w:p w:rsidR="008D2593" w:rsidRDefault="008D2593" w:rsidP="008D2593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 – коммуникативная</w:t>
      </w:r>
      <w:r w:rsidRPr="008D2593">
        <w:rPr>
          <w:rFonts w:ascii="Times New Roman" w:hAnsi="Times New Roman" w:cs="Times New Roman"/>
          <w:sz w:val="24"/>
          <w:szCs w:val="24"/>
        </w:rPr>
        <w:t>,</w:t>
      </w:r>
    </w:p>
    <w:p w:rsidR="008D2593" w:rsidRDefault="008D2593" w:rsidP="008D2593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 xml:space="preserve">познавательная, </w:t>
      </w:r>
    </w:p>
    <w:p w:rsidR="008D2593" w:rsidRDefault="008D2593" w:rsidP="008D2593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 xml:space="preserve">речевая зона, </w:t>
      </w:r>
    </w:p>
    <w:p w:rsidR="008D2593" w:rsidRDefault="008D2593" w:rsidP="008D2593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 xml:space="preserve">художественно-эстетическая, </w:t>
      </w:r>
    </w:p>
    <w:p w:rsidR="008D2593" w:rsidRPr="008D2593" w:rsidRDefault="008D2593" w:rsidP="008D2593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>физкультурно-оздоровительная зона.</w:t>
      </w:r>
    </w:p>
    <w:p w:rsidR="008D2593" w:rsidRPr="008D2593" w:rsidRDefault="008D2593" w:rsidP="008D25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>В каждой зоне создали микроцентры развивающей активности</w:t>
      </w:r>
    </w:p>
    <w:p w:rsidR="008D2593" w:rsidRDefault="008D2593" w:rsidP="008D25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593">
        <w:rPr>
          <w:rFonts w:ascii="Times New Roman" w:hAnsi="Times New Roman" w:cs="Times New Roman"/>
          <w:sz w:val="24"/>
          <w:szCs w:val="24"/>
        </w:rPr>
        <w:t xml:space="preserve"> В группе </w:t>
      </w:r>
      <w:r w:rsidR="00860695">
        <w:rPr>
          <w:rFonts w:ascii="Times New Roman" w:hAnsi="Times New Roman" w:cs="Times New Roman"/>
          <w:sz w:val="24"/>
          <w:szCs w:val="24"/>
        </w:rPr>
        <w:t xml:space="preserve">были </w:t>
      </w:r>
      <w:r w:rsidRPr="008D2593">
        <w:rPr>
          <w:rFonts w:ascii="Times New Roman" w:hAnsi="Times New Roman" w:cs="Times New Roman"/>
          <w:sz w:val="24"/>
          <w:szCs w:val="24"/>
        </w:rPr>
        <w:t>созданы: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D2593" w:rsidTr="008D2593">
        <w:tc>
          <w:tcPr>
            <w:tcW w:w="4785" w:type="dxa"/>
          </w:tcPr>
          <w:p w:rsidR="008D2593" w:rsidRPr="008D2593" w:rsidRDefault="008D2593" w:rsidP="008D25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593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Функциональная зона</w:t>
            </w:r>
          </w:p>
        </w:tc>
        <w:tc>
          <w:tcPr>
            <w:tcW w:w="4786" w:type="dxa"/>
          </w:tcPr>
          <w:p w:rsidR="008D2593" w:rsidRPr="008D2593" w:rsidRDefault="008D2593" w:rsidP="008D25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59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группового пространства</w:t>
            </w:r>
          </w:p>
        </w:tc>
      </w:tr>
      <w:tr w:rsidR="00260743" w:rsidTr="008D2593">
        <w:tc>
          <w:tcPr>
            <w:tcW w:w="4785" w:type="dxa"/>
            <w:vMerge w:val="restart"/>
          </w:tcPr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Социально-коммуникативная зона</w:t>
            </w:r>
          </w:p>
        </w:tc>
        <w:tc>
          <w:tcPr>
            <w:tcW w:w="4786" w:type="dxa"/>
          </w:tcPr>
          <w:p w:rsidR="00260743" w:rsidRPr="00260743" w:rsidRDefault="00260743" w:rsidP="002607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743">
              <w:rPr>
                <w:rFonts w:ascii="Times New Roman" w:hAnsi="Times New Roman" w:cs="Times New Roman"/>
                <w:b/>
                <w:sz w:val="24"/>
                <w:szCs w:val="24"/>
              </w:rPr>
              <w:t>Центры</w:t>
            </w:r>
          </w:p>
        </w:tc>
      </w:tr>
      <w:tr w:rsidR="00260743" w:rsidTr="008D2593">
        <w:tc>
          <w:tcPr>
            <w:tcW w:w="4785" w:type="dxa"/>
            <w:vMerge/>
          </w:tcPr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Pr="008D259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593">
              <w:rPr>
                <w:rFonts w:ascii="Times New Roman" w:hAnsi="Times New Roman" w:cs="Times New Roman"/>
                <w:sz w:val="24"/>
                <w:szCs w:val="24"/>
              </w:rPr>
              <w:t xml:space="preserve"> «Моя семья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жизни города</w:t>
            </w:r>
            <w:r w:rsidRPr="008D2593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60743" w:rsidTr="008D2593">
        <w:tc>
          <w:tcPr>
            <w:tcW w:w="4785" w:type="dxa"/>
            <w:vMerge/>
          </w:tcPr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Pr="008D2593" w:rsidRDefault="000E7998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«Моя малая Родина</w:t>
            </w:r>
            <w:r w:rsidR="00260743" w:rsidRPr="008D2593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60743" w:rsidTr="008D2593">
        <w:tc>
          <w:tcPr>
            <w:tcW w:w="4785" w:type="dxa"/>
            <w:vMerge/>
          </w:tcPr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Pr="008D2593" w:rsidRDefault="000E7998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«Мое Отечество</w:t>
            </w:r>
            <w:r w:rsidR="00260743" w:rsidRPr="008D2593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60743" w:rsidTr="008D2593">
        <w:tc>
          <w:tcPr>
            <w:tcW w:w="4785" w:type="dxa"/>
            <w:vMerge/>
          </w:tcPr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Pr="008D259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Игралочка</w:t>
            </w:r>
            <w:proofErr w:type="spellEnd"/>
            <w:r w:rsidRPr="008D259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60743" w:rsidTr="008D2593">
        <w:tc>
          <w:tcPr>
            <w:tcW w:w="4785" w:type="dxa"/>
            <w:vMerge/>
          </w:tcPr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Pr="008D259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гостях у  сказки</w:t>
            </w:r>
            <w:r w:rsidRPr="008D2593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60743" w:rsidTr="008D2593">
        <w:tc>
          <w:tcPr>
            <w:tcW w:w="4785" w:type="dxa"/>
            <w:vMerge/>
          </w:tcPr>
          <w:p w:rsidR="0026074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Pr="008D259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593">
              <w:rPr>
                <w:rFonts w:ascii="Times New Roman" w:hAnsi="Times New Roman" w:cs="Times New Roman"/>
                <w:sz w:val="24"/>
                <w:szCs w:val="24"/>
              </w:rPr>
              <w:t xml:space="preserve"> «Основы безопасности».</w:t>
            </w:r>
          </w:p>
        </w:tc>
      </w:tr>
      <w:tr w:rsidR="00260743" w:rsidTr="00123B05">
        <w:tc>
          <w:tcPr>
            <w:tcW w:w="4785" w:type="dxa"/>
            <w:vMerge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Pr="008D2593" w:rsidRDefault="00260743" w:rsidP="008D2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«Внимание! Дорога</w:t>
            </w:r>
            <w:r w:rsidRPr="008D259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60743" w:rsidTr="00123B05">
        <w:tc>
          <w:tcPr>
            <w:tcW w:w="4785" w:type="dxa"/>
            <w:vMerge w:val="restart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зона</w:t>
            </w:r>
          </w:p>
        </w:tc>
        <w:tc>
          <w:tcPr>
            <w:tcW w:w="4786" w:type="dxa"/>
          </w:tcPr>
          <w:p w:rsidR="00260743" w:rsidRDefault="000E7998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«Помогай-ка</w:t>
            </w:r>
            <w:r w:rsidR="002607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60743" w:rsidTr="00123B05">
        <w:tc>
          <w:tcPr>
            <w:tcW w:w="4785" w:type="dxa"/>
            <w:vMerge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Default="000E7998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«Зеленая поляна</w:t>
            </w:r>
            <w:r w:rsidR="002607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60743" w:rsidTr="00123B05">
        <w:tc>
          <w:tcPr>
            <w:tcW w:w="4785" w:type="dxa"/>
            <w:vMerge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Default="000E7998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«Созидатель</w:t>
            </w:r>
            <w:r w:rsidR="002607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60743" w:rsidTr="00123B05">
        <w:tc>
          <w:tcPr>
            <w:tcW w:w="4785" w:type="dxa"/>
            <w:vMerge w:val="restart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Речевая зона</w:t>
            </w:r>
          </w:p>
        </w:tc>
        <w:tc>
          <w:tcPr>
            <w:tcW w:w="4786" w:type="dxa"/>
          </w:tcPr>
          <w:p w:rsidR="00260743" w:rsidRDefault="000E7998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Читалочка</w:t>
            </w:r>
            <w:proofErr w:type="spellEnd"/>
            <w:r w:rsidR="002607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60743" w:rsidTr="00123B05">
        <w:tc>
          <w:tcPr>
            <w:tcW w:w="4785" w:type="dxa"/>
            <w:vMerge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АБВГДей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-ка»</w:t>
            </w:r>
          </w:p>
        </w:tc>
      </w:tr>
      <w:tr w:rsidR="00260743" w:rsidTr="00123B05">
        <w:tc>
          <w:tcPr>
            <w:tcW w:w="4785" w:type="dxa"/>
            <w:vMerge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«Мини-библиотека»</w:t>
            </w:r>
          </w:p>
        </w:tc>
      </w:tr>
      <w:tr w:rsidR="00260743" w:rsidTr="00123B05">
        <w:tc>
          <w:tcPr>
            <w:tcW w:w="4785" w:type="dxa"/>
            <w:vMerge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Речецветик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60743" w:rsidTr="00123B05">
        <w:tc>
          <w:tcPr>
            <w:tcW w:w="4785" w:type="dxa"/>
            <w:vMerge w:val="restart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Художественно-эстетическая зона</w:t>
            </w:r>
          </w:p>
        </w:tc>
        <w:tc>
          <w:tcPr>
            <w:tcW w:w="4786" w:type="dxa"/>
          </w:tcPr>
          <w:p w:rsidR="00260743" w:rsidRDefault="000E7998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«Цветные ладошки</w:t>
            </w:r>
            <w:r w:rsidR="002607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60743" w:rsidTr="00123B05">
        <w:tc>
          <w:tcPr>
            <w:tcW w:w="4785" w:type="dxa"/>
            <w:vMerge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«До-ми-соль-ка»</w:t>
            </w:r>
          </w:p>
        </w:tc>
      </w:tr>
      <w:tr w:rsidR="00260743" w:rsidTr="00123B05">
        <w:tc>
          <w:tcPr>
            <w:tcW w:w="4785" w:type="dxa"/>
            <w:vMerge w:val="restart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Физкультурно-оздоровительная зона</w:t>
            </w:r>
          </w:p>
        </w:tc>
        <w:tc>
          <w:tcPr>
            <w:tcW w:w="4786" w:type="dxa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«Здоровей-ка»</w:t>
            </w:r>
          </w:p>
        </w:tc>
      </w:tr>
      <w:tr w:rsidR="00260743" w:rsidTr="00123B05">
        <w:tc>
          <w:tcPr>
            <w:tcW w:w="4785" w:type="dxa"/>
            <w:vMerge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0743" w:rsidRDefault="00260743" w:rsidP="00123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«Веснушки»-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proofErr w:type="gramEnd"/>
          </w:p>
        </w:tc>
      </w:tr>
    </w:tbl>
    <w:p w:rsidR="008D2593" w:rsidRPr="008D2593" w:rsidRDefault="008D2593" w:rsidP="008D25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2593" w:rsidRPr="005E20BE" w:rsidRDefault="008D2593" w:rsidP="008D2593">
      <w:pPr>
        <w:spacing w:before="100" w:beforeAutospacing="1" w:after="0" w:line="240" w:lineRule="auto"/>
        <w:ind w:left="720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260743" w:rsidRPr="00260743" w:rsidRDefault="00260743" w:rsidP="002607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0743">
        <w:rPr>
          <w:rFonts w:ascii="Times New Roman" w:hAnsi="Times New Roman" w:cs="Times New Roman"/>
          <w:sz w:val="24"/>
          <w:szCs w:val="24"/>
        </w:rPr>
        <w:t>Все пространство группы условно разделено на 3 части:</w:t>
      </w:r>
    </w:p>
    <w:p w:rsidR="00260743" w:rsidRPr="00260743" w:rsidRDefault="00260743" w:rsidP="002607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0743">
        <w:rPr>
          <w:rFonts w:ascii="Times New Roman" w:hAnsi="Times New Roman" w:cs="Times New Roman"/>
          <w:sz w:val="24"/>
          <w:szCs w:val="24"/>
        </w:rPr>
        <w:t>-  зону для деятельности, связанной с интенсивным использованием пространства (активным движением, возведением крупных игровых построек);</w:t>
      </w:r>
    </w:p>
    <w:p w:rsidR="00260743" w:rsidRPr="00260743" w:rsidRDefault="00260743" w:rsidP="002607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0743">
        <w:rPr>
          <w:rFonts w:ascii="Times New Roman" w:hAnsi="Times New Roman" w:cs="Times New Roman"/>
          <w:sz w:val="24"/>
          <w:szCs w:val="24"/>
        </w:rPr>
        <w:t>- зону спокойной по преимуществу деятельности;</w:t>
      </w:r>
    </w:p>
    <w:p w:rsidR="00260743" w:rsidRPr="00260743" w:rsidRDefault="00260743" w:rsidP="002607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0743">
        <w:rPr>
          <w:rFonts w:ascii="Times New Roman" w:hAnsi="Times New Roman" w:cs="Times New Roman"/>
          <w:sz w:val="24"/>
          <w:szCs w:val="24"/>
        </w:rPr>
        <w:t>- рабочую зону.</w:t>
      </w:r>
    </w:p>
    <w:p w:rsidR="00260743" w:rsidRPr="00260743" w:rsidRDefault="00260743" w:rsidP="002607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центры легко видоизменяю</w:t>
      </w:r>
      <w:r w:rsidRPr="00260743">
        <w:rPr>
          <w:rFonts w:ascii="Times New Roman" w:hAnsi="Times New Roman" w:cs="Times New Roman"/>
          <w:sz w:val="24"/>
          <w:szCs w:val="24"/>
        </w:rPr>
        <w:t>тся и трансформируются, содержание центров дополняются с учетов возрастных особенностей и интересов воспитанников.</w:t>
      </w:r>
    </w:p>
    <w:p w:rsidR="005E20BE" w:rsidRPr="005E20BE" w:rsidRDefault="00245C93" w:rsidP="00245C93">
      <w:pPr>
        <w:pStyle w:val="2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 xml:space="preserve">Работа по совершенствованию </w:t>
      </w:r>
      <w:r w:rsidR="003E2D38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предметно - пространственной среды  не заканчивается.</w:t>
      </w:r>
      <w:proofErr w:type="gramEnd"/>
      <w:r w:rsidRPr="00245C93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 xml:space="preserve"> </w:t>
      </w:r>
      <w:hyperlink r:id="rId8" w:tgtFrame="_blank" w:history="1">
        <w:r w:rsidRPr="003E2D38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  <w:lang w:eastAsia="ru-RU"/>
          </w:rPr>
          <w:t>Развивающая</w:t>
        </w:r>
        <w:r w:rsidRPr="003E2D38">
          <w:rPr>
            <w:rFonts w:ascii="Times New Roman" w:eastAsia="Times New Roman" w:hAnsi="Times New Roman" w:cs="Times New Roman"/>
            <w:b w:val="0"/>
            <w:bCs w:val="0"/>
            <w:color w:val="auto"/>
            <w:sz w:val="24"/>
            <w:szCs w:val="24"/>
            <w:lang w:eastAsia="ru-RU"/>
          </w:rPr>
          <w:t> предметно-пространственная </w:t>
        </w:r>
        <w:r w:rsidRPr="003E2D38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  <w:lang w:eastAsia="ru-RU"/>
          </w:rPr>
          <w:t>среда</w:t>
        </w:r>
      </w:hyperlink>
      <w:r w:rsidRPr="003E2D38">
        <w:rPr>
          <w:rStyle w:val="a4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 </w:t>
      </w:r>
      <w:r w:rsidR="003E2D38">
        <w:rPr>
          <w:rStyle w:val="a4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</w:rPr>
        <w:t xml:space="preserve">должна быть </w:t>
      </w:r>
      <w:r w:rsidRPr="003E2D38">
        <w:rPr>
          <w:rStyle w:val="a4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</w:rPr>
        <w:t>не только развивающая</w:t>
      </w:r>
      <w:r w:rsidRPr="003E2D38">
        <w:rPr>
          <w:rFonts w:ascii="Times New Roman" w:hAnsi="Times New Roman" w:cs="Times New Roman"/>
          <w:b w:val="0"/>
          <w:color w:val="auto"/>
          <w:sz w:val="24"/>
          <w:szCs w:val="24"/>
        </w:rPr>
        <w:t>, но и </w:t>
      </w:r>
      <w:r w:rsidRPr="003E2D38">
        <w:rPr>
          <w:rStyle w:val="a4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</w:rPr>
        <w:t>развивающаяся</w:t>
      </w:r>
      <w:r w:rsidRPr="003E2D38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:rsidR="005E20BE" w:rsidRPr="005E20BE" w:rsidRDefault="005E20BE" w:rsidP="005E20BE">
      <w:pPr>
        <w:spacing w:after="0"/>
        <w:rPr>
          <w:sz w:val="24"/>
          <w:szCs w:val="24"/>
        </w:rPr>
      </w:pPr>
    </w:p>
    <w:p w:rsidR="0044521B" w:rsidRDefault="0044521B" w:rsidP="00B60AF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3E2D38" w:rsidRDefault="003E2D38" w:rsidP="00B60AF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3E2D38" w:rsidRDefault="003E2D38" w:rsidP="00B60AF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3E2D38" w:rsidRDefault="003E2D38" w:rsidP="00B60AF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3E2D38" w:rsidRDefault="003E2D38" w:rsidP="00B60AF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3E2D38" w:rsidRDefault="003E2D38" w:rsidP="00B60AF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sectPr w:rsidR="003E2D3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B78" w:rsidRDefault="00C64B78" w:rsidP="00860695">
      <w:pPr>
        <w:spacing w:after="0" w:line="240" w:lineRule="auto"/>
      </w:pPr>
      <w:r>
        <w:separator/>
      </w:r>
    </w:p>
  </w:endnote>
  <w:endnote w:type="continuationSeparator" w:id="0">
    <w:p w:rsidR="00C64B78" w:rsidRDefault="00C64B78" w:rsidP="00860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4342624"/>
      <w:docPartObj>
        <w:docPartGallery w:val="Page Numbers (Bottom of Page)"/>
        <w:docPartUnique/>
      </w:docPartObj>
    </w:sdtPr>
    <w:sdtEndPr/>
    <w:sdtContent>
      <w:p w:rsidR="00860695" w:rsidRDefault="008606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734">
          <w:rPr>
            <w:noProof/>
          </w:rPr>
          <w:t>2</w:t>
        </w:r>
        <w:r>
          <w:fldChar w:fldCharType="end"/>
        </w:r>
      </w:p>
    </w:sdtContent>
  </w:sdt>
  <w:p w:rsidR="00860695" w:rsidRDefault="008606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B78" w:rsidRDefault="00C64B78" w:rsidP="00860695">
      <w:pPr>
        <w:spacing w:after="0" w:line="240" w:lineRule="auto"/>
      </w:pPr>
      <w:r>
        <w:separator/>
      </w:r>
    </w:p>
  </w:footnote>
  <w:footnote w:type="continuationSeparator" w:id="0">
    <w:p w:rsidR="00C64B78" w:rsidRDefault="00C64B78" w:rsidP="00860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517D"/>
    <w:multiLevelType w:val="hybridMultilevel"/>
    <w:tmpl w:val="DAE8B3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A1E79"/>
    <w:multiLevelType w:val="hybridMultilevel"/>
    <w:tmpl w:val="63008D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E749A"/>
    <w:multiLevelType w:val="hybridMultilevel"/>
    <w:tmpl w:val="C1F8E7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2A6A6F"/>
    <w:multiLevelType w:val="hybridMultilevel"/>
    <w:tmpl w:val="EAEE63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724D2C"/>
    <w:multiLevelType w:val="hybridMultilevel"/>
    <w:tmpl w:val="D7985D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C516A6"/>
    <w:multiLevelType w:val="multilevel"/>
    <w:tmpl w:val="140C6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956DD5"/>
    <w:multiLevelType w:val="hybridMultilevel"/>
    <w:tmpl w:val="9C5C0D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EA3220"/>
    <w:multiLevelType w:val="hybridMultilevel"/>
    <w:tmpl w:val="C03AF3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0912AA"/>
    <w:multiLevelType w:val="hybridMultilevel"/>
    <w:tmpl w:val="5CB280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F46495"/>
    <w:multiLevelType w:val="multilevel"/>
    <w:tmpl w:val="DAD0E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AD4A67"/>
    <w:multiLevelType w:val="hybridMultilevel"/>
    <w:tmpl w:val="B1FA51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11482D"/>
    <w:multiLevelType w:val="multilevel"/>
    <w:tmpl w:val="3306F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1B"/>
    <w:rsid w:val="000E7998"/>
    <w:rsid w:val="00245C93"/>
    <w:rsid w:val="00260743"/>
    <w:rsid w:val="00380292"/>
    <w:rsid w:val="003E2D38"/>
    <w:rsid w:val="0044521B"/>
    <w:rsid w:val="005E20BE"/>
    <w:rsid w:val="007A2479"/>
    <w:rsid w:val="00860695"/>
    <w:rsid w:val="008D2593"/>
    <w:rsid w:val="00AD17C5"/>
    <w:rsid w:val="00B60AF1"/>
    <w:rsid w:val="00C64B78"/>
    <w:rsid w:val="00DB5734"/>
    <w:rsid w:val="00E86C76"/>
    <w:rsid w:val="00E9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2D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5C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B60AF1"/>
  </w:style>
  <w:style w:type="character" w:customStyle="1" w:styleId="c6">
    <w:name w:val="c6"/>
    <w:basedOn w:val="a0"/>
    <w:rsid w:val="00B60AF1"/>
  </w:style>
  <w:style w:type="paragraph" w:styleId="a3">
    <w:name w:val="Normal (Web)"/>
    <w:basedOn w:val="a"/>
    <w:uiPriority w:val="99"/>
    <w:semiHidden/>
    <w:unhideWhenUsed/>
    <w:rsid w:val="005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0B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45C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E2D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8D2593"/>
    <w:pPr>
      <w:ind w:left="720"/>
      <w:contextualSpacing/>
    </w:pPr>
  </w:style>
  <w:style w:type="table" w:styleId="a6">
    <w:name w:val="Table Grid"/>
    <w:basedOn w:val="a1"/>
    <w:uiPriority w:val="59"/>
    <w:rsid w:val="008D2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8D2593"/>
    <w:rPr>
      <w:i/>
      <w:iCs/>
    </w:rPr>
  </w:style>
  <w:style w:type="paragraph" w:styleId="a8">
    <w:name w:val="header"/>
    <w:basedOn w:val="a"/>
    <w:link w:val="a9"/>
    <w:uiPriority w:val="99"/>
    <w:unhideWhenUsed/>
    <w:rsid w:val="00860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60695"/>
  </w:style>
  <w:style w:type="paragraph" w:styleId="aa">
    <w:name w:val="footer"/>
    <w:basedOn w:val="a"/>
    <w:link w:val="ab"/>
    <w:uiPriority w:val="99"/>
    <w:unhideWhenUsed/>
    <w:rsid w:val="00860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606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2D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5C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B60AF1"/>
  </w:style>
  <w:style w:type="character" w:customStyle="1" w:styleId="c6">
    <w:name w:val="c6"/>
    <w:basedOn w:val="a0"/>
    <w:rsid w:val="00B60AF1"/>
  </w:style>
  <w:style w:type="paragraph" w:styleId="a3">
    <w:name w:val="Normal (Web)"/>
    <w:basedOn w:val="a"/>
    <w:uiPriority w:val="99"/>
    <w:semiHidden/>
    <w:unhideWhenUsed/>
    <w:rsid w:val="005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0B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45C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E2D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8D2593"/>
    <w:pPr>
      <w:ind w:left="720"/>
      <w:contextualSpacing/>
    </w:pPr>
  </w:style>
  <w:style w:type="table" w:styleId="a6">
    <w:name w:val="Table Grid"/>
    <w:basedOn w:val="a1"/>
    <w:uiPriority w:val="59"/>
    <w:rsid w:val="008D2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8D2593"/>
    <w:rPr>
      <w:i/>
      <w:iCs/>
    </w:rPr>
  </w:style>
  <w:style w:type="paragraph" w:styleId="a8">
    <w:name w:val="header"/>
    <w:basedOn w:val="a"/>
    <w:link w:val="a9"/>
    <w:uiPriority w:val="99"/>
    <w:unhideWhenUsed/>
    <w:rsid w:val="00860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60695"/>
  </w:style>
  <w:style w:type="paragraph" w:styleId="aa">
    <w:name w:val="footer"/>
    <w:basedOn w:val="a"/>
    <w:link w:val="ab"/>
    <w:uiPriority w:val="99"/>
    <w:unhideWhenUsed/>
    <w:rsid w:val="00860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60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6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6488">
          <w:marLeft w:val="105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ndex.ru/clck/jsredir?bu=uniq1510484904319269608&amp;from=www.yandex.ru%3Bsearch%2F%3Bweb%3B%3B&amp;text=&amp;etext=1603.rcfBVCyiyaq4N-s9wVajBVlZfDke9kOgyvMfwHC_B68bb6UavVu6LDN-SGDtM1Sc6QZdAjTATvbPnjWh2p7-YI-OTq4phmQENDGFUKKjxIeGM6gEWmY_IGKtfpNiza8N.7021c730d2c91de6cc66e1a427449a6e91410e2f&amp;uuid=&amp;state=PEtFfuTeVD5kpHnK9lio9aJ2gf1Q1OEQHP1rbfzHEMvZEAs4QuMnSA,,&amp;&amp;cst=AiuY0DBWFJ4CiF6OxvZkNBki9FdWo3nQtFRN7O6V1_gOmgiN8eccN1UMU17610tE7AHBQEcVh0BIVAk1HtvTG3l6w-omCVElbCfmoQPTuw7Z-YkkJpo-S5S5VDL-HzvxFcbBa6ODQNQxh7iVzjK_jzbZAYdoyQBlcILTlWzaAA6PjSu4dUNuJ9LBiQ_dKxZerleOR6WKUGRXeeOl0xLlYAFjKGrpslAUNCQ4EEcmdEbRn-8sxZiePRCSppZ3kwlmCuoQhSOth_E0r3oyZX5jf3ectdHSVWinkDqJK4eeDDFD0ynYuMQt1sqmm-0v_VXeqgFAmiuXwnR3S0QyO7OXeQZsYn5DiXfimllqGLMnLDCHJNgi1ct1f1PKoVuWVOkBfocZPwCdwvG5iUYoB_XBZSXQMhufJyF6dClDtmuuveX9Y4OWIExO53bcLJD7dddhLLeUmwfgYYmgsENVVua7Ono8BMaOI-ZOS0f-oA1cLytXJXkimmY8tWrVXZ8MBdjY30RYX58QcZA7hhe3YdCHPqYBESFYR5l9Dm542FqPpevOfDcEALCva1zgipUhaYAkytjesIiqxH4,&amp;data=UlNrNmk5WktYejR0eWJFYk1LdmtxdWtVRlU1OE5tSFVMaG14TWRuMGNtWjZUNkQ1RGhGRUItalJSWE8zMzdlUzl6Y0xVaVoyMWo4NHJzRlptYy0xcEl4SWZIMjUyZ1FpX28wWTlja3BQTW9lYlNMMWdqNFFyVTRHY1NsNW1HX0ZIaXk5U0VEV01ocE4zVmZ0N2dLbHVNblV1ZEZ6R09vNGZkazB5Mk5rWUwxR3dtRTd5QUxVeG9nY0Z6b0J5dW1sVnNLTFAzWFd3X05DdE80RURKbGtGeTMtMXZEMHhpY3ExZW5BaGtkLWI2QlpUSUlueHBic3YtYXZmdzNjWThXbUJzVDdNTnNla2pZLA,,&amp;sign=316f4aeb99abb290e5a93f656ae18a00&amp;keyno=0&amp;b64e=2&amp;ref=orjY4mGPRjlSKyJlbRuxUg7kv3-HD3rXGumT6obkg8l3tT7HZU-m7m8ntNPc5Tig8Zlmgbns-qtNMJ7YYXxuwLuWf5LCEPZaxOY9dS9evGgB_Wrika3rHcUxml_9yhNBffnRE1cveDTa4CoXdfiGHfhd6IOrJVD7J3spnStS1bCPh6WgxNkRoWauZPdEBs2bJ67KTdSKeojHhR6lfhgPk-My56cOSkelldSAODMpKoC9hpiCTOkwIwoMri4F0h5m3gelgmQ2Nx4YJ_iLUoU0t8fL72n_JjKn_eFok_lGlo87gwN0LXlYy2hfWF3UbU4D7BucOT-uTfbMzc7VIfFvew,,&amp;l10n=ru&amp;cts=1510488939354&amp;mc=4.05422929667217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8</cp:revision>
  <dcterms:created xsi:type="dcterms:W3CDTF">2017-11-12T11:39:00Z</dcterms:created>
  <dcterms:modified xsi:type="dcterms:W3CDTF">2017-11-12T13:22:00Z</dcterms:modified>
</cp:coreProperties>
</file>