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F07" w:rsidRPr="009E0E5E" w:rsidRDefault="004E0F07" w:rsidP="009E0E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E0E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Формирование универсальных учебных действий на уроках русского  языка и  </w:t>
      </w:r>
      <w:r w:rsidR="00B70F65" w:rsidRPr="009E0E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E0E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литературы в 5</w:t>
      </w:r>
      <w:r w:rsidR="009E0E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-6</w:t>
      </w:r>
      <w:r w:rsidRPr="009E0E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класс</w:t>
      </w:r>
      <w:r w:rsidR="009E0E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ах</w:t>
      </w:r>
    </w:p>
    <w:p w:rsidR="004E0F07" w:rsidRPr="009E0E5E" w:rsidRDefault="004E0F07" w:rsidP="009E0E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</w:t>
      </w:r>
    </w:p>
    <w:p w:rsidR="009E0E5E" w:rsidRDefault="004E0F07" w:rsidP="009E0E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</w:t>
      </w:r>
      <w:r w:rsid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>Цыганок Т.В.</w:t>
      </w: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учитель русского языка и литературы </w:t>
      </w:r>
    </w:p>
    <w:p w:rsidR="004E0F07" w:rsidRPr="009E0E5E" w:rsidRDefault="004E0F07" w:rsidP="009E0E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</w:p>
    <w:p w:rsidR="009E0E5E" w:rsidRPr="009E0E5E" w:rsidRDefault="009E0E5E" w:rsidP="009E0E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>«Формирование любых личностных новообразований − умений, способностей, личностных качеств − возможно лишь в деятельности»</w:t>
      </w:r>
    </w:p>
    <w:p w:rsidR="004E0F07" w:rsidRPr="009E0E5E" w:rsidRDefault="009E0E5E" w:rsidP="009E0E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</w:t>
      </w:r>
      <w:r w:rsidRPr="009E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Л.С. </w:t>
      </w:r>
      <w:proofErr w:type="spellStart"/>
      <w:r w:rsidRPr="009E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Выготский</w:t>
      </w:r>
      <w:proofErr w:type="spellEnd"/>
    </w:p>
    <w:p w:rsidR="009E0E5E" w:rsidRPr="009E0E5E" w:rsidRDefault="004E0F07" w:rsidP="009E0E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Термин “универсальные учебные действия” можно определить как совокупность способов действия учащегося, обеспечивающих его способность к самостоятельному усвоению новых знаний и умений, включая организацию этого процесса.</w:t>
      </w:r>
      <w:r w:rsidR="009E0E5E"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Овладение универсальными учебными действиями (личностными, регулятивными, познавательными, коммуникативными) дает учащимся возможность самостоятельного успешного усвоения новых знаний, умений и компетентностей на основе формирования умения учиться.</w:t>
      </w:r>
    </w:p>
    <w:p w:rsidR="004E0F07" w:rsidRPr="009E0E5E" w:rsidRDefault="004E0F07" w:rsidP="009E0E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141174"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Концепция универсальных учебных действий учитывает опыт </w:t>
      </w:r>
      <w:proofErr w:type="spellStart"/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компетентностного</w:t>
      </w:r>
      <w:proofErr w:type="spellEnd"/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подхода, в частности, его акцент на достижение учащимися способности эффективно использовать на практике полученные знания и навыки. </w:t>
      </w:r>
      <w:proofErr w:type="spellStart"/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Системно-деятельностный</w:t>
      </w:r>
      <w:proofErr w:type="spellEnd"/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 предполагает анализ видов ведущей деятельности (игровая, учебная, общение), выделение универсальных учебных действий, порождающих компетенции, знания, умения и навыки. Развитие универсальных учебных действий “строится по формуле: от действия – к мысли”.</w:t>
      </w:r>
    </w:p>
    <w:p w:rsidR="004E0F07" w:rsidRPr="009E0E5E" w:rsidRDefault="004E0F07" w:rsidP="009E0E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141174"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141174"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Русский язык </w:t>
      </w:r>
      <w:r w:rsid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литература </w:t>
      </w: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</w:t>
      </w:r>
      <w:r w:rsid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формирование </w:t>
      </w:r>
      <w:r w:rsid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универсальных учебных </w:t>
      </w: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действий.   Эффективным средством по достижению планируемых </w:t>
      </w:r>
      <w:proofErr w:type="spellStart"/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метапредметных</w:t>
      </w:r>
      <w:proofErr w:type="spellEnd"/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результатов считаю систематически организуемую на уроке работу со </w:t>
      </w:r>
      <w:r w:rsidRPr="009E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справочными материалами</w:t>
      </w: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>. Частое обращение </w:t>
      </w:r>
      <w:r w:rsidRPr="009E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словарям и справочникам</w:t>
      </w: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формирует у учащихся </w:t>
      </w:r>
      <w:proofErr w:type="gramStart"/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информационные</w:t>
      </w:r>
      <w:proofErr w:type="gramEnd"/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познавательные УУД. Найти то или иное слово позволяют</w:t>
      </w:r>
      <w:r w:rsid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слова</w:t>
      </w: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 (орфоэпический, орфографический, толковый). </w:t>
      </w:r>
      <w:r w:rsid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сожалению, комплекс по русскому языку </w:t>
      </w:r>
      <w:proofErr w:type="spellStart"/>
      <w:r w:rsid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>Рыбченковой</w:t>
      </w:r>
      <w:proofErr w:type="spellEnd"/>
      <w:r w:rsid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предусматривает наличие словарей в конце учебников. </w:t>
      </w: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Систематическое применение на любом этапе урока заданий, требующих обращения к словарю, выработает у детей привычку постоянно обращаться к ним и вне урока.</w:t>
      </w:r>
      <w:r w:rsid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Чаще всего мы используем орфографический и толковый словари. </w:t>
      </w:r>
    </w:p>
    <w:p w:rsidR="004E0F07" w:rsidRPr="009E0E5E" w:rsidRDefault="004E0F07" w:rsidP="009E0E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</w:t>
      </w:r>
      <w:r w:rsidR="00141174" w:rsidRPr="009E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9E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proofErr w:type="gramStart"/>
      <w:r w:rsidRPr="009E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Коммуникативные действия</w:t>
      </w: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обеспечивающие возможности сотрудничества (умение слышать, слушать и понимать партнера, планировать и согласованно выполнять совместную деятельность, распределять роли, взаимно контролировать действия друг друга, уметь договариваться, вести дискуссию, правильно выражать свои мысли, оказывать поддержку друг другу, эффективно сотрудничать как с </w:t>
      </w:r>
      <w:r w:rsid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учителем, так и со сверстниками, являются важными в формировании личности ребенка.</w:t>
      </w:r>
      <w:proofErr w:type="gramEnd"/>
      <w:r w:rsid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своих уроках часто использую групповые формы работы,</w:t>
      </w:r>
      <w:r w:rsid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парные, </w:t>
      </w: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помогает развить умение учащихся выполнять различные роли в группе, сотрудничать в совместном решении проблемы;</w:t>
      </w:r>
      <w:r w:rsid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отстаивать и ар</w:t>
      </w:r>
      <w:r w:rsid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гументировать свою точку зрения.  Особое внимание уделяю </w:t>
      </w: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соблюд</w:t>
      </w:r>
      <w:r w:rsid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ению </w:t>
      </w: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 речевого этикета; критично относиться к своему мнению</w:t>
      </w:r>
      <w:r w:rsid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(самооценка)</w:t>
      </w: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="00FC707D">
        <w:rPr>
          <w:rFonts w:ascii="Times New Roman" w:eastAsia="Times New Roman" w:hAnsi="Times New Roman" w:cs="Times New Roman"/>
          <w:sz w:val="24"/>
          <w:szCs w:val="24"/>
          <w:lang w:eastAsia="ru-RU"/>
        </w:rPr>
        <w:t>ри</w:t>
      </w:r>
      <w:r w:rsid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>нимать точку зрения другого.</w:t>
      </w:r>
    </w:p>
    <w:p w:rsidR="004E0F07" w:rsidRPr="009E0E5E" w:rsidRDefault="004E0F07" w:rsidP="009E0E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материале учебников русского языка развиваются и формируются </w:t>
      </w:r>
      <w:r w:rsidRPr="009E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личностные действия</w:t>
      </w: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направленные на осознание, исследование и принятие жизненных ценностей, которые позволяют сориентироваться в нравственных нормах, правилах, оценках, выработать свою жизненную позицию в отношении мира, окружающих людей, самого себя и своего будущего. </w:t>
      </w:r>
      <w:r w:rsidR="00FC707D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Использую для этого тексты,</w:t>
      </w: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этические беседы, </w:t>
      </w:r>
      <w:r w:rsidR="00FC707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просмотр видеофильмов.</w:t>
      </w: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E0F07" w:rsidRPr="009E0E5E" w:rsidRDefault="004E0F07" w:rsidP="009E0E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141174"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Работа с текстом открывает возможности для формирования </w:t>
      </w:r>
      <w:r w:rsidRPr="009E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логических действий</w:t>
      </w: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анализа, сравнения, установления причинно-следственных связей. Ориентация в морфологической и синтаксической структуре языка и усвоение правил строения слова и предложения, графической формы букв обеспечивает развитие знаково-символических действий замещения (например, звука буквой) моделирования </w:t>
      </w: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(например, состава слова путём составления схемы) и преобразование модели (видоизменения слова).</w:t>
      </w:r>
      <w:r w:rsidR="00FC70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использование всех видов грамматических разборов.</w:t>
      </w:r>
    </w:p>
    <w:p w:rsidR="004E0F07" w:rsidRPr="009E0E5E" w:rsidRDefault="004E0F07" w:rsidP="009E0E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Любимым заданием для пяти</w:t>
      </w:r>
      <w:r w:rsidR="00FC707D">
        <w:rPr>
          <w:rFonts w:ascii="Times New Roman" w:eastAsia="Times New Roman" w:hAnsi="Times New Roman" w:cs="Times New Roman"/>
          <w:sz w:val="24"/>
          <w:szCs w:val="24"/>
          <w:lang w:eastAsia="ru-RU"/>
        </w:rPr>
        <w:t>- и шести</w:t>
      </w: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классников является группировка.</w:t>
      </w:r>
    </w:p>
    <w:p w:rsidR="004E0F07" w:rsidRPr="009E0E5E" w:rsidRDefault="004E0F07" w:rsidP="009E0E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состоит в совершенствовании орфографической грамотности учеников и развитии умения устанавливать причинно-следственные связи между отдельными языковыми явлениями, находить обобщенное значение.</w:t>
      </w:r>
    </w:p>
    <w:p w:rsidR="004E0F07" w:rsidRPr="009E0E5E" w:rsidRDefault="00FC707D" w:rsidP="009E0E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Например, з</w:t>
      </w:r>
      <w:r w:rsidR="004E0F07" w:rsidRPr="009E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адание.</w:t>
      </w:r>
      <w:r w:rsidR="004E0F07"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> Сгруппируйте слова по определенному признаку. Предложите несколько вариантов группировки.</w:t>
      </w:r>
    </w:p>
    <w:p w:rsidR="004E0F07" w:rsidRPr="009E0E5E" w:rsidRDefault="004E0F07" w:rsidP="009E0E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Дядя, зевака, прадедушка, тетя, </w:t>
      </w:r>
      <w:proofErr w:type="gramStart"/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недоучка</w:t>
      </w:r>
      <w:proofErr w:type="gramEnd"/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>, плакса, прабабушка, сластена, старушка, зубрила.</w:t>
      </w:r>
    </w:p>
    <w:p w:rsidR="004E0F07" w:rsidRPr="009E0E5E" w:rsidRDefault="004E0F07" w:rsidP="00FC70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 предложенные слова группируются:</w:t>
      </w:r>
    </w:p>
    <w:p w:rsidR="004E0F07" w:rsidRPr="009E0E5E" w:rsidRDefault="004E0F07" w:rsidP="00FC707D">
      <w:pPr>
        <w:numPr>
          <w:ilvl w:val="0"/>
          <w:numId w:val="1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наличию звонких, глухих согласных в начале слова;</w:t>
      </w:r>
    </w:p>
    <w:p w:rsidR="004E0F07" w:rsidRPr="009E0E5E" w:rsidRDefault="004E0F07" w:rsidP="00FC707D">
      <w:pPr>
        <w:numPr>
          <w:ilvl w:val="0"/>
          <w:numId w:val="1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родам (существительные общего рода, мужского и женского);</w:t>
      </w:r>
    </w:p>
    <w:p w:rsidR="004E0F07" w:rsidRPr="009E0E5E" w:rsidRDefault="004E0F07" w:rsidP="00FC707D">
      <w:pPr>
        <w:numPr>
          <w:ilvl w:val="0"/>
          <w:numId w:val="1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наличию орфограмм;</w:t>
      </w:r>
    </w:p>
    <w:p w:rsidR="004E0F07" w:rsidRPr="009E0E5E" w:rsidRDefault="004E0F07" w:rsidP="00FC707D">
      <w:pPr>
        <w:numPr>
          <w:ilvl w:val="0"/>
          <w:numId w:val="1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количеству слогов.</w:t>
      </w:r>
    </w:p>
    <w:p w:rsidR="004E0F07" w:rsidRPr="009E0E5E" w:rsidRDefault="00471922" w:rsidP="00FC707D">
      <w:pPr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</w:t>
      </w:r>
      <w:r w:rsidR="004E0F07"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апример, при изучении темы «</w:t>
      </w:r>
      <w:r w:rsidR="00FC707D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Активная и пассивная лексика</w:t>
      </w:r>
      <w:r w:rsidR="004E0F07"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FC707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ребятам были предложены слова, которые нужно было распределить по группам: устаревшая лексика, неологизмы и активная лексика.</w:t>
      </w:r>
    </w:p>
    <w:p w:rsidR="004E0F07" w:rsidRDefault="004E0F07" w:rsidP="009E0E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proofErr w:type="gramStart"/>
      <w:r w:rsidRPr="009E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Регулятивные</w:t>
      </w:r>
      <w:proofErr w:type="gramEnd"/>
      <w:r w:rsidRPr="009E0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УУД – это</w:t>
      </w: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умение школьников организовывать свою учебную деятельность. В этом мне помогают различные творческие учебные задания, практические работы. </w:t>
      </w:r>
      <w:proofErr w:type="spellStart"/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Ежеурочно</w:t>
      </w:r>
      <w:proofErr w:type="spellEnd"/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ставлю проблемные ситуации, которые ребята стараются решать, пытаются также самостоятельно ставить новые учебные задачи, выбрать условия, способ действия, проконтролировать и оценить его выполнение. </w:t>
      </w:r>
    </w:p>
    <w:p w:rsidR="00FC707D" w:rsidRPr="009E0E5E" w:rsidRDefault="00FC707D" w:rsidP="009E0E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Например, изучая чередующиеся корни, даю ребятам задание вставить пропущенные буквы в корнях и попытаться, используя свои знания, объяснить условия выбора буквы. </w:t>
      </w:r>
    </w:p>
    <w:p w:rsidR="004E0F07" w:rsidRPr="009E0E5E" w:rsidRDefault="004E0F07" w:rsidP="009E0E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0E5E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большим подспорьем является проектная и исследовательская деятельность</w:t>
      </w:r>
      <w:r w:rsidR="00FC70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10447" w:type="dxa"/>
        <w:tblCellSpacing w:w="15" w:type="dxa"/>
        <w:tblInd w:w="-112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0447"/>
      </w:tblGrid>
      <w:tr w:rsidR="004E0F07" w:rsidRPr="009E0E5E" w:rsidTr="00736182">
        <w:trPr>
          <w:trHeight w:val="5641"/>
          <w:tblCellSpacing w:w="15" w:type="dxa"/>
        </w:trPr>
        <w:tc>
          <w:tcPr>
            <w:tcW w:w="10387" w:type="dxa"/>
            <w:shd w:val="clear" w:color="auto" w:fill="FFFFFF"/>
            <w:vAlign w:val="center"/>
            <w:hideMark/>
          </w:tcPr>
          <w:p w:rsidR="00FC707D" w:rsidRDefault="004E0F07" w:rsidP="009E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E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             Познавательные УУД </w:t>
            </w: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включают </w:t>
            </w:r>
            <w:proofErr w:type="spellStart"/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общеучебные</w:t>
            </w:r>
            <w:proofErr w:type="spellEnd"/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логические, действия постановки и решения проблем. Здесь я использую задания творческого и поискового характера (проблемные вопросы, учебные задачи или проблемные ситуации);  беседы, наблюдения, опыты, практические работы; сочинения на заданную тему и редактирование; смысловое чтение и извлечение необходимой информации.</w:t>
            </w:r>
            <w:r w:rsidR="00FC70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Особенно дети любят редактирование. Например, изучая тему «Правописание приставок пре- и пр</w:t>
            </w:r>
            <w:proofErr w:type="gramStart"/>
            <w:r w:rsidR="00FC70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и-</w:t>
            </w:r>
            <w:proofErr w:type="gramEnd"/>
            <w:r w:rsidR="00FC70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», мы получили телеграмму от </w:t>
            </w:r>
            <w:proofErr w:type="spellStart"/>
            <w:r w:rsidR="00FC70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Матроскина</w:t>
            </w:r>
            <w:proofErr w:type="spellEnd"/>
            <w:r w:rsidR="00FC70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просьбой исправить ошибки  в его письме к Шарику – ребята постарались ему помочь исправить ошибки.</w:t>
            </w: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4E0F07" w:rsidRPr="009E0E5E" w:rsidRDefault="004E0F07" w:rsidP="009E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r w:rsidR="00141174"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C70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Особое место в формировании УУД на уроках русского языка и литературы хотелось бы отвести </w:t>
            </w:r>
            <w:r w:rsidRPr="009E0E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театрализации </w:t>
            </w: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одной из форм групповой деятельности учащихся. Пятиклассники, к примеру, с удовольствием инсценировали  басн</w:t>
            </w:r>
            <w:r w:rsidR="00FC70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А.И. Крылова</w:t>
            </w:r>
            <w:r w:rsidR="00FC70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«Свинья под дубом»</w:t>
            </w: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FC70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шестиклассники в этом году </w:t>
            </w:r>
            <w:r w:rsidR="001400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литературе представили целый фольклорный праздник с исполнением песен, дети </w:t>
            </w: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любят читать по ролям</w:t>
            </w:r>
            <w:r w:rsidR="001400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но, к сожалению, читают плохо, но этот прием я все-таки использую</w:t>
            </w: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4E0F07" w:rsidRPr="009E0E5E" w:rsidRDefault="004E0F07" w:rsidP="009E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Важнейшую роль в формировании УУД играет </w:t>
            </w:r>
            <w:r w:rsidRPr="009E0E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работа с текстом</w:t>
            </w: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Навык чтения по праву считается фундаментом всего образования. Полноценное чтение — сложный и многогранный процесс, предполагающий решение таких познавательных и коммуникативных задач, как понимание (общее, полное и критическое), поиск конкретной информации, самоконтроль, восстановление широкого контекста, интерпретация, комментирование текста и многое другое. В деятельности чтения участвуют такие механизмы, как восприятие, узнавание, понимание, осмысление, рефлексия и др. </w:t>
            </w:r>
          </w:p>
          <w:p w:rsidR="004E0F07" w:rsidRPr="009E0E5E" w:rsidRDefault="004E0F07" w:rsidP="009E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своей практике применяю </w:t>
            </w:r>
            <w:r w:rsidRPr="009E0E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несколько приемов работы с текстом</w:t>
            </w: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140050" w:rsidRDefault="004E0F07" w:rsidP="009E0E5E">
            <w:pPr>
              <w:numPr>
                <w:ilvl w:val="0"/>
                <w:numId w:val="2"/>
              </w:numPr>
              <w:spacing w:after="0" w:line="240" w:lineRule="auto"/>
              <w:ind w:left="4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00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Прием составления плана позволяет глубоко осмыслить и понять текст. </w:t>
            </w:r>
          </w:p>
          <w:p w:rsidR="00140050" w:rsidRDefault="004E0F07" w:rsidP="009E0E5E">
            <w:pPr>
              <w:numPr>
                <w:ilvl w:val="0"/>
                <w:numId w:val="2"/>
              </w:numPr>
              <w:spacing w:after="0" w:line="240" w:lineRule="auto"/>
              <w:ind w:left="4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00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составления</w:t>
            </w:r>
            <w:r w:rsidR="00140050" w:rsidRPr="001400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400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схем. </w:t>
            </w:r>
            <w:r w:rsidR="001400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Например, взаимодействие Фильки с другими персонажами в сказке Паустовского.</w:t>
            </w:r>
          </w:p>
          <w:p w:rsidR="004E0F07" w:rsidRPr="009E0E5E" w:rsidRDefault="004E0F07" w:rsidP="009E0E5E">
            <w:pPr>
              <w:numPr>
                <w:ilvl w:val="0"/>
                <w:numId w:val="2"/>
              </w:numPr>
              <w:spacing w:after="0" w:line="240" w:lineRule="auto"/>
              <w:ind w:left="4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составления сводной таблицы — позволяет обобщить и систематизировать учебную информацию.</w:t>
            </w:r>
          </w:p>
          <w:p w:rsidR="004E0F07" w:rsidRDefault="004E0F07" w:rsidP="009E0E5E">
            <w:pPr>
              <w:numPr>
                <w:ilvl w:val="0"/>
                <w:numId w:val="2"/>
              </w:numPr>
              <w:spacing w:after="0" w:line="240" w:lineRule="auto"/>
              <w:ind w:left="4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комментирования является основой осмысления и понимания текста и представляет собой самостоятельное рассуждение, умозаключение и выводы по поводу прочитанного текста.</w:t>
            </w:r>
          </w:p>
          <w:p w:rsidR="00140050" w:rsidRPr="009E0E5E" w:rsidRDefault="00140050" w:rsidP="009E0E5E">
            <w:pPr>
              <w:numPr>
                <w:ilvl w:val="0"/>
                <w:numId w:val="2"/>
              </w:numPr>
              <w:spacing w:after="0" w:line="240" w:lineRule="auto"/>
              <w:ind w:left="4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Востановление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хронологической последовательности событий произведения.</w:t>
            </w:r>
          </w:p>
          <w:p w:rsidR="004E0F07" w:rsidRPr="009E0E5E" w:rsidRDefault="004E0F07" w:rsidP="009E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Учебный предмет «Литература» имеет особое значение для формирования морально-ценностной позиции учащихся. Поэтому очень важно специально организовать ориентацию учащихся на поступок героя и его нравственное содержание. Для формирования </w:t>
            </w:r>
            <w:proofErr w:type="gramStart"/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коммуникативных</w:t>
            </w:r>
            <w:proofErr w:type="gramEnd"/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УУД  использую приемы, направленные на осмысление содержания текста:</w:t>
            </w:r>
          </w:p>
          <w:p w:rsidR="004E0F07" w:rsidRPr="009E0E5E" w:rsidRDefault="004E0F07" w:rsidP="009E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1.    «Чтение с остановками»</w:t>
            </w:r>
          </w:p>
          <w:p w:rsidR="004E0F07" w:rsidRPr="009E0E5E" w:rsidRDefault="004E0F07" w:rsidP="009E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Данный прием открывает возможности целостного видения произведения. Примерные вопросы:</w:t>
            </w:r>
          </w:p>
          <w:p w:rsidR="004E0F07" w:rsidRPr="009E0E5E" w:rsidRDefault="004E0F07" w:rsidP="009E0E5E">
            <w:pPr>
              <w:spacing w:after="0" w:line="240" w:lineRule="auto"/>
              <w:ind w:left="4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-Какие ассоциации вызывают у вас имена, фамилии героев?</w:t>
            </w:r>
          </w:p>
          <w:p w:rsidR="004E0F07" w:rsidRPr="009E0E5E" w:rsidRDefault="004E0F07" w:rsidP="009E0E5E">
            <w:pPr>
              <w:spacing w:after="0" w:line="240" w:lineRule="auto"/>
              <w:ind w:left="4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-Что вы почувствовали, прочитав эту часть. Какие ощущения у вас возникли?</w:t>
            </w:r>
          </w:p>
          <w:p w:rsidR="004E0F07" w:rsidRPr="009E0E5E" w:rsidRDefault="004E0F07" w:rsidP="009E0E5E">
            <w:pPr>
              <w:spacing w:after="0" w:line="240" w:lineRule="auto"/>
              <w:ind w:left="4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-Какие ваши ожидания подтвердились? Что было неожиданным?</w:t>
            </w:r>
          </w:p>
          <w:p w:rsidR="004E0F07" w:rsidRPr="009E0E5E" w:rsidRDefault="004E0F07" w:rsidP="009E0E5E">
            <w:pPr>
              <w:spacing w:after="0" w:line="240" w:lineRule="auto"/>
              <w:ind w:left="4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-Как вы думаете, чем закончится рассказ? Как вы бы его закончили?</w:t>
            </w:r>
          </w:p>
          <w:p w:rsidR="004E0F07" w:rsidRPr="009E0E5E" w:rsidRDefault="004E0F07" w:rsidP="009E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Задание «Толстые и тонкие вопросы» развивает умение задавать вопросы, анализировать, интерпретировать текст. Например:</w:t>
            </w:r>
          </w:p>
          <w:p w:rsidR="004E0F07" w:rsidRPr="009E0E5E" w:rsidRDefault="004E0F07" w:rsidP="009E0E5E">
            <w:pPr>
              <w:spacing w:after="0" w:line="240" w:lineRule="auto"/>
              <w:ind w:left="4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-Кто...?</w:t>
            </w:r>
          </w:p>
          <w:p w:rsidR="004E0F07" w:rsidRPr="009E0E5E" w:rsidRDefault="004E0F07" w:rsidP="009E0E5E">
            <w:pPr>
              <w:spacing w:after="0" w:line="240" w:lineRule="auto"/>
              <w:ind w:left="4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-Что...?</w:t>
            </w:r>
          </w:p>
          <w:p w:rsidR="004E0F07" w:rsidRPr="009E0E5E" w:rsidRDefault="004E0F07" w:rsidP="009E0E5E">
            <w:pPr>
              <w:spacing w:after="0" w:line="240" w:lineRule="auto"/>
              <w:ind w:left="4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-Когда...?</w:t>
            </w:r>
          </w:p>
          <w:p w:rsidR="004E0F07" w:rsidRPr="009E0E5E" w:rsidRDefault="004E0F07" w:rsidP="009E0E5E">
            <w:pPr>
              <w:spacing w:after="0" w:line="240" w:lineRule="auto"/>
              <w:ind w:left="4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-Как звать...?</w:t>
            </w:r>
          </w:p>
          <w:p w:rsidR="004E0F07" w:rsidRPr="009E0E5E" w:rsidRDefault="004E0F07" w:rsidP="009E0E5E">
            <w:pPr>
              <w:spacing w:after="0" w:line="240" w:lineRule="auto"/>
              <w:ind w:left="4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-Было ли...? Дайте три объяснения, почему...?</w:t>
            </w:r>
          </w:p>
          <w:p w:rsidR="004E0F07" w:rsidRPr="009E0E5E" w:rsidRDefault="004E0F07" w:rsidP="009E0E5E">
            <w:pPr>
              <w:spacing w:after="0" w:line="240" w:lineRule="auto"/>
              <w:ind w:left="4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-Объясните, почему...?</w:t>
            </w:r>
          </w:p>
          <w:p w:rsidR="004E0F07" w:rsidRPr="009E0E5E" w:rsidRDefault="004E0F07" w:rsidP="009E0E5E">
            <w:pPr>
              <w:spacing w:after="0" w:line="240" w:lineRule="auto"/>
              <w:ind w:left="4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-Почему, вы думаете...?</w:t>
            </w:r>
          </w:p>
          <w:p w:rsidR="004E0F07" w:rsidRPr="009E0E5E" w:rsidRDefault="004E0F07" w:rsidP="009E0E5E">
            <w:pPr>
              <w:spacing w:after="0" w:line="240" w:lineRule="auto"/>
              <w:ind w:left="4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 чём различие ...?</w:t>
            </w:r>
          </w:p>
          <w:p w:rsidR="004E0F07" w:rsidRPr="009E0E5E" w:rsidRDefault="004E0F07" w:rsidP="009E0E5E">
            <w:pPr>
              <w:spacing w:after="0" w:line="240" w:lineRule="auto"/>
              <w:ind w:left="4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-Предположите, что будет, если ...?</w:t>
            </w:r>
          </w:p>
          <w:p w:rsidR="004E0F07" w:rsidRPr="009E0E5E" w:rsidRDefault="004E0F07" w:rsidP="009E0E5E">
            <w:pPr>
              <w:spacing w:after="0" w:line="240" w:lineRule="auto"/>
              <w:ind w:left="4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-Согласны ли вы ...?</w:t>
            </w:r>
          </w:p>
          <w:p w:rsidR="004E0F07" w:rsidRPr="009E0E5E" w:rsidRDefault="004E0F07" w:rsidP="00140050">
            <w:pPr>
              <w:spacing w:after="0" w:line="240" w:lineRule="auto"/>
              <w:ind w:left="4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Верно ли ...? </w:t>
            </w:r>
          </w:p>
          <w:p w:rsidR="004E0F07" w:rsidRPr="009E0E5E" w:rsidRDefault="004E0F07" w:rsidP="009E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2. « Чтение с пометками»</w:t>
            </w:r>
          </w:p>
          <w:p w:rsidR="004E0F07" w:rsidRPr="009E0E5E" w:rsidRDefault="004E0F07" w:rsidP="00140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  <w:r w:rsidR="001400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400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исьменно излагать свое мнение</w:t>
            </w:r>
          </w:p>
          <w:p w:rsidR="004E0F07" w:rsidRPr="009E0E5E" w:rsidRDefault="004E0F07" w:rsidP="009E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 коммуникативные умения могут послужить основой для серьезной работы в дальнейшем с текстами (документами, первоисточниками и т.п.), в которых содержатся разные точки зрения, существующие в той или другой области знаний</w:t>
            </w:r>
          </w:p>
          <w:p w:rsidR="004E0F07" w:rsidRPr="009E0E5E" w:rsidRDefault="00140050" w:rsidP="009E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Использую разные виды контроля: взаимоконтроль, самоконтроль, по образцу.</w:t>
            </w:r>
            <w:r w:rsidR="004E0F07"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Использование парной формы контроля позволяет решить одну важную задачу: учащиеся, контролируя друг друга, постепенно научаются контролировать и себя, становятся более внимательными. Объясняется это тем, что внимание, являясь внутренним контролем, формируется на базе внешнего контроля. Работа в парах или группах помогает организации общения, так как каждый ребенок имеет возможность говорить с заинтересованным собеседником, высказывать свою точку зрения, уметь договариваться в атмосфере доверия и доброжелательности, свободы и взаимопонимания, быть в сотворчестве равных и разных. Групповая поддержка вызывает чувство защищенности, и даже самые робкие и тревожные дети преодолевают страх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4E0F07" w:rsidRPr="009E0E5E" w:rsidRDefault="005961A7" w:rsidP="009E0E5E">
            <w:pPr>
              <w:spacing w:after="0" w:line="240" w:lineRule="auto"/>
              <w:ind w:left="4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" w:history="1">
              <w:r w:rsidR="004E0F07" w:rsidRPr="009E0E5E">
                <w:rPr>
                  <w:rFonts w:ascii="Times New Roman" w:eastAsia="Times New Roman" w:hAnsi="Times New Roman" w:cs="Times New Roman"/>
                  <w:b/>
                  <w:color w:val="000000" w:themeColor="text1"/>
                  <w:sz w:val="24"/>
                  <w:szCs w:val="24"/>
                  <w:lang w:eastAsia="ru-RU"/>
                </w:rPr>
                <w:t>Проектная и исследовательская деятельности</w:t>
              </w:r>
            </w:hyperlink>
            <w:r w:rsidR="004E0F07"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— необходимое условие </w:t>
            </w:r>
            <w:proofErr w:type="spellStart"/>
            <w:r w:rsidR="004E0F07"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компетентностного</w:t>
            </w:r>
            <w:proofErr w:type="spellEnd"/>
            <w:r w:rsidR="004E0F07"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подхода и действенное средство формирования универсальных учебных действий. В процессе этих видов деятельности у учащихся формируется весь спектр УУД, в том числе и  коммуникативные</w:t>
            </w:r>
            <w:r w:rsidR="001400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4E0F07"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="004E0F07"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развитие навыков работы в группе, воспитание толерантности, </w:t>
            </w:r>
            <w:r w:rsidR="004E0F07"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формирование культуры публичных выступлений).</w:t>
            </w:r>
          </w:p>
          <w:p w:rsidR="004E0F07" w:rsidRPr="009E0E5E" w:rsidRDefault="00140050" w:rsidP="009E0E5E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Подводя итог сказанному, выделю следующие главные моменты:</w:t>
            </w:r>
          </w:p>
          <w:p w:rsidR="004E0F07" w:rsidRPr="009E0E5E" w:rsidRDefault="004E0F07" w:rsidP="009E0E5E">
            <w:pPr>
              <w:numPr>
                <w:ilvl w:val="0"/>
                <w:numId w:val="4"/>
              </w:numPr>
              <w:spacing w:after="0" w:line="240" w:lineRule="auto"/>
              <w:ind w:left="4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уроках стараюсь </w:t>
            </w:r>
            <w:proofErr w:type="gramStart"/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обучающихся  высказывать</w:t>
            </w:r>
            <w:proofErr w:type="gramEnd"/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свои мысли. Во время  ответа на вопрос задаю ученику наводящие вопросы.</w:t>
            </w:r>
          </w:p>
          <w:p w:rsidR="004E0F07" w:rsidRPr="009E0E5E" w:rsidRDefault="004E0F07" w:rsidP="009E0E5E">
            <w:pPr>
              <w:numPr>
                <w:ilvl w:val="0"/>
                <w:numId w:val="4"/>
              </w:numPr>
              <w:spacing w:after="0" w:line="240" w:lineRule="auto"/>
              <w:ind w:left="4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Пробую проводить различные виды </w:t>
            </w:r>
            <w:r w:rsidR="001400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 групповую работу для освоения материала.</w:t>
            </w:r>
          </w:p>
          <w:p w:rsidR="004E0F07" w:rsidRPr="009E0E5E" w:rsidRDefault="004E0F07" w:rsidP="009E0E5E">
            <w:pPr>
              <w:numPr>
                <w:ilvl w:val="0"/>
                <w:numId w:val="4"/>
              </w:numPr>
              <w:spacing w:after="0" w:line="240" w:lineRule="auto"/>
              <w:ind w:left="4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Составляем алгор</w:t>
            </w:r>
            <w:r w:rsidR="001400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итм пересказа текста, материала, таблицы, схемы, кроссворды.</w:t>
            </w:r>
          </w:p>
          <w:p w:rsidR="004E0F07" w:rsidRPr="009E0E5E" w:rsidRDefault="004E0F07" w:rsidP="009E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4.Добиваюсь на уроках, чтобы дети сами формулировали тему, цель. Для эт</w:t>
            </w:r>
            <w:r w:rsidR="001400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 создаю проблемную ситуацию.</w:t>
            </w:r>
          </w:p>
          <w:p w:rsidR="004E0F07" w:rsidRDefault="004E0F07" w:rsidP="009E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Практикую </w:t>
            </w:r>
            <w:proofErr w:type="spellStart"/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самооценивание</w:t>
            </w:r>
            <w:proofErr w:type="spellEnd"/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взаимооценивание</w:t>
            </w:r>
            <w:proofErr w:type="spellEnd"/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4E0F07" w:rsidRPr="009E0E5E" w:rsidRDefault="00140050" w:rsidP="00140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Обязательно начинаю урок с мотивации.</w:t>
            </w:r>
          </w:p>
          <w:p w:rsidR="004E0F07" w:rsidRPr="009E0E5E" w:rsidRDefault="004E0F07" w:rsidP="009E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E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Проектирование уроков по формированию УУД – дело непростое, но сегодня – это требование времени. А мы должны идти в ногу со временем, чтобы дети были востребованными, так как современное общество запрашивает человека обучаемого, способного самостоятельно учиться и многократно переучиваться в течение всей жизни.</w:t>
            </w:r>
          </w:p>
          <w:p w:rsidR="004E0F07" w:rsidRPr="009E0E5E" w:rsidRDefault="004E0F07" w:rsidP="009E0E5E">
            <w:pPr>
              <w:spacing w:after="0" w:line="240" w:lineRule="auto"/>
              <w:ind w:left="4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33C0" w:rsidRPr="00E344C4" w:rsidRDefault="003633C0" w:rsidP="003633C0">
      <w:pPr>
        <w:pStyle w:val="tema"/>
        <w:spacing w:line="240" w:lineRule="auto"/>
        <w:ind w:firstLine="0"/>
        <w:jc w:val="center"/>
        <w:rPr>
          <w:rFonts w:ascii="Times New Roman" w:hAnsi="Times New Roman" w:cs="Times New Roman"/>
          <w:b/>
          <w:color w:val="auto"/>
        </w:rPr>
      </w:pPr>
      <w:r w:rsidRPr="00E344C4">
        <w:rPr>
          <w:rFonts w:ascii="Times New Roman" w:hAnsi="Times New Roman" w:cs="Times New Roman"/>
          <w:b/>
          <w:bCs/>
          <w:color w:val="auto"/>
        </w:rPr>
        <w:lastRenderedPageBreak/>
        <w:t>Имена существительные общего рода</w:t>
      </w:r>
    </w:p>
    <w:p w:rsidR="003633C0" w:rsidRPr="00E344C4" w:rsidRDefault="003633C0" w:rsidP="003633C0">
      <w:pPr>
        <w:pStyle w:val="texturok0"/>
        <w:spacing w:line="240" w:lineRule="auto"/>
        <w:ind w:firstLine="0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 w:rsidRPr="00E344C4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  <w:t xml:space="preserve">Тип урока: </w:t>
      </w:r>
      <w:r w:rsidRPr="00E344C4">
        <w:rPr>
          <w:rFonts w:ascii="Times New Roman" w:hAnsi="Times New Roman" w:cs="Times New Roman"/>
          <w:color w:val="auto"/>
          <w:sz w:val="24"/>
          <w:szCs w:val="24"/>
        </w:rPr>
        <w:t>урок « открытия» новых знаний.</w:t>
      </w:r>
    </w:p>
    <w:p w:rsidR="003633C0" w:rsidRPr="00E344C4" w:rsidRDefault="003633C0" w:rsidP="003633C0">
      <w:pPr>
        <w:pStyle w:val="texturok0"/>
        <w:spacing w:line="240" w:lineRule="auto"/>
        <w:ind w:firstLine="0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 w:rsidRPr="00E344C4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  <w:t>Цели как деятельность учеников:</w:t>
      </w:r>
    </w:p>
    <w:p w:rsidR="003633C0" w:rsidRPr="00E344C4" w:rsidRDefault="003633C0" w:rsidP="003633C0">
      <w:pPr>
        <w:pStyle w:val="texturok0"/>
        <w:spacing w:line="240" w:lineRule="auto"/>
        <w:ind w:firstLine="0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 w:rsidRPr="00E344C4">
        <w:rPr>
          <w:rFonts w:ascii="Times New Roman" w:hAnsi="Times New Roman" w:cs="Times New Roman"/>
          <w:b/>
          <w:bCs/>
          <w:color w:val="auto"/>
          <w:sz w:val="24"/>
          <w:szCs w:val="24"/>
        </w:rPr>
        <w:t>М/</w:t>
      </w:r>
      <w:proofErr w:type="spellStart"/>
      <w:proofErr w:type="gramStart"/>
      <w:r w:rsidRPr="00E344C4">
        <w:rPr>
          <w:rFonts w:ascii="Times New Roman" w:hAnsi="Times New Roman" w:cs="Times New Roman"/>
          <w:b/>
          <w:bCs/>
          <w:color w:val="auto"/>
          <w:sz w:val="24"/>
          <w:szCs w:val="24"/>
        </w:rPr>
        <w:t>п</w:t>
      </w:r>
      <w:proofErr w:type="spellEnd"/>
      <w:proofErr w:type="gramEnd"/>
      <w:r w:rsidRPr="00E344C4">
        <w:rPr>
          <w:rFonts w:ascii="Times New Roman" w:hAnsi="Times New Roman" w:cs="Times New Roman"/>
          <w:b/>
          <w:bCs/>
          <w:color w:val="auto"/>
          <w:sz w:val="24"/>
          <w:szCs w:val="24"/>
        </w:rPr>
        <w:t>:</w:t>
      </w:r>
      <w:r w:rsidRPr="00E344C4">
        <w:rPr>
          <w:rFonts w:ascii="Times New Roman" w:hAnsi="Times New Roman" w:cs="Times New Roman"/>
          <w:color w:val="auto"/>
          <w:sz w:val="24"/>
          <w:szCs w:val="24"/>
        </w:rPr>
        <w:t xml:space="preserve"> анализировать, обобщать, делать выводы, строить рассуждения.</w:t>
      </w:r>
    </w:p>
    <w:p w:rsidR="003633C0" w:rsidRPr="00E344C4" w:rsidRDefault="003633C0" w:rsidP="003633C0">
      <w:pPr>
        <w:pStyle w:val="texturok0"/>
        <w:spacing w:line="240" w:lineRule="auto"/>
        <w:ind w:firstLine="0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E344C4">
        <w:rPr>
          <w:rFonts w:ascii="Times New Roman" w:hAnsi="Times New Roman" w:cs="Times New Roman"/>
          <w:b/>
          <w:bCs/>
          <w:color w:val="auto"/>
          <w:sz w:val="24"/>
          <w:szCs w:val="24"/>
        </w:rPr>
        <w:t>П</w:t>
      </w:r>
      <w:proofErr w:type="gramEnd"/>
      <w:r w:rsidRPr="00E344C4">
        <w:rPr>
          <w:rFonts w:ascii="Times New Roman" w:hAnsi="Times New Roman" w:cs="Times New Roman"/>
          <w:b/>
          <w:bCs/>
          <w:color w:val="auto"/>
          <w:sz w:val="24"/>
          <w:szCs w:val="24"/>
        </w:rPr>
        <w:t>:</w:t>
      </w:r>
      <w:r w:rsidRPr="00E344C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E344C4">
        <w:rPr>
          <w:rFonts w:ascii="Times New Roman" w:hAnsi="Times New Roman" w:cs="Times New Roman"/>
          <w:sz w:val="24"/>
          <w:szCs w:val="24"/>
        </w:rPr>
        <w:t>распознавать существительные общего рода, соотносить их с определенной группой; правильно употреблять  в речи существительные общего рода и существительные, обозначающие лиц по профессии.</w:t>
      </w:r>
    </w:p>
    <w:p w:rsidR="003633C0" w:rsidRPr="00E344C4" w:rsidRDefault="003633C0" w:rsidP="003633C0">
      <w:pPr>
        <w:pStyle w:val="texturok0"/>
        <w:spacing w:line="240" w:lineRule="auto"/>
        <w:ind w:firstLine="0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 w:rsidRPr="00E344C4">
        <w:rPr>
          <w:rFonts w:ascii="Times New Roman" w:hAnsi="Times New Roman" w:cs="Times New Roman"/>
          <w:b/>
          <w:bCs/>
          <w:color w:val="auto"/>
          <w:sz w:val="24"/>
          <w:szCs w:val="24"/>
        </w:rPr>
        <w:t>Л:</w:t>
      </w:r>
      <w:r w:rsidRPr="00E344C4">
        <w:rPr>
          <w:rFonts w:ascii="Times New Roman" w:hAnsi="Times New Roman" w:cs="Times New Roman"/>
          <w:color w:val="auto"/>
          <w:sz w:val="24"/>
          <w:szCs w:val="24"/>
        </w:rPr>
        <w:t xml:space="preserve"> обогащать грамматический строй своей речи.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93"/>
        <w:gridCol w:w="9922"/>
        <w:gridCol w:w="3119"/>
      </w:tblGrid>
      <w:tr w:rsidR="003633C0" w:rsidRPr="00E344C4" w:rsidTr="00BF54CF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3C0" w:rsidRPr="00E344C4" w:rsidRDefault="003633C0" w:rsidP="00BF54CF">
            <w:pPr>
              <w:pStyle w:val="xo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Этапы урока</w:t>
            </w: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3C0" w:rsidRPr="00E344C4" w:rsidRDefault="003633C0" w:rsidP="00BF54CF">
            <w:pPr>
              <w:pStyle w:val="xo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Ход урока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3C0" w:rsidRPr="00E344C4" w:rsidRDefault="003633C0" w:rsidP="00BF54CF">
            <w:pPr>
              <w:pStyle w:val="xo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Формирование УУД и технология оценивания, духовно-нравственное воспитание</w:t>
            </w:r>
          </w:p>
        </w:tc>
      </w:tr>
      <w:tr w:rsidR="003633C0" w:rsidRPr="00E344C4" w:rsidTr="00BF54CF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3C0" w:rsidRPr="00E344C4" w:rsidRDefault="003633C0" w:rsidP="00BF54CF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E344C4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I. </w:t>
            </w:r>
            <w:proofErr w:type="spellStart"/>
            <w:r w:rsidRPr="00E344C4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Оргмомент</w:t>
            </w:r>
            <w:proofErr w:type="spellEnd"/>
            <w:r w:rsidRPr="00E344C4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.</w:t>
            </w: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3C0" w:rsidRPr="00E344C4" w:rsidRDefault="003633C0" w:rsidP="00BF54CF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Приветствие. Проверка готовности к уроку. Выявление отсутствующих.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3C0" w:rsidRPr="00E344C4" w:rsidRDefault="003633C0" w:rsidP="00BF54CF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3633C0" w:rsidRPr="00E344C4" w:rsidTr="00BF54CF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3C0" w:rsidRPr="00E344C4" w:rsidRDefault="003633C0" w:rsidP="00BF54CF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E344C4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II. Актуализация знаний.</w:t>
            </w:r>
          </w:p>
          <w:p w:rsidR="003633C0" w:rsidRPr="00E344C4" w:rsidRDefault="003633C0" w:rsidP="00BF54CF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3C0" w:rsidRPr="00E344C4" w:rsidRDefault="003633C0" w:rsidP="00BF54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44C4">
              <w:rPr>
                <w:rFonts w:ascii="Times New Roman" w:hAnsi="Times New Roman"/>
                <w:sz w:val="24"/>
                <w:szCs w:val="24"/>
              </w:rPr>
              <w:t>- Определите  слово по его лексическому значению, запишите, укажите род.</w:t>
            </w:r>
          </w:p>
          <w:p w:rsidR="003633C0" w:rsidRPr="00E344C4" w:rsidRDefault="003633C0" w:rsidP="00BF54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44C4">
              <w:rPr>
                <w:rFonts w:ascii="Times New Roman" w:hAnsi="Times New Roman"/>
                <w:sz w:val="24"/>
                <w:szCs w:val="24"/>
              </w:rPr>
              <w:t>Здание, предназначенное для стоянки, ремонта электровозов и вагонов (</w:t>
            </w:r>
            <w:proofErr w:type="spellStart"/>
            <w:r w:rsidRPr="00E344C4">
              <w:rPr>
                <w:rFonts w:ascii="Times New Roman" w:hAnsi="Times New Roman"/>
                <w:b/>
                <w:sz w:val="24"/>
                <w:szCs w:val="24"/>
              </w:rPr>
              <w:t>депо-с</w:t>
            </w:r>
            <w:proofErr w:type="gramStart"/>
            <w:r w:rsidRPr="00E344C4">
              <w:rPr>
                <w:rFonts w:ascii="Times New Roman" w:hAnsi="Times New Roman"/>
                <w:b/>
                <w:sz w:val="24"/>
                <w:szCs w:val="24"/>
              </w:rPr>
              <w:t>.р</w:t>
            </w:r>
            <w:proofErr w:type="spellEnd"/>
            <w:proofErr w:type="gramEnd"/>
            <w:r w:rsidRPr="00E344C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E344C4">
              <w:rPr>
                <w:rFonts w:ascii="Times New Roman" w:hAnsi="Times New Roman"/>
                <w:sz w:val="24"/>
                <w:szCs w:val="24"/>
              </w:rPr>
              <w:t>). Сигнальный щит, на котором автоматически показываются какие-либо результаты (</w:t>
            </w:r>
            <w:proofErr w:type="spellStart"/>
            <w:r w:rsidRPr="00E344C4">
              <w:rPr>
                <w:rFonts w:ascii="Times New Roman" w:hAnsi="Times New Roman"/>
                <w:b/>
                <w:sz w:val="24"/>
                <w:szCs w:val="24"/>
              </w:rPr>
              <w:t>табло-</w:t>
            </w:r>
            <w:r w:rsidRPr="00E344C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</w:t>
            </w:r>
            <w:proofErr w:type="gramStart"/>
            <w:r w:rsidRPr="00E344C4">
              <w:rPr>
                <w:rFonts w:ascii="Times New Roman" w:hAnsi="Times New Roman"/>
                <w:b/>
                <w:sz w:val="24"/>
                <w:szCs w:val="24"/>
              </w:rPr>
              <w:t>.р</w:t>
            </w:r>
            <w:proofErr w:type="spellEnd"/>
            <w:proofErr w:type="gramEnd"/>
            <w:r w:rsidRPr="00E344C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E344C4">
              <w:rPr>
                <w:rFonts w:ascii="Times New Roman" w:hAnsi="Times New Roman"/>
                <w:sz w:val="24"/>
                <w:szCs w:val="24"/>
              </w:rPr>
              <w:t>).  Спортивная игра в мяч на воде (</w:t>
            </w:r>
            <w:proofErr w:type="spellStart"/>
            <w:r w:rsidRPr="00E344C4">
              <w:rPr>
                <w:rFonts w:ascii="Times New Roman" w:hAnsi="Times New Roman"/>
                <w:b/>
                <w:sz w:val="24"/>
                <w:szCs w:val="24"/>
              </w:rPr>
              <w:t>поло-с</w:t>
            </w:r>
            <w:proofErr w:type="gramStart"/>
            <w:r w:rsidRPr="00E344C4">
              <w:rPr>
                <w:rFonts w:ascii="Times New Roman" w:hAnsi="Times New Roman"/>
                <w:b/>
                <w:sz w:val="24"/>
                <w:szCs w:val="24"/>
              </w:rPr>
              <w:t>.р</w:t>
            </w:r>
            <w:proofErr w:type="spellEnd"/>
            <w:proofErr w:type="gramEnd"/>
            <w:r w:rsidRPr="00E344C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E344C4">
              <w:rPr>
                <w:rFonts w:ascii="Times New Roman" w:hAnsi="Times New Roman"/>
                <w:sz w:val="24"/>
                <w:szCs w:val="24"/>
              </w:rPr>
              <w:t>). Низкорослая шотландская лошадь (</w:t>
            </w:r>
            <w:proofErr w:type="spellStart"/>
            <w:r w:rsidRPr="00E344C4">
              <w:rPr>
                <w:rFonts w:ascii="Times New Roman" w:hAnsi="Times New Roman"/>
                <w:b/>
                <w:sz w:val="24"/>
                <w:szCs w:val="24"/>
              </w:rPr>
              <w:t>пони-м</w:t>
            </w:r>
            <w:proofErr w:type="gramStart"/>
            <w:r w:rsidRPr="00E344C4">
              <w:rPr>
                <w:rFonts w:ascii="Times New Roman" w:hAnsi="Times New Roman"/>
                <w:b/>
                <w:sz w:val="24"/>
                <w:szCs w:val="24"/>
              </w:rPr>
              <w:t>.р</w:t>
            </w:r>
            <w:proofErr w:type="spellEnd"/>
            <w:proofErr w:type="gramEnd"/>
            <w:r w:rsidRPr="00E344C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E344C4">
              <w:rPr>
                <w:rFonts w:ascii="Times New Roman" w:hAnsi="Times New Roman"/>
                <w:sz w:val="24"/>
                <w:szCs w:val="24"/>
              </w:rPr>
              <w:t>). Кусок мяса или рыбы, очищенный от костей (</w:t>
            </w:r>
            <w:proofErr w:type="spellStart"/>
            <w:r w:rsidRPr="00E344C4">
              <w:rPr>
                <w:rFonts w:ascii="Times New Roman" w:hAnsi="Times New Roman"/>
                <w:b/>
                <w:sz w:val="24"/>
                <w:szCs w:val="24"/>
              </w:rPr>
              <w:t>филе-с</w:t>
            </w:r>
            <w:proofErr w:type="gramStart"/>
            <w:r w:rsidRPr="00E344C4">
              <w:rPr>
                <w:rFonts w:ascii="Times New Roman" w:hAnsi="Times New Roman"/>
                <w:b/>
                <w:sz w:val="24"/>
                <w:szCs w:val="24"/>
              </w:rPr>
              <w:t>.р</w:t>
            </w:r>
            <w:proofErr w:type="spellEnd"/>
            <w:proofErr w:type="gramEnd"/>
            <w:r w:rsidRPr="00E344C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E344C4">
              <w:rPr>
                <w:rFonts w:ascii="Times New Roman" w:hAnsi="Times New Roman"/>
                <w:sz w:val="24"/>
                <w:szCs w:val="24"/>
              </w:rPr>
              <w:t>). Знак препинания в виде длинной горизонтальной черточки (</w:t>
            </w:r>
            <w:proofErr w:type="spellStart"/>
            <w:r w:rsidRPr="00E344C4">
              <w:rPr>
                <w:rFonts w:ascii="Times New Roman" w:hAnsi="Times New Roman"/>
                <w:b/>
                <w:sz w:val="24"/>
                <w:szCs w:val="24"/>
              </w:rPr>
              <w:t>тире-с</w:t>
            </w:r>
            <w:proofErr w:type="gramStart"/>
            <w:r w:rsidRPr="00E344C4">
              <w:rPr>
                <w:rFonts w:ascii="Times New Roman" w:hAnsi="Times New Roman"/>
                <w:b/>
                <w:sz w:val="24"/>
                <w:szCs w:val="24"/>
              </w:rPr>
              <w:t>.р</w:t>
            </w:r>
            <w:proofErr w:type="spellEnd"/>
            <w:proofErr w:type="gramEnd"/>
            <w:r w:rsidRPr="00E344C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E344C4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3633C0" w:rsidRPr="00E344C4" w:rsidRDefault="003633C0" w:rsidP="00BF54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44C4">
              <w:rPr>
                <w:rFonts w:ascii="Times New Roman" w:hAnsi="Times New Roman"/>
                <w:sz w:val="24"/>
                <w:szCs w:val="24"/>
              </w:rPr>
              <w:t>- Как называются записанные  вами существительные?</w:t>
            </w:r>
            <w:r w:rsidRPr="00E344C4">
              <w:rPr>
                <w:rFonts w:ascii="Times New Roman" w:hAnsi="Times New Roman"/>
                <w:i/>
                <w:sz w:val="24"/>
                <w:szCs w:val="24"/>
              </w:rPr>
              <w:t xml:space="preserve"> (Несклоняемые).</w:t>
            </w:r>
          </w:p>
          <w:p w:rsidR="003633C0" w:rsidRDefault="003633C0" w:rsidP="00BF54CF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44C4">
              <w:rPr>
                <w:rFonts w:ascii="Times New Roman" w:hAnsi="Times New Roman"/>
                <w:sz w:val="24"/>
                <w:szCs w:val="24"/>
              </w:rPr>
              <w:t>- Что нужно знать, чтобы определили  род несклоняемых существительных?</w:t>
            </w:r>
            <w:r w:rsidRPr="00E344C4">
              <w:rPr>
                <w:rFonts w:ascii="Times New Roman" w:hAnsi="Times New Roman"/>
                <w:i/>
                <w:sz w:val="24"/>
                <w:szCs w:val="24"/>
              </w:rPr>
              <w:t xml:space="preserve"> (Несклоняемые имена существительные неодушевленные относятся к среднему роду, а одушевленные </w:t>
            </w:r>
            <w:proofErr w:type="gramStart"/>
            <w:r w:rsidRPr="00E344C4">
              <w:rPr>
                <w:rFonts w:ascii="Times New Roman" w:hAnsi="Times New Roman"/>
                <w:i/>
                <w:sz w:val="24"/>
                <w:szCs w:val="24"/>
              </w:rPr>
              <w:t>к</w:t>
            </w:r>
            <w:proofErr w:type="gramEnd"/>
            <w:r w:rsidRPr="00E344C4">
              <w:rPr>
                <w:rFonts w:ascii="Times New Roman" w:hAnsi="Times New Roman"/>
                <w:i/>
                <w:sz w:val="24"/>
                <w:szCs w:val="24"/>
              </w:rPr>
              <w:t xml:space="preserve"> женскому, если обозначают лиц женского пола и  к мужскому, если обозначают лиц мужского пола или животных)</w:t>
            </w:r>
          </w:p>
          <w:p w:rsidR="003633C0" w:rsidRPr="00E344C4" w:rsidRDefault="003633C0" w:rsidP="00BF54CF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proofErr w:type="gramStart"/>
            <w:r w:rsidRPr="00E344C4">
              <w:rPr>
                <w:rFonts w:ascii="Times New Roman" w:hAnsi="Times New Roman"/>
                <w:b/>
                <w:i/>
                <w:sz w:val="24"/>
                <w:szCs w:val="24"/>
              </w:rPr>
              <w:t>Определите род: пенальти, Миссури, кофе, какаду,</w:t>
            </w: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</w:t>
            </w:r>
            <w:r w:rsidRPr="00E344C4">
              <w:rPr>
                <w:rFonts w:ascii="Times New Roman" w:hAnsi="Times New Roman"/>
                <w:b/>
                <w:sz w:val="24"/>
                <w:szCs w:val="24"/>
              </w:rPr>
              <w:t>мадам,</w:t>
            </w: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</w:t>
            </w:r>
            <w:r w:rsidRPr="00E344C4">
              <w:rPr>
                <w:rFonts w:ascii="Times New Roman" w:hAnsi="Times New Roman"/>
                <w:b/>
                <w:sz w:val="24"/>
                <w:szCs w:val="24"/>
              </w:rPr>
              <w:t>пальто, пианино, шимпанзе, Сочи, салями, цеце, какао, кино, мисс, конферансье.</w:t>
            </w:r>
            <w:r w:rsidRPr="00E344C4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 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3C0" w:rsidRPr="00E344C4" w:rsidRDefault="003633C0" w:rsidP="00BF54CF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 xml:space="preserve">Познавательные УУД </w:t>
            </w:r>
          </w:p>
          <w:p w:rsidR="003633C0" w:rsidRPr="00E344C4" w:rsidRDefault="003633C0" w:rsidP="00BF54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344C4">
              <w:rPr>
                <w:rFonts w:ascii="Times New Roman" w:hAnsi="Times New Roman"/>
                <w:sz w:val="24"/>
                <w:szCs w:val="24"/>
              </w:rPr>
              <w:t xml:space="preserve">Анализировать, сравнивать, различать, устанавливать </w:t>
            </w:r>
            <w:r w:rsidRPr="00E344C4">
              <w:rPr>
                <w:rFonts w:ascii="Times New Roman" w:hAnsi="Times New Roman"/>
                <w:sz w:val="24"/>
                <w:szCs w:val="24"/>
              </w:rPr>
              <w:lastRenderedPageBreak/>
              <w:t>взаимосвязи.</w:t>
            </w:r>
          </w:p>
          <w:p w:rsidR="003633C0" w:rsidRPr="00E344C4" w:rsidRDefault="003633C0" w:rsidP="00BF54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633C0" w:rsidRPr="00E344C4" w:rsidRDefault="003633C0" w:rsidP="00BF54CF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Коммуникативные УУД </w:t>
            </w:r>
          </w:p>
          <w:p w:rsidR="003633C0" w:rsidRPr="00E344C4" w:rsidRDefault="003633C0" w:rsidP="00BF54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344C4">
              <w:rPr>
                <w:rFonts w:ascii="Times New Roman" w:hAnsi="Times New Roman"/>
                <w:sz w:val="24"/>
                <w:szCs w:val="24"/>
              </w:rPr>
              <w:t>Владеть монологической речью; адекватно использовать речевые средства для решения коммуникативных задач.</w:t>
            </w:r>
          </w:p>
        </w:tc>
      </w:tr>
      <w:tr w:rsidR="003633C0" w:rsidRPr="00E344C4" w:rsidTr="00BF54CF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3C0" w:rsidRPr="00E344C4" w:rsidRDefault="003633C0" w:rsidP="00BF54CF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E344C4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lastRenderedPageBreak/>
              <w:t>III. Постановка учебной задачи.</w:t>
            </w:r>
          </w:p>
          <w:p w:rsidR="003633C0" w:rsidRPr="00E344C4" w:rsidRDefault="003633C0" w:rsidP="00BF54CF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Материал для наблюдения.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iCs/>
                <w:color w:val="auto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iCs/>
                <w:color w:val="auto"/>
                <w:sz w:val="24"/>
                <w:szCs w:val="24"/>
                <w:lang w:eastAsia="ru-RU"/>
              </w:rPr>
              <w:t>- Скажите, о мальчике или о девочке идёт речь в предложениях? Можно ли определить к кому относятся эти слова? Почему?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Cs/>
                <w:i/>
                <w:color w:val="auto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bCs/>
                <w:i/>
                <w:color w:val="auto"/>
                <w:sz w:val="24"/>
                <w:szCs w:val="24"/>
                <w:lang w:eastAsia="ru-RU"/>
              </w:rPr>
              <w:t>«Умница!» – сказала мама.</w:t>
            </w:r>
            <w:r w:rsidRPr="00E344C4">
              <w:rPr>
                <w:rFonts w:ascii="Times New Roman" w:hAnsi="Times New Roman" w:cs="Times New Roman"/>
                <w:bCs/>
                <w:i/>
                <w:color w:val="auto"/>
                <w:sz w:val="24"/>
                <w:szCs w:val="24"/>
                <w:lang w:eastAsia="ru-RU"/>
              </w:rPr>
              <w:br/>
              <w:t>«Что же ты за непоседа?!» - воскликнула бабушка.</w:t>
            </w:r>
            <w:r w:rsidRPr="00E344C4">
              <w:rPr>
                <w:rFonts w:ascii="Times New Roman" w:hAnsi="Times New Roman" w:cs="Times New Roman"/>
                <w:bCs/>
                <w:i/>
                <w:color w:val="auto"/>
                <w:sz w:val="24"/>
                <w:szCs w:val="24"/>
                <w:lang w:eastAsia="ru-RU"/>
              </w:rPr>
              <w:br/>
              <w:t>«Ну и соня же ты!» – не выдержал папа.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- Сравните!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bCs/>
                <w:i/>
                <w:color w:val="auto"/>
                <w:sz w:val="24"/>
                <w:szCs w:val="24"/>
                <w:lang w:eastAsia="ru-RU"/>
              </w:rPr>
              <w:t>«Умница, дочка!» – сказала мама.</w:t>
            </w:r>
            <w:r w:rsidRPr="00E344C4">
              <w:rPr>
                <w:rFonts w:ascii="Times New Roman" w:hAnsi="Times New Roman" w:cs="Times New Roman"/>
                <w:bCs/>
                <w:i/>
                <w:color w:val="auto"/>
                <w:sz w:val="24"/>
                <w:szCs w:val="24"/>
                <w:lang w:eastAsia="ru-RU"/>
              </w:rPr>
              <w:br/>
              <w:t>«Что же ты за непоседа, внучок!?» – воскликнула бабушка.</w:t>
            </w:r>
            <w:r w:rsidRPr="00E344C4">
              <w:rPr>
                <w:rFonts w:ascii="Times New Roman" w:hAnsi="Times New Roman" w:cs="Times New Roman"/>
                <w:bCs/>
                <w:i/>
                <w:color w:val="auto"/>
                <w:sz w:val="24"/>
                <w:szCs w:val="24"/>
                <w:lang w:eastAsia="ru-RU"/>
              </w:rPr>
              <w:br/>
              <w:t>«Брат, ну ты и соня!» – не выдержал папа.</w:t>
            </w:r>
            <w:r w:rsidRPr="00E344C4">
              <w:rPr>
                <w:rFonts w:ascii="Times New Roman" w:hAnsi="Times New Roman" w:cs="Times New Roman"/>
                <w:b/>
                <w:bCs/>
                <w:i/>
                <w:color w:val="auto"/>
                <w:sz w:val="24"/>
                <w:szCs w:val="24"/>
                <w:lang w:eastAsia="ru-RU"/>
              </w:rPr>
              <w:br/>
            </w: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- А сейчас вы можете определить, о ком идёт речь в этих предложениях? Можно ли определить род этих существительных?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Cs/>
                <w:i/>
                <w:color w:val="auto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- О</w:t>
            </w:r>
            <w:r w:rsidRPr="00E344C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пределите род существительных </w:t>
            </w:r>
            <w:r w:rsidRPr="00E344C4">
              <w:rPr>
                <w:rFonts w:ascii="Times New Roman" w:hAnsi="Times New Roman" w:cs="Times New Roman"/>
                <w:bCs/>
                <w:i/>
                <w:color w:val="auto"/>
                <w:sz w:val="24"/>
                <w:szCs w:val="24"/>
                <w:lang w:eastAsia="ru-RU"/>
              </w:rPr>
              <w:t>умница, непоседа, соня.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bCs/>
                <w:i/>
                <w:color w:val="auto"/>
                <w:sz w:val="24"/>
                <w:szCs w:val="24"/>
                <w:lang w:eastAsia="ru-RU"/>
              </w:rPr>
              <w:t xml:space="preserve">- </w:t>
            </w:r>
            <w:r w:rsidRPr="00E344C4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А так можно сказать?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bCs/>
                <w:i/>
                <w:color w:val="auto"/>
                <w:sz w:val="24"/>
                <w:szCs w:val="24"/>
                <w:lang w:eastAsia="ru-RU"/>
              </w:rPr>
              <w:t>«Умница, сынок!» – сказала мама.</w:t>
            </w:r>
            <w:r w:rsidRPr="00E344C4">
              <w:rPr>
                <w:rFonts w:ascii="Times New Roman" w:hAnsi="Times New Roman" w:cs="Times New Roman"/>
                <w:bCs/>
                <w:i/>
                <w:color w:val="auto"/>
                <w:sz w:val="24"/>
                <w:szCs w:val="24"/>
                <w:lang w:eastAsia="ru-RU"/>
              </w:rPr>
              <w:br/>
              <w:t>«Что же ты за непоседа, внученька?!» – воскликнула бабушка.</w:t>
            </w:r>
            <w:r w:rsidRPr="00E344C4">
              <w:rPr>
                <w:rFonts w:ascii="Times New Roman" w:hAnsi="Times New Roman" w:cs="Times New Roman"/>
                <w:bCs/>
                <w:i/>
                <w:color w:val="auto"/>
                <w:sz w:val="24"/>
                <w:szCs w:val="24"/>
                <w:lang w:eastAsia="ru-RU"/>
              </w:rPr>
              <w:br/>
              <w:t>«Сестра, ну ты и соня!» - не выдержал папа.</w:t>
            </w:r>
            <w:r w:rsidRPr="00E344C4">
              <w:rPr>
                <w:rFonts w:ascii="Times New Roman" w:hAnsi="Times New Roman" w:cs="Times New Roman"/>
                <w:bCs/>
                <w:i/>
                <w:color w:val="auto"/>
                <w:sz w:val="24"/>
                <w:szCs w:val="24"/>
                <w:lang w:eastAsia="ru-RU"/>
              </w:rPr>
              <w:br/>
            </w:r>
            <w:r w:rsidRPr="00E344C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- Определите род существительных умница, непоседа, соня.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СДЕЛАЕМ ВЫВОД: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- Какое противоречие вы заметили? (</w:t>
            </w:r>
            <w:proofErr w:type="gramStart"/>
            <w:r w:rsidRPr="00E344C4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O</w:t>
            </w:r>
            <w:proofErr w:type="gramEnd"/>
            <w:r w:rsidRPr="00E344C4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дно и то же слово может обозначать лиц как мужского пола, так и женского пола).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- Что вам помогло определить род существительных? </w:t>
            </w:r>
            <w:r w:rsidRPr="00E344C4">
              <w:rPr>
                <w:rFonts w:ascii="Times New Roman" w:hAnsi="Times New Roman" w:cs="Times New Roman"/>
                <w:bCs/>
                <w:i/>
                <w:sz w:val="24"/>
                <w:szCs w:val="24"/>
                <w:lang w:eastAsia="ru-RU"/>
              </w:rPr>
              <w:t>(Контекст).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- Как вы считаете можно ли их род назвать общим? </w:t>
            </w:r>
            <w:r w:rsidRPr="00E344C4">
              <w:rPr>
                <w:rFonts w:ascii="Times New Roman" w:hAnsi="Times New Roman" w:cs="Times New Roman"/>
                <w:bCs/>
                <w:i/>
                <w:sz w:val="24"/>
                <w:szCs w:val="24"/>
                <w:lang w:eastAsia="ru-RU"/>
              </w:rPr>
              <w:t>(Можно).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- Как будут называться такие существительные? </w:t>
            </w:r>
            <w:r w:rsidRPr="00E344C4">
              <w:rPr>
                <w:rFonts w:ascii="Times New Roman" w:hAnsi="Times New Roman" w:cs="Times New Roman"/>
                <w:bCs/>
                <w:i/>
                <w:sz w:val="24"/>
                <w:szCs w:val="24"/>
                <w:lang w:eastAsia="ru-RU"/>
              </w:rPr>
              <w:t>(Существительные общего рода).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Запишем тему урока: «Имена существительные общего рода».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3C0" w:rsidRPr="00E344C4" w:rsidRDefault="003633C0" w:rsidP="00BF54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344C4">
              <w:rPr>
                <w:rFonts w:ascii="Times New Roman" w:hAnsi="Times New Roman"/>
                <w:sz w:val="24"/>
                <w:szCs w:val="24"/>
              </w:rPr>
              <w:t>Регулятивные УУД</w:t>
            </w:r>
          </w:p>
          <w:p w:rsidR="003633C0" w:rsidRPr="00E344C4" w:rsidRDefault="003633C0" w:rsidP="00BF54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344C4">
              <w:rPr>
                <w:rFonts w:ascii="Times New Roman" w:hAnsi="Times New Roman"/>
                <w:sz w:val="24"/>
                <w:szCs w:val="24"/>
              </w:rPr>
              <w:t>1.  Высказывать предположения на основе наблюдений.</w:t>
            </w:r>
          </w:p>
          <w:p w:rsidR="003633C0" w:rsidRPr="00E344C4" w:rsidRDefault="003633C0" w:rsidP="00BF54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344C4">
              <w:rPr>
                <w:rFonts w:ascii="Times New Roman" w:hAnsi="Times New Roman"/>
                <w:sz w:val="24"/>
                <w:szCs w:val="24"/>
              </w:rPr>
              <w:t>2. Формулировать вопрос (проблему) урока.</w:t>
            </w:r>
          </w:p>
          <w:p w:rsidR="003633C0" w:rsidRPr="00E344C4" w:rsidRDefault="003633C0" w:rsidP="00BF54CF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3633C0" w:rsidRPr="00E344C4" w:rsidRDefault="003633C0" w:rsidP="00BF54CF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3633C0" w:rsidRPr="00E344C4" w:rsidTr="00BF54CF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3C0" w:rsidRPr="00E344C4" w:rsidRDefault="003633C0" w:rsidP="00BF54CF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E344C4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lastRenderedPageBreak/>
              <w:t>IV. Открытие новых знаний.</w:t>
            </w:r>
          </w:p>
          <w:p w:rsidR="003633C0" w:rsidRPr="00E344C4" w:rsidRDefault="003633C0" w:rsidP="00BF54CF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1. – Определите по лексическому значению слово общего рода и запишите его: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а) Человек, которому не сидится на месте. (</w:t>
            </w:r>
            <w:r w:rsidRPr="00E344C4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  <w:lang w:eastAsia="ru-RU"/>
              </w:rPr>
              <w:t>Непоседа</w:t>
            </w: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.)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б) Недоучившийся, мало знающий человек. (</w:t>
            </w:r>
            <w:proofErr w:type="gramStart"/>
            <w:r w:rsidRPr="00E344C4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  <w:lang w:eastAsia="ru-RU"/>
              </w:rPr>
              <w:t>Недоучка</w:t>
            </w:r>
            <w:proofErr w:type="gramEnd"/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.)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в) Неуклюжий, неловкий человек. (</w:t>
            </w:r>
            <w:proofErr w:type="gramStart"/>
            <w:r w:rsidRPr="00E344C4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  <w:lang w:eastAsia="ru-RU"/>
              </w:rPr>
              <w:t>Недотёпа</w:t>
            </w:r>
            <w:proofErr w:type="gramEnd"/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.)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г) Неаккуратный человек. (</w:t>
            </w:r>
            <w:proofErr w:type="spellStart"/>
            <w:r w:rsidRPr="00E344C4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  <w:lang w:eastAsia="ru-RU"/>
              </w:rPr>
              <w:t>Неряха</w:t>
            </w:r>
            <w:proofErr w:type="spellEnd"/>
            <w:r w:rsidRPr="00E344C4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  <w:lang w:eastAsia="ru-RU"/>
              </w:rPr>
              <w:t>.</w:t>
            </w: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)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- Составьте предложение с любым из этих слов, определите род.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– Что объединяет все записанные вами слова? </w:t>
            </w:r>
            <w:r w:rsidRPr="00E344C4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eastAsia="ru-RU"/>
              </w:rPr>
              <w:t xml:space="preserve">(Это существительные общего рода с окончанием  </w:t>
            </w:r>
            <w:proofErr w:type="gramStart"/>
            <w:r w:rsidRPr="00E344C4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eastAsia="ru-RU"/>
              </w:rPr>
              <w:t>–а</w:t>
            </w:r>
            <w:proofErr w:type="gramEnd"/>
            <w:r w:rsidRPr="00E344C4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eastAsia="ru-RU"/>
              </w:rPr>
              <w:t xml:space="preserve">. Они отрицательно характеризуют человека, пишутся с </w:t>
            </w:r>
            <w:r w:rsidRPr="00E344C4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  <w:lang w:eastAsia="ru-RU"/>
              </w:rPr>
              <w:t>не</w:t>
            </w:r>
            <w:r w:rsidRPr="00E344C4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eastAsia="ru-RU"/>
              </w:rPr>
              <w:t xml:space="preserve"> слитно.)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 2. </w:t>
            </w: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Чтение текста в учебнике – стр.1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2</w:t>
            </w: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.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- Чем можно дополнить текст учебника? </w:t>
            </w:r>
            <w:r w:rsidRPr="00E344C4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eastAsia="ru-RU"/>
              </w:rPr>
              <w:t>(Характеризуют человека).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- По каким признакам можно найти слова общего рода в тексте? (По окончанию </w:t>
            </w:r>
            <w:r w:rsidRPr="00E344C4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eastAsia="ru-RU"/>
              </w:rPr>
              <w:t>а - я</w:t>
            </w: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в И.п. ед.</w:t>
            </w:r>
            <w:proofErr w:type="gramStart"/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ч</w:t>
            </w:r>
            <w:proofErr w:type="gramEnd"/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.).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u w:val="single"/>
                <w:lang w:eastAsia="ru-RU"/>
              </w:rPr>
              <w:t>3. - Проблемный вопрос</w:t>
            </w: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: правильно ли утверждать, что слова</w:t>
            </w:r>
            <w:r w:rsidRPr="00E344C4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eastAsia="ru-RU"/>
              </w:rPr>
              <w:t xml:space="preserve"> учитель, врач, профессор </w:t>
            </w: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являются существительными общего рода, т.к. они называют как мужчин (лиц мужского пола), так и женщин (лиц женского пола).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u w:val="single"/>
                <w:lang w:eastAsia="ru-RU"/>
              </w:rPr>
              <w:t>(</w:t>
            </w:r>
            <w:r w:rsidRPr="00E344C4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eastAsia="ru-RU"/>
              </w:rPr>
              <w:t xml:space="preserve">Нет, эти существительные имеют нулевое окончание, а не окончание </w:t>
            </w:r>
            <w:r w:rsidRPr="00E344C4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bdr w:val="single" w:sz="4" w:space="0" w:color="auto" w:frame="1"/>
                <w:lang w:eastAsia="ru-RU"/>
              </w:rPr>
              <w:t>а</w:t>
            </w:r>
            <w:r w:rsidRPr="00E344C4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eastAsia="ru-RU"/>
              </w:rPr>
              <w:t>, они не характеризуют лицо, а называют профессию, род деятельности, поэтому не являются словами общего рода).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4. Сравните свои выводы и наблюдения со схемой: 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                                             ОБЩИЙ РОД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D600B1">
              <w:rPr>
                <w:rFonts w:ascii="Times New Roman" w:hAnsi="Times New Roman" w:cs="Times New Roman"/>
                <w:sz w:val="24"/>
                <w:szCs w:val="24"/>
              </w:rPr>
              <w:pict>
                <v:line id="_x0000_s1026" style="position:absolute;z-index:251660288" from="189pt,3.25pt" to="225pt,30.25pt">
                  <v:stroke endarrow="block"/>
                </v:line>
              </w:pict>
            </w:r>
            <w:r w:rsidRPr="00D600B1">
              <w:rPr>
                <w:rFonts w:ascii="Times New Roman" w:hAnsi="Times New Roman" w:cs="Times New Roman"/>
                <w:sz w:val="24"/>
                <w:szCs w:val="24"/>
              </w:rPr>
              <w:pict>
                <v:line id="_x0000_s1027" style="position:absolute;flip:x;z-index:251661312" from="117pt,3.25pt" to="162pt,30.25pt">
                  <v:stroke endarrow="block"/>
                </v:line>
              </w:pict>
            </w: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                            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D600B1">
              <w:rPr>
                <w:rFonts w:ascii="Times New Roman" w:hAnsi="Times New Roman" w:cs="Times New Roman"/>
                <w:sz w:val="24"/>
                <w:szCs w:val="24"/>
              </w:rPr>
              <w:pict>
                <v:line id="_x0000_s1028" style="position:absolute;z-index:251662336" from="108pt,11.65pt" to="108pt,38.65pt">
                  <v:stroke endarrow="block"/>
                </v:line>
              </w:pict>
            </w: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                           И.п. ед.ч.                          значение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D600B1">
              <w:rPr>
                <w:rFonts w:ascii="Times New Roman" w:hAnsi="Times New Roman" w:cs="Times New Roman"/>
                <w:sz w:val="24"/>
                <w:szCs w:val="24"/>
              </w:rPr>
              <w:pict>
                <v:line id="_x0000_s1029" style="position:absolute;z-index:251663360" from="246.85pt,-.6pt" to="246.85pt,17.4pt">
                  <v:stroke endarrow="block"/>
                </v:line>
              </w:pict>
            </w: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                                                                       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                                                              характеристика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                         </w:t>
            </w: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bdr w:val="single" w:sz="4" w:space="0" w:color="auto" w:frame="1"/>
                <w:lang w:eastAsia="ru-RU"/>
              </w:rPr>
              <w:t>А</w:t>
            </w: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/ </w:t>
            </w: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bdr w:val="single" w:sz="4" w:space="0" w:color="auto" w:frame="1"/>
                <w:lang w:eastAsia="ru-RU"/>
              </w:rPr>
              <w:t>Я</w:t>
            </w: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                           лица (чаще </w:t>
            </w:r>
            <w:proofErr w:type="spellStart"/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отр</w:t>
            </w:r>
            <w:proofErr w:type="spellEnd"/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.)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D600B1">
              <w:rPr>
                <w:rFonts w:ascii="Times New Roman" w:hAnsi="Times New Roman" w:cs="Times New Roman"/>
                <w:sz w:val="24"/>
                <w:szCs w:val="24"/>
              </w:rPr>
              <w:pict>
                <v:line id="_x0000_s1030" style="position:absolute;z-index:251664384" from="243pt,.45pt" to="270pt,18.45pt">
                  <v:stroke endarrow="block"/>
                </v:line>
              </w:pict>
            </w:r>
            <w:r w:rsidRPr="00D600B1">
              <w:rPr>
                <w:rFonts w:ascii="Times New Roman" w:hAnsi="Times New Roman" w:cs="Times New Roman"/>
                <w:sz w:val="24"/>
                <w:szCs w:val="24"/>
              </w:rPr>
              <w:pict>
                <v:line id="_x0000_s1031" style="position:absolute;flip:x;z-index:251665408" from="207pt,.45pt" to="234pt,18.45pt">
                  <v:stroke endarrow="block"/>
                </v:line>
              </w:pict>
            </w: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                 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                                                        жен</w:t>
            </w:r>
            <w:proofErr w:type="gramStart"/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.</w:t>
            </w:r>
            <w:proofErr w:type="gramEnd"/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п</w:t>
            </w:r>
            <w:proofErr w:type="gramEnd"/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ола          муж. пола 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D600B1">
              <w:rPr>
                <w:rFonts w:ascii="Times New Roman" w:hAnsi="Times New Roman" w:cs="Times New Roman"/>
                <w:sz w:val="24"/>
                <w:szCs w:val="24"/>
              </w:rPr>
              <w:pict>
                <v:line id="_x0000_s1032" style="position:absolute;z-index:251666432" from="279pt,-.15pt" to="279pt,17.85pt">
                  <v:stroke endarrow="block"/>
                </v:line>
              </w:pict>
            </w:r>
            <w:r w:rsidRPr="00D600B1">
              <w:rPr>
                <w:rFonts w:ascii="Times New Roman" w:hAnsi="Times New Roman" w:cs="Times New Roman"/>
                <w:sz w:val="24"/>
                <w:szCs w:val="24"/>
              </w:rPr>
              <w:pict>
                <v:line id="_x0000_s1033" style="position:absolute;z-index:251667456" from="198pt,-.15pt" to="198pt,17.85pt">
                  <v:stroke endarrow="block"/>
                </v:line>
              </w:pict>
            </w: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                                                                           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                                                         Ж.Р.                     М.Р.                 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  <w:bdr w:val="single" w:sz="4" w:space="0" w:color="auto" w:frame="1"/>
                <w:lang w:eastAsia="ru-RU"/>
              </w:rPr>
            </w:pP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                                                      прил. </w:t>
            </w: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bdr w:val="single" w:sz="4" w:space="0" w:color="auto" w:frame="1"/>
                <w:lang w:eastAsia="ru-RU"/>
              </w:rPr>
              <w:t>АЯ</w:t>
            </w: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           прил. </w:t>
            </w: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bdr w:val="single" w:sz="4" w:space="0" w:color="auto" w:frame="1"/>
                <w:lang w:eastAsia="ru-RU"/>
              </w:rPr>
              <w:t>ЫЙ</w:t>
            </w: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</w:t>
            </w: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bdr w:val="single" w:sz="4" w:space="0" w:color="auto" w:frame="1"/>
                <w:lang w:eastAsia="ru-RU"/>
              </w:rPr>
              <w:t>ИЙ</w:t>
            </w: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 </w:t>
            </w: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bdr w:val="single" w:sz="4" w:space="0" w:color="auto" w:frame="1"/>
                <w:lang w:eastAsia="ru-RU"/>
              </w:rPr>
              <w:t>ОЙ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  <w:bdr w:val="single" w:sz="4" w:space="0" w:color="auto" w:frame="1"/>
                <w:lang w:eastAsia="ru-RU"/>
              </w:rPr>
            </w:pP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                                     Запомнить:       М. Р.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                                            врач□, инженер□, директор□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                                               (независимо от пола лица!)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                                                     прил. </w:t>
            </w: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bdr w:val="single" w:sz="4" w:space="0" w:color="auto" w:frame="1"/>
                <w:lang w:eastAsia="ru-RU"/>
              </w:rPr>
              <w:t>ЫЙ</w:t>
            </w: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  </w:t>
            </w: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bdr w:val="single" w:sz="4" w:space="0" w:color="auto" w:frame="1"/>
                <w:lang w:eastAsia="ru-RU"/>
              </w:rPr>
              <w:t>ИЙ</w:t>
            </w: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 </w:t>
            </w: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bdr w:val="single" w:sz="4" w:space="0" w:color="auto" w:frame="1"/>
                <w:lang w:eastAsia="ru-RU"/>
              </w:rPr>
              <w:t>ОЙ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3C0" w:rsidRPr="00E344C4" w:rsidRDefault="003633C0" w:rsidP="00BF54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344C4">
              <w:rPr>
                <w:rFonts w:ascii="Times New Roman" w:hAnsi="Times New Roman"/>
                <w:sz w:val="24"/>
                <w:szCs w:val="24"/>
              </w:rPr>
              <w:t>Регулятивные УУД</w:t>
            </w:r>
          </w:p>
          <w:p w:rsidR="003633C0" w:rsidRPr="00E344C4" w:rsidRDefault="003633C0" w:rsidP="00BF54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344C4">
              <w:rPr>
                <w:rFonts w:ascii="Times New Roman" w:hAnsi="Times New Roman"/>
                <w:sz w:val="24"/>
                <w:szCs w:val="24"/>
              </w:rPr>
              <w:t>1. Искать пути решения проблемы.</w:t>
            </w:r>
          </w:p>
          <w:p w:rsidR="003633C0" w:rsidRPr="00E344C4" w:rsidRDefault="003633C0" w:rsidP="00BF54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344C4">
              <w:rPr>
                <w:rFonts w:ascii="Times New Roman" w:hAnsi="Times New Roman"/>
                <w:sz w:val="24"/>
                <w:szCs w:val="24"/>
              </w:rPr>
              <w:t>2.Осуществлять познавательную и личностную рефлексию.</w:t>
            </w:r>
          </w:p>
          <w:p w:rsidR="003633C0" w:rsidRPr="00E344C4" w:rsidRDefault="003633C0" w:rsidP="00BF54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633C0" w:rsidRPr="00E344C4" w:rsidRDefault="003633C0" w:rsidP="00BF54CF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Познавательные УУД </w:t>
            </w:r>
          </w:p>
          <w:p w:rsidR="003633C0" w:rsidRPr="00E344C4" w:rsidRDefault="003633C0" w:rsidP="00BF54CF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1. Извлекать информацию, представленную в разных формах, ориентироваться в своей системе знаний.</w:t>
            </w:r>
          </w:p>
          <w:p w:rsidR="003633C0" w:rsidRPr="00E344C4" w:rsidRDefault="003633C0" w:rsidP="00BF54CF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2. Анализировать, сравнивать, делать выводы, устанавливать закономерности.</w:t>
            </w:r>
          </w:p>
        </w:tc>
      </w:tr>
      <w:tr w:rsidR="003633C0" w:rsidRPr="00E344C4" w:rsidTr="00BF54CF">
        <w:trPr>
          <w:trHeight w:val="3393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3C0" w:rsidRPr="00E344C4" w:rsidRDefault="003633C0" w:rsidP="00BF54CF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E344C4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lastRenderedPageBreak/>
              <w:t>ФИЗМИНУТКА</w:t>
            </w:r>
          </w:p>
          <w:p w:rsidR="003633C0" w:rsidRPr="00E344C4" w:rsidRDefault="003633C0" w:rsidP="00BF54CF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  <w:p w:rsidR="003633C0" w:rsidRPr="00E344C4" w:rsidRDefault="003633C0" w:rsidP="00BF54CF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  <w:p w:rsidR="003633C0" w:rsidRPr="00E344C4" w:rsidRDefault="003633C0" w:rsidP="00BF54CF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  <w:p w:rsidR="003633C0" w:rsidRPr="00E344C4" w:rsidRDefault="003633C0" w:rsidP="00BF54CF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  <w:p w:rsidR="003633C0" w:rsidRPr="00E344C4" w:rsidRDefault="003633C0" w:rsidP="00BF54CF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  <w:p w:rsidR="003633C0" w:rsidRPr="00E344C4" w:rsidRDefault="003633C0" w:rsidP="00BF54CF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E344C4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V. Первичное закрепление.</w:t>
            </w:r>
          </w:p>
          <w:p w:rsidR="003633C0" w:rsidRPr="00E344C4" w:rsidRDefault="003633C0" w:rsidP="00BF54CF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  <w:p w:rsidR="003633C0" w:rsidRPr="00E344C4" w:rsidRDefault="003633C0" w:rsidP="00BF54CF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  <w:p w:rsidR="003633C0" w:rsidRPr="00E344C4" w:rsidRDefault="003633C0" w:rsidP="00BF54CF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  <w:p w:rsidR="003633C0" w:rsidRPr="00E344C4" w:rsidRDefault="003633C0" w:rsidP="00BF54CF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Работа с учебником – упр.2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42.</w:t>
            </w:r>
          </w:p>
          <w:p w:rsidR="003633C0" w:rsidRPr="00E344C4" w:rsidRDefault="003633C0" w:rsidP="003633C0">
            <w:pPr>
              <w:pStyle w:val="texturok0"/>
              <w:numPr>
                <w:ilvl w:val="0"/>
                <w:numId w:val="5"/>
              </w:numPr>
              <w:spacing w:line="240" w:lineRule="auto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Сережа – круглый сирота (</w:t>
            </w:r>
            <w:proofErr w:type="gramStart"/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м</w:t>
            </w:r>
            <w:proofErr w:type="gramEnd"/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.р.). Маша – круглая сирота (ж.р.).</w:t>
            </w:r>
          </w:p>
          <w:p w:rsidR="003633C0" w:rsidRPr="00E344C4" w:rsidRDefault="003633C0" w:rsidP="003633C0">
            <w:pPr>
              <w:pStyle w:val="texturok0"/>
              <w:numPr>
                <w:ilvl w:val="0"/>
                <w:numId w:val="5"/>
              </w:numPr>
              <w:spacing w:line="240" w:lineRule="auto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Миша – большой забияка (</w:t>
            </w:r>
            <w:proofErr w:type="gramStart"/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м</w:t>
            </w:r>
            <w:proofErr w:type="gramEnd"/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.р.). Марина – удивительная забияка (ж.р.).</w:t>
            </w:r>
          </w:p>
          <w:p w:rsidR="003633C0" w:rsidRPr="00E344C4" w:rsidRDefault="003633C0" w:rsidP="003633C0">
            <w:pPr>
              <w:pStyle w:val="texturok0"/>
              <w:numPr>
                <w:ilvl w:val="0"/>
                <w:numId w:val="5"/>
              </w:numPr>
              <w:spacing w:line="240" w:lineRule="auto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«Какой ты зазнайка, Петя»,- удивилась мама. «»Какая ты зазнайка, Люба», - удивилась мама.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3C0" w:rsidRPr="00E344C4" w:rsidRDefault="003633C0" w:rsidP="00BF54CF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Познавательные УУД 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1.  Анализировать, устанавливать сходство и различия, делать выводы.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2. Владеть приёмами отбора и систематизации материала, конструировать, строить рассуждения.</w:t>
            </w:r>
          </w:p>
        </w:tc>
      </w:tr>
      <w:tr w:rsidR="003633C0" w:rsidRPr="00E344C4" w:rsidTr="00BF54CF">
        <w:trPr>
          <w:trHeight w:val="7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3C0" w:rsidRPr="00E344C4" w:rsidRDefault="003633C0" w:rsidP="00BF54CF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E344C4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VI. Самостоятельная работа с взаимопроверкой по эталону.</w:t>
            </w:r>
          </w:p>
          <w:p w:rsidR="003633C0" w:rsidRPr="00E344C4" w:rsidRDefault="003633C0" w:rsidP="00BF54CF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  <w:p w:rsidR="003633C0" w:rsidRPr="00E344C4" w:rsidRDefault="003633C0" w:rsidP="00BF54CF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  <w:p w:rsidR="003633C0" w:rsidRPr="00E344C4" w:rsidRDefault="003633C0" w:rsidP="00BF54CF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  <w:p w:rsidR="003633C0" w:rsidRPr="00E344C4" w:rsidRDefault="003633C0" w:rsidP="00BF54CF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  <w:p w:rsidR="003633C0" w:rsidRPr="00E344C4" w:rsidRDefault="003633C0" w:rsidP="00BF54CF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  <w:p w:rsidR="003633C0" w:rsidRPr="00E344C4" w:rsidRDefault="003633C0" w:rsidP="00BF54CF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  <w:p w:rsidR="003633C0" w:rsidRPr="00E344C4" w:rsidRDefault="003633C0" w:rsidP="00BF54CF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  <w:p w:rsidR="003633C0" w:rsidRPr="00E344C4" w:rsidRDefault="003633C0" w:rsidP="00BF54CF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  <w:p w:rsidR="003633C0" w:rsidRPr="00E344C4" w:rsidRDefault="003633C0" w:rsidP="00BF54CF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rPr>
                <w:rFonts w:ascii="Times New Roman" w:eastAsia="+mn-ea" w:hAnsi="Times New Roman" w:cs="Times New Roman"/>
                <w:kern w:val="24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Определите род имён существительных, запишите слова, разбив их на столбики:</w:t>
            </w:r>
            <w:r w:rsidRPr="00E344C4">
              <w:rPr>
                <w:rFonts w:ascii="Times New Roman" w:eastAsia="+mn-ea" w:hAnsi="Times New Roman" w:cs="Times New Roman"/>
                <w:kern w:val="24"/>
                <w:sz w:val="24"/>
                <w:szCs w:val="24"/>
                <w:lang w:eastAsia="ru-RU"/>
              </w:rPr>
              <w:t xml:space="preserve"> </w:t>
            </w:r>
            <w:r w:rsidRPr="00E344C4">
              <w:rPr>
                <w:rFonts w:ascii="Times New Roman" w:eastAsia="+mn-ea" w:hAnsi="Times New Roman" w:cs="Times New Roman"/>
                <w:i/>
                <w:kern w:val="24"/>
                <w:sz w:val="24"/>
                <w:szCs w:val="24"/>
                <w:lang w:eastAsia="ru-RU"/>
              </w:rPr>
              <w:t>мужской род, женский род, общий род.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E344C4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Носок, мозоль, забияка, вестибюль, тюль, растяпа, фамилия, рояль, мышь, непоседа, врач, стража, умник, умница.</w:t>
            </w:r>
            <w:proofErr w:type="gramEnd"/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Обменяйтесь тетрадями. Проверьте работу, поставьте оценку.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E344C4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м</w:t>
            </w:r>
            <w:proofErr w:type="gramEnd"/>
            <w:r w:rsidRPr="00E344C4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ужской род            женский род            общий род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носок                        мозоль                     забияка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вестибюль               фамилия                    </w:t>
            </w:r>
            <w:proofErr w:type="gramStart"/>
            <w:r w:rsidRPr="00E344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растяпа</w:t>
            </w:r>
            <w:proofErr w:type="gramEnd"/>
            <w:r w:rsidRPr="00E344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тюль                         мышь                        непоседа   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рояль                       стража                      умница 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врач 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умник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3C0" w:rsidRPr="00E344C4" w:rsidRDefault="003633C0" w:rsidP="00BF54CF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Коммуникативные УУД </w:t>
            </w:r>
          </w:p>
          <w:p w:rsidR="003633C0" w:rsidRPr="00E344C4" w:rsidRDefault="003633C0" w:rsidP="00BF54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344C4">
              <w:rPr>
                <w:rFonts w:ascii="Times New Roman" w:hAnsi="Times New Roman"/>
                <w:sz w:val="24"/>
                <w:szCs w:val="24"/>
              </w:rPr>
              <w:t>1. Свободно излагать свои мысли в устной и письменной форме.</w:t>
            </w:r>
          </w:p>
          <w:p w:rsidR="003633C0" w:rsidRPr="00E344C4" w:rsidRDefault="003633C0" w:rsidP="00BF54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344C4">
              <w:rPr>
                <w:rFonts w:ascii="Times New Roman" w:hAnsi="Times New Roman"/>
                <w:sz w:val="24"/>
                <w:szCs w:val="24"/>
              </w:rPr>
              <w:t>2. Слушать и слышать других, быть готовым корректировать свою точку зрения.</w:t>
            </w:r>
          </w:p>
          <w:p w:rsidR="003633C0" w:rsidRPr="00E344C4" w:rsidRDefault="003633C0" w:rsidP="00BF54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344C4">
              <w:rPr>
                <w:rFonts w:ascii="Times New Roman" w:hAnsi="Times New Roman"/>
                <w:sz w:val="24"/>
                <w:szCs w:val="24"/>
              </w:rPr>
              <w:t>3. Осуществлять взаимный контроль.</w:t>
            </w:r>
          </w:p>
        </w:tc>
      </w:tr>
      <w:tr w:rsidR="003633C0" w:rsidRPr="00E344C4" w:rsidTr="00BF54CF">
        <w:trPr>
          <w:trHeight w:val="4952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3C0" w:rsidRPr="00E344C4" w:rsidRDefault="003633C0" w:rsidP="00BF54CF">
            <w:pPr>
              <w:pStyle w:val="rim"/>
              <w:spacing w:line="240" w:lineRule="auto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E344C4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lastRenderedPageBreak/>
              <w:t>VI I. Включение нового знания в систему знаний и повторение.</w:t>
            </w: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- Послушайте сказку, о чем она, как бы вы ее озаглавили?</w:t>
            </w:r>
          </w:p>
          <w:p w:rsidR="003633C0" w:rsidRPr="00E344C4" w:rsidRDefault="003633C0" w:rsidP="00BF54CF">
            <w:pPr>
              <w:pStyle w:val="a3"/>
              <w:shd w:val="clear" w:color="auto" w:fill="FFFFFF"/>
              <w:spacing w:after="0"/>
              <w:rPr>
                <w:i/>
              </w:rPr>
            </w:pPr>
            <w:r w:rsidRPr="00E344C4">
              <w:rPr>
                <w:i/>
              </w:rPr>
              <w:t>Среди частей речи прошел слух, что заболело Существительное. Его приятели Прилагательное и Местоимение забеспокоились. Поспешили узнать, что случилось. Оказалось, что дети путают род Существительного. Прилагательное предложило Существительному свою помощь.</w:t>
            </w:r>
          </w:p>
          <w:p w:rsidR="003633C0" w:rsidRPr="00E344C4" w:rsidRDefault="003633C0" w:rsidP="00BF54CF">
            <w:pPr>
              <w:pStyle w:val="a3"/>
              <w:shd w:val="clear" w:color="auto" w:fill="FFFFFF"/>
              <w:spacing w:after="0"/>
              <w:rPr>
                <w:i/>
              </w:rPr>
            </w:pPr>
            <w:r w:rsidRPr="00E344C4">
              <w:rPr>
                <w:i/>
              </w:rPr>
              <w:t xml:space="preserve">“Не грусти, мы поможем тебе. Постараемся не оставлять тебя в одиночестве, будем с тобой рядом и поможем определить твой род: соломенная шляпка, тяжелый рюкзак”, - сказало Прилагательное. “Я тоже помогу ребятам узнать твой род”, - сказало Местоимение. (Мой рюкзак, моя соломенная шляпка.) Особенно мы пригодимся ребятам при определении рода таких слов, как тихоня, лакомка, </w:t>
            </w:r>
            <w:proofErr w:type="spellStart"/>
            <w:r w:rsidRPr="00E344C4">
              <w:rPr>
                <w:i/>
              </w:rPr>
              <w:t>грязнуля</w:t>
            </w:r>
            <w:proofErr w:type="spellEnd"/>
            <w:r w:rsidRPr="00E344C4">
              <w:rPr>
                <w:i/>
              </w:rPr>
              <w:t xml:space="preserve">, задира, сластена, </w:t>
            </w:r>
            <w:proofErr w:type="spellStart"/>
            <w:r w:rsidRPr="00E344C4">
              <w:rPr>
                <w:i/>
              </w:rPr>
              <w:t>неряха</w:t>
            </w:r>
            <w:proofErr w:type="spellEnd"/>
            <w:r w:rsidRPr="00E344C4">
              <w:rPr>
                <w:i/>
              </w:rPr>
              <w:t xml:space="preserve">, ведь их род можно узнать только тогда, когда мы стоим рядом: большой (этот) </w:t>
            </w:r>
            <w:proofErr w:type="spellStart"/>
            <w:r w:rsidRPr="00E344C4">
              <w:rPr>
                <w:i/>
              </w:rPr>
              <w:t>грязнуля</w:t>
            </w:r>
            <w:proofErr w:type="spellEnd"/>
            <w:r w:rsidRPr="00E344C4">
              <w:rPr>
                <w:i/>
              </w:rPr>
              <w:t xml:space="preserve"> и большая (эта) </w:t>
            </w:r>
            <w:proofErr w:type="spellStart"/>
            <w:r w:rsidRPr="00E344C4">
              <w:rPr>
                <w:i/>
              </w:rPr>
              <w:t>грязнуля</w:t>
            </w:r>
            <w:proofErr w:type="spellEnd"/>
            <w:r w:rsidRPr="00E344C4">
              <w:rPr>
                <w:i/>
              </w:rPr>
              <w:t>. Повеселело Существительное от дружеской поддержки и стало выздоравливать. Не напрасно в народе говориться: “Друзья познаются в беде!”.</w:t>
            </w:r>
          </w:p>
          <w:p w:rsidR="003633C0" w:rsidRPr="00E344C4" w:rsidRDefault="003633C0" w:rsidP="00BF54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44C4">
              <w:rPr>
                <w:rFonts w:ascii="Times New Roman" w:hAnsi="Times New Roman"/>
                <w:sz w:val="24"/>
                <w:szCs w:val="24"/>
              </w:rPr>
              <w:t xml:space="preserve">- О чем эта сказка? Как бы вы ее озаглавили? </w:t>
            </w:r>
          </w:p>
          <w:p w:rsidR="003633C0" w:rsidRDefault="003633C0" w:rsidP="00BF54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44C4">
              <w:rPr>
                <w:rFonts w:ascii="Times New Roman" w:hAnsi="Times New Roman"/>
                <w:sz w:val="24"/>
                <w:szCs w:val="24"/>
              </w:rPr>
              <w:t>- Перечислите действия, которые надо совершить, чтобы  помочь существительному?</w:t>
            </w:r>
          </w:p>
          <w:p w:rsidR="003633C0" w:rsidRPr="00E344C4" w:rsidRDefault="003633C0" w:rsidP="00BF54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Упр. 243.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3C0" w:rsidRPr="00E344C4" w:rsidRDefault="003633C0" w:rsidP="00BF54CF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Познавательные УУД </w:t>
            </w:r>
          </w:p>
          <w:p w:rsidR="003633C0" w:rsidRPr="00E344C4" w:rsidRDefault="003633C0" w:rsidP="00BF54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344C4">
              <w:rPr>
                <w:rFonts w:ascii="Times New Roman" w:hAnsi="Times New Roman"/>
                <w:sz w:val="24"/>
                <w:szCs w:val="24"/>
              </w:rPr>
              <w:t>1. Извлекать информацию из текста.</w:t>
            </w:r>
          </w:p>
          <w:p w:rsidR="003633C0" w:rsidRPr="00E344C4" w:rsidRDefault="003633C0" w:rsidP="00BF54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344C4">
              <w:rPr>
                <w:rFonts w:ascii="Times New Roman" w:hAnsi="Times New Roman"/>
                <w:sz w:val="24"/>
                <w:szCs w:val="24"/>
              </w:rPr>
              <w:t>2. Анализировать, сравнивать, делать выводы.</w:t>
            </w:r>
          </w:p>
          <w:p w:rsidR="003633C0" w:rsidRPr="00E344C4" w:rsidRDefault="003633C0" w:rsidP="00BF54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33C0" w:rsidRPr="00E344C4" w:rsidTr="00BF54CF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3C0" w:rsidRPr="00E344C4" w:rsidRDefault="003633C0" w:rsidP="00BF54CF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  <w:p w:rsidR="003633C0" w:rsidRPr="00E344C4" w:rsidRDefault="003633C0" w:rsidP="00BF54CF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E344C4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V III. Рефлексия. </w:t>
            </w:r>
          </w:p>
          <w:p w:rsidR="003633C0" w:rsidRPr="00E344C4" w:rsidRDefault="003633C0" w:rsidP="00BF54CF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E344C4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Итог урока</w:t>
            </w: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3C0" w:rsidRPr="00E344C4" w:rsidRDefault="003633C0" w:rsidP="00BF54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44C4">
              <w:rPr>
                <w:rFonts w:ascii="Times New Roman" w:hAnsi="Times New Roman"/>
                <w:sz w:val="24"/>
                <w:szCs w:val="24"/>
              </w:rPr>
              <w:t xml:space="preserve">- Что нового вы сегодня узнали на уроке? </w:t>
            </w:r>
          </w:p>
          <w:p w:rsidR="003633C0" w:rsidRPr="00E344C4" w:rsidRDefault="003633C0" w:rsidP="00BF54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44C4">
              <w:rPr>
                <w:rFonts w:ascii="Times New Roman" w:hAnsi="Times New Roman"/>
                <w:sz w:val="24"/>
                <w:szCs w:val="24"/>
              </w:rPr>
              <w:t>- Почему они так называются?</w:t>
            </w:r>
          </w:p>
          <w:p w:rsidR="003633C0" w:rsidRPr="00E344C4" w:rsidRDefault="003633C0" w:rsidP="00BF54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44C4">
              <w:rPr>
                <w:rFonts w:ascii="Times New Roman" w:hAnsi="Times New Roman"/>
                <w:sz w:val="24"/>
                <w:szCs w:val="24"/>
              </w:rPr>
              <w:t xml:space="preserve"> - Как определить род этих существительных?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- Оцените себя, опираясь на алгоритм самооценки.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Закончи предложение</w:t>
            </w:r>
            <w:proofErr w:type="gramStart"/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:</w:t>
            </w:r>
            <w:proofErr w:type="gramEnd"/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- </w:t>
            </w:r>
            <w:r w:rsidRPr="00E344C4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eastAsia="ru-RU"/>
              </w:rPr>
              <w:t>Сегодня я узна</w:t>
            </w:r>
            <w:proofErr w:type="gramStart"/>
            <w:r w:rsidRPr="00E344C4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eastAsia="ru-RU"/>
              </w:rPr>
              <w:t>л(</w:t>
            </w:r>
            <w:proofErr w:type="gramEnd"/>
            <w:r w:rsidRPr="00E344C4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eastAsia="ru-RU"/>
              </w:rPr>
              <w:t>а)…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eastAsia="ru-RU"/>
              </w:rPr>
              <w:t>- Было трудно…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eastAsia="ru-RU"/>
              </w:rPr>
              <w:t>- Теперь я могу…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eastAsia="ru-RU"/>
              </w:rPr>
              <w:t>- Я поня</w:t>
            </w:r>
            <w:proofErr w:type="gramStart"/>
            <w:r w:rsidRPr="00E344C4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eastAsia="ru-RU"/>
              </w:rPr>
              <w:t>л(</w:t>
            </w:r>
            <w:proofErr w:type="gramEnd"/>
            <w:r w:rsidRPr="00E344C4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eastAsia="ru-RU"/>
              </w:rPr>
              <w:t>а)…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eastAsia="ru-RU"/>
              </w:rPr>
              <w:t>- У меня получилось…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eastAsia="ru-RU"/>
              </w:rPr>
              <w:t>- Было интересно…</w:t>
            </w:r>
          </w:p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E344C4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eastAsia="ru-RU"/>
              </w:rPr>
              <w:t>- Мне захотелось…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3C0" w:rsidRPr="00E344C4" w:rsidRDefault="003633C0" w:rsidP="00BF54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344C4">
              <w:rPr>
                <w:rFonts w:ascii="Times New Roman" w:hAnsi="Times New Roman"/>
                <w:sz w:val="24"/>
                <w:szCs w:val="24"/>
              </w:rPr>
              <w:t>Регулятивные УУД</w:t>
            </w:r>
          </w:p>
          <w:p w:rsidR="003633C0" w:rsidRPr="00E344C4" w:rsidRDefault="003633C0" w:rsidP="00BF54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344C4">
              <w:rPr>
                <w:rFonts w:ascii="Times New Roman" w:hAnsi="Times New Roman"/>
                <w:sz w:val="24"/>
                <w:szCs w:val="24"/>
              </w:rPr>
              <w:t>1. Соотносить цели и результаты своей деятельности.</w:t>
            </w:r>
          </w:p>
          <w:p w:rsidR="003633C0" w:rsidRPr="00E344C4" w:rsidRDefault="003633C0" w:rsidP="00BF54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344C4">
              <w:rPr>
                <w:rFonts w:ascii="Times New Roman" w:hAnsi="Times New Roman"/>
                <w:sz w:val="24"/>
                <w:szCs w:val="24"/>
              </w:rPr>
              <w:t>2. Вырабатывать критерии оценки и определять степень успешности работы.</w:t>
            </w:r>
          </w:p>
          <w:p w:rsidR="003633C0" w:rsidRPr="00E344C4" w:rsidRDefault="003633C0" w:rsidP="00BF54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633C0" w:rsidRPr="00E344C4" w:rsidRDefault="003633C0" w:rsidP="00BF54CF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3633C0" w:rsidRPr="00E344C4" w:rsidTr="00BF54CF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3C0" w:rsidRPr="00E344C4" w:rsidRDefault="003633C0" w:rsidP="00BF54CF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E344C4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en-US"/>
              </w:rPr>
              <w:t>XI</w:t>
            </w:r>
            <w:r w:rsidRPr="00E344C4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. Домашнее задание. </w:t>
            </w: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3C0" w:rsidRPr="00E344C4" w:rsidRDefault="003633C0" w:rsidP="00BF54CF">
            <w:pPr>
              <w:pStyle w:val="texturok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П. 32 упр. 244.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3C0" w:rsidRPr="00E344C4" w:rsidRDefault="003633C0" w:rsidP="00BF54CF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3633C0" w:rsidRPr="00E344C4" w:rsidRDefault="003633C0" w:rsidP="003633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633C0" w:rsidRPr="00E344C4" w:rsidRDefault="003633C0" w:rsidP="003633C0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161E5E" w:rsidRPr="009E0E5E" w:rsidRDefault="003633C0" w:rsidP="009E0E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61E5E" w:rsidRPr="009E0E5E" w:rsidSect="003633C0">
      <w:pgSz w:w="16838" w:h="11906" w:orient="landscape"/>
      <w:pgMar w:top="1134" w:right="709" w:bottom="85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choolBook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JournalSans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D6B9D"/>
    <w:multiLevelType w:val="multilevel"/>
    <w:tmpl w:val="6A92E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42677E"/>
    <w:multiLevelType w:val="multilevel"/>
    <w:tmpl w:val="18303A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345828"/>
    <w:multiLevelType w:val="hybridMultilevel"/>
    <w:tmpl w:val="1E703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03703D"/>
    <w:multiLevelType w:val="multilevel"/>
    <w:tmpl w:val="6BB8F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64C0F07"/>
    <w:multiLevelType w:val="multilevel"/>
    <w:tmpl w:val="3F82C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E0F07"/>
    <w:rsid w:val="00140050"/>
    <w:rsid w:val="00141174"/>
    <w:rsid w:val="001D1504"/>
    <w:rsid w:val="00246BD2"/>
    <w:rsid w:val="002C3622"/>
    <w:rsid w:val="002F46CB"/>
    <w:rsid w:val="003633C0"/>
    <w:rsid w:val="003736D4"/>
    <w:rsid w:val="00441A4E"/>
    <w:rsid w:val="00471922"/>
    <w:rsid w:val="004E0F07"/>
    <w:rsid w:val="005124C0"/>
    <w:rsid w:val="005961A7"/>
    <w:rsid w:val="007A2A99"/>
    <w:rsid w:val="009E0E5E"/>
    <w:rsid w:val="00B03E07"/>
    <w:rsid w:val="00B404CB"/>
    <w:rsid w:val="00B70F65"/>
    <w:rsid w:val="00EF7612"/>
    <w:rsid w:val="00F242D2"/>
    <w:rsid w:val="00F41B46"/>
    <w:rsid w:val="00FC70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F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633C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urok">
    <w:name w:val="text_urok Знак"/>
    <w:link w:val="texturok0"/>
    <w:locked/>
    <w:rsid w:val="003633C0"/>
    <w:rPr>
      <w:rFonts w:ascii="SchoolBookC" w:eastAsia="Times New Roman" w:hAnsi="SchoolBookC"/>
      <w:color w:val="000000"/>
    </w:rPr>
  </w:style>
  <w:style w:type="paragraph" w:customStyle="1" w:styleId="texturok0">
    <w:name w:val="text_urok"/>
    <w:basedOn w:val="a"/>
    <w:link w:val="texturok"/>
    <w:rsid w:val="003633C0"/>
    <w:pPr>
      <w:widowControl w:val="0"/>
      <w:autoSpaceDE w:val="0"/>
      <w:autoSpaceDN w:val="0"/>
      <w:adjustRightInd w:val="0"/>
      <w:spacing w:after="0" w:line="240" w:lineRule="atLeast"/>
      <w:ind w:firstLine="283"/>
      <w:jc w:val="both"/>
    </w:pPr>
    <w:rPr>
      <w:rFonts w:ascii="SchoolBookC" w:eastAsia="Times New Roman" w:hAnsi="SchoolBookC"/>
      <w:color w:val="000000"/>
    </w:rPr>
  </w:style>
  <w:style w:type="paragraph" w:customStyle="1" w:styleId="tema">
    <w:name w:val="tema"/>
    <w:basedOn w:val="a"/>
    <w:uiPriority w:val="99"/>
    <w:rsid w:val="003633C0"/>
    <w:pPr>
      <w:widowControl w:val="0"/>
      <w:autoSpaceDE w:val="0"/>
      <w:autoSpaceDN w:val="0"/>
      <w:adjustRightInd w:val="0"/>
      <w:spacing w:after="0" w:line="240" w:lineRule="atLeast"/>
      <w:ind w:firstLine="283"/>
      <w:jc w:val="both"/>
    </w:pPr>
    <w:rPr>
      <w:rFonts w:ascii="SchoolBookC" w:eastAsia="Times New Roman" w:hAnsi="SchoolBookC" w:cs="SchoolBookC"/>
      <w:color w:val="000000"/>
      <w:sz w:val="24"/>
      <w:szCs w:val="24"/>
      <w:lang w:eastAsia="ru-RU"/>
    </w:rPr>
  </w:style>
  <w:style w:type="paragraph" w:customStyle="1" w:styleId="xod">
    <w:name w:val="xod"/>
    <w:basedOn w:val="a"/>
    <w:uiPriority w:val="99"/>
    <w:rsid w:val="003633C0"/>
    <w:pPr>
      <w:widowControl w:val="0"/>
      <w:autoSpaceDE w:val="0"/>
      <w:autoSpaceDN w:val="0"/>
      <w:adjustRightInd w:val="0"/>
      <w:spacing w:after="0" w:line="240" w:lineRule="atLeast"/>
      <w:ind w:firstLine="283"/>
      <w:jc w:val="both"/>
    </w:pPr>
    <w:rPr>
      <w:rFonts w:ascii="JournalSansC" w:eastAsia="Times New Roman" w:hAnsi="JournalSansC" w:cs="JournalSansC"/>
      <w:color w:val="000000"/>
      <w:lang w:eastAsia="ru-RU"/>
    </w:rPr>
  </w:style>
  <w:style w:type="paragraph" w:customStyle="1" w:styleId="rim">
    <w:name w:val="rim"/>
    <w:basedOn w:val="a"/>
    <w:uiPriority w:val="99"/>
    <w:rsid w:val="003633C0"/>
    <w:pPr>
      <w:widowControl w:val="0"/>
      <w:autoSpaceDE w:val="0"/>
      <w:autoSpaceDN w:val="0"/>
      <w:adjustRightInd w:val="0"/>
      <w:spacing w:after="0" w:line="240" w:lineRule="atLeast"/>
      <w:ind w:firstLine="283"/>
      <w:jc w:val="both"/>
    </w:pPr>
    <w:rPr>
      <w:rFonts w:ascii="SchoolBookC" w:eastAsia="Times New Roman" w:hAnsi="SchoolBookC" w:cs="SchoolBookC"/>
      <w:b/>
      <w:bCs/>
      <w:color w:val="00000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698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edsovet.su/publ/113-1-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9</Pages>
  <Words>2955</Words>
  <Characters>16848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Tatiana</cp:lastModifiedBy>
  <cp:revision>7</cp:revision>
  <cp:lastPrinted>2016-10-31T16:36:00Z</cp:lastPrinted>
  <dcterms:created xsi:type="dcterms:W3CDTF">2016-03-23T10:49:00Z</dcterms:created>
  <dcterms:modified xsi:type="dcterms:W3CDTF">2017-01-31T17:20:00Z</dcterms:modified>
</cp:coreProperties>
</file>