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B5D" w:rsidRPr="006E2014" w:rsidRDefault="00B45B5D" w:rsidP="00B45B5D">
      <w:pPr>
        <w:jc w:val="center"/>
        <w:rPr>
          <w:rFonts w:eastAsia="Calibri"/>
          <w:sz w:val="28"/>
          <w:szCs w:val="28"/>
          <w:lang w:eastAsia="en-US"/>
        </w:rPr>
      </w:pPr>
      <w:r w:rsidRPr="006E2014">
        <w:rPr>
          <w:rFonts w:eastAsia="Calibri"/>
          <w:sz w:val="28"/>
          <w:szCs w:val="28"/>
          <w:lang w:eastAsia="en-US"/>
        </w:rPr>
        <w:t>Муниципальное бюджетное образовательное учреждение</w:t>
      </w:r>
    </w:p>
    <w:p w:rsidR="00B45B5D" w:rsidRPr="006E2014" w:rsidRDefault="00B45B5D" w:rsidP="00B45B5D">
      <w:pPr>
        <w:jc w:val="center"/>
        <w:rPr>
          <w:rFonts w:eastAsia="Calibri"/>
          <w:sz w:val="28"/>
          <w:szCs w:val="28"/>
          <w:lang w:eastAsia="en-US"/>
        </w:rPr>
      </w:pPr>
      <w:r w:rsidRPr="006E2014">
        <w:rPr>
          <w:rFonts w:eastAsia="Calibri"/>
          <w:sz w:val="28"/>
          <w:szCs w:val="28"/>
          <w:lang w:eastAsia="en-US"/>
        </w:rPr>
        <w:t>дополнительного образования  «Дом детского творчества»</w:t>
      </w:r>
    </w:p>
    <w:p w:rsidR="00B45B5D" w:rsidRPr="006E2014" w:rsidRDefault="00B45B5D" w:rsidP="00B45B5D">
      <w:pPr>
        <w:jc w:val="center"/>
        <w:rPr>
          <w:rFonts w:eastAsia="Calibri"/>
          <w:sz w:val="28"/>
          <w:szCs w:val="28"/>
          <w:lang w:eastAsia="en-US"/>
        </w:rPr>
      </w:pPr>
      <w:r w:rsidRPr="006E2014">
        <w:rPr>
          <w:rFonts w:eastAsia="Calibri"/>
          <w:sz w:val="28"/>
          <w:szCs w:val="28"/>
          <w:lang w:eastAsia="en-US"/>
        </w:rPr>
        <w:t>Первомайского района</w:t>
      </w:r>
      <w:r w:rsidR="00386070">
        <w:rPr>
          <w:rFonts w:eastAsia="Calibri"/>
          <w:sz w:val="28"/>
          <w:szCs w:val="28"/>
          <w:lang w:eastAsia="en-US"/>
        </w:rPr>
        <w:t xml:space="preserve"> Тамбовской</w:t>
      </w:r>
      <w:r>
        <w:rPr>
          <w:rFonts w:eastAsia="Calibri"/>
          <w:sz w:val="28"/>
          <w:szCs w:val="28"/>
          <w:lang w:eastAsia="en-US"/>
        </w:rPr>
        <w:t xml:space="preserve"> области</w:t>
      </w:r>
    </w:p>
    <w:p w:rsidR="00B45B5D" w:rsidRPr="006E2014" w:rsidRDefault="00B45B5D" w:rsidP="00B45B5D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</w:p>
    <w:p w:rsidR="00B45B5D" w:rsidRPr="006E2014" w:rsidRDefault="00B45B5D" w:rsidP="00B45B5D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:rsidR="00B45B5D" w:rsidRPr="006E2014" w:rsidRDefault="00B45B5D" w:rsidP="00B45B5D">
      <w:pPr>
        <w:tabs>
          <w:tab w:val="left" w:pos="4110"/>
        </w:tabs>
        <w:jc w:val="center"/>
        <w:rPr>
          <w:rFonts w:eastAsia="Calibri"/>
          <w:b/>
          <w:sz w:val="40"/>
          <w:szCs w:val="40"/>
          <w:lang w:eastAsia="en-US"/>
        </w:rPr>
      </w:pPr>
    </w:p>
    <w:p w:rsidR="00B45B5D" w:rsidRDefault="00B45B5D" w:rsidP="00B45B5D">
      <w:pPr>
        <w:tabs>
          <w:tab w:val="left" w:pos="4110"/>
        </w:tabs>
        <w:jc w:val="center"/>
        <w:rPr>
          <w:rFonts w:eastAsia="Calibri"/>
          <w:b/>
          <w:sz w:val="40"/>
          <w:szCs w:val="40"/>
          <w:lang w:eastAsia="en-US"/>
        </w:rPr>
      </w:pPr>
    </w:p>
    <w:p w:rsidR="00B45B5D" w:rsidRDefault="00B45B5D" w:rsidP="00B45B5D">
      <w:pPr>
        <w:tabs>
          <w:tab w:val="left" w:pos="4110"/>
        </w:tabs>
        <w:jc w:val="center"/>
        <w:rPr>
          <w:rFonts w:eastAsia="Calibri"/>
          <w:b/>
          <w:sz w:val="40"/>
          <w:szCs w:val="40"/>
          <w:lang w:eastAsia="en-US"/>
        </w:rPr>
      </w:pPr>
    </w:p>
    <w:p w:rsidR="00B45B5D" w:rsidRDefault="00B45B5D" w:rsidP="00B45B5D">
      <w:pPr>
        <w:tabs>
          <w:tab w:val="left" w:pos="4110"/>
        </w:tabs>
        <w:jc w:val="center"/>
        <w:rPr>
          <w:rFonts w:eastAsia="Calibri"/>
          <w:b/>
          <w:sz w:val="40"/>
          <w:szCs w:val="40"/>
          <w:lang w:eastAsia="en-US"/>
        </w:rPr>
      </w:pPr>
    </w:p>
    <w:p w:rsidR="00B45B5D" w:rsidRPr="006E2014" w:rsidRDefault="00804D8B" w:rsidP="00B45B5D">
      <w:pPr>
        <w:tabs>
          <w:tab w:val="left" w:pos="4110"/>
        </w:tabs>
        <w:jc w:val="center"/>
        <w:rPr>
          <w:rFonts w:eastAsia="Calibri"/>
          <w:b/>
          <w:sz w:val="40"/>
          <w:szCs w:val="40"/>
          <w:lang w:eastAsia="en-US"/>
        </w:rPr>
      </w:pPr>
      <w:r>
        <w:rPr>
          <w:rFonts w:eastAsia="Calibri"/>
          <w:b/>
          <w:sz w:val="40"/>
          <w:szCs w:val="40"/>
          <w:lang w:eastAsia="en-US"/>
        </w:rPr>
        <w:t>Выступление</w:t>
      </w:r>
    </w:p>
    <w:p w:rsidR="00B45B5D" w:rsidRDefault="00B45B5D" w:rsidP="00B45B5D">
      <w:pPr>
        <w:tabs>
          <w:tab w:val="left" w:pos="4110"/>
        </w:tabs>
        <w:jc w:val="center"/>
        <w:rPr>
          <w:rFonts w:eastAsia="Calibri"/>
          <w:b/>
          <w:sz w:val="40"/>
          <w:szCs w:val="40"/>
          <w:lang w:eastAsia="en-US"/>
        </w:rPr>
      </w:pPr>
      <w:r w:rsidRPr="006E2014">
        <w:rPr>
          <w:rFonts w:eastAsia="Calibri"/>
          <w:b/>
          <w:sz w:val="40"/>
          <w:szCs w:val="40"/>
          <w:lang w:eastAsia="en-US"/>
        </w:rPr>
        <w:t>«</w:t>
      </w:r>
      <w:r>
        <w:rPr>
          <w:rFonts w:eastAsia="Calibri"/>
          <w:b/>
          <w:sz w:val="40"/>
          <w:szCs w:val="40"/>
          <w:lang w:eastAsia="en-US"/>
        </w:rPr>
        <w:t xml:space="preserve">Опыт работы МБОУ </w:t>
      </w:r>
      <w:proofErr w:type="gramStart"/>
      <w:r>
        <w:rPr>
          <w:rFonts w:eastAsia="Calibri"/>
          <w:b/>
          <w:sz w:val="40"/>
          <w:szCs w:val="40"/>
          <w:lang w:eastAsia="en-US"/>
        </w:rPr>
        <w:t>ДО</w:t>
      </w:r>
      <w:proofErr w:type="gramEnd"/>
      <w:r>
        <w:rPr>
          <w:rFonts w:eastAsia="Calibri"/>
          <w:b/>
          <w:sz w:val="40"/>
          <w:szCs w:val="40"/>
          <w:lang w:eastAsia="en-US"/>
        </w:rPr>
        <w:t xml:space="preserve"> «</w:t>
      </w:r>
      <w:proofErr w:type="gramStart"/>
      <w:r>
        <w:rPr>
          <w:rFonts w:eastAsia="Calibri"/>
          <w:b/>
          <w:sz w:val="40"/>
          <w:szCs w:val="40"/>
          <w:lang w:eastAsia="en-US"/>
        </w:rPr>
        <w:t>Дом</w:t>
      </w:r>
      <w:proofErr w:type="gramEnd"/>
      <w:r>
        <w:rPr>
          <w:rFonts w:eastAsia="Calibri"/>
          <w:b/>
          <w:sz w:val="40"/>
          <w:szCs w:val="40"/>
          <w:lang w:eastAsia="en-US"/>
        </w:rPr>
        <w:t xml:space="preserve"> детского творчества</w:t>
      </w:r>
      <w:r w:rsidRPr="006E2014">
        <w:rPr>
          <w:rFonts w:eastAsia="Calibri"/>
          <w:b/>
          <w:sz w:val="40"/>
          <w:szCs w:val="40"/>
          <w:lang w:eastAsia="en-US"/>
        </w:rPr>
        <w:t>»</w:t>
      </w:r>
      <w:r>
        <w:rPr>
          <w:rFonts w:eastAsia="Calibri"/>
          <w:b/>
          <w:sz w:val="40"/>
          <w:szCs w:val="40"/>
          <w:lang w:eastAsia="en-US"/>
        </w:rPr>
        <w:t xml:space="preserve"> Первомайского района </w:t>
      </w:r>
    </w:p>
    <w:p w:rsidR="00B45B5D" w:rsidRDefault="00B45B5D" w:rsidP="00B45B5D">
      <w:pPr>
        <w:tabs>
          <w:tab w:val="left" w:pos="4110"/>
        </w:tabs>
        <w:jc w:val="center"/>
        <w:rPr>
          <w:rFonts w:eastAsia="Calibri"/>
          <w:b/>
          <w:sz w:val="40"/>
          <w:szCs w:val="40"/>
          <w:lang w:eastAsia="en-US"/>
        </w:rPr>
      </w:pPr>
      <w:r>
        <w:rPr>
          <w:rFonts w:eastAsia="Calibri"/>
          <w:b/>
          <w:sz w:val="40"/>
          <w:szCs w:val="40"/>
          <w:lang w:eastAsia="en-US"/>
        </w:rPr>
        <w:t>по реализации технологии «</w:t>
      </w:r>
      <w:proofErr w:type="spellStart"/>
      <w:r>
        <w:rPr>
          <w:rFonts w:eastAsia="Calibri"/>
          <w:b/>
          <w:sz w:val="40"/>
          <w:szCs w:val="40"/>
          <w:lang w:eastAsia="en-US"/>
        </w:rPr>
        <w:t>Спартианские</w:t>
      </w:r>
      <w:proofErr w:type="spellEnd"/>
      <w:r>
        <w:rPr>
          <w:rFonts w:eastAsia="Calibri"/>
          <w:b/>
          <w:sz w:val="40"/>
          <w:szCs w:val="40"/>
          <w:lang w:eastAsia="en-US"/>
        </w:rPr>
        <w:t xml:space="preserve"> игры» </w:t>
      </w:r>
    </w:p>
    <w:p w:rsidR="00B45B5D" w:rsidRPr="006E2014" w:rsidRDefault="00B45B5D" w:rsidP="00B45B5D">
      <w:pPr>
        <w:tabs>
          <w:tab w:val="left" w:pos="4110"/>
        </w:tabs>
        <w:jc w:val="center"/>
        <w:rPr>
          <w:rFonts w:eastAsia="Calibri"/>
          <w:b/>
          <w:sz w:val="40"/>
          <w:szCs w:val="40"/>
          <w:lang w:eastAsia="en-US"/>
        </w:rPr>
      </w:pPr>
      <w:r>
        <w:rPr>
          <w:rFonts w:eastAsia="Calibri"/>
          <w:b/>
          <w:sz w:val="40"/>
          <w:szCs w:val="40"/>
          <w:lang w:eastAsia="en-US"/>
        </w:rPr>
        <w:t>с детьми группы риска»</w:t>
      </w:r>
    </w:p>
    <w:p w:rsidR="00B45B5D" w:rsidRPr="006E2014" w:rsidRDefault="00B45B5D" w:rsidP="00B45B5D">
      <w:pPr>
        <w:spacing w:after="200" w:line="276" w:lineRule="auto"/>
        <w:rPr>
          <w:rFonts w:eastAsia="Calibri"/>
          <w:sz w:val="40"/>
          <w:szCs w:val="40"/>
          <w:lang w:eastAsia="en-US"/>
        </w:rPr>
      </w:pPr>
    </w:p>
    <w:p w:rsidR="00B45B5D" w:rsidRPr="006E2014" w:rsidRDefault="00B45B5D" w:rsidP="00B45B5D">
      <w:pPr>
        <w:spacing w:after="200" w:line="276" w:lineRule="auto"/>
        <w:rPr>
          <w:rFonts w:eastAsia="Calibri"/>
          <w:sz w:val="40"/>
          <w:szCs w:val="40"/>
          <w:lang w:eastAsia="en-US"/>
        </w:rPr>
      </w:pPr>
    </w:p>
    <w:p w:rsidR="00B45B5D" w:rsidRPr="006E2014" w:rsidRDefault="00B45B5D" w:rsidP="00B45B5D">
      <w:pPr>
        <w:spacing w:after="200" w:line="276" w:lineRule="auto"/>
        <w:rPr>
          <w:rFonts w:eastAsia="Calibri"/>
          <w:sz w:val="40"/>
          <w:szCs w:val="40"/>
          <w:lang w:eastAsia="en-US"/>
        </w:rPr>
      </w:pPr>
    </w:p>
    <w:p w:rsidR="00B45B5D" w:rsidRDefault="00B45B5D" w:rsidP="00B45B5D">
      <w:pPr>
        <w:tabs>
          <w:tab w:val="left" w:pos="7875"/>
        </w:tabs>
        <w:jc w:val="right"/>
        <w:rPr>
          <w:rFonts w:eastAsia="Calibri"/>
          <w:sz w:val="40"/>
          <w:szCs w:val="40"/>
          <w:lang w:eastAsia="en-US"/>
        </w:rPr>
      </w:pPr>
      <w:r w:rsidRPr="006E2014">
        <w:rPr>
          <w:rFonts w:eastAsia="Calibri"/>
          <w:sz w:val="40"/>
          <w:szCs w:val="40"/>
          <w:lang w:eastAsia="en-US"/>
        </w:rPr>
        <w:t xml:space="preserve"> </w:t>
      </w:r>
    </w:p>
    <w:p w:rsidR="00B45B5D" w:rsidRPr="006E2014" w:rsidRDefault="00B45B5D" w:rsidP="00B45B5D">
      <w:pPr>
        <w:tabs>
          <w:tab w:val="left" w:pos="7875"/>
        </w:tabs>
        <w:jc w:val="right"/>
        <w:rPr>
          <w:rFonts w:eastAsia="Calibri"/>
          <w:sz w:val="28"/>
          <w:szCs w:val="28"/>
          <w:lang w:eastAsia="en-US"/>
        </w:rPr>
      </w:pPr>
      <w:r w:rsidRPr="006E2014">
        <w:rPr>
          <w:rFonts w:eastAsia="Calibri"/>
          <w:sz w:val="28"/>
          <w:szCs w:val="28"/>
          <w:lang w:eastAsia="en-US"/>
        </w:rPr>
        <w:t xml:space="preserve">Подготовила: методист, </w:t>
      </w:r>
    </w:p>
    <w:p w:rsidR="00B45B5D" w:rsidRPr="006E2014" w:rsidRDefault="00B45B5D" w:rsidP="00B45B5D">
      <w:pPr>
        <w:tabs>
          <w:tab w:val="left" w:pos="7875"/>
        </w:tabs>
        <w:jc w:val="right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руководитель МОП Первомайского района</w:t>
      </w:r>
    </w:p>
    <w:p w:rsidR="00B45B5D" w:rsidRPr="006E2014" w:rsidRDefault="00B45B5D" w:rsidP="00B45B5D">
      <w:pPr>
        <w:tabs>
          <w:tab w:val="left" w:pos="7875"/>
        </w:tabs>
        <w:jc w:val="right"/>
        <w:rPr>
          <w:rFonts w:eastAsia="Calibri"/>
          <w:sz w:val="28"/>
          <w:szCs w:val="28"/>
          <w:lang w:eastAsia="en-US"/>
        </w:rPr>
      </w:pPr>
      <w:proofErr w:type="spellStart"/>
      <w:r>
        <w:rPr>
          <w:rFonts w:eastAsia="Calibri"/>
          <w:sz w:val="28"/>
          <w:szCs w:val="28"/>
          <w:lang w:eastAsia="en-US"/>
        </w:rPr>
        <w:t>Киянова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Л.М.</w:t>
      </w:r>
    </w:p>
    <w:p w:rsidR="00B45B5D" w:rsidRPr="006E2014" w:rsidRDefault="00B45B5D" w:rsidP="00B45B5D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:rsidR="00B45B5D" w:rsidRPr="006E2014" w:rsidRDefault="00B45B5D" w:rsidP="00B45B5D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:rsidR="00B45B5D" w:rsidRPr="006E2014" w:rsidRDefault="00B45B5D" w:rsidP="00B45B5D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:rsidR="00B45B5D" w:rsidRDefault="00B45B5D" w:rsidP="00B45B5D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:rsidR="00B45B5D" w:rsidRDefault="00B45B5D" w:rsidP="00B45B5D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:rsidR="00B45B5D" w:rsidRPr="006E2014" w:rsidRDefault="00B45B5D" w:rsidP="00B45B5D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:rsidR="00B45B5D" w:rsidRDefault="00B45B5D" w:rsidP="00B45B5D">
      <w:pPr>
        <w:tabs>
          <w:tab w:val="left" w:pos="2775"/>
        </w:tabs>
        <w:jc w:val="center"/>
        <w:rPr>
          <w:rFonts w:eastAsia="Calibri"/>
          <w:sz w:val="28"/>
          <w:szCs w:val="28"/>
          <w:lang w:eastAsia="en-US"/>
        </w:rPr>
      </w:pPr>
    </w:p>
    <w:p w:rsidR="00B45B5D" w:rsidRPr="006E2014" w:rsidRDefault="00B45B5D" w:rsidP="00B45B5D">
      <w:pPr>
        <w:tabs>
          <w:tab w:val="left" w:pos="2775"/>
        </w:tabs>
        <w:jc w:val="center"/>
        <w:rPr>
          <w:rFonts w:eastAsia="Calibri"/>
          <w:sz w:val="28"/>
          <w:szCs w:val="28"/>
          <w:lang w:eastAsia="en-US"/>
        </w:rPr>
      </w:pPr>
      <w:proofErr w:type="spellStart"/>
      <w:r w:rsidRPr="006E2014">
        <w:rPr>
          <w:rFonts w:eastAsia="Calibri"/>
          <w:sz w:val="28"/>
          <w:szCs w:val="28"/>
          <w:lang w:eastAsia="en-US"/>
        </w:rPr>
        <w:t>р.п</w:t>
      </w:r>
      <w:proofErr w:type="spellEnd"/>
      <w:r w:rsidRPr="006E2014">
        <w:rPr>
          <w:rFonts w:eastAsia="Calibri"/>
          <w:sz w:val="28"/>
          <w:szCs w:val="28"/>
          <w:lang w:eastAsia="en-US"/>
        </w:rPr>
        <w:t>. Первомайский</w:t>
      </w:r>
    </w:p>
    <w:p w:rsidR="00B45B5D" w:rsidRPr="006E2014" w:rsidRDefault="00B45B5D" w:rsidP="00B45B5D">
      <w:pPr>
        <w:tabs>
          <w:tab w:val="left" w:pos="2775"/>
        </w:tabs>
        <w:jc w:val="center"/>
        <w:rPr>
          <w:rFonts w:eastAsia="Calibri"/>
          <w:sz w:val="28"/>
          <w:szCs w:val="28"/>
          <w:lang w:eastAsia="en-US"/>
        </w:rPr>
      </w:pPr>
      <w:bookmarkStart w:id="0" w:name="_GoBack"/>
      <w:bookmarkEnd w:id="0"/>
      <w:r w:rsidRPr="006E2014">
        <w:rPr>
          <w:rFonts w:eastAsia="Calibri"/>
          <w:sz w:val="28"/>
          <w:szCs w:val="28"/>
          <w:lang w:eastAsia="en-US"/>
        </w:rPr>
        <w:t>2016г.</w:t>
      </w:r>
    </w:p>
    <w:p w:rsidR="002B24C4" w:rsidRDefault="00B45B5D" w:rsidP="00580F9C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F4CB5">
        <w:rPr>
          <w:rFonts w:ascii="Times New Roman" w:hAnsi="Times New Roman"/>
          <w:sz w:val="28"/>
          <w:szCs w:val="28"/>
        </w:rPr>
        <w:tab/>
      </w:r>
    </w:p>
    <w:p w:rsidR="00B45B5D" w:rsidRPr="00CF4CB5" w:rsidRDefault="00804D8B" w:rsidP="00804D8B">
      <w:pPr>
        <w:pStyle w:val="a5"/>
        <w:spacing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Тема стажировки </w:t>
      </w:r>
      <w:r w:rsidR="00B45B5D" w:rsidRPr="00CF4CB5">
        <w:rPr>
          <w:rFonts w:ascii="Times New Roman" w:hAnsi="Times New Roman"/>
          <w:b/>
          <w:sz w:val="28"/>
          <w:szCs w:val="28"/>
        </w:rPr>
        <w:t>«Опыт и эффективность использования технологии «</w:t>
      </w:r>
      <w:proofErr w:type="spellStart"/>
      <w:r w:rsidR="00B45B5D" w:rsidRPr="00CF4CB5">
        <w:rPr>
          <w:rFonts w:ascii="Times New Roman" w:hAnsi="Times New Roman"/>
          <w:b/>
          <w:sz w:val="28"/>
          <w:szCs w:val="28"/>
        </w:rPr>
        <w:t>Спартианские</w:t>
      </w:r>
      <w:proofErr w:type="spellEnd"/>
      <w:r w:rsidR="00B45B5D" w:rsidRPr="00CF4CB5">
        <w:rPr>
          <w:rFonts w:ascii="Times New Roman" w:hAnsi="Times New Roman"/>
          <w:b/>
          <w:sz w:val="28"/>
          <w:szCs w:val="28"/>
        </w:rPr>
        <w:t xml:space="preserve"> игры» в работе с детьми группы риска. </w:t>
      </w:r>
    </w:p>
    <w:p w:rsidR="00B45B5D" w:rsidRDefault="00B45B5D" w:rsidP="00580F9C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  <w:r w:rsidRPr="00CF4CB5">
        <w:rPr>
          <w:sz w:val="28"/>
          <w:szCs w:val="28"/>
        </w:rPr>
        <w:tab/>
        <w:t>Внедрение и реализация современных услуг и технологий в практику профилактической работы – одно из направлений деятельности муниципальной  опорной площадки. Закрепленная Программой технология «</w:t>
      </w:r>
      <w:proofErr w:type="spellStart"/>
      <w:r w:rsidRPr="00CF4CB5">
        <w:rPr>
          <w:sz w:val="28"/>
          <w:szCs w:val="28"/>
        </w:rPr>
        <w:t>Спартианские</w:t>
      </w:r>
      <w:proofErr w:type="spellEnd"/>
      <w:r w:rsidRPr="00CF4CB5">
        <w:rPr>
          <w:sz w:val="28"/>
          <w:szCs w:val="28"/>
        </w:rPr>
        <w:t xml:space="preserve"> игры» успешно реализуется в работе с подростками, состоящими на различных видах учета. </w:t>
      </w:r>
    </w:p>
    <w:p w:rsidR="00B45B5D" w:rsidRDefault="00B45B5D" w:rsidP="00580F9C">
      <w:pPr>
        <w:spacing w:line="360" w:lineRule="auto"/>
        <w:ind w:firstLine="708"/>
        <w:jc w:val="both"/>
        <w:rPr>
          <w:sz w:val="28"/>
          <w:szCs w:val="28"/>
        </w:rPr>
      </w:pPr>
      <w:r w:rsidRPr="00CF4CB5">
        <w:rPr>
          <w:sz w:val="28"/>
          <w:szCs w:val="28"/>
        </w:rPr>
        <w:t xml:space="preserve">Напомню, что </w:t>
      </w:r>
      <w:proofErr w:type="spellStart"/>
      <w:r w:rsidRPr="00CF4CB5">
        <w:rPr>
          <w:sz w:val="28"/>
          <w:szCs w:val="28"/>
        </w:rPr>
        <w:t>спартианские</w:t>
      </w:r>
      <w:proofErr w:type="spellEnd"/>
      <w:r w:rsidRPr="00CF4CB5">
        <w:rPr>
          <w:sz w:val="28"/>
          <w:szCs w:val="28"/>
        </w:rPr>
        <w:t xml:space="preserve"> игры </w:t>
      </w:r>
      <w:r w:rsidR="002B24C4">
        <w:rPr>
          <w:sz w:val="28"/>
          <w:szCs w:val="28"/>
        </w:rPr>
        <w:t>–</w:t>
      </w:r>
      <w:r w:rsidRPr="00CF4CB5">
        <w:rPr>
          <w:sz w:val="28"/>
          <w:szCs w:val="28"/>
        </w:rPr>
        <w:t xml:space="preserve"> это</w:t>
      </w:r>
      <w:r w:rsidR="002B24C4">
        <w:rPr>
          <w:sz w:val="28"/>
          <w:szCs w:val="28"/>
        </w:rPr>
        <w:t>,</w:t>
      </w:r>
      <w:r w:rsidRPr="00CF4CB5">
        <w:rPr>
          <w:sz w:val="28"/>
          <w:szCs w:val="28"/>
        </w:rPr>
        <w:t xml:space="preserve"> прежде всего интересная, увлекательная форма развлечения и общения для несовершеннолетних, дающая им возможность активно и творчески отдохнуть, получить положительные эмоции, эстетическое удовольствие,  проявить себя. Участие в </w:t>
      </w:r>
      <w:proofErr w:type="spellStart"/>
      <w:r w:rsidRPr="00CF4CB5">
        <w:rPr>
          <w:sz w:val="28"/>
          <w:szCs w:val="28"/>
        </w:rPr>
        <w:t>спартианских</w:t>
      </w:r>
      <w:proofErr w:type="spellEnd"/>
      <w:r w:rsidRPr="00CF4CB5">
        <w:rPr>
          <w:sz w:val="28"/>
          <w:szCs w:val="28"/>
        </w:rPr>
        <w:t xml:space="preserve"> играх помогает решить и очень важный для каждого ребенка </w:t>
      </w:r>
      <w:proofErr w:type="gramStart"/>
      <w:r w:rsidRPr="00CF4CB5">
        <w:rPr>
          <w:sz w:val="28"/>
          <w:szCs w:val="28"/>
        </w:rPr>
        <w:t>вопрос</w:t>
      </w:r>
      <w:proofErr w:type="gramEnd"/>
      <w:r w:rsidRPr="00CF4CB5">
        <w:rPr>
          <w:sz w:val="28"/>
          <w:szCs w:val="28"/>
        </w:rPr>
        <w:t xml:space="preserve">: в какой сфере деятельности (спорте или искусстве и т.д.) лучше применить свои силы и способности, чтобы это было интересно, полезно и чтобы своими успехами можно было заслужить уважение окружающих людей и </w:t>
      </w:r>
      <w:proofErr w:type="spellStart"/>
      <w:r w:rsidRPr="00CF4CB5">
        <w:rPr>
          <w:sz w:val="28"/>
          <w:szCs w:val="28"/>
        </w:rPr>
        <w:t>самореализоваться</w:t>
      </w:r>
      <w:proofErr w:type="spellEnd"/>
      <w:r w:rsidRPr="00CF4CB5">
        <w:rPr>
          <w:sz w:val="28"/>
          <w:szCs w:val="28"/>
        </w:rPr>
        <w:t>.</w:t>
      </w:r>
    </w:p>
    <w:p w:rsidR="00B45B5D" w:rsidRPr="004C0FE7" w:rsidRDefault="004C0FE7" w:rsidP="00580F9C">
      <w:pPr>
        <w:tabs>
          <w:tab w:val="left" w:pos="720"/>
        </w:tabs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B45B5D" w:rsidRPr="004C0FE7">
        <w:rPr>
          <w:b/>
          <w:sz w:val="28"/>
          <w:szCs w:val="28"/>
        </w:rPr>
        <w:t xml:space="preserve">Цель: </w:t>
      </w:r>
    </w:p>
    <w:p w:rsidR="00B45B5D" w:rsidRPr="00CF4CB5" w:rsidRDefault="00B45B5D" w:rsidP="00580F9C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  <w:r w:rsidRPr="00CF4CB5">
        <w:rPr>
          <w:sz w:val="28"/>
          <w:szCs w:val="28"/>
        </w:rPr>
        <w:t>профилактика противоправного поведения несовершеннолетних через деятельное участие в спортивных мероприятиях, интегрированных с искусством и творчеством.</w:t>
      </w:r>
    </w:p>
    <w:p w:rsidR="00B45B5D" w:rsidRPr="004C0FE7" w:rsidRDefault="004C0FE7" w:rsidP="00580F9C">
      <w:pPr>
        <w:tabs>
          <w:tab w:val="left" w:pos="720"/>
        </w:tabs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B45B5D" w:rsidRPr="004C0FE7">
        <w:rPr>
          <w:b/>
          <w:sz w:val="28"/>
          <w:szCs w:val="28"/>
        </w:rPr>
        <w:t xml:space="preserve">Задачи: </w:t>
      </w:r>
    </w:p>
    <w:p w:rsidR="00B45B5D" w:rsidRPr="00CF4CB5" w:rsidRDefault="00B45B5D" w:rsidP="00580F9C">
      <w:pPr>
        <w:pStyle w:val="a6"/>
        <w:numPr>
          <w:ilvl w:val="0"/>
          <w:numId w:val="1"/>
        </w:numPr>
        <w:spacing w:line="360" w:lineRule="auto"/>
        <w:ind w:left="0" w:firstLine="284"/>
        <w:jc w:val="both"/>
        <w:rPr>
          <w:sz w:val="28"/>
          <w:szCs w:val="28"/>
        </w:rPr>
      </w:pPr>
      <w:r w:rsidRPr="00CF4CB5">
        <w:rPr>
          <w:sz w:val="28"/>
          <w:szCs w:val="28"/>
        </w:rPr>
        <w:t>предоставление несовершеннолетним реальных возможностей самореализации в наиболее значимых для них видах спорта и сферах жизнедеятельности;</w:t>
      </w:r>
    </w:p>
    <w:p w:rsidR="00B45B5D" w:rsidRPr="00CF4CB5" w:rsidRDefault="00B45B5D" w:rsidP="00580F9C">
      <w:pPr>
        <w:pStyle w:val="a6"/>
        <w:numPr>
          <w:ilvl w:val="0"/>
          <w:numId w:val="1"/>
        </w:numPr>
        <w:spacing w:line="360" w:lineRule="auto"/>
        <w:ind w:left="0" w:firstLine="284"/>
        <w:jc w:val="both"/>
        <w:rPr>
          <w:sz w:val="28"/>
          <w:szCs w:val="28"/>
        </w:rPr>
      </w:pPr>
      <w:r w:rsidRPr="00CF4CB5">
        <w:rPr>
          <w:sz w:val="28"/>
          <w:szCs w:val="28"/>
        </w:rPr>
        <w:t xml:space="preserve">формирование культуры здоровья, профилактика вредных привычек и </w:t>
      </w:r>
      <w:proofErr w:type="spellStart"/>
      <w:r w:rsidRPr="00CF4CB5">
        <w:rPr>
          <w:sz w:val="28"/>
          <w:szCs w:val="28"/>
        </w:rPr>
        <w:t>аддиктивного</w:t>
      </w:r>
      <w:proofErr w:type="spellEnd"/>
      <w:r w:rsidRPr="00CF4CB5">
        <w:rPr>
          <w:sz w:val="28"/>
          <w:szCs w:val="28"/>
        </w:rPr>
        <w:t xml:space="preserve"> поведения;</w:t>
      </w:r>
    </w:p>
    <w:p w:rsidR="00B45B5D" w:rsidRPr="00CF4CB5" w:rsidRDefault="00B45B5D" w:rsidP="00580F9C">
      <w:pPr>
        <w:pStyle w:val="a6"/>
        <w:numPr>
          <w:ilvl w:val="0"/>
          <w:numId w:val="1"/>
        </w:numPr>
        <w:spacing w:line="360" w:lineRule="auto"/>
        <w:ind w:left="0" w:firstLine="284"/>
        <w:jc w:val="both"/>
        <w:rPr>
          <w:sz w:val="28"/>
          <w:szCs w:val="28"/>
        </w:rPr>
      </w:pPr>
      <w:r w:rsidRPr="00CF4CB5">
        <w:rPr>
          <w:sz w:val="28"/>
          <w:szCs w:val="28"/>
        </w:rPr>
        <w:t xml:space="preserve">организация досуга несовершеннолетних через приобщение к спорту, искусству, творчеству; </w:t>
      </w:r>
    </w:p>
    <w:p w:rsidR="00B45B5D" w:rsidRPr="00CF4CB5" w:rsidRDefault="00B45B5D" w:rsidP="00580F9C">
      <w:pPr>
        <w:pStyle w:val="a6"/>
        <w:numPr>
          <w:ilvl w:val="0"/>
          <w:numId w:val="1"/>
        </w:numPr>
        <w:spacing w:line="360" w:lineRule="auto"/>
        <w:ind w:left="0" w:firstLine="284"/>
        <w:jc w:val="both"/>
        <w:rPr>
          <w:sz w:val="28"/>
          <w:szCs w:val="28"/>
        </w:rPr>
      </w:pPr>
      <w:r w:rsidRPr="00CF4CB5">
        <w:rPr>
          <w:bCs/>
          <w:sz w:val="28"/>
          <w:szCs w:val="28"/>
        </w:rPr>
        <w:t>формирование и развитие интереса к национальным видам спорта и развлечениям, народным культурным традициям;</w:t>
      </w:r>
    </w:p>
    <w:p w:rsidR="00B45B5D" w:rsidRPr="00CF4CB5" w:rsidRDefault="00B45B5D" w:rsidP="00580F9C">
      <w:pPr>
        <w:pStyle w:val="a6"/>
        <w:numPr>
          <w:ilvl w:val="0"/>
          <w:numId w:val="1"/>
        </w:numPr>
        <w:spacing w:line="360" w:lineRule="auto"/>
        <w:ind w:left="0" w:firstLine="284"/>
        <w:jc w:val="both"/>
        <w:rPr>
          <w:sz w:val="28"/>
          <w:szCs w:val="28"/>
        </w:rPr>
      </w:pPr>
      <w:r w:rsidRPr="00CF4CB5">
        <w:rPr>
          <w:sz w:val="28"/>
          <w:szCs w:val="28"/>
        </w:rPr>
        <w:lastRenderedPageBreak/>
        <w:t xml:space="preserve">стимулирование участия в спортивных состязаниях  и поощрение достижений участников </w:t>
      </w:r>
      <w:proofErr w:type="spellStart"/>
      <w:r w:rsidRPr="00CF4CB5">
        <w:rPr>
          <w:sz w:val="28"/>
          <w:szCs w:val="28"/>
        </w:rPr>
        <w:t>спартианских</w:t>
      </w:r>
      <w:proofErr w:type="spellEnd"/>
      <w:r w:rsidRPr="00CF4CB5">
        <w:rPr>
          <w:sz w:val="28"/>
          <w:szCs w:val="28"/>
        </w:rPr>
        <w:t xml:space="preserve"> игр.</w:t>
      </w:r>
    </w:p>
    <w:p w:rsidR="00B45B5D" w:rsidRPr="00CF4CB5" w:rsidRDefault="00B45B5D" w:rsidP="00580F9C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  <w:r w:rsidRPr="00D12802">
        <w:rPr>
          <w:sz w:val="28"/>
          <w:szCs w:val="28"/>
        </w:rPr>
        <w:tab/>
      </w:r>
      <w:r w:rsidRPr="00CF4CB5">
        <w:rPr>
          <w:sz w:val="28"/>
          <w:szCs w:val="28"/>
        </w:rPr>
        <w:t>Хочется отметить, что основным фактором, обеспечивающим эффективность реализации технологии в нашем районе, является поддержка со стороны нашего руководства</w:t>
      </w:r>
      <w:r w:rsidR="00804699">
        <w:rPr>
          <w:sz w:val="28"/>
          <w:szCs w:val="28"/>
        </w:rPr>
        <w:t xml:space="preserve"> и специалистов регионального отдела по работе с детьми группы риска</w:t>
      </w:r>
      <w:r w:rsidRPr="00CF4CB5">
        <w:rPr>
          <w:sz w:val="28"/>
          <w:szCs w:val="28"/>
        </w:rPr>
        <w:t>.</w:t>
      </w:r>
    </w:p>
    <w:p w:rsidR="00B45B5D" w:rsidRPr="00D12802" w:rsidRDefault="00B45B5D" w:rsidP="00580F9C">
      <w:pPr>
        <w:pStyle w:val="a7"/>
        <w:spacing w:before="0" w:beforeAutospacing="0" w:after="0" w:afterAutospacing="0" w:line="360" w:lineRule="auto"/>
        <w:ind w:firstLine="708"/>
        <w:jc w:val="both"/>
        <w:textAlignment w:val="baseline"/>
        <w:rPr>
          <w:sz w:val="28"/>
          <w:szCs w:val="28"/>
        </w:rPr>
      </w:pPr>
      <w:r w:rsidRPr="00CF4CB5">
        <w:rPr>
          <w:sz w:val="28"/>
          <w:szCs w:val="28"/>
        </w:rPr>
        <w:t xml:space="preserve">В каждом образовательном учреждении района выстроена система профилактической работы с детьми группы риска. </w:t>
      </w:r>
    </w:p>
    <w:p w:rsidR="00B45B5D" w:rsidRPr="00CF4CB5" w:rsidRDefault="00B45B5D" w:rsidP="00580F9C">
      <w:pPr>
        <w:pStyle w:val="a7"/>
        <w:spacing w:before="0" w:beforeAutospacing="0" w:after="0" w:afterAutospacing="0" w:line="360" w:lineRule="auto"/>
        <w:ind w:firstLine="708"/>
        <w:jc w:val="both"/>
        <w:textAlignment w:val="baseline"/>
        <w:rPr>
          <w:bCs/>
          <w:iCs/>
          <w:sz w:val="28"/>
          <w:szCs w:val="28"/>
          <w:shd w:val="clear" w:color="auto" w:fill="FFFFFF"/>
        </w:rPr>
      </w:pPr>
      <w:r w:rsidRPr="00CF4CB5">
        <w:rPr>
          <w:sz w:val="28"/>
          <w:szCs w:val="28"/>
        </w:rPr>
        <w:t xml:space="preserve">Педагоги Дом детского творчества, включили в эту систему </w:t>
      </w:r>
      <w:r w:rsidRPr="00CF4CB5">
        <w:rPr>
          <w:bCs/>
          <w:iCs/>
          <w:sz w:val="28"/>
          <w:szCs w:val="28"/>
          <w:shd w:val="clear" w:color="auto" w:fill="FFFFFF"/>
        </w:rPr>
        <w:t>для социализации и реабилитации детей и подростков  технологию «</w:t>
      </w:r>
      <w:proofErr w:type="spellStart"/>
      <w:r w:rsidRPr="00CF4CB5">
        <w:rPr>
          <w:bCs/>
          <w:iCs/>
          <w:sz w:val="28"/>
          <w:szCs w:val="28"/>
          <w:shd w:val="clear" w:color="auto" w:fill="FFFFFF"/>
        </w:rPr>
        <w:t>Спартианские</w:t>
      </w:r>
      <w:proofErr w:type="spellEnd"/>
      <w:r w:rsidRPr="00CF4CB5">
        <w:rPr>
          <w:bCs/>
          <w:iCs/>
          <w:sz w:val="28"/>
          <w:szCs w:val="28"/>
          <w:shd w:val="clear" w:color="auto" w:fill="FFFFFF"/>
        </w:rPr>
        <w:t xml:space="preserve"> игры».</w:t>
      </w:r>
    </w:p>
    <w:p w:rsidR="00071CC2" w:rsidRPr="0049311C" w:rsidRDefault="00071CC2" w:rsidP="00071CC2">
      <w:pPr>
        <w:shd w:val="clear" w:color="auto" w:fill="FFFFFF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Участвовать в</w:t>
      </w:r>
      <w:r w:rsidRPr="00CF4CB5">
        <w:rPr>
          <w:sz w:val="28"/>
          <w:szCs w:val="28"/>
        </w:rPr>
        <w:t> </w:t>
      </w:r>
      <w:proofErr w:type="spellStart"/>
      <w:r w:rsidRPr="00CF4CB5">
        <w:rPr>
          <w:sz w:val="28"/>
          <w:szCs w:val="28"/>
        </w:rPr>
        <w:t>Спартианских</w:t>
      </w:r>
      <w:proofErr w:type="spellEnd"/>
      <w:r w:rsidRPr="00CF4CB5">
        <w:rPr>
          <w:sz w:val="28"/>
          <w:szCs w:val="28"/>
        </w:rPr>
        <w:t xml:space="preserve"> игр</w:t>
      </w:r>
      <w:r>
        <w:rPr>
          <w:sz w:val="28"/>
          <w:szCs w:val="28"/>
        </w:rPr>
        <w:t xml:space="preserve">ах могут </w:t>
      </w:r>
      <w:r w:rsidRPr="00CF4CB5">
        <w:rPr>
          <w:sz w:val="28"/>
          <w:szCs w:val="28"/>
        </w:rPr>
        <w:t xml:space="preserve"> учащиеся самого разного возраста (начиная с 7 лет),  различной физической, спортивной и художественной подготовки, разных интересов, занятий и т.д.</w:t>
      </w:r>
    </w:p>
    <w:p w:rsidR="00B45B5D" w:rsidRPr="00CF4CB5" w:rsidRDefault="00B45B5D" w:rsidP="00580F9C">
      <w:pPr>
        <w:spacing w:line="360" w:lineRule="auto"/>
        <w:ind w:firstLine="708"/>
        <w:jc w:val="both"/>
        <w:rPr>
          <w:sz w:val="28"/>
          <w:szCs w:val="28"/>
        </w:rPr>
      </w:pPr>
      <w:r w:rsidRPr="00CF4CB5">
        <w:rPr>
          <w:sz w:val="28"/>
          <w:szCs w:val="28"/>
        </w:rPr>
        <w:t xml:space="preserve">Внедрение </w:t>
      </w:r>
      <w:proofErr w:type="spellStart"/>
      <w:r w:rsidRPr="00CF4CB5">
        <w:rPr>
          <w:sz w:val="28"/>
          <w:szCs w:val="28"/>
        </w:rPr>
        <w:t>Спартианских</w:t>
      </w:r>
      <w:proofErr w:type="spellEnd"/>
      <w:r w:rsidRPr="00CF4CB5">
        <w:rPr>
          <w:sz w:val="28"/>
          <w:szCs w:val="28"/>
        </w:rPr>
        <w:t xml:space="preserve"> игр в работу Дома детского творчества пребывало предварительной подготовки детей и педагогов:</w:t>
      </w:r>
    </w:p>
    <w:p w:rsidR="00B45B5D" w:rsidRPr="00CF4CB5" w:rsidRDefault="00B45B5D" w:rsidP="00580F9C">
      <w:pPr>
        <w:spacing w:line="360" w:lineRule="auto"/>
        <w:jc w:val="both"/>
        <w:rPr>
          <w:sz w:val="28"/>
          <w:szCs w:val="28"/>
        </w:rPr>
      </w:pPr>
      <w:r w:rsidRPr="00CF4CB5">
        <w:rPr>
          <w:sz w:val="28"/>
          <w:szCs w:val="28"/>
        </w:rPr>
        <w:t>- выбор темы, сюжета;</w:t>
      </w:r>
    </w:p>
    <w:p w:rsidR="00B45B5D" w:rsidRPr="00CF4CB5" w:rsidRDefault="00B45B5D" w:rsidP="00580F9C">
      <w:pPr>
        <w:spacing w:line="360" w:lineRule="auto"/>
        <w:jc w:val="both"/>
        <w:rPr>
          <w:sz w:val="28"/>
          <w:szCs w:val="28"/>
        </w:rPr>
      </w:pPr>
      <w:r w:rsidRPr="00CF4CB5">
        <w:rPr>
          <w:sz w:val="28"/>
          <w:szCs w:val="28"/>
        </w:rPr>
        <w:t>- написание сценария Игр;</w:t>
      </w:r>
    </w:p>
    <w:p w:rsidR="00B45B5D" w:rsidRPr="00CF4CB5" w:rsidRDefault="00B45B5D" w:rsidP="00580F9C">
      <w:pPr>
        <w:spacing w:line="360" w:lineRule="auto"/>
        <w:jc w:val="both"/>
        <w:rPr>
          <w:sz w:val="28"/>
          <w:szCs w:val="28"/>
        </w:rPr>
      </w:pPr>
      <w:r w:rsidRPr="00CF4CB5">
        <w:rPr>
          <w:sz w:val="28"/>
          <w:szCs w:val="28"/>
        </w:rPr>
        <w:t>- подбор комплекса физических упражнений, подвижных игр и «новых игр» на социализацию несовершеннолетних (</w:t>
      </w:r>
      <w:proofErr w:type="spellStart"/>
      <w:r w:rsidRPr="00CF4CB5">
        <w:rPr>
          <w:sz w:val="28"/>
          <w:szCs w:val="28"/>
        </w:rPr>
        <w:t>социо</w:t>
      </w:r>
      <w:proofErr w:type="spellEnd"/>
      <w:r w:rsidRPr="00CF4CB5">
        <w:rPr>
          <w:sz w:val="28"/>
          <w:szCs w:val="28"/>
        </w:rPr>
        <w:t>-игры);</w:t>
      </w:r>
    </w:p>
    <w:p w:rsidR="00B45B5D" w:rsidRPr="00CF4CB5" w:rsidRDefault="00B45B5D" w:rsidP="00580F9C">
      <w:pPr>
        <w:spacing w:line="360" w:lineRule="auto"/>
        <w:jc w:val="both"/>
        <w:rPr>
          <w:sz w:val="28"/>
          <w:szCs w:val="28"/>
        </w:rPr>
      </w:pPr>
      <w:r w:rsidRPr="00CF4CB5">
        <w:rPr>
          <w:sz w:val="28"/>
          <w:szCs w:val="28"/>
        </w:rPr>
        <w:t>- подготовка творческих конкурсов;</w:t>
      </w:r>
    </w:p>
    <w:p w:rsidR="00B45B5D" w:rsidRPr="00CF4CB5" w:rsidRDefault="00B45B5D" w:rsidP="00580F9C">
      <w:pPr>
        <w:spacing w:line="360" w:lineRule="auto"/>
        <w:jc w:val="both"/>
        <w:rPr>
          <w:sz w:val="28"/>
          <w:szCs w:val="28"/>
        </w:rPr>
      </w:pPr>
      <w:r w:rsidRPr="00CF4CB5">
        <w:rPr>
          <w:sz w:val="28"/>
          <w:szCs w:val="28"/>
        </w:rPr>
        <w:t>- выбор системы поощрения и определения победителей.</w:t>
      </w:r>
    </w:p>
    <w:p w:rsidR="00B45B5D" w:rsidRPr="00CF4CB5" w:rsidRDefault="002831EE" w:rsidP="00580F9C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Подготовительная</w:t>
      </w:r>
      <w:proofErr w:type="gramEnd"/>
      <w:r>
        <w:rPr>
          <w:sz w:val="28"/>
          <w:szCs w:val="28"/>
        </w:rPr>
        <w:t xml:space="preserve"> работы с детьми включал</w:t>
      </w:r>
      <w:r w:rsidR="00B45B5D" w:rsidRPr="00CF4CB5">
        <w:rPr>
          <w:sz w:val="28"/>
          <w:szCs w:val="28"/>
        </w:rPr>
        <w:t xml:space="preserve"> в себя</w:t>
      </w:r>
      <w:r>
        <w:rPr>
          <w:sz w:val="28"/>
          <w:szCs w:val="28"/>
        </w:rPr>
        <w:t>:</w:t>
      </w:r>
      <w:r w:rsidR="00B45B5D" w:rsidRPr="00CF4CB5">
        <w:rPr>
          <w:sz w:val="28"/>
          <w:szCs w:val="28"/>
        </w:rPr>
        <w:t xml:space="preserve"> </w:t>
      </w:r>
    </w:p>
    <w:p w:rsidR="00B45B5D" w:rsidRPr="00CF4CB5" w:rsidRDefault="002831EE" w:rsidP="00580F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проведение</w:t>
      </w:r>
      <w:r w:rsidR="00B45B5D" w:rsidRPr="00CF4CB5">
        <w:rPr>
          <w:sz w:val="28"/>
          <w:szCs w:val="28"/>
        </w:rPr>
        <w:t xml:space="preserve">  мониторинг</w:t>
      </w:r>
      <w:r>
        <w:rPr>
          <w:sz w:val="28"/>
          <w:szCs w:val="28"/>
        </w:rPr>
        <w:t>а</w:t>
      </w:r>
      <w:r w:rsidR="00B45B5D" w:rsidRPr="00CF4CB5">
        <w:rPr>
          <w:sz w:val="28"/>
          <w:szCs w:val="28"/>
        </w:rPr>
        <w:t xml:space="preserve">  </w:t>
      </w:r>
      <w:proofErr w:type="spellStart"/>
      <w:r w:rsidR="00B45B5D" w:rsidRPr="00CF4CB5">
        <w:rPr>
          <w:sz w:val="28"/>
          <w:szCs w:val="28"/>
        </w:rPr>
        <w:t>сформированности</w:t>
      </w:r>
      <w:proofErr w:type="spellEnd"/>
      <w:r w:rsidR="00B45B5D" w:rsidRPr="00CF4CB5">
        <w:rPr>
          <w:sz w:val="28"/>
          <w:szCs w:val="28"/>
        </w:rPr>
        <w:t xml:space="preserve"> социальной, коммуникативной, интеллектуальной компетентности и компетентности в плане физического развития детей.</w:t>
      </w:r>
    </w:p>
    <w:p w:rsidR="00B45B5D" w:rsidRDefault="00B45B5D" w:rsidP="00580F9C">
      <w:pPr>
        <w:spacing w:line="360" w:lineRule="auto"/>
        <w:jc w:val="both"/>
        <w:rPr>
          <w:sz w:val="28"/>
          <w:szCs w:val="28"/>
        </w:rPr>
      </w:pPr>
      <w:r w:rsidRPr="00CF4CB5">
        <w:rPr>
          <w:sz w:val="28"/>
          <w:szCs w:val="28"/>
        </w:rPr>
        <w:t xml:space="preserve">- </w:t>
      </w:r>
      <w:r w:rsidR="002831EE">
        <w:rPr>
          <w:sz w:val="28"/>
          <w:szCs w:val="28"/>
        </w:rPr>
        <w:t>организацию деятельности</w:t>
      </w:r>
      <w:r w:rsidRPr="00CF4CB5">
        <w:rPr>
          <w:sz w:val="28"/>
          <w:szCs w:val="28"/>
        </w:rPr>
        <w:t xml:space="preserve"> (на основе результатов мониторинга) по формированию знаний и умений, связанных с физической культурой, художественно-эстетическим развитием, которые необходимы для </w:t>
      </w:r>
      <w:r w:rsidRPr="00CF4CB5">
        <w:rPr>
          <w:sz w:val="28"/>
          <w:szCs w:val="28"/>
        </w:rPr>
        <w:lastRenderedPageBreak/>
        <w:t>успешного выступления в различных соревнованиях и конкурсах, включенных в программу Игр.</w:t>
      </w:r>
    </w:p>
    <w:p w:rsidR="00B45B5D" w:rsidRDefault="00B45B5D" w:rsidP="00580F9C">
      <w:pPr>
        <w:pStyle w:val="a7"/>
        <w:spacing w:before="0" w:beforeAutospacing="0" w:after="0" w:afterAutospacing="0" w:line="360" w:lineRule="auto"/>
        <w:ind w:firstLine="708"/>
        <w:jc w:val="both"/>
        <w:textAlignment w:val="baseline"/>
        <w:rPr>
          <w:bCs/>
          <w:iCs/>
          <w:sz w:val="28"/>
          <w:szCs w:val="28"/>
          <w:shd w:val="clear" w:color="auto" w:fill="FFFFFF"/>
        </w:rPr>
      </w:pPr>
      <w:r w:rsidRPr="00CF4CB5">
        <w:rPr>
          <w:bCs/>
          <w:iCs/>
          <w:sz w:val="28"/>
          <w:szCs w:val="28"/>
          <w:shd w:val="clear" w:color="auto" w:fill="FFFFFF"/>
        </w:rPr>
        <w:t>В рамках реализации технологии «</w:t>
      </w:r>
      <w:proofErr w:type="spellStart"/>
      <w:r w:rsidRPr="00CF4CB5">
        <w:rPr>
          <w:bCs/>
          <w:iCs/>
          <w:sz w:val="28"/>
          <w:szCs w:val="28"/>
          <w:shd w:val="clear" w:color="auto" w:fill="FFFFFF"/>
        </w:rPr>
        <w:t>Спартианские</w:t>
      </w:r>
      <w:proofErr w:type="spellEnd"/>
      <w:r w:rsidRPr="00CF4CB5">
        <w:rPr>
          <w:bCs/>
          <w:iCs/>
          <w:sz w:val="28"/>
          <w:szCs w:val="28"/>
          <w:shd w:val="clear" w:color="auto" w:fill="FFFFFF"/>
        </w:rPr>
        <w:t xml:space="preserve"> игры» методической службой Дома детского творчества был разработан комплекс </w:t>
      </w:r>
      <w:r w:rsidRPr="00CF4CB5">
        <w:rPr>
          <w:sz w:val="28"/>
          <w:szCs w:val="28"/>
        </w:rPr>
        <w:t xml:space="preserve">мероприятий по подготовке к каждой </w:t>
      </w:r>
      <w:proofErr w:type="spellStart"/>
      <w:r w:rsidRPr="00CF4CB5">
        <w:rPr>
          <w:sz w:val="28"/>
          <w:szCs w:val="28"/>
        </w:rPr>
        <w:t>Спартианской</w:t>
      </w:r>
      <w:proofErr w:type="spellEnd"/>
      <w:r w:rsidRPr="00CF4CB5">
        <w:rPr>
          <w:sz w:val="28"/>
          <w:szCs w:val="28"/>
        </w:rPr>
        <w:t xml:space="preserve"> игре</w:t>
      </w:r>
      <w:r w:rsidRPr="00CF4CB5">
        <w:rPr>
          <w:bCs/>
          <w:iCs/>
          <w:sz w:val="28"/>
          <w:szCs w:val="28"/>
          <w:shd w:val="clear" w:color="auto" w:fill="FFFFFF"/>
        </w:rPr>
        <w:t>:</w:t>
      </w:r>
      <w:r w:rsidRPr="00CF4CB5">
        <w:rPr>
          <w:b/>
          <w:bCs/>
          <w:i/>
          <w:iCs/>
          <w:sz w:val="28"/>
          <w:szCs w:val="28"/>
          <w:shd w:val="clear" w:color="auto" w:fill="FFFFFF"/>
        </w:rPr>
        <w:t xml:space="preserve"> </w:t>
      </w:r>
      <w:r w:rsidRPr="00CF4CB5">
        <w:rPr>
          <w:bCs/>
          <w:iCs/>
          <w:sz w:val="28"/>
          <w:szCs w:val="28"/>
          <w:shd w:val="clear" w:color="auto" w:fill="FFFFFF"/>
        </w:rPr>
        <w:t xml:space="preserve">направленный на </w:t>
      </w:r>
      <w:r w:rsidRPr="00CF4CB5">
        <w:rPr>
          <w:sz w:val="28"/>
          <w:szCs w:val="28"/>
          <w:shd w:val="clear" w:color="auto" w:fill="FFFFFF"/>
        </w:rPr>
        <w:t xml:space="preserve">физическое и духовно–нравственное развитие личности - </w:t>
      </w:r>
      <w:proofErr w:type="spellStart"/>
      <w:r w:rsidRPr="00CF4CB5">
        <w:rPr>
          <w:sz w:val="28"/>
          <w:szCs w:val="28"/>
          <w:shd w:val="clear" w:color="auto" w:fill="FFFFFF"/>
        </w:rPr>
        <w:t>с</w:t>
      </w:r>
      <w:r w:rsidRPr="00CF4CB5">
        <w:rPr>
          <w:bCs/>
          <w:sz w:val="28"/>
          <w:szCs w:val="28"/>
        </w:rPr>
        <w:t>партианская</w:t>
      </w:r>
      <w:proofErr w:type="spellEnd"/>
      <w:r w:rsidRPr="00CF4CB5">
        <w:rPr>
          <w:bCs/>
          <w:sz w:val="28"/>
          <w:szCs w:val="28"/>
        </w:rPr>
        <w:t xml:space="preserve"> игротека «Молодецкие забавы»</w:t>
      </w:r>
      <w:r w:rsidRPr="00CF4CB5">
        <w:rPr>
          <w:sz w:val="28"/>
          <w:szCs w:val="28"/>
          <w:shd w:val="clear" w:color="auto" w:fill="FFFFFF"/>
        </w:rPr>
        <w:t xml:space="preserve">, «Новые рекорды», </w:t>
      </w:r>
      <w:r w:rsidRPr="00CF4CB5">
        <w:rPr>
          <w:sz w:val="28"/>
          <w:szCs w:val="28"/>
        </w:rPr>
        <w:t xml:space="preserve">«Родному поселку -  </w:t>
      </w:r>
      <w:proofErr w:type="spellStart"/>
      <w:r w:rsidRPr="00CF4CB5">
        <w:rPr>
          <w:sz w:val="28"/>
          <w:szCs w:val="28"/>
        </w:rPr>
        <w:t>спартианские</w:t>
      </w:r>
      <w:proofErr w:type="spellEnd"/>
      <w:r w:rsidRPr="00CF4CB5">
        <w:rPr>
          <w:sz w:val="28"/>
          <w:szCs w:val="28"/>
        </w:rPr>
        <w:t xml:space="preserve"> рекорды</w:t>
      </w:r>
      <w:proofErr w:type="gramStart"/>
      <w:r w:rsidRPr="00CF4CB5">
        <w:rPr>
          <w:sz w:val="28"/>
          <w:szCs w:val="28"/>
        </w:rPr>
        <w:t>!, «</w:t>
      </w:r>
      <w:proofErr w:type="gramEnd"/>
      <w:r w:rsidRPr="00CF4CB5">
        <w:rPr>
          <w:sz w:val="28"/>
          <w:szCs w:val="28"/>
        </w:rPr>
        <w:t>Время твоих побед», «</w:t>
      </w:r>
      <w:proofErr w:type="spellStart"/>
      <w:r w:rsidRPr="00CF4CB5">
        <w:rPr>
          <w:sz w:val="28"/>
          <w:szCs w:val="28"/>
        </w:rPr>
        <w:t>Спартианские</w:t>
      </w:r>
      <w:proofErr w:type="spellEnd"/>
      <w:r w:rsidRPr="00CF4CB5">
        <w:rPr>
          <w:sz w:val="28"/>
          <w:szCs w:val="28"/>
        </w:rPr>
        <w:t xml:space="preserve"> старты: настольный теннис, </w:t>
      </w:r>
      <w:proofErr w:type="gramStart"/>
      <w:r w:rsidRPr="00CF4CB5">
        <w:rPr>
          <w:sz w:val="28"/>
          <w:szCs w:val="28"/>
        </w:rPr>
        <w:t>шашки, шахматы», «Сильные духом»</w:t>
      </w:r>
      <w:r w:rsidRPr="00CF4CB5">
        <w:rPr>
          <w:sz w:val="28"/>
          <w:szCs w:val="28"/>
          <w:shd w:val="clear" w:color="auto" w:fill="FFFFFF"/>
        </w:rPr>
        <w:t>,</w:t>
      </w:r>
      <w:r w:rsidRPr="00CF4CB5">
        <w:rPr>
          <w:sz w:val="28"/>
          <w:szCs w:val="28"/>
        </w:rPr>
        <w:t xml:space="preserve"> </w:t>
      </w:r>
      <w:r w:rsidRPr="00CF4CB5">
        <w:rPr>
          <w:bCs/>
          <w:sz w:val="28"/>
          <w:szCs w:val="28"/>
        </w:rPr>
        <w:t>конкурс плакатов «</w:t>
      </w:r>
      <w:r w:rsidRPr="00CF4CB5">
        <w:rPr>
          <w:sz w:val="28"/>
          <w:szCs w:val="28"/>
          <w:shd w:val="clear" w:color="auto" w:fill="FFFFFF"/>
        </w:rPr>
        <w:t>Спорт, Духовность!</w:t>
      </w:r>
      <w:proofErr w:type="gramEnd"/>
      <w:r w:rsidRPr="00CF4CB5">
        <w:rPr>
          <w:sz w:val="28"/>
          <w:szCs w:val="28"/>
          <w:shd w:val="clear" w:color="auto" w:fill="FFFFFF"/>
        </w:rPr>
        <w:t xml:space="preserve"> Искусство!», </w:t>
      </w:r>
      <w:proofErr w:type="spellStart"/>
      <w:r w:rsidRPr="00CF4CB5">
        <w:rPr>
          <w:sz w:val="28"/>
          <w:szCs w:val="28"/>
        </w:rPr>
        <w:t>спарт</w:t>
      </w:r>
      <w:proofErr w:type="spellEnd"/>
      <w:r w:rsidRPr="00CF4CB5">
        <w:rPr>
          <w:sz w:val="28"/>
          <w:szCs w:val="28"/>
        </w:rPr>
        <w:t xml:space="preserve"> - чтецы «Любимые стихи об осени» и т.д., </w:t>
      </w:r>
      <w:r w:rsidRPr="00CF4CB5">
        <w:rPr>
          <w:bCs/>
          <w:iCs/>
          <w:sz w:val="28"/>
          <w:szCs w:val="28"/>
          <w:shd w:val="clear" w:color="auto" w:fill="FFFFFF"/>
        </w:rPr>
        <w:t xml:space="preserve">по развитию </w:t>
      </w:r>
      <w:r w:rsidRPr="00CF4CB5">
        <w:rPr>
          <w:sz w:val="28"/>
          <w:szCs w:val="28"/>
          <w:shd w:val="clear" w:color="auto" w:fill="FFFFFF"/>
        </w:rPr>
        <w:t xml:space="preserve">интеллектуальных </w:t>
      </w:r>
      <w:r w:rsidRPr="00CF4CB5">
        <w:rPr>
          <w:bCs/>
          <w:iCs/>
          <w:sz w:val="28"/>
          <w:szCs w:val="28"/>
          <w:shd w:val="clear" w:color="auto" w:fill="FFFFFF"/>
        </w:rPr>
        <w:t xml:space="preserve">навыков - </w:t>
      </w:r>
      <w:r w:rsidRPr="00CF4CB5">
        <w:rPr>
          <w:rStyle w:val="c0"/>
          <w:bCs/>
          <w:sz w:val="28"/>
          <w:szCs w:val="28"/>
        </w:rPr>
        <w:t xml:space="preserve">викторины «Законы </w:t>
      </w:r>
      <w:proofErr w:type="spellStart"/>
      <w:r w:rsidRPr="00CF4CB5">
        <w:rPr>
          <w:rStyle w:val="c0"/>
          <w:bCs/>
          <w:sz w:val="28"/>
          <w:szCs w:val="28"/>
        </w:rPr>
        <w:t>спарты</w:t>
      </w:r>
      <w:proofErr w:type="spellEnd"/>
      <w:r w:rsidRPr="00CF4CB5">
        <w:rPr>
          <w:rStyle w:val="c0"/>
          <w:bCs/>
          <w:sz w:val="28"/>
          <w:szCs w:val="28"/>
        </w:rPr>
        <w:t>»,</w:t>
      </w:r>
      <w:r w:rsidRPr="00CF4CB5">
        <w:rPr>
          <w:sz w:val="28"/>
          <w:szCs w:val="28"/>
        </w:rPr>
        <w:t xml:space="preserve"> «Спорт любить - сильным и здоровым быть»,</w:t>
      </w:r>
      <w:r w:rsidRPr="00CF4CB5">
        <w:rPr>
          <w:rStyle w:val="c0"/>
          <w:bCs/>
          <w:sz w:val="28"/>
          <w:szCs w:val="28"/>
        </w:rPr>
        <w:t xml:space="preserve"> конкурс презентаций «</w:t>
      </w:r>
      <w:proofErr w:type="spellStart"/>
      <w:r w:rsidRPr="00CF4CB5">
        <w:rPr>
          <w:rStyle w:val="c0"/>
          <w:bCs/>
          <w:sz w:val="28"/>
          <w:szCs w:val="28"/>
        </w:rPr>
        <w:t>Спартианское</w:t>
      </w:r>
      <w:proofErr w:type="spellEnd"/>
      <w:r w:rsidRPr="00CF4CB5">
        <w:rPr>
          <w:rStyle w:val="c0"/>
          <w:bCs/>
          <w:sz w:val="28"/>
          <w:szCs w:val="28"/>
        </w:rPr>
        <w:t xml:space="preserve"> движение», </w:t>
      </w:r>
      <w:r w:rsidRPr="00CF4CB5">
        <w:rPr>
          <w:bCs/>
          <w:iCs/>
          <w:sz w:val="28"/>
          <w:szCs w:val="28"/>
          <w:shd w:val="clear" w:color="auto" w:fill="FFFFFF"/>
        </w:rPr>
        <w:t xml:space="preserve"> </w:t>
      </w:r>
      <w:r w:rsidRPr="00CF4CB5">
        <w:rPr>
          <w:sz w:val="28"/>
          <w:szCs w:val="28"/>
        </w:rPr>
        <w:t>интеллектуальный конкурс «В мире спорта»,</w:t>
      </w:r>
      <w:r w:rsidRPr="00CF4CB5">
        <w:rPr>
          <w:bCs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CF4CB5">
        <w:rPr>
          <w:sz w:val="28"/>
          <w:szCs w:val="28"/>
        </w:rPr>
        <w:t>спар</w:t>
      </w:r>
      <w:proofErr w:type="gramStart"/>
      <w:r w:rsidRPr="00CF4CB5">
        <w:rPr>
          <w:sz w:val="28"/>
          <w:szCs w:val="28"/>
        </w:rPr>
        <w:t>т</w:t>
      </w:r>
      <w:proofErr w:type="spellEnd"/>
      <w:r w:rsidRPr="00CF4CB5">
        <w:rPr>
          <w:sz w:val="28"/>
          <w:szCs w:val="28"/>
        </w:rPr>
        <w:t>-</w:t>
      </w:r>
      <w:proofErr w:type="gramEnd"/>
      <w:r w:rsidRPr="00CF4CB5">
        <w:rPr>
          <w:sz w:val="28"/>
          <w:szCs w:val="28"/>
        </w:rPr>
        <w:t xml:space="preserve"> шоу пантомима «Мой любимый вид спорта»</w:t>
      </w:r>
      <w:r w:rsidRPr="00CF4CB5">
        <w:rPr>
          <w:bCs/>
          <w:iCs/>
          <w:sz w:val="28"/>
          <w:szCs w:val="28"/>
          <w:shd w:val="clear" w:color="auto" w:fill="FFFFFF"/>
        </w:rPr>
        <w:t>.</w:t>
      </w:r>
    </w:p>
    <w:p w:rsidR="004C0FE7" w:rsidRDefault="004C0FE7" w:rsidP="00580F9C">
      <w:pPr>
        <w:spacing w:line="360" w:lineRule="auto"/>
        <w:ind w:firstLine="360"/>
        <w:jc w:val="both"/>
        <w:rPr>
          <w:sz w:val="28"/>
          <w:szCs w:val="28"/>
        </w:rPr>
      </w:pPr>
      <w:r w:rsidRPr="00137CE1">
        <w:rPr>
          <w:color w:val="000000"/>
          <w:sz w:val="28"/>
          <w:szCs w:val="28"/>
          <w:shd w:val="clear" w:color="auto" w:fill="FFFFFF"/>
        </w:rPr>
        <w:t>К мероприятиям привлечено 6 специалистов, общий охват детей мероприятиями с использованием технологии</w:t>
      </w:r>
      <w:r w:rsidR="00D31EEA">
        <w:rPr>
          <w:color w:val="000000"/>
          <w:sz w:val="28"/>
          <w:szCs w:val="28"/>
          <w:shd w:val="clear" w:color="auto" w:fill="FFFFFF"/>
        </w:rPr>
        <w:t xml:space="preserve"> в 2016 году 469</w:t>
      </w:r>
      <w:r>
        <w:rPr>
          <w:color w:val="000000"/>
          <w:sz w:val="28"/>
          <w:szCs w:val="28"/>
          <w:shd w:val="clear" w:color="auto" w:fill="FFFFFF"/>
        </w:rPr>
        <w:t xml:space="preserve"> человек, из них 8 несовершенноле</w:t>
      </w:r>
      <w:r w:rsidR="00517D84">
        <w:rPr>
          <w:color w:val="000000"/>
          <w:sz w:val="28"/>
          <w:szCs w:val="28"/>
          <w:shd w:val="clear" w:color="auto" w:fill="FFFFFF"/>
        </w:rPr>
        <w:t>тних состоящих на учете</w:t>
      </w:r>
      <w:r w:rsidR="00882FAF">
        <w:rPr>
          <w:color w:val="000000"/>
          <w:sz w:val="28"/>
          <w:szCs w:val="28"/>
          <w:shd w:val="clear" w:color="auto" w:fill="FFFFFF"/>
        </w:rPr>
        <w:t xml:space="preserve"> ПДН и 51 подросток</w:t>
      </w:r>
      <w:r w:rsidR="00517D84">
        <w:rPr>
          <w:color w:val="000000"/>
          <w:sz w:val="28"/>
          <w:szCs w:val="28"/>
          <w:shd w:val="clear" w:color="auto" w:fill="FFFFFF"/>
        </w:rPr>
        <w:t xml:space="preserve"> </w:t>
      </w:r>
      <w:r w:rsidR="00945C61">
        <w:rPr>
          <w:color w:val="000000"/>
          <w:sz w:val="28"/>
          <w:szCs w:val="28"/>
          <w:shd w:val="clear" w:color="auto" w:fill="FFFFFF"/>
        </w:rPr>
        <w:t xml:space="preserve"> на </w:t>
      </w:r>
      <w:r w:rsidR="00517D84">
        <w:rPr>
          <w:color w:val="000000"/>
          <w:sz w:val="28"/>
          <w:szCs w:val="28"/>
          <w:shd w:val="clear" w:color="auto" w:fill="FFFFFF"/>
        </w:rPr>
        <w:t>ВШУ</w:t>
      </w:r>
      <w:r w:rsidRPr="00137CE1">
        <w:rPr>
          <w:color w:val="000000"/>
          <w:sz w:val="28"/>
          <w:szCs w:val="28"/>
          <w:shd w:val="clear" w:color="auto" w:fill="FFFFFF"/>
        </w:rPr>
        <w:t xml:space="preserve">. Конкурсы, викторины,  игры, многоборья, помогли подросткам </w:t>
      </w:r>
      <w:r w:rsidRPr="00137CE1">
        <w:rPr>
          <w:sz w:val="28"/>
          <w:szCs w:val="28"/>
        </w:rPr>
        <w:t>проверить свои физические и психологические возможности, раскрыть свой творческий потенциал.</w:t>
      </w:r>
    </w:p>
    <w:p w:rsidR="00B45B5D" w:rsidRDefault="00B45B5D" w:rsidP="00580F9C">
      <w:pPr>
        <w:spacing w:line="360" w:lineRule="auto"/>
        <w:ind w:firstLine="708"/>
        <w:jc w:val="both"/>
        <w:rPr>
          <w:sz w:val="28"/>
          <w:szCs w:val="28"/>
        </w:rPr>
      </w:pPr>
      <w:r w:rsidRPr="00CF4CB5">
        <w:rPr>
          <w:sz w:val="28"/>
          <w:szCs w:val="28"/>
        </w:rPr>
        <w:t xml:space="preserve">Специфика </w:t>
      </w:r>
      <w:proofErr w:type="spellStart"/>
      <w:r w:rsidRPr="00CF4CB5">
        <w:rPr>
          <w:sz w:val="28"/>
          <w:szCs w:val="28"/>
        </w:rPr>
        <w:t>Спартианских</w:t>
      </w:r>
      <w:proofErr w:type="spellEnd"/>
      <w:r w:rsidRPr="00CF4CB5">
        <w:rPr>
          <w:sz w:val="28"/>
          <w:szCs w:val="28"/>
        </w:rPr>
        <w:t xml:space="preserve"> игр состоит в том, что включаемые в их программу соревнования и конкурсы должны позволять сравнить и оценить разносторонность развития участников, а в идеале – такие их качества и способности, которые характеризуют целостное (гармоничное и всестороннее, универсальное развитие) личности.</w:t>
      </w:r>
    </w:p>
    <w:p w:rsidR="00B45B5D" w:rsidRPr="00CF4CB5" w:rsidRDefault="00B45B5D" w:rsidP="00580F9C">
      <w:pPr>
        <w:spacing w:line="360" w:lineRule="auto"/>
        <w:ind w:firstLine="708"/>
        <w:jc w:val="both"/>
        <w:rPr>
          <w:sz w:val="28"/>
          <w:szCs w:val="28"/>
        </w:rPr>
      </w:pPr>
      <w:r w:rsidRPr="00CF4CB5">
        <w:rPr>
          <w:sz w:val="28"/>
          <w:szCs w:val="28"/>
        </w:rPr>
        <w:t>Комплекс используемых соревнований и конкурсов называется «</w:t>
      </w:r>
      <w:proofErr w:type="spellStart"/>
      <w:r w:rsidRPr="00CF4CB5">
        <w:rPr>
          <w:sz w:val="28"/>
          <w:szCs w:val="28"/>
        </w:rPr>
        <w:t>Спартианский</w:t>
      </w:r>
      <w:proofErr w:type="spellEnd"/>
      <w:r w:rsidRPr="00CF4CB5">
        <w:rPr>
          <w:sz w:val="28"/>
          <w:szCs w:val="28"/>
        </w:rPr>
        <w:t xml:space="preserve"> </w:t>
      </w:r>
      <w:proofErr w:type="spellStart"/>
      <w:r w:rsidRPr="00CF4CB5">
        <w:rPr>
          <w:sz w:val="28"/>
          <w:szCs w:val="28"/>
        </w:rPr>
        <w:t>агон</w:t>
      </w:r>
      <w:proofErr w:type="spellEnd"/>
      <w:r w:rsidRPr="00CF4CB5">
        <w:rPr>
          <w:sz w:val="28"/>
          <w:szCs w:val="28"/>
        </w:rPr>
        <w:t>» (</w:t>
      </w:r>
      <w:proofErr w:type="spellStart"/>
      <w:r w:rsidRPr="00CF4CB5">
        <w:rPr>
          <w:sz w:val="28"/>
          <w:szCs w:val="28"/>
        </w:rPr>
        <w:t>агон</w:t>
      </w:r>
      <w:proofErr w:type="spellEnd"/>
      <w:r w:rsidRPr="00CF4CB5">
        <w:rPr>
          <w:sz w:val="28"/>
          <w:szCs w:val="28"/>
        </w:rPr>
        <w:t xml:space="preserve"> по-гречески – борьба, состязание, турнир).</w:t>
      </w:r>
    </w:p>
    <w:p w:rsidR="00B45B5D" w:rsidRPr="00CF4CB5" w:rsidRDefault="00B45B5D" w:rsidP="00580F9C">
      <w:pPr>
        <w:spacing w:line="360" w:lineRule="auto"/>
        <w:jc w:val="both"/>
        <w:rPr>
          <w:sz w:val="28"/>
          <w:szCs w:val="28"/>
        </w:rPr>
      </w:pPr>
      <w:r w:rsidRPr="00CF4CB5">
        <w:rPr>
          <w:sz w:val="28"/>
          <w:szCs w:val="28"/>
        </w:rPr>
        <w:t xml:space="preserve">Когда программа игр строится на основе нескольких видов творческой деятельности, предлагается несколько моделей </w:t>
      </w:r>
      <w:proofErr w:type="spellStart"/>
      <w:r w:rsidRPr="00CF4CB5">
        <w:rPr>
          <w:sz w:val="28"/>
          <w:szCs w:val="28"/>
        </w:rPr>
        <w:t>спартианских</w:t>
      </w:r>
      <w:proofErr w:type="spellEnd"/>
      <w:r w:rsidRPr="00CF4CB5">
        <w:rPr>
          <w:sz w:val="28"/>
          <w:szCs w:val="28"/>
        </w:rPr>
        <w:t xml:space="preserve"> </w:t>
      </w:r>
      <w:proofErr w:type="spellStart"/>
      <w:r w:rsidRPr="00CF4CB5">
        <w:rPr>
          <w:sz w:val="28"/>
          <w:szCs w:val="28"/>
        </w:rPr>
        <w:t>агонов</w:t>
      </w:r>
      <w:proofErr w:type="spellEnd"/>
      <w:r w:rsidRPr="00CF4CB5">
        <w:rPr>
          <w:sz w:val="28"/>
          <w:szCs w:val="28"/>
        </w:rPr>
        <w:t xml:space="preserve">: </w:t>
      </w:r>
    </w:p>
    <w:p w:rsidR="00B45B5D" w:rsidRPr="00CF4CB5" w:rsidRDefault="00B45B5D" w:rsidP="00580F9C">
      <w:pPr>
        <w:spacing w:line="360" w:lineRule="auto"/>
        <w:jc w:val="both"/>
        <w:rPr>
          <w:sz w:val="28"/>
          <w:szCs w:val="28"/>
        </w:rPr>
      </w:pPr>
      <w:r w:rsidRPr="00CF4CB5">
        <w:rPr>
          <w:sz w:val="28"/>
          <w:szCs w:val="28"/>
        </w:rPr>
        <w:lastRenderedPageBreak/>
        <w:t>- «</w:t>
      </w:r>
      <w:proofErr w:type="spellStart"/>
      <w:r w:rsidRPr="00CF4CB5">
        <w:rPr>
          <w:sz w:val="28"/>
          <w:szCs w:val="28"/>
        </w:rPr>
        <w:t>Спарт</w:t>
      </w:r>
      <w:proofErr w:type="spellEnd"/>
      <w:r w:rsidRPr="00CF4CB5">
        <w:rPr>
          <w:sz w:val="28"/>
          <w:szCs w:val="28"/>
        </w:rPr>
        <w:t xml:space="preserve"> – двоеборье»: Спорт + Искусство (спортивные соревнования + художественные конкурсы);</w:t>
      </w:r>
    </w:p>
    <w:p w:rsidR="00B45B5D" w:rsidRPr="00CF4CB5" w:rsidRDefault="00B45B5D" w:rsidP="00580F9C">
      <w:pPr>
        <w:spacing w:line="360" w:lineRule="auto"/>
        <w:jc w:val="both"/>
        <w:rPr>
          <w:sz w:val="28"/>
          <w:szCs w:val="28"/>
        </w:rPr>
      </w:pPr>
      <w:r w:rsidRPr="00CF4CB5">
        <w:rPr>
          <w:sz w:val="28"/>
          <w:szCs w:val="28"/>
        </w:rPr>
        <w:t>- «</w:t>
      </w:r>
      <w:proofErr w:type="spellStart"/>
      <w:r w:rsidRPr="00CF4CB5">
        <w:rPr>
          <w:sz w:val="28"/>
          <w:szCs w:val="28"/>
        </w:rPr>
        <w:t>Спарт</w:t>
      </w:r>
      <w:proofErr w:type="spellEnd"/>
      <w:r w:rsidRPr="00CF4CB5">
        <w:rPr>
          <w:sz w:val="28"/>
          <w:szCs w:val="28"/>
        </w:rPr>
        <w:t xml:space="preserve"> – троеборье»: Спорт + </w:t>
      </w:r>
      <w:proofErr w:type="gramStart"/>
      <w:r w:rsidRPr="00CF4CB5">
        <w:rPr>
          <w:sz w:val="28"/>
          <w:szCs w:val="28"/>
        </w:rPr>
        <w:t>Искусство + Знания</w:t>
      </w:r>
      <w:proofErr w:type="gramEnd"/>
      <w:r w:rsidRPr="00CF4CB5">
        <w:rPr>
          <w:sz w:val="28"/>
          <w:szCs w:val="28"/>
        </w:rPr>
        <w:t xml:space="preserve"> (спортивные соревнования + художественные конкурсы + соревнования и конкурсы по туризму).</w:t>
      </w:r>
    </w:p>
    <w:p w:rsidR="00B45B5D" w:rsidRPr="00CF4CB5" w:rsidRDefault="00B45B5D" w:rsidP="00580F9C">
      <w:pPr>
        <w:spacing w:line="360" w:lineRule="auto"/>
        <w:jc w:val="both"/>
        <w:rPr>
          <w:sz w:val="28"/>
          <w:szCs w:val="28"/>
        </w:rPr>
      </w:pPr>
      <w:r w:rsidRPr="00CF4CB5">
        <w:rPr>
          <w:bCs/>
          <w:sz w:val="28"/>
          <w:szCs w:val="28"/>
        </w:rPr>
        <w:t>- «</w:t>
      </w:r>
      <w:proofErr w:type="spellStart"/>
      <w:r w:rsidRPr="00CF4CB5">
        <w:rPr>
          <w:bCs/>
          <w:sz w:val="28"/>
          <w:szCs w:val="28"/>
        </w:rPr>
        <w:t>Спарт</w:t>
      </w:r>
      <w:proofErr w:type="spellEnd"/>
      <w:r w:rsidRPr="00CF4CB5">
        <w:rPr>
          <w:bCs/>
          <w:sz w:val="28"/>
          <w:szCs w:val="28"/>
        </w:rPr>
        <w:t xml:space="preserve"> – </w:t>
      </w:r>
      <w:proofErr w:type="spellStart"/>
      <w:r w:rsidRPr="00CF4CB5">
        <w:rPr>
          <w:bCs/>
          <w:sz w:val="28"/>
          <w:szCs w:val="28"/>
        </w:rPr>
        <w:t>четырехборье</w:t>
      </w:r>
      <w:proofErr w:type="spellEnd"/>
      <w:r w:rsidRPr="00CF4CB5">
        <w:rPr>
          <w:bCs/>
          <w:sz w:val="28"/>
          <w:szCs w:val="28"/>
        </w:rPr>
        <w:t>»</w:t>
      </w:r>
      <w:r w:rsidRPr="00CF4CB5">
        <w:rPr>
          <w:sz w:val="28"/>
          <w:szCs w:val="28"/>
        </w:rPr>
        <w:t xml:space="preserve"> – Спорт + </w:t>
      </w:r>
      <w:proofErr w:type="gramStart"/>
      <w:r w:rsidRPr="00CF4CB5">
        <w:rPr>
          <w:sz w:val="28"/>
          <w:szCs w:val="28"/>
        </w:rPr>
        <w:t>Искусство + Знания</w:t>
      </w:r>
      <w:proofErr w:type="gramEnd"/>
      <w:r w:rsidRPr="00CF4CB5">
        <w:rPr>
          <w:sz w:val="28"/>
          <w:szCs w:val="28"/>
        </w:rPr>
        <w:t xml:space="preserve"> + Туризм (спортивные соревнования + художественные конкурсы + соревнования и конкурсы по туризму и интеллекту).</w:t>
      </w:r>
    </w:p>
    <w:p w:rsidR="00B45B5D" w:rsidRDefault="00B45B5D" w:rsidP="00580F9C">
      <w:pPr>
        <w:spacing w:line="360" w:lineRule="auto"/>
        <w:ind w:firstLine="708"/>
        <w:jc w:val="both"/>
        <w:rPr>
          <w:sz w:val="28"/>
          <w:szCs w:val="28"/>
        </w:rPr>
      </w:pPr>
      <w:r w:rsidRPr="00CF4CB5">
        <w:rPr>
          <w:sz w:val="28"/>
          <w:szCs w:val="28"/>
        </w:rPr>
        <w:t xml:space="preserve">Большой популярностью среди участников </w:t>
      </w:r>
      <w:proofErr w:type="spellStart"/>
      <w:r w:rsidRPr="00CF4CB5">
        <w:rPr>
          <w:sz w:val="28"/>
          <w:szCs w:val="28"/>
        </w:rPr>
        <w:t>СпАртианских</w:t>
      </w:r>
      <w:proofErr w:type="spellEnd"/>
      <w:r w:rsidRPr="00CF4CB5">
        <w:rPr>
          <w:sz w:val="28"/>
          <w:szCs w:val="28"/>
        </w:rPr>
        <w:t xml:space="preserve"> игр пользуется </w:t>
      </w:r>
      <w:proofErr w:type="spellStart"/>
      <w:r w:rsidRPr="00CF4CB5">
        <w:rPr>
          <w:sz w:val="28"/>
          <w:szCs w:val="28"/>
        </w:rPr>
        <w:t>агон</w:t>
      </w:r>
      <w:proofErr w:type="spellEnd"/>
      <w:r w:rsidRPr="00CF4CB5">
        <w:rPr>
          <w:sz w:val="28"/>
          <w:szCs w:val="28"/>
        </w:rPr>
        <w:t> </w:t>
      </w:r>
      <w:r w:rsidRPr="00CF4CB5">
        <w:rPr>
          <w:b/>
          <w:bCs/>
          <w:sz w:val="28"/>
          <w:szCs w:val="28"/>
        </w:rPr>
        <w:t>«</w:t>
      </w:r>
      <w:proofErr w:type="spellStart"/>
      <w:r w:rsidRPr="00CF4CB5">
        <w:rPr>
          <w:b/>
          <w:bCs/>
          <w:sz w:val="28"/>
          <w:szCs w:val="28"/>
        </w:rPr>
        <w:t>Орхестрика</w:t>
      </w:r>
      <w:proofErr w:type="spellEnd"/>
      <w:r w:rsidRPr="00CF4CB5">
        <w:rPr>
          <w:b/>
          <w:bCs/>
          <w:sz w:val="28"/>
          <w:szCs w:val="28"/>
        </w:rPr>
        <w:t>»</w:t>
      </w:r>
      <w:r w:rsidRPr="00CF4CB5">
        <w:rPr>
          <w:sz w:val="28"/>
          <w:szCs w:val="28"/>
        </w:rPr>
        <w:t xml:space="preserve"> (в древней Греции искусство движения, проявляемое в театральных и боевых танцах, акробатических упражнениях). </w:t>
      </w:r>
      <w:proofErr w:type="gramStart"/>
      <w:r w:rsidRPr="00CF4CB5">
        <w:rPr>
          <w:sz w:val="28"/>
          <w:szCs w:val="28"/>
        </w:rPr>
        <w:t>Главными показателями являются: гибкость, ловкость, координация, сила, эстетическая демонстрация этих качеств, творчество, чувство ритма и музыки, одухотворенность и пластика, создание художественного образа.</w:t>
      </w:r>
      <w:proofErr w:type="gramEnd"/>
    </w:p>
    <w:p w:rsidR="00B45B5D" w:rsidRPr="00CF4CB5" w:rsidRDefault="00B45B5D" w:rsidP="00580F9C">
      <w:pPr>
        <w:spacing w:line="360" w:lineRule="auto"/>
        <w:ind w:firstLine="708"/>
        <w:jc w:val="both"/>
        <w:rPr>
          <w:sz w:val="28"/>
          <w:szCs w:val="28"/>
        </w:rPr>
      </w:pPr>
      <w:r w:rsidRPr="00CF4CB5">
        <w:rPr>
          <w:sz w:val="28"/>
          <w:szCs w:val="28"/>
        </w:rPr>
        <w:t xml:space="preserve">Завершением Игр является </w:t>
      </w:r>
      <w:proofErr w:type="spellStart"/>
      <w:r w:rsidRPr="00CF4CB5">
        <w:rPr>
          <w:sz w:val="28"/>
          <w:szCs w:val="28"/>
        </w:rPr>
        <w:t>спартианский</w:t>
      </w:r>
      <w:proofErr w:type="spellEnd"/>
      <w:r w:rsidRPr="00CF4CB5">
        <w:rPr>
          <w:sz w:val="28"/>
          <w:szCs w:val="28"/>
        </w:rPr>
        <w:t xml:space="preserve"> финал – церемония награждения победителей и закрытия Игр.</w:t>
      </w:r>
    </w:p>
    <w:p w:rsidR="00B45B5D" w:rsidRPr="00CF4CB5" w:rsidRDefault="00B45B5D" w:rsidP="00580F9C">
      <w:pPr>
        <w:spacing w:line="360" w:lineRule="auto"/>
        <w:ind w:firstLine="708"/>
        <w:jc w:val="both"/>
        <w:rPr>
          <w:sz w:val="28"/>
          <w:szCs w:val="28"/>
        </w:rPr>
      </w:pPr>
      <w:proofErr w:type="spellStart"/>
      <w:r w:rsidRPr="00CF4CB5">
        <w:rPr>
          <w:sz w:val="28"/>
          <w:szCs w:val="28"/>
        </w:rPr>
        <w:t>Спартианские</w:t>
      </w:r>
      <w:proofErr w:type="spellEnd"/>
      <w:r w:rsidRPr="00CF4CB5">
        <w:rPr>
          <w:sz w:val="28"/>
          <w:szCs w:val="28"/>
        </w:rPr>
        <w:t xml:space="preserve"> игры могут включать личные и командные или только личные (командные) соревнования.</w:t>
      </w:r>
    </w:p>
    <w:p w:rsidR="00B45B5D" w:rsidRPr="00CF4CB5" w:rsidRDefault="00B45B5D" w:rsidP="00580F9C">
      <w:pPr>
        <w:spacing w:line="360" w:lineRule="auto"/>
        <w:ind w:firstLine="766"/>
        <w:jc w:val="both"/>
        <w:rPr>
          <w:color w:val="000000"/>
          <w:sz w:val="28"/>
          <w:szCs w:val="28"/>
        </w:rPr>
      </w:pPr>
      <w:r w:rsidRPr="00CF4CB5">
        <w:rPr>
          <w:color w:val="000000"/>
          <w:sz w:val="28"/>
          <w:szCs w:val="28"/>
        </w:rPr>
        <w:t xml:space="preserve">В </w:t>
      </w:r>
      <w:proofErr w:type="spellStart"/>
      <w:r w:rsidRPr="00CF4CB5">
        <w:rPr>
          <w:color w:val="000000"/>
          <w:sz w:val="28"/>
          <w:szCs w:val="28"/>
        </w:rPr>
        <w:t>спартианских</w:t>
      </w:r>
      <w:proofErr w:type="spellEnd"/>
      <w:r w:rsidRPr="00CF4CB5">
        <w:rPr>
          <w:color w:val="000000"/>
          <w:sz w:val="28"/>
          <w:szCs w:val="28"/>
        </w:rPr>
        <w:t xml:space="preserve"> играх </w:t>
      </w:r>
      <w:proofErr w:type="gramStart"/>
      <w:r w:rsidRPr="00CF4CB5">
        <w:rPr>
          <w:color w:val="000000"/>
          <w:sz w:val="28"/>
          <w:szCs w:val="28"/>
        </w:rPr>
        <w:t>используется инновационный подход к системе определения победителей соревнований предусматривает</w:t>
      </w:r>
      <w:proofErr w:type="gramEnd"/>
      <w:r w:rsidRPr="00CF4CB5">
        <w:rPr>
          <w:color w:val="000000"/>
          <w:sz w:val="28"/>
          <w:szCs w:val="28"/>
        </w:rPr>
        <w:t xml:space="preserve"> ее построение на основе таких принципов (в том числе принципов «честной игры»), которые не порождают стремление победить любой ценой и содействуют воспитанию культуры соревнования, нравственного поведения в условиях даже острого соперничества. </w:t>
      </w:r>
    </w:p>
    <w:p w:rsidR="00B45B5D" w:rsidRDefault="00B45B5D" w:rsidP="00580F9C">
      <w:pPr>
        <w:spacing w:line="360" w:lineRule="auto"/>
        <w:ind w:firstLine="766"/>
        <w:jc w:val="both"/>
        <w:rPr>
          <w:color w:val="000000"/>
          <w:sz w:val="28"/>
          <w:szCs w:val="28"/>
        </w:rPr>
      </w:pPr>
      <w:r w:rsidRPr="00CF4CB5">
        <w:rPr>
          <w:color w:val="000000"/>
          <w:sz w:val="28"/>
          <w:szCs w:val="28"/>
        </w:rPr>
        <w:t xml:space="preserve">Система определения и поощрения победителей должна строиться в соответствии с решаемыми задачами массовых спортивных соревнований учащихся. </w:t>
      </w:r>
    </w:p>
    <w:p w:rsidR="00B45B5D" w:rsidRPr="00CF4CB5" w:rsidRDefault="00B45B5D" w:rsidP="00580F9C">
      <w:pPr>
        <w:spacing w:line="360" w:lineRule="auto"/>
        <w:ind w:firstLine="766"/>
        <w:jc w:val="both"/>
        <w:rPr>
          <w:color w:val="000000"/>
          <w:sz w:val="28"/>
          <w:szCs w:val="28"/>
        </w:rPr>
      </w:pPr>
      <w:r w:rsidRPr="00CF4CB5">
        <w:rPr>
          <w:color w:val="000000"/>
          <w:sz w:val="28"/>
          <w:szCs w:val="28"/>
        </w:rPr>
        <w:t xml:space="preserve">Места команд определяются по сумме очков набранных каждым участником и всей команды во всех конкурсах. При оценке выступлений участников, учитываются лишь существенные различия в их результатах, а </w:t>
      </w:r>
      <w:r w:rsidRPr="00CF4CB5">
        <w:rPr>
          <w:color w:val="000000"/>
          <w:sz w:val="28"/>
          <w:szCs w:val="28"/>
        </w:rPr>
        <w:lastRenderedPageBreak/>
        <w:t xml:space="preserve">также предусматривается, что на одном призовом месте, в одной номинации может быть сразу несколько команд и участников. </w:t>
      </w:r>
    </w:p>
    <w:p w:rsidR="00B45B5D" w:rsidRDefault="00B45B5D" w:rsidP="00580F9C">
      <w:pPr>
        <w:spacing w:line="360" w:lineRule="auto"/>
        <w:ind w:firstLine="766"/>
        <w:jc w:val="both"/>
        <w:rPr>
          <w:color w:val="000000"/>
          <w:sz w:val="28"/>
          <w:szCs w:val="28"/>
        </w:rPr>
      </w:pPr>
      <w:r w:rsidRPr="00CF4CB5">
        <w:rPr>
          <w:color w:val="000000"/>
          <w:sz w:val="28"/>
          <w:szCs w:val="28"/>
        </w:rPr>
        <w:t xml:space="preserve">В этих соревнованиях проигравших не должно быть, т.к. каждая команда в каких-то конкурсах и по каким-то показателям обязательно будет лучше других. Для этого </w:t>
      </w:r>
      <w:r w:rsidRPr="00804D8B">
        <w:rPr>
          <w:sz w:val="28"/>
          <w:szCs w:val="28"/>
        </w:rPr>
        <w:t>организаторы соревнований</w:t>
      </w:r>
      <w:r w:rsidRPr="00CF4CB5">
        <w:rPr>
          <w:color w:val="000000"/>
          <w:sz w:val="28"/>
          <w:szCs w:val="28"/>
        </w:rPr>
        <w:t xml:space="preserve"> формулируют и утверждают широкий перечень номинаций за личные и командные достижения (например, соблюдение правил игрового соперничества, лучший по физической подготовке, лучший в спортивном мастерстве, лучший в художественном творчестве, в изобретательности, в юморе, самой сплоченной команде и т.п.). Все команды награждаются памятными подарками, грамотами, призами, в том числе в отдельных конкурсах.</w:t>
      </w:r>
    </w:p>
    <w:p w:rsidR="00B45B5D" w:rsidRPr="009D0F6B" w:rsidRDefault="00B45B5D" w:rsidP="00580F9C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  <w:r w:rsidRPr="00CF4CB5">
        <w:rPr>
          <w:b/>
          <w:bCs/>
          <w:i/>
          <w:iCs/>
          <w:color w:val="333333"/>
          <w:sz w:val="28"/>
          <w:szCs w:val="28"/>
          <w:shd w:val="clear" w:color="auto" w:fill="FFFFFF"/>
        </w:rPr>
        <w:tab/>
      </w:r>
      <w:r w:rsidRPr="009D0F6B">
        <w:rPr>
          <w:bCs/>
          <w:iCs/>
          <w:sz w:val="28"/>
          <w:szCs w:val="28"/>
          <w:shd w:val="clear" w:color="auto" w:fill="FFFFFF"/>
        </w:rPr>
        <w:t xml:space="preserve">В рамках реализации технологии специалистами Дома детского творчества </w:t>
      </w:r>
      <w:r w:rsidRPr="00CF4CB5">
        <w:rPr>
          <w:bCs/>
          <w:iCs/>
          <w:color w:val="333333"/>
          <w:sz w:val="28"/>
          <w:szCs w:val="28"/>
          <w:shd w:val="clear" w:color="auto" w:fill="FFFFFF"/>
        </w:rPr>
        <w:t xml:space="preserve"> </w:t>
      </w:r>
      <w:r w:rsidRPr="00CF4CB5">
        <w:rPr>
          <w:sz w:val="28"/>
          <w:szCs w:val="28"/>
        </w:rPr>
        <w:t xml:space="preserve">совместно с ДЮСШ, с МБОУ «Первомайская средняя общеобразовательная школа» были проведены на муниципальном уровне </w:t>
      </w:r>
      <w:proofErr w:type="spellStart"/>
      <w:r w:rsidRPr="009D0F6B">
        <w:rPr>
          <w:sz w:val="28"/>
          <w:szCs w:val="28"/>
        </w:rPr>
        <w:t>Спартианские</w:t>
      </w:r>
      <w:proofErr w:type="spellEnd"/>
      <w:r w:rsidRPr="009D0F6B">
        <w:rPr>
          <w:sz w:val="28"/>
          <w:szCs w:val="28"/>
        </w:rPr>
        <w:t xml:space="preserve"> игры «Сильные духом», которые </w:t>
      </w:r>
      <w:r w:rsidRPr="009D0F6B">
        <w:rPr>
          <w:bCs/>
          <w:iCs/>
          <w:sz w:val="28"/>
          <w:szCs w:val="28"/>
          <w:shd w:val="clear" w:color="auto" w:fill="FFFFFF"/>
        </w:rPr>
        <w:t xml:space="preserve">вызвали оживление среди участников игр. </w:t>
      </w:r>
      <w:r w:rsidRPr="009D0F6B">
        <w:rPr>
          <w:sz w:val="28"/>
          <w:szCs w:val="28"/>
        </w:rPr>
        <w:t xml:space="preserve"> </w:t>
      </w:r>
    </w:p>
    <w:p w:rsidR="00B45B5D" w:rsidRDefault="00B45B5D" w:rsidP="00580F9C">
      <w:pPr>
        <w:spacing w:line="360" w:lineRule="auto"/>
        <w:ind w:firstLine="708"/>
        <w:jc w:val="both"/>
        <w:rPr>
          <w:sz w:val="28"/>
          <w:szCs w:val="28"/>
        </w:rPr>
      </w:pPr>
      <w:r w:rsidRPr="009D0F6B">
        <w:rPr>
          <w:sz w:val="28"/>
          <w:szCs w:val="28"/>
        </w:rPr>
        <w:t>В играх соревновались 6 команд, возраст  несовершеннолетних 12-18 лет.</w:t>
      </w:r>
    </w:p>
    <w:p w:rsidR="00B45B5D" w:rsidRPr="009D0F6B" w:rsidRDefault="00B45B5D" w:rsidP="00580F9C">
      <w:pPr>
        <w:spacing w:line="360" w:lineRule="auto"/>
        <w:ind w:firstLine="708"/>
        <w:jc w:val="both"/>
        <w:rPr>
          <w:rFonts w:eastAsia="DejaVu Sans"/>
          <w:sz w:val="28"/>
          <w:szCs w:val="28"/>
        </w:rPr>
      </w:pPr>
      <w:r w:rsidRPr="009D0F6B">
        <w:rPr>
          <w:sz w:val="28"/>
          <w:szCs w:val="28"/>
        </w:rPr>
        <w:t xml:space="preserve">Программа </w:t>
      </w:r>
      <w:proofErr w:type="spellStart"/>
      <w:r w:rsidRPr="009D0F6B">
        <w:rPr>
          <w:sz w:val="28"/>
          <w:szCs w:val="28"/>
        </w:rPr>
        <w:t>Спартианских</w:t>
      </w:r>
      <w:proofErr w:type="spellEnd"/>
      <w:r w:rsidRPr="009D0F6B">
        <w:rPr>
          <w:sz w:val="28"/>
          <w:szCs w:val="28"/>
        </w:rPr>
        <w:t xml:space="preserve"> игр, состояла из следующих этапов (</w:t>
      </w:r>
      <w:proofErr w:type="spellStart"/>
      <w:r w:rsidRPr="009D0F6B">
        <w:rPr>
          <w:sz w:val="28"/>
          <w:szCs w:val="28"/>
        </w:rPr>
        <w:t>спартианских</w:t>
      </w:r>
      <w:proofErr w:type="spellEnd"/>
      <w:r w:rsidRPr="009D0F6B">
        <w:rPr>
          <w:sz w:val="28"/>
          <w:szCs w:val="28"/>
        </w:rPr>
        <w:t xml:space="preserve"> </w:t>
      </w:r>
      <w:proofErr w:type="spellStart"/>
      <w:r w:rsidRPr="009D0F6B">
        <w:rPr>
          <w:sz w:val="28"/>
          <w:szCs w:val="28"/>
        </w:rPr>
        <w:t>агонов</w:t>
      </w:r>
      <w:proofErr w:type="spellEnd"/>
      <w:r w:rsidRPr="009D0F6B">
        <w:rPr>
          <w:sz w:val="28"/>
          <w:szCs w:val="28"/>
        </w:rPr>
        <w:t xml:space="preserve">): </w:t>
      </w:r>
    </w:p>
    <w:p w:rsidR="00B45B5D" w:rsidRPr="009D0F6B" w:rsidRDefault="00B45B5D" w:rsidP="00580F9C">
      <w:pPr>
        <w:spacing w:line="360" w:lineRule="auto"/>
        <w:jc w:val="both"/>
        <w:rPr>
          <w:sz w:val="28"/>
          <w:szCs w:val="28"/>
        </w:rPr>
      </w:pPr>
      <w:r w:rsidRPr="009D0F6B">
        <w:rPr>
          <w:sz w:val="28"/>
          <w:szCs w:val="28"/>
        </w:rPr>
        <w:t xml:space="preserve">1. Домашнее задание: конкурс плакатов </w:t>
      </w:r>
      <w:proofErr w:type="spellStart"/>
      <w:r w:rsidRPr="009D0F6B">
        <w:rPr>
          <w:sz w:val="28"/>
          <w:szCs w:val="28"/>
        </w:rPr>
        <w:t>Спартианские</w:t>
      </w:r>
      <w:proofErr w:type="spellEnd"/>
      <w:r w:rsidRPr="009D0F6B">
        <w:rPr>
          <w:sz w:val="28"/>
          <w:szCs w:val="28"/>
        </w:rPr>
        <w:t xml:space="preserve"> игры «Сильные духом». Тема конкурса пропаганда спорта, искусства, творчества, активного образа жизни. </w:t>
      </w:r>
    </w:p>
    <w:p w:rsidR="00B45B5D" w:rsidRPr="009D0F6B" w:rsidRDefault="00B45B5D" w:rsidP="00580F9C">
      <w:pPr>
        <w:spacing w:line="360" w:lineRule="auto"/>
        <w:jc w:val="both"/>
        <w:rPr>
          <w:rFonts w:eastAsia="DejaVu Sans"/>
          <w:sz w:val="28"/>
          <w:szCs w:val="28"/>
        </w:rPr>
      </w:pPr>
      <w:r w:rsidRPr="009D0F6B">
        <w:rPr>
          <w:sz w:val="28"/>
          <w:szCs w:val="28"/>
        </w:rPr>
        <w:t>2. «</w:t>
      </w:r>
      <w:proofErr w:type="spellStart"/>
      <w:r w:rsidRPr="009D0F6B">
        <w:rPr>
          <w:sz w:val="28"/>
          <w:szCs w:val="28"/>
        </w:rPr>
        <w:t>Спартианская</w:t>
      </w:r>
      <w:proofErr w:type="spellEnd"/>
      <w:r w:rsidRPr="009D0F6B">
        <w:rPr>
          <w:sz w:val="28"/>
          <w:szCs w:val="28"/>
        </w:rPr>
        <w:t xml:space="preserve"> визитка» под девизом «Мы – </w:t>
      </w:r>
      <w:proofErr w:type="spellStart"/>
      <w:r w:rsidRPr="009D0F6B">
        <w:rPr>
          <w:sz w:val="28"/>
          <w:szCs w:val="28"/>
        </w:rPr>
        <w:t>спартианцы</w:t>
      </w:r>
      <w:proofErr w:type="spellEnd"/>
      <w:r w:rsidRPr="009D0F6B">
        <w:rPr>
          <w:sz w:val="28"/>
          <w:szCs w:val="28"/>
        </w:rPr>
        <w:t xml:space="preserve"> и гордимся этим!».</w:t>
      </w:r>
    </w:p>
    <w:p w:rsidR="00B45B5D" w:rsidRPr="009D0F6B" w:rsidRDefault="00B45B5D" w:rsidP="00580F9C">
      <w:pPr>
        <w:spacing w:line="360" w:lineRule="auto"/>
        <w:jc w:val="both"/>
        <w:rPr>
          <w:sz w:val="28"/>
          <w:szCs w:val="28"/>
        </w:rPr>
      </w:pPr>
      <w:r w:rsidRPr="009D0F6B">
        <w:rPr>
          <w:sz w:val="28"/>
          <w:szCs w:val="28"/>
        </w:rPr>
        <w:t>3. Интеллектуальная викторина  «</w:t>
      </w:r>
      <w:proofErr w:type="spellStart"/>
      <w:r w:rsidRPr="009D0F6B">
        <w:rPr>
          <w:sz w:val="28"/>
          <w:szCs w:val="28"/>
        </w:rPr>
        <w:t>Спартианские</w:t>
      </w:r>
      <w:proofErr w:type="spellEnd"/>
      <w:r w:rsidRPr="009D0F6B">
        <w:rPr>
          <w:sz w:val="28"/>
          <w:szCs w:val="28"/>
        </w:rPr>
        <w:t xml:space="preserve"> знатоки».</w:t>
      </w:r>
    </w:p>
    <w:p w:rsidR="00B45B5D" w:rsidRPr="009D0F6B" w:rsidRDefault="00B45B5D" w:rsidP="00580F9C">
      <w:pPr>
        <w:spacing w:line="360" w:lineRule="auto"/>
        <w:jc w:val="both"/>
        <w:rPr>
          <w:sz w:val="28"/>
          <w:szCs w:val="28"/>
        </w:rPr>
      </w:pPr>
      <w:r w:rsidRPr="009D0F6B">
        <w:rPr>
          <w:sz w:val="28"/>
          <w:szCs w:val="28"/>
        </w:rPr>
        <w:t xml:space="preserve">4. «Спортивные песни». </w:t>
      </w:r>
    </w:p>
    <w:p w:rsidR="00B45B5D" w:rsidRDefault="00B45B5D" w:rsidP="00580F9C">
      <w:pPr>
        <w:spacing w:line="360" w:lineRule="auto"/>
        <w:jc w:val="both"/>
        <w:rPr>
          <w:sz w:val="28"/>
          <w:szCs w:val="28"/>
        </w:rPr>
      </w:pPr>
      <w:r w:rsidRPr="009D0F6B">
        <w:rPr>
          <w:sz w:val="28"/>
          <w:szCs w:val="28"/>
        </w:rPr>
        <w:t>5. «Веселые старты» – комплексная эстафета</w:t>
      </w:r>
    </w:p>
    <w:p w:rsidR="00932107" w:rsidRPr="009D0F6B" w:rsidRDefault="00932107" w:rsidP="00580F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Слайд 13</w:t>
      </w:r>
    </w:p>
    <w:p w:rsidR="00B45B5D" w:rsidRDefault="00162595" w:rsidP="00580F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6. П</w:t>
      </w:r>
      <w:r w:rsidR="00B45B5D" w:rsidRPr="009D0F6B">
        <w:rPr>
          <w:sz w:val="28"/>
          <w:szCs w:val="28"/>
        </w:rPr>
        <w:t>одведение итогов игр. Награждение всех участников грамотами и памятными подарками.</w:t>
      </w:r>
    </w:p>
    <w:p w:rsidR="00B45B5D" w:rsidRPr="009D0F6B" w:rsidRDefault="00B45B5D" w:rsidP="00580F9C">
      <w:pPr>
        <w:autoSpaceDN w:val="0"/>
        <w:spacing w:line="360" w:lineRule="auto"/>
        <w:ind w:firstLine="708"/>
        <w:jc w:val="both"/>
        <w:textAlignment w:val="baseline"/>
        <w:rPr>
          <w:kern w:val="3"/>
          <w:sz w:val="28"/>
          <w:szCs w:val="28"/>
          <w:lang w:eastAsia="zh-CN"/>
        </w:rPr>
      </w:pPr>
      <w:r w:rsidRPr="009D0F6B">
        <w:rPr>
          <w:kern w:val="3"/>
          <w:sz w:val="28"/>
          <w:szCs w:val="28"/>
          <w:lang w:eastAsia="zh-CN"/>
        </w:rPr>
        <w:t xml:space="preserve">Не так давно, во всех образовательных организациях района прошли </w:t>
      </w:r>
      <w:proofErr w:type="spellStart"/>
      <w:r w:rsidRPr="009D0F6B">
        <w:rPr>
          <w:kern w:val="3"/>
          <w:sz w:val="28"/>
          <w:szCs w:val="28"/>
          <w:lang w:eastAsia="zh-CN"/>
        </w:rPr>
        <w:t>спартианские</w:t>
      </w:r>
      <w:proofErr w:type="spellEnd"/>
      <w:r w:rsidRPr="009D0F6B">
        <w:rPr>
          <w:kern w:val="3"/>
          <w:sz w:val="28"/>
          <w:szCs w:val="28"/>
          <w:lang w:eastAsia="zh-CN"/>
        </w:rPr>
        <w:t xml:space="preserve"> игры «Преодолей себя»</w:t>
      </w:r>
      <w:r w:rsidRPr="009D0F6B">
        <w:rPr>
          <w:sz w:val="28"/>
          <w:szCs w:val="28"/>
        </w:rPr>
        <w:t>.</w:t>
      </w:r>
    </w:p>
    <w:p w:rsidR="00B45B5D" w:rsidRDefault="00B45B5D" w:rsidP="00580F9C">
      <w:pPr>
        <w:pStyle w:val="2"/>
        <w:spacing w:line="360" w:lineRule="auto"/>
        <w:ind w:firstLine="0"/>
        <w:rPr>
          <w:szCs w:val="28"/>
        </w:rPr>
      </w:pPr>
      <w:r w:rsidRPr="009D0F6B">
        <w:rPr>
          <w:szCs w:val="28"/>
        </w:rPr>
        <w:tab/>
        <w:t>На игры, которые отличались  многообразием разноплановой деятельности, было привлечено большое количество участников. Ребята соревновались в веселых стартах, танцевальном марафоне, в конкурсе плакатов на тему пропаганда спорта, искусства, творчества, активного образа. Каждый ребенок мог выбрать дело по душе и поучаствовать в одном или нескольких конкурсах.</w:t>
      </w:r>
    </w:p>
    <w:p w:rsidR="004C0FE7" w:rsidRPr="004C0FE7" w:rsidRDefault="00B45B5D" w:rsidP="00580F9C">
      <w:pPr>
        <w:pStyle w:val="a7"/>
        <w:spacing w:before="0" w:beforeAutospacing="0" w:after="0" w:afterAutospacing="0" w:line="360" w:lineRule="auto"/>
        <w:ind w:firstLine="709"/>
        <w:jc w:val="both"/>
        <w:textAlignment w:val="baseline"/>
        <w:rPr>
          <w:bCs/>
          <w:iCs/>
          <w:sz w:val="28"/>
          <w:szCs w:val="28"/>
          <w:shd w:val="clear" w:color="auto" w:fill="FFFFFF"/>
        </w:rPr>
      </w:pPr>
      <w:r w:rsidRPr="009D0F6B">
        <w:rPr>
          <w:bCs/>
          <w:iCs/>
          <w:sz w:val="28"/>
          <w:szCs w:val="28"/>
          <w:shd w:val="clear" w:color="auto" w:fill="FFFFFF"/>
        </w:rPr>
        <w:t xml:space="preserve">Положительные эмоции, которые даёт детям участие в </w:t>
      </w:r>
      <w:proofErr w:type="spellStart"/>
      <w:r w:rsidRPr="009D0F6B">
        <w:rPr>
          <w:bCs/>
          <w:iCs/>
          <w:sz w:val="28"/>
          <w:szCs w:val="28"/>
          <w:shd w:val="clear" w:color="auto" w:fill="FFFFFF"/>
        </w:rPr>
        <w:t>спартианских</w:t>
      </w:r>
      <w:proofErr w:type="spellEnd"/>
      <w:r w:rsidRPr="009D0F6B">
        <w:rPr>
          <w:bCs/>
          <w:iCs/>
          <w:sz w:val="28"/>
          <w:szCs w:val="28"/>
          <w:shd w:val="clear" w:color="auto" w:fill="FFFFFF"/>
        </w:rPr>
        <w:t xml:space="preserve"> играх, решают проблемы негативизма, страхов, неуверенности в собственных силах.</w:t>
      </w:r>
    </w:p>
    <w:p w:rsidR="00B45B5D" w:rsidRDefault="004C0FE7" w:rsidP="00580F9C">
      <w:pPr>
        <w:pStyle w:val="2"/>
        <w:spacing w:line="360" w:lineRule="auto"/>
        <w:ind w:firstLine="0"/>
        <w:rPr>
          <w:bCs/>
          <w:szCs w:val="28"/>
        </w:rPr>
      </w:pPr>
      <w:r>
        <w:rPr>
          <w:bCs/>
          <w:iCs/>
          <w:szCs w:val="28"/>
          <w:shd w:val="clear" w:color="auto" w:fill="FFFFFF"/>
        </w:rPr>
        <w:tab/>
      </w:r>
      <w:r w:rsidR="00B45B5D" w:rsidRPr="009D0F6B">
        <w:rPr>
          <w:bCs/>
          <w:iCs/>
          <w:szCs w:val="28"/>
          <w:shd w:val="clear" w:color="auto" w:fill="FFFFFF"/>
        </w:rPr>
        <w:t>С целью определения уровня развития реабилитационного процесса используются различные формы и методы: беседа, наблюдение, тест, анкетирование, рисование, игры. К подготовке диагностического инструментария и обработке результатов опросов привлекаются психологи и социальные педагоги общеобразовательной  школы. Анализируя данные, можно отметить позитивную динамику</w:t>
      </w:r>
      <w:r w:rsidR="00B45B5D" w:rsidRPr="009D0F6B">
        <w:rPr>
          <w:b/>
          <w:bCs/>
          <w:i/>
          <w:iCs/>
          <w:szCs w:val="28"/>
          <w:shd w:val="clear" w:color="auto" w:fill="FFFFFF"/>
        </w:rPr>
        <w:t xml:space="preserve"> </w:t>
      </w:r>
      <w:r w:rsidR="00B45B5D" w:rsidRPr="009D0F6B">
        <w:rPr>
          <w:bCs/>
          <w:szCs w:val="28"/>
        </w:rPr>
        <w:t>применения технологии «</w:t>
      </w:r>
      <w:proofErr w:type="spellStart"/>
      <w:r w:rsidR="00B45B5D" w:rsidRPr="009D0F6B">
        <w:rPr>
          <w:bCs/>
          <w:szCs w:val="28"/>
        </w:rPr>
        <w:t>Спартианские</w:t>
      </w:r>
      <w:proofErr w:type="spellEnd"/>
      <w:r w:rsidR="00B45B5D" w:rsidRPr="009D0F6B">
        <w:rPr>
          <w:bCs/>
          <w:szCs w:val="28"/>
        </w:rPr>
        <w:t xml:space="preserve"> игры». </w:t>
      </w:r>
    </w:p>
    <w:p w:rsidR="00B45B5D" w:rsidRPr="009D0F6B" w:rsidRDefault="00B45B5D" w:rsidP="00580F9C">
      <w:pPr>
        <w:pStyle w:val="2"/>
        <w:spacing w:line="360" w:lineRule="auto"/>
        <w:ind w:firstLine="0"/>
        <w:rPr>
          <w:szCs w:val="28"/>
        </w:rPr>
      </w:pPr>
      <w:r w:rsidRPr="009D0F6B">
        <w:rPr>
          <w:bCs/>
          <w:szCs w:val="28"/>
        </w:rPr>
        <w:tab/>
        <w:t xml:space="preserve">По результатам  диагностики  девяти подростков целевой группы, за полгода снизилось количество несовершеннолетних с высоким уровнем тревожности на 33% , наблюдается положительная динамика по критерию </w:t>
      </w:r>
      <w:r w:rsidRPr="009D0F6B">
        <w:rPr>
          <w:szCs w:val="28"/>
        </w:rPr>
        <w:t>агрессивности на 33</w:t>
      </w:r>
      <w:r w:rsidR="00644731">
        <w:rPr>
          <w:szCs w:val="28"/>
        </w:rPr>
        <w:t>% , повысилась  самооценка  на 3</w:t>
      </w:r>
      <w:r w:rsidRPr="009D0F6B">
        <w:rPr>
          <w:szCs w:val="28"/>
        </w:rPr>
        <w:t xml:space="preserve">2% , улучшился показатель уровня толерантности на 67%, наблюдается положительная динамика по критериям: </w:t>
      </w:r>
      <w:proofErr w:type="spellStart"/>
      <w:r w:rsidRPr="009D0F6B">
        <w:rPr>
          <w:szCs w:val="28"/>
        </w:rPr>
        <w:t>коммуникативность</w:t>
      </w:r>
      <w:proofErr w:type="spellEnd"/>
      <w:r w:rsidRPr="009D0F6B">
        <w:rPr>
          <w:szCs w:val="28"/>
        </w:rPr>
        <w:t xml:space="preserve"> на 22% , компетентность </w:t>
      </w:r>
      <w:proofErr w:type="gramStart"/>
      <w:r w:rsidRPr="009D0F6B">
        <w:rPr>
          <w:szCs w:val="28"/>
        </w:rPr>
        <w:t>на</w:t>
      </w:r>
      <w:proofErr w:type="gramEnd"/>
      <w:r w:rsidRPr="009D0F6B">
        <w:rPr>
          <w:szCs w:val="28"/>
        </w:rPr>
        <w:t xml:space="preserve"> 22%. </w:t>
      </w:r>
    </w:p>
    <w:p w:rsidR="00B45B5D" w:rsidRPr="009D0F6B" w:rsidRDefault="00B45B5D" w:rsidP="00580F9C">
      <w:pPr>
        <w:pStyle w:val="a7"/>
        <w:spacing w:before="0" w:beforeAutospacing="0" w:after="0" w:afterAutospacing="0" w:line="360" w:lineRule="auto"/>
        <w:ind w:firstLine="708"/>
        <w:jc w:val="both"/>
        <w:textAlignment w:val="baseline"/>
        <w:rPr>
          <w:bCs/>
          <w:iCs/>
          <w:sz w:val="28"/>
          <w:szCs w:val="28"/>
          <w:shd w:val="clear" w:color="auto" w:fill="FFFFFF"/>
        </w:rPr>
      </w:pPr>
      <w:r w:rsidRPr="009D0F6B">
        <w:rPr>
          <w:bCs/>
          <w:iCs/>
          <w:sz w:val="28"/>
          <w:szCs w:val="28"/>
          <w:shd w:val="clear" w:color="auto" w:fill="FFFFFF"/>
        </w:rPr>
        <w:t xml:space="preserve">Среди родителей </w:t>
      </w:r>
      <w:r w:rsidR="00AD7522" w:rsidRPr="00AD7522">
        <w:rPr>
          <w:bCs/>
          <w:iCs/>
          <w:color w:val="000000" w:themeColor="text1"/>
          <w:sz w:val="28"/>
          <w:szCs w:val="28"/>
          <w:shd w:val="clear" w:color="auto" w:fill="FFFFFF"/>
        </w:rPr>
        <w:t>учащихся</w:t>
      </w:r>
      <w:r w:rsidRPr="009D0F6B">
        <w:rPr>
          <w:bCs/>
          <w:iCs/>
          <w:sz w:val="28"/>
          <w:szCs w:val="28"/>
          <w:shd w:val="clear" w:color="auto" w:fill="FFFFFF"/>
        </w:rPr>
        <w:t xml:space="preserve"> также было проведено анкетирование, которое показало степень удовлетворенности результатами применения современной  технологии «</w:t>
      </w:r>
      <w:proofErr w:type="spellStart"/>
      <w:r w:rsidRPr="009D0F6B">
        <w:rPr>
          <w:bCs/>
          <w:iCs/>
          <w:sz w:val="28"/>
          <w:szCs w:val="28"/>
          <w:shd w:val="clear" w:color="auto" w:fill="FFFFFF"/>
        </w:rPr>
        <w:t>Спартианские</w:t>
      </w:r>
      <w:proofErr w:type="spellEnd"/>
      <w:r w:rsidRPr="009D0F6B">
        <w:rPr>
          <w:bCs/>
          <w:iCs/>
          <w:sz w:val="28"/>
          <w:szCs w:val="28"/>
          <w:shd w:val="clear" w:color="auto" w:fill="FFFFFF"/>
        </w:rPr>
        <w:t xml:space="preserve"> игры». </w:t>
      </w:r>
    </w:p>
    <w:p w:rsidR="00B45B5D" w:rsidRDefault="00B45B5D" w:rsidP="00580F9C">
      <w:pPr>
        <w:pStyle w:val="a7"/>
        <w:spacing w:before="0" w:beforeAutospacing="0" w:after="0" w:afterAutospacing="0" w:line="360" w:lineRule="auto"/>
        <w:ind w:firstLine="708"/>
        <w:jc w:val="both"/>
        <w:textAlignment w:val="baseline"/>
        <w:rPr>
          <w:bCs/>
          <w:iCs/>
          <w:sz w:val="28"/>
          <w:szCs w:val="28"/>
          <w:shd w:val="clear" w:color="auto" w:fill="FFFFFF"/>
        </w:rPr>
      </w:pPr>
      <w:r w:rsidRPr="009D0F6B">
        <w:rPr>
          <w:bCs/>
          <w:iCs/>
          <w:sz w:val="28"/>
          <w:szCs w:val="28"/>
          <w:shd w:val="clear" w:color="auto" w:fill="FFFFFF"/>
        </w:rPr>
        <w:lastRenderedPageBreak/>
        <w:t xml:space="preserve">В анкетировании приняло участие 68% родителей от общего количества. 95% опрошенных согласны с тем, что учащийся с радостью идут в Дом детского творчества, а после посещения занятий у него обычно хорошее настроение. 61% опрошенных ответили, что учащийся готов проводить в Доме творчества все свое свободное время. У 75% родителей выбор детей совпадает с их желанием. </w:t>
      </w:r>
    </w:p>
    <w:p w:rsidR="00B45B5D" w:rsidRPr="009D0F6B" w:rsidRDefault="00B45B5D" w:rsidP="00580F9C">
      <w:pPr>
        <w:pStyle w:val="msotitle3"/>
        <w:widowControl w:val="0"/>
        <w:spacing w:line="360" w:lineRule="auto"/>
        <w:ind w:firstLine="708"/>
        <w:jc w:val="both"/>
        <w:rPr>
          <w:rFonts w:ascii="Times New Roman" w:hAnsi="Times New Roman"/>
          <w:bCs/>
          <w:iCs/>
          <w:color w:val="auto"/>
          <w:sz w:val="28"/>
          <w:szCs w:val="28"/>
        </w:rPr>
      </w:pPr>
      <w:r w:rsidRPr="009D0F6B">
        <w:rPr>
          <w:rFonts w:ascii="Times New Roman" w:hAnsi="Times New Roman"/>
          <w:bCs/>
          <w:iCs/>
          <w:color w:val="auto"/>
          <w:sz w:val="28"/>
          <w:szCs w:val="28"/>
          <w:shd w:val="clear" w:color="auto" w:fill="FFFFFF"/>
        </w:rPr>
        <w:t>Методическим отделом организации изданы буклеты: «Поговорите со своими детьми о ВИЧ!»,</w:t>
      </w:r>
      <w:r w:rsidRPr="009D0F6B">
        <w:rPr>
          <w:rFonts w:ascii="Times New Roman" w:hAnsi="Times New Roman"/>
          <w:bCs/>
          <w:iCs/>
          <w:color w:val="auto"/>
          <w:sz w:val="28"/>
          <w:szCs w:val="28"/>
        </w:rPr>
        <w:t xml:space="preserve"> </w:t>
      </w:r>
      <w:r w:rsidRPr="009D0F6B">
        <w:rPr>
          <w:rFonts w:ascii="Times New Roman" w:hAnsi="Times New Roman"/>
          <w:color w:val="auto"/>
          <w:sz w:val="28"/>
          <w:szCs w:val="28"/>
        </w:rPr>
        <w:t xml:space="preserve"> «Жить - это </w:t>
      </w:r>
      <w:proofErr w:type="gramStart"/>
      <w:r w:rsidRPr="009D0F6B">
        <w:rPr>
          <w:rFonts w:ascii="Times New Roman" w:hAnsi="Times New Roman"/>
          <w:color w:val="auto"/>
          <w:sz w:val="28"/>
          <w:szCs w:val="28"/>
        </w:rPr>
        <w:t>здорово</w:t>
      </w:r>
      <w:proofErr w:type="gramEnd"/>
      <w:r w:rsidRPr="009D0F6B">
        <w:rPr>
          <w:rFonts w:ascii="Times New Roman" w:hAnsi="Times New Roman"/>
          <w:color w:val="auto"/>
          <w:sz w:val="28"/>
          <w:szCs w:val="28"/>
        </w:rPr>
        <w:t>!», «</w:t>
      </w:r>
      <w:r w:rsidRPr="009D0F6B">
        <w:rPr>
          <w:rFonts w:ascii="Times New Roman" w:hAnsi="Times New Roman"/>
          <w:bCs/>
          <w:iCs/>
          <w:color w:val="auto"/>
          <w:sz w:val="28"/>
          <w:szCs w:val="28"/>
        </w:rPr>
        <w:t>Дарите радость детям», «Детский телефон доверия», «Вне зависимости»</w:t>
      </w:r>
      <w:r w:rsidRPr="009D0F6B">
        <w:rPr>
          <w:rFonts w:ascii="Times New Roman" w:hAnsi="Times New Roman"/>
          <w:bCs/>
          <w:iCs/>
          <w:color w:val="auto"/>
          <w:sz w:val="28"/>
          <w:szCs w:val="28"/>
          <w:shd w:val="clear" w:color="auto" w:fill="FFFFFF"/>
        </w:rPr>
        <w:t>, инновационная технология «</w:t>
      </w:r>
      <w:proofErr w:type="spellStart"/>
      <w:r w:rsidRPr="009D0F6B">
        <w:rPr>
          <w:rFonts w:ascii="Times New Roman" w:hAnsi="Times New Roman"/>
          <w:bCs/>
          <w:iCs/>
          <w:color w:val="auto"/>
          <w:sz w:val="28"/>
          <w:szCs w:val="28"/>
          <w:shd w:val="clear" w:color="auto" w:fill="FFFFFF"/>
        </w:rPr>
        <w:t>Спартианские</w:t>
      </w:r>
      <w:proofErr w:type="spellEnd"/>
      <w:r w:rsidRPr="009D0F6B">
        <w:rPr>
          <w:rFonts w:ascii="Times New Roman" w:hAnsi="Times New Roman"/>
          <w:bCs/>
          <w:iCs/>
          <w:color w:val="auto"/>
          <w:sz w:val="28"/>
          <w:szCs w:val="28"/>
          <w:shd w:val="clear" w:color="auto" w:fill="FFFFFF"/>
        </w:rPr>
        <w:t xml:space="preserve"> игры»»; памятки и листовки для родителей </w:t>
      </w:r>
      <w:r w:rsidRPr="009D0F6B">
        <w:rPr>
          <w:rFonts w:ascii="Times New Roman" w:hAnsi="Times New Roman"/>
          <w:color w:val="auto"/>
          <w:sz w:val="28"/>
          <w:szCs w:val="28"/>
        </w:rPr>
        <w:t>«Профилактика детского дорожного травматизма», «Профилактика употребления ПАВ».</w:t>
      </w:r>
      <w:r w:rsidRPr="009D0F6B">
        <w:rPr>
          <w:rFonts w:ascii="Times New Roman" w:hAnsi="Times New Roman"/>
          <w:bCs/>
          <w:iCs/>
          <w:color w:val="auto"/>
          <w:sz w:val="28"/>
          <w:szCs w:val="28"/>
          <w:shd w:val="clear" w:color="auto" w:fill="FFFFFF"/>
        </w:rPr>
        <w:t xml:space="preserve"> </w:t>
      </w:r>
    </w:p>
    <w:p w:rsidR="00B45B5D" w:rsidRPr="009D0F6B" w:rsidRDefault="00B45B5D" w:rsidP="00580F9C">
      <w:pPr>
        <w:spacing w:line="360" w:lineRule="auto"/>
        <w:ind w:firstLine="708"/>
        <w:jc w:val="both"/>
        <w:rPr>
          <w:sz w:val="28"/>
          <w:szCs w:val="28"/>
        </w:rPr>
      </w:pPr>
      <w:r w:rsidRPr="009D0F6B">
        <w:rPr>
          <w:sz w:val="28"/>
          <w:szCs w:val="28"/>
        </w:rPr>
        <w:t xml:space="preserve">Таким образом, </w:t>
      </w:r>
      <w:proofErr w:type="spellStart"/>
      <w:r w:rsidRPr="009D0F6B">
        <w:rPr>
          <w:sz w:val="28"/>
          <w:szCs w:val="28"/>
        </w:rPr>
        <w:t>Спартианские</w:t>
      </w:r>
      <w:proofErr w:type="spellEnd"/>
      <w:r w:rsidRPr="009D0F6B">
        <w:rPr>
          <w:sz w:val="28"/>
          <w:szCs w:val="28"/>
        </w:rPr>
        <w:t xml:space="preserve"> игры уникальны по своей программе, системе определения победителей, составу участников и т.д. На этих играх спорт гармонично сочетается с искусством и всемерно поощряется поведение участников в соответствии с критериями духовности, нравственности и красоты.</w:t>
      </w:r>
    </w:p>
    <w:p w:rsidR="00B45B5D" w:rsidRPr="009D0F6B" w:rsidRDefault="00B45B5D" w:rsidP="00580F9C">
      <w:pPr>
        <w:pStyle w:val="a7"/>
        <w:spacing w:before="0" w:beforeAutospacing="0" w:after="0" w:afterAutospacing="0" w:line="360" w:lineRule="auto"/>
        <w:ind w:firstLine="708"/>
        <w:jc w:val="both"/>
        <w:textAlignment w:val="baseline"/>
        <w:rPr>
          <w:bCs/>
          <w:sz w:val="28"/>
          <w:szCs w:val="28"/>
          <w:shd w:val="clear" w:color="auto" w:fill="FFFFFF"/>
        </w:rPr>
      </w:pPr>
      <w:r w:rsidRPr="009D0F6B">
        <w:rPr>
          <w:bCs/>
          <w:sz w:val="28"/>
          <w:szCs w:val="28"/>
          <w:shd w:val="clear" w:color="auto" w:fill="FFFFFF"/>
        </w:rPr>
        <w:t>Учащиеся с радостью воспринимают эту новую модель спорта для всех,  новые комплексные  формы соревнования, объединяющие спорт, искусство и другие виды творческой деятельности, которые  ориентируют несовершеннолетних на духовно–нравственные и эстетические ценности соревновательной деятельности.</w:t>
      </w:r>
    </w:p>
    <w:p w:rsidR="00B45B5D" w:rsidRPr="009D0F6B" w:rsidRDefault="00B45B5D" w:rsidP="00580F9C">
      <w:pPr>
        <w:pStyle w:val="a7"/>
        <w:spacing w:before="0" w:beforeAutospacing="0" w:after="0" w:afterAutospacing="0" w:line="360" w:lineRule="auto"/>
        <w:ind w:firstLine="708"/>
        <w:contextualSpacing/>
        <w:jc w:val="both"/>
        <w:textAlignment w:val="baseline"/>
        <w:rPr>
          <w:sz w:val="28"/>
          <w:szCs w:val="28"/>
        </w:rPr>
      </w:pPr>
      <w:r w:rsidRPr="009D0F6B">
        <w:rPr>
          <w:sz w:val="28"/>
          <w:szCs w:val="28"/>
        </w:rPr>
        <w:t xml:space="preserve">Из опыта работы муниципальной опорной площадки мы видим, что только в тесном межведомственном взаимодействии и сотрудничестве по профилактической деятельности с несовершеннолетними, возможны положительные результаты в применении, как традиционных, так и современных подходов к проблеме правонарушений несовершеннолетних. </w:t>
      </w:r>
    </w:p>
    <w:p w:rsidR="00B45B5D" w:rsidRPr="009D0F6B" w:rsidRDefault="00B45B5D" w:rsidP="00580F9C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9D0F6B">
        <w:rPr>
          <w:sz w:val="28"/>
          <w:szCs w:val="28"/>
        </w:rPr>
        <w:t>Использование инновационной технологии «</w:t>
      </w:r>
      <w:proofErr w:type="spellStart"/>
      <w:r w:rsidRPr="009D0F6B">
        <w:rPr>
          <w:sz w:val="28"/>
          <w:szCs w:val="28"/>
        </w:rPr>
        <w:t>Спартианские</w:t>
      </w:r>
      <w:proofErr w:type="spellEnd"/>
      <w:r w:rsidRPr="009D0F6B">
        <w:rPr>
          <w:sz w:val="28"/>
          <w:szCs w:val="28"/>
        </w:rPr>
        <w:t xml:space="preserve"> игры» на практике показало ее достаточно высокую эффективность для организации активного, творческого отдыха и общения несовершеннолетних, для усиления ориентации подрастающего поколения на духовно-нравственные </w:t>
      </w:r>
      <w:r w:rsidRPr="009D0F6B">
        <w:rPr>
          <w:sz w:val="28"/>
          <w:szCs w:val="28"/>
        </w:rPr>
        <w:lastRenderedPageBreak/>
        <w:t xml:space="preserve">ценности и гармоничное развитие, для приобщения детей и молодежи к здоровому образу жизни, для социальной реабилитации и интеграции несовершеннолетних группы риска. </w:t>
      </w:r>
    </w:p>
    <w:p w:rsidR="00794EBC" w:rsidRPr="00932107" w:rsidRDefault="00B45B5D" w:rsidP="00932107">
      <w:pPr>
        <w:spacing w:line="360" w:lineRule="auto"/>
        <w:ind w:firstLine="708"/>
        <w:jc w:val="both"/>
        <w:rPr>
          <w:sz w:val="28"/>
          <w:szCs w:val="28"/>
        </w:rPr>
      </w:pPr>
      <w:r w:rsidRPr="009D0F6B">
        <w:rPr>
          <w:sz w:val="28"/>
          <w:szCs w:val="28"/>
        </w:rPr>
        <w:t xml:space="preserve">Значит, </w:t>
      </w:r>
      <w:proofErr w:type="spellStart"/>
      <w:r w:rsidRPr="009D0F6B">
        <w:rPr>
          <w:sz w:val="28"/>
          <w:szCs w:val="28"/>
        </w:rPr>
        <w:t>Спартианские</w:t>
      </w:r>
      <w:proofErr w:type="spellEnd"/>
      <w:r w:rsidRPr="009D0F6B">
        <w:rPr>
          <w:sz w:val="28"/>
          <w:szCs w:val="28"/>
        </w:rPr>
        <w:t xml:space="preserve"> игры в полной мере соответствуют реалиям сегодняшнего дня</w:t>
      </w:r>
      <w:r w:rsidR="009832EC">
        <w:rPr>
          <w:sz w:val="28"/>
          <w:szCs w:val="28"/>
        </w:rPr>
        <w:t>,</w:t>
      </w:r>
      <w:r w:rsidRPr="009D0F6B">
        <w:rPr>
          <w:sz w:val="28"/>
          <w:szCs w:val="28"/>
        </w:rPr>
        <w:t xml:space="preserve"> и я надеюсь, что образовательные учреждения нашего района продолжат применять эту технологию в образовательной и воспитательной работе  с несовершеннолетними</w:t>
      </w:r>
      <w:r w:rsidR="004C0FE7">
        <w:rPr>
          <w:sz w:val="28"/>
          <w:szCs w:val="28"/>
        </w:rPr>
        <w:t>,</w:t>
      </w:r>
      <w:r w:rsidRPr="009D0F6B">
        <w:rPr>
          <w:sz w:val="28"/>
          <w:szCs w:val="28"/>
        </w:rPr>
        <w:t xml:space="preserve"> в том числе и  детьми группы риска.</w:t>
      </w:r>
    </w:p>
    <w:sectPr w:rsidR="00794EBC" w:rsidRPr="00932107" w:rsidSect="00794E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DejaVu Sans">
    <w:altName w:val="Arial"/>
    <w:charset w:val="CC"/>
    <w:family w:val="swiss"/>
    <w:pitch w:val="variable"/>
    <w:sig w:usb0="E7000EFF" w:usb1="5200F5FF" w:usb2="0A042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EF6C89"/>
    <w:multiLevelType w:val="hybridMultilevel"/>
    <w:tmpl w:val="3D203D52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45B5D"/>
    <w:rsid w:val="000438C6"/>
    <w:rsid w:val="00071CC2"/>
    <w:rsid w:val="00162595"/>
    <w:rsid w:val="002831EE"/>
    <w:rsid w:val="002B24C4"/>
    <w:rsid w:val="00335E5B"/>
    <w:rsid w:val="00386070"/>
    <w:rsid w:val="0049311C"/>
    <w:rsid w:val="004C0FE7"/>
    <w:rsid w:val="00517D84"/>
    <w:rsid w:val="00580F9C"/>
    <w:rsid w:val="00644731"/>
    <w:rsid w:val="00794EBC"/>
    <w:rsid w:val="00804699"/>
    <w:rsid w:val="00804D8B"/>
    <w:rsid w:val="00843EE2"/>
    <w:rsid w:val="00882FAF"/>
    <w:rsid w:val="008F7D89"/>
    <w:rsid w:val="00932107"/>
    <w:rsid w:val="00945C61"/>
    <w:rsid w:val="009832EC"/>
    <w:rsid w:val="009844FD"/>
    <w:rsid w:val="00985B2C"/>
    <w:rsid w:val="009D0F6B"/>
    <w:rsid w:val="00A479F8"/>
    <w:rsid w:val="00A76652"/>
    <w:rsid w:val="00AD7522"/>
    <w:rsid w:val="00B45B5D"/>
    <w:rsid w:val="00C25C54"/>
    <w:rsid w:val="00D31EEA"/>
    <w:rsid w:val="00DF172B"/>
    <w:rsid w:val="00F379F1"/>
    <w:rsid w:val="00F53BC4"/>
    <w:rsid w:val="00FA3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B5D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B45B5D"/>
    <w:pPr>
      <w:tabs>
        <w:tab w:val="left" w:pos="720"/>
      </w:tabs>
      <w:ind w:firstLine="600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B45B5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semiHidden/>
    <w:rsid w:val="00B45B5D"/>
    <w:pPr>
      <w:tabs>
        <w:tab w:val="left" w:pos="720"/>
      </w:tabs>
      <w:ind w:firstLine="600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semiHidden/>
    <w:rsid w:val="00B45B5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 Spacing"/>
    <w:uiPriority w:val="1"/>
    <w:qFormat/>
    <w:rsid w:val="00B45B5D"/>
    <w:pPr>
      <w:spacing w:after="0" w:line="240" w:lineRule="auto"/>
      <w:jc w:val="left"/>
    </w:pPr>
    <w:rPr>
      <w:rFonts w:ascii="Calibri" w:eastAsia="Calibri" w:hAnsi="Calibri" w:cs="Times New Roman"/>
    </w:rPr>
  </w:style>
  <w:style w:type="paragraph" w:styleId="a6">
    <w:name w:val="List Paragraph"/>
    <w:basedOn w:val="a"/>
    <w:uiPriority w:val="99"/>
    <w:qFormat/>
    <w:rsid w:val="00B45B5D"/>
    <w:pPr>
      <w:ind w:left="720"/>
      <w:contextualSpacing/>
    </w:pPr>
    <w:rPr>
      <w:szCs w:val="20"/>
    </w:rPr>
  </w:style>
  <w:style w:type="paragraph" w:styleId="a7">
    <w:name w:val="Normal (Web)"/>
    <w:basedOn w:val="a"/>
    <w:uiPriority w:val="99"/>
    <w:unhideWhenUsed/>
    <w:rsid w:val="00B45B5D"/>
    <w:pPr>
      <w:spacing w:before="100" w:beforeAutospacing="1" w:after="100" w:afterAutospacing="1"/>
    </w:pPr>
  </w:style>
  <w:style w:type="character" w:customStyle="1" w:styleId="c0">
    <w:name w:val="c0"/>
    <w:basedOn w:val="a0"/>
    <w:rsid w:val="00B45B5D"/>
  </w:style>
  <w:style w:type="paragraph" w:customStyle="1" w:styleId="msotitle3">
    <w:name w:val="msotitle3"/>
    <w:rsid w:val="00B45B5D"/>
    <w:pPr>
      <w:spacing w:after="0" w:line="283" w:lineRule="auto"/>
      <w:jc w:val="left"/>
    </w:pPr>
    <w:rPr>
      <w:rFonts w:ascii="Franklin Gothic Heavy" w:eastAsia="Times New Roman" w:hAnsi="Franklin Gothic Heavy" w:cs="Times New Roman"/>
      <w:color w:val="000000"/>
      <w:kern w:val="28"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9</Pages>
  <Words>1867</Words>
  <Characters>10647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Lenovo</cp:lastModifiedBy>
  <cp:revision>19</cp:revision>
  <dcterms:created xsi:type="dcterms:W3CDTF">2016-11-08T11:12:00Z</dcterms:created>
  <dcterms:modified xsi:type="dcterms:W3CDTF">2017-10-13T07:00:00Z</dcterms:modified>
</cp:coreProperties>
</file>