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CCB" w:rsidRPr="00817DC8" w:rsidRDefault="00892CCB" w:rsidP="00892CCB">
      <w:pPr>
        <w:pStyle w:val="a6"/>
        <w:jc w:val="center"/>
        <w:rPr>
          <w:rFonts w:ascii="Times New Roman" w:hAnsi="Times New Roman"/>
          <w:sz w:val="32"/>
        </w:rPr>
      </w:pPr>
      <w:r w:rsidRPr="00817DC8">
        <w:rPr>
          <w:rFonts w:ascii="Times New Roman" w:hAnsi="Times New Roman"/>
          <w:sz w:val="32"/>
        </w:rPr>
        <w:t>Государственное казенное учреждение</w:t>
      </w:r>
    </w:p>
    <w:p w:rsidR="00892CCB" w:rsidRDefault="00892CCB" w:rsidP="00892CCB">
      <w:pPr>
        <w:pStyle w:val="a6"/>
        <w:jc w:val="center"/>
        <w:rPr>
          <w:rFonts w:ascii="Times New Roman" w:hAnsi="Times New Roman"/>
          <w:sz w:val="32"/>
        </w:rPr>
      </w:pPr>
      <w:r w:rsidRPr="00817DC8">
        <w:rPr>
          <w:rFonts w:ascii="Times New Roman" w:hAnsi="Times New Roman"/>
          <w:sz w:val="32"/>
        </w:rPr>
        <w:t>социального обслуживания  Краснодарского края</w:t>
      </w:r>
    </w:p>
    <w:p w:rsidR="00892CCB" w:rsidRPr="00817DC8" w:rsidRDefault="00892CCB" w:rsidP="00892CCB">
      <w:pPr>
        <w:pStyle w:val="a6"/>
        <w:jc w:val="center"/>
        <w:rPr>
          <w:rFonts w:ascii="Times New Roman" w:hAnsi="Times New Roman"/>
          <w:sz w:val="32"/>
        </w:rPr>
      </w:pPr>
      <w:r w:rsidRPr="00817DC8">
        <w:rPr>
          <w:rFonts w:ascii="Times New Roman" w:hAnsi="Times New Roman"/>
          <w:sz w:val="32"/>
        </w:rPr>
        <w:t xml:space="preserve"> «</w:t>
      </w:r>
      <w:proofErr w:type="spellStart"/>
      <w:r w:rsidRPr="00817DC8">
        <w:rPr>
          <w:rFonts w:ascii="Times New Roman" w:hAnsi="Times New Roman"/>
          <w:sz w:val="32"/>
        </w:rPr>
        <w:t>Камышеватский</w:t>
      </w:r>
      <w:proofErr w:type="spellEnd"/>
      <w:r w:rsidRPr="00817DC8">
        <w:rPr>
          <w:rFonts w:ascii="Times New Roman" w:hAnsi="Times New Roman"/>
          <w:sz w:val="32"/>
        </w:rPr>
        <w:t xml:space="preserve"> социально-реабилитационный центр для несовершеннолетних»</w:t>
      </w:r>
    </w:p>
    <w:p w:rsidR="00892CCB" w:rsidRPr="0072430F" w:rsidRDefault="00892CCB" w:rsidP="00892CCB">
      <w:pPr>
        <w:rPr>
          <w:rFonts w:ascii="Times New Roman" w:hAnsi="Times New Roman" w:cs="Times New Roman"/>
          <w:sz w:val="28"/>
          <w:szCs w:val="28"/>
        </w:rPr>
      </w:pPr>
    </w:p>
    <w:p w:rsidR="00892CCB" w:rsidRPr="0072430F" w:rsidRDefault="00892CCB" w:rsidP="00892CCB">
      <w:pPr>
        <w:rPr>
          <w:rFonts w:ascii="Times New Roman" w:hAnsi="Times New Roman" w:cs="Times New Roman"/>
          <w:sz w:val="28"/>
          <w:szCs w:val="28"/>
        </w:rPr>
      </w:pPr>
    </w:p>
    <w:p w:rsidR="00892CCB" w:rsidRDefault="00892CCB" w:rsidP="00892CCB">
      <w:pPr>
        <w:jc w:val="center"/>
        <w:rPr>
          <w:rFonts w:ascii="Times New Roman" w:hAnsi="Times New Roman" w:cs="Times New Roman"/>
          <w:sz w:val="44"/>
          <w:szCs w:val="28"/>
        </w:rPr>
      </w:pPr>
      <w:r w:rsidRPr="0072430F">
        <w:rPr>
          <w:rFonts w:ascii="Times New Roman" w:hAnsi="Times New Roman" w:cs="Times New Roman"/>
          <w:sz w:val="44"/>
          <w:szCs w:val="28"/>
        </w:rPr>
        <w:t>мастер-класс</w:t>
      </w:r>
      <w:r>
        <w:rPr>
          <w:rFonts w:ascii="Times New Roman" w:hAnsi="Times New Roman" w:cs="Times New Roman"/>
          <w:sz w:val="44"/>
          <w:szCs w:val="28"/>
        </w:rPr>
        <w:t xml:space="preserve"> </w:t>
      </w:r>
      <w:r w:rsidRPr="0072430F">
        <w:rPr>
          <w:rFonts w:ascii="Times New Roman" w:hAnsi="Times New Roman" w:cs="Times New Roman"/>
          <w:sz w:val="44"/>
          <w:szCs w:val="28"/>
        </w:rPr>
        <w:t xml:space="preserve">по изготовлению  </w:t>
      </w:r>
    </w:p>
    <w:p w:rsidR="00892CCB" w:rsidRPr="00892CCB" w:rsidRDefault="00892CCB" w:rsidP="00892CCB">
      <w:pPr>
        <w:jc w:val="center"/>
        <w:rPr>
          <w:rFonts w:ascii="Times New Roman" w:hAnsi="Times New Roman" w:cs="Times New Roman"/>
          <w:sz w:val="44"/>
          <w:szCs w:val="28"/>
        </w:rPr>
      </w:pPr>
      <w:r w:rsidRPr="00892CCB">
        <w:rPr>
          <w:rFonts w:ascii="Times New Roman" w:hAnsi="Times New Roman" w:cs="Times New Roman"/>
          <w:sz w:val="44"/>
          <w:szCs w:val="44"/>
          <w:lang w:eastAsia="ru-RU"/>
        </w:rPr>
        <w:t>куклы</w:t>
      </w:r>
      <w:r>
        <w:rPr>
          <w:rFonts w:ascii="Times New Roman" w:hAnsi="Times New Roman" w:cs="Times New Roman"/>
          <w:sz w:val="44"/>
          <w:szCs w:val="44"/>
          <w:lang w:eastAsia="ru-RU"/>
        </w:rPr>
        <w:t xml:space="preserve"> </w:t>
      </w:r>
      <w:r w:rsidRPr="00892CCB">
        <w:rPr>
          <w:rFonts w:ascii="Times New Roman" w:hAnsi="Times New Roman" w:cs="Times New Roman"/>
          <w:sz w:val="44"/>
          <w:szCs w:val="44"/>
          <w:lang w:eastAsia="ru-RU"/>
        </w:rPr>
        <w:t>"Рождественский Ангел"</w:t>
      </w:r>
      <w:r w:rsidRPr="00892CCB">
        <w:rPr>
          <w:rFonts w:ascii="Times New Roman" w:hAnsi="Times New Roman" w:cs="Times New Roman"/>
          <w:sz w:val="44"/>
          <w:szCs w:val="44"/>
          <w:lang w:eastAsia="ru-RU"/>
        </w:rPr>
        <w:br/>
      </w:r>
    </w:p>
    <w:p w:rsidR="00892CCB" w:rsidRDefault="00892CCB" w:rsidP="00892C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2CCB" w:rsidRDefault="00892CCB" w:rsidP="00892C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2CCB" w:rsidRDefault="00892CCB" w:rsidP="00892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1243965</wp:posOffset>
            </wp:positionH>
            <wp:positionV relativeFrom="paragraph">
              <wp:posOffset>120015</wp:posOffset>
            </wp:positionV>
            <wp:extent cx="3267075" cy="1962150"/>
            <wp:effectExtent l="19050" t="0" r="9525" b="0"/>
            <wp:wrapTight wrapText="bothSides">
              <wp:wrapPolygon edited="0">
                <wp:start x="-126" y="0"/>
                <wp:lineTo x="-126" y="21390"/>
                <wp:lineTo x="21663" y="21390"/>
                <wp:lineTo x="21663" y="0"/>
                <wp:lineTo x="-126" y="0"/>
              </wp:wrapPolygon>
            </wp:wrapTight>
            <wp:docPr id="4" name="Рисунок 11" descr="http://kladraz.ru/upload/blogs/1546_1720531245e948fa33e5b6a030276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kladraz.ru/upload/blogs/1546_1720531245e948fa33e5b6a0302764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2CCB" w:rsidRDefault="00892CCB" w:rsidP="00892CCB">
      <w:pPr>
        <w:rPr>
          <w:rFonts w:ascii="Times New Roman" w:hAnsi="Times New Roman" w:cs="Times New Roman"/>
          <w:sz w:val="28"/>
          <w:szCs w:val="28"/>
        </w:rPr>
      </w:pPr>
    </w:p>
    <w:p w:rsidR="00892CCB" w:rsidRDefault="00892CCB" w:rsidP="00892CCB">
      <w:pPr>
        <w:rPr>
          <w:rFonts w:ascii="Times New Roman" w:hAnsi="Times New Roman" w:cs="Times New Roman"/>
          <w:sz w:val="28"/>
          <w:szCs w:val="28"/>
        </w:rPr>
      </w:pPr>
    </w:p>
    <w:p w:rsidR="00892CCB" w:rsidRDefault="00892CCB" w:rsidP="00892CCB">
      <w:pPr>
        <w:rPr>
          <w:rFonts w:ascii="Times New Roman" w:hAnsi="Times New Roman" w:cs="Times New Roman"/>
          <w:sz w:val="28"/>
          <w:szCs w:val="28"/>
        </w:rPr>
      </w:pPr>
    </w:p>
    <w:p w:rsidR="00892CCB" w:rsidRDefault="00892CCB" w:rsidP="00892CCB">
      <w:pPr>
        <w:rPr>
          <w:rFonts w:ascii="Times New Roman" w:hAnsi="Times New Roman" w:cs="Times New Roman"/>
          <w:sz w:val="28"/>
          <w:szCs w:val="28"/>
        </w:rPr>
      </w:pPr>
    </w:p>
    <w:p w:rsidR="00892CCB" w:rsidRDefault="00892CCB" w:rsidP="00892C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2CCB" w:rsidRDefault="00892CCB" w:rsidP="00892C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2CCB" w:rsidRDefault="00892CCB" w:rsidP="00892C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2CCB" w:rsidRDefault="00892CCB" w:rsidP="00892C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</w:p>
    <w:p w:rsidR="00892CCB" w:rsidRDefault="00892CCB" w:rsidP="00892C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</w:t>
      </w:r>
    </w:p>
    <w:p w:rsidR="00892CCB" w:rsidRDefault="00892CCB" w:rsidP="00892CC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Хорошайлова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892CCB" w:rsidRDefault="00892CCB" w:rsidP="00892CCB">
      <w:pPr>
        <w:rPr>
          <w:rFonts w:ascii="Times New Roman" w:hAnsi="Times New Roman" w:cs="Times New Roman"/>
          <w:sz w:val="28"/>
          <w:szCs w:val="28"/>
        </w:rPr>
      </w:pPr>
    </w:p>
    <w:p w:rsidR="00892CCB" w:rsidRDefault="00892CCB" w:rsidP="00892CCB">
      <w:pPr>
        <w:rPr>
          <w:rFonts w:ascii="Times New Roman" w:hAnsi="Times New Roman" w:cs="Times New Roman"/>
          <w:sz w:val="28"/>
          <w:szCs w:val="28"/>
        </w:rPr>
      </w:pPr>
    </w:p>
    <w:p w:rsidR="00892CCB" w:rsidRDefault="00892CCB" w:rsidP="00892CCB">
      <w:pPr>
        <w:rPr>
          <w:rFonts w:ascii="Times New Roman" w:hAnsi="Times New Roman" w:cs="Times New Roman"/>
          <w:sz w:val="28"/>
          <w:szCs w:val="28"/>
        </w:rPr>
      </w:pPr>
    </w:p>
    <w:p w:rsidR="00892CCB" w:rsidRDefault="00892CCB" w:rsidP="00892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2017 год</w:t>
      </w:r>
    </w:p>
    <w:p w:rsidR="00892CCB" w:rsidRPr="00892CCB" w:rsidRDefault="00892CCB" w:rsidP="00892CCB">
      <w:pPr>
        <w:rPr>
          <w:rFonts w:ascii="Times New Roman" w:hAnsi="Times New Roman" w:cs="Times New Roman"/>
          <w:sz w:val="28"/>
          <w:szCs w:val="28"/>
        </w:rPr>
      </w:pPr>
      <w:r w:rsidRPr="00892CC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892CCB">
        <w:rPr>
          <w:rFonts w:ascii="Times New Roman" w:hAnsi="Times New Roman" w:cs="Times New Roman"/>
          <w:sz w:val="28"/>
          <w:szCs w:val="28"/>
          <w:lang w:eastAsia="ru-RU"/>
        </w:rPr>
        <w:br/>
        <w:t>Изготовить куклу оберег "Рождественский Ангел"</w:t>
      </w:r>
      <w:r w:rsidRPr="00892CC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92CC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892CCB">
        <w:rPr>
          <w:rFonts w:ascii="Times New Roman" w:hAnsi="Times New Roman" w:cs="Times New Roman"/>
          <w:sz w:val="28"/>
          <w:szCs w:val="28"/>
          <w:lang w:eastAsia="ru-RU"/>
        </w:rPr>
        <w:br/>
        <w:t>Познакомить с историей праздника Рождества;</w:t>
      </w:r>
      <w:r w:rsidRPr="00892CCB">
        <w:rPr>
          <w:rFonts w:ascii="Times New Roman" w:hAnsi="Times New Roman" w:cs="Times New Roman"/>
          <w:sz w:val="28"/>
          <w:szCs w:val="28"/>
          <w:lang w:eastAsia="ru-RU"/>
        </w:rPr>
        <w:br/>
        <w:t>Познакомить с русскими народными куклами;</w:t>
      </w:r>
      <w:r w:rsidRPr="00892CCB">
        <w:rPr>
          <w:rFonts w:ascii="Times New Roman" w:hAnsi="Times New Roman" w:cs="Times New Roman"/>
          <w:sz w:val="28"/>
          <w:szCs w:val="28"/>
          <w:lang w:eastAsia="ru-RU"/>
        </w:rPr>
        <w:br/>
        <w:t>Развивать мелкую моторику детей в совместном труде со взрослыми;</w:t>
      </w:r>
      <w:r w:rsidRPr="00892CCB">
        <w:rPr>
          <w:rFonts w:ascii="Times New Roman" w:hAnsi="Times New Roman" w:cs="Times New Roman"/>
          <w:sz w:val="28"/>
          <w:szCs w:val="28"/>
          <w:lang w:eastAsia="ru-RU"/>
        </w:rPr>
        <w:br/>
        <w:t>Воспитывать у детей уважение к русским народным традициям.</w:t>
      </w:r>
      <w:r w:rsidRPr="00892CC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92CC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Материалы и инструменты: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Ткань - </w:t>
      </w:r>
      <w:r w:rsidRPr="00892CCB">
        <w:rPr>
          <w:rFonts w:ascii="Times New Roman" w:hAnsi="Times New Roman" w:cs="Times New Roman"/>
          <w:sz w:val="28"/>
          <w:szCs w:val="28"/>
          <w:lang w:eastAsia="ru-RU"/>
        </w:rPr>
        <w:t xml:space="preserve"> белая;</w:t>
      </w:r>
      <w:r w:rsidRPr="00892CCB">
        <w:rPr>
          <w:rFonts w:ascii="Times New Roman" w:hAnsi="Times New Roman" w:cs="Times New Roman"/>
          <w:sz w:val="28"/>
          <w:szCs w:val="28"/>
          <w:lang w:eastAsia="ru-RU"/>
        </w:rPr>
        <w:br/>
        <w:t>Нитки х/б;</w:t>
      </w:r>
      <w:r w:rsidRPr="00892CCB">
        <w:rPr>
          <w:rFonts w:ascii="Times New Roman" w:hAnsi="Times New Roman" w:cs="Times New Roman"/>
          <w:sz w:val="28"/>
          <w:szCs w:val="28"/>
          <w:lang w:eastAsia="ru-RU"/>
        </w:rPr>
        <w:br/>
        <w:t>Синтепон;</w:t>
      </w:r>
      <w:r w:rsidRPr="00892CCB">
        <w:rPr>
          <w:rFonts w:ascii="Times New Roman" w:hAnsi="Times New Roman" w:cs="Times New Roman"/>
          <w:sz w:val="28"/>
          <w:szCs w:val="28"/>
          <w:lang w:eastAsia="ru-RU"/>
        </w:rPr>
        <w:br/>
        <w:t>Ленточки атласные шириной 0,6 см;</w:t>
      </w:r>
      <w:r w:rsidRPr="00892CCB">
        <w:rPr>
          <w:rFonts w:ascii="Times New Roman" w:hAnsi="Times New Roman" w:cs="Times New Roman"/>
          <w:sz w:val="28"/>
          <w:szCs w:val="28"/>
          <w:lang w:eastAsia="ru-RU"/>
        </w:rPr>
        <w:br/>
        <w:t>Синельная проволока золотого цвета или ленточка золотого цвета;</w:t>
      </w:r>
      <w:r w:rsidRPr="00892CCB">
        <w:rPr>
          <w:rFonts w:ascii="Times New Roman" w:hAnsi="Times New Roman" w:cs="Times New Roman"/>
          <w:sz w:val="28"/>
          <w:szCs w:val="28"/>
          <w:lang w:eastAsia="ru-RU"/>
        </w:rPr>
        <w:br/>
        <w:t>Ножницы.</w:t>
      </w:r>
    </w:p>
    <w:p w:rsidR="00892CCB" w:rsidRDefault="00892CCB" w:rsidP="00892CC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981325" cy="1790700"/>
            <wp:effectExtent l="19050" t="0" r="9525" b="0"/>
            <wp:docPr id="12" name="Рисунок 12" descr="http://kladraz.ru/upload/blogs/1546_35e6debbeb25e70a371172b8c6aa31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ladraz.ru/upload/blogs/1546_35e6debbeb25e70a371172b8c6aa31e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CB0" w:rsidRDefault="00C22CB0" w:rsidP="00892CC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22CB0" w:rsidRDefault="00C22CB0" w:rsidP="00892CC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22CB0" w:rsidRPr="00892CCB" w:rsidRDefault="00C22CB0" w:rsidP="00892CC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92CCB" w:rsidRPr="00892CCB" w:rsidRDefault="00892CCB" w:rsidP="00892CC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92CCB">
        <w:rPr>
          <w:lang w:eastAsia="ru-RU"/>
        </w:rPr>
        <w:br/>
      </w:r>
      <w:r w:rsidRPr="00892CCB">
        <w:rPr>
          <w:rFonts w:ascii="Times New Roman" w:hAnsi="Times New Roman" w:cs="Times New Roman"/>
          <w:sz w:val="28"/>
          <w:szCs w:val="28"/>
          <w:lang w:eastAsia="ru-RU"/>
        </w:rPr>
        <w:t xml:space="preserve">          Как известно, ангелы издревле были хранителями, помогали людям, уберегали от зла и напастей. А канун Рождества - это время, когда "отверзаются" небеса и высшие силы проникают на землю, вода наделяется целительной силой. Также нужно загадывать желание, которое обязательно сбудется! Тряпичные куклы - рождественские ангелы - представляли собой, таким образом, символ надежды на исполнение желаний, веру в лучшее будущее, оберег. А куклы-обереги, преподнесенные в подарок, означали заботу о близком человеке и искреннее желание в его исцелении или выздоровлении! Куколок Ангелов делали и дарили на Рождество и на Пасху. На Рождество Ангелов делали белых или голубых, украшали золотыми и серебряными нитями, тесьмой. На Пасху делали красных, зелёных, белых.</w:t>
      </w:r>
      <w:r w:rsidRPr="00892CC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92CC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Из Истории праздника Рождества</w:t>
      </w:r>
      <w:r w:rsidRPr="00892CC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Рождество — праздник в честь рождения Иисуса Христа. Празднуют его 6 января. Ночь накануне Рождества считается волшебной. Если загадать желание и попросить Бога, оно осуществится. Только желание должно быть обязательно добрым и мудрым. Доброте и мудрости учил людей Иисус </w:t>
      </w:r>
      <w:r w:rsidRPr="00892CC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Христос. Знаете, как он родился? Эта история очень интересная...</w:t>
      </w:r>
      <w:r w:rsidRPr="00892CCB">
        <w:rPr>
          <w:rFonts w:ascii="Times New Roman" w:hAnsi="Times New Roman" w:cs="Times New Roman"/>
          <w:sz w:val="28"/>
          <w:szCs w:val="28"/>
          <w:lang w:eastAsia="ru-RU"/>
        </w:rPr>
        <w:br/>
        <w:t>Чудо Рождества — в том, что первый и единый раз навеки-вечные непорочная Дева родила Ребёнка. О рождении Иисуса Сына Божьего весть принёс Ангел. Мария и её суженый Иосиф с нетерпением ждали Божье дитя. В тот год римский император Август захотел узнать, сколько людей живёт в его стране.</w:t>
      </w:r>
      <w:r w:rsidRPr="00892CCB">
        <w:rPr>
          <w:rFonts w:ascii="Times New Roman" w:hAnsi="Times New Roman" w:cs="Times New Roman"/>
          <w:sz w:val="28"/>
          <w:szCs w:val="28"/>
          <w:lang w:eastAsia="ru-RU"/>
        </w:rPr>
        <w:br/>
        <w:t>Он приказал всем жителям пойти на перепись. Мария с Иосифом отправились в город Вифлеем. Шли они долго, уже приближалась ночь. Пришлось искать ночлег. Рядом нашли только пещеру — вертеп, куда в плохую погоду пастухи загоняли свои отары. Там и заночевали. Именно в ту ночь у Марии родился Сын. Она завернула Мессию (Спасителя) в подол и положила в ясли с сеном.</w:t>
      </w:r>
      <w:r w:rsidRPr="00892CCB">
        <w:rPr>
          <w:rFonts w:ascii="Times New Roman" w:hAnsi="Times New Roman" w:cs="Times New Roman"/>
          <w:sz w:val="28"/>
          <w:szCs w:val="28"/>
          <w:lang w:eastAsia="ru-RU"/>
        </w:rPr>
        <w:br/>
        <w:t>Неподалёку стерегли свою отару пастухи. Вдруг они увидели яркий свет. К ним с небес спустился Ангел:</w:t>
      </w:r>
      <w:r w:rsidRPr="00892CC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— Не бойтесь! Я принёс вам добрую весть. По всему миру разнеслась новость! Бог послал Своего Сына на землю, чтобы спасти людей от грехов. Пойдите в Вифлеем. Там вы увидите Его, </w:t>
      </w:r>
      <w:r w:rsidR="007B1408" w:rsidRPr="00892CCB">
        <w:rPr>
          <w:rFonts w:ascii="Times New Roman" w:hAnsi="Times New Roman" w:cs="Times New Roman"/>
          <w:sz w:val="28"/>
          <w:szCs w:val="28"/>
          <w:lang w:eastAsia="ru-RU"/>
        </w:rPr>
        <w:t>спилённого</w:t>
      </w:r>
      <w:r w:rsidRPr="00892CCB">
        <w:rPr>
          <w:rFonts w:ascii="Times New Roman" w:hAnsi="Times New Roman" w:cs="Times New Roman"/>
          <w:sz w:val="28"/>
          <w:szCs w:val="28"/>
          <w:lang w:eastAsia="ru-RU"/>
        </w:rPr>
        <w:t xml:space="preserve"> в яслях!</w:t>
      </w:r>
      <w:r w:rsidRPr="00892CCB">
        <w:rPr>
          <w:rFonts w:ascii="Times New Roman" w:hAnsi="Times New Roman" w:cs="Times New Roman"/>
          <w:sz w:val="28"/>
          <w:szCs w:val="28"/>
          <w:lang w:eastAsia="ru-RU"/>
        </w:rPr>
        <w:br/>
        <w:t>В небесах в этот момент появилось множество ангелов. Они славили Бога пением: «Слава Богу на небесах, и на земле мир, а людям добрая воля». Всё вокруг светилось. Когда же ангелы вернулись на небеса, землю снова окутала тьма.</w:t>
      </w:r>
      <w:r w:rsidRPr="00892CCB">
        <w:rPr>
          <w:rFonts w:ascii="Times New Roman" w:hAnsi="Times New Roman" w:cs="Times New Roman"/>
          <w:sz w:val="28"/>
          <w:szCs w:val="28"/>
          <w:lang w:eastAsia="ru-RU"/>
        </w:rPr>
        <w:br/>
        <w:t>Второй вестью о рождении Сына Божьего была звезда. Она появилась в небе и была самой яркой. Её увидели восточные мудрецы — волхвы. Они догадались, что звезда — предвестница истинного чуда. И тогда решили пойти за ней. Удивительная звезда привела их к Иисусу. Они увидели Марию с Ребёнком на руках и подарили Младенцу подарки: золото, ладан и миро. А потом назвали Его Царём Неба и Земли. Так родился Иисус Христос, Сын Божий, Спаситель мира.</w:t>
      </w:r>
      <w:r w:rsidRPr="00892CCB">
        <w:rPr>
          <w:rFonts w:ascii="Times New Roman" w:hAnsi="Times New Roman" w:cs="Times New Roman"/>
          <w:sz w:val="28"/>
          <w:szCs w:val="28"/>
          <w:lang w:eastAsia="ru-RU"/>
        </w:rPr>
        <w:br/>
        <w:t>Сегодня русские народные куклы переживают второе своё рождение, и всё больше и больше современных людей начинают интересоваться народными обрядами, культурой и традицией Древней Руси.</w:t>
      </w:r>
    </w:p>
    <w:p w:rsidR="00892CCB" w:rsidRPr="00892CCB" w:rsidRDefault="00892CCB" w:rsidP="007022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изготовления Рождественского Ангела необходимо взять квадрат белой ткани размером 20x20см, квадрат белой ткани размером 15x15 см, прямоугольник белой ткани 9x15см.</w:t>
      </w:r>
      <w:r w:rsidRPr="00892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Для изготовления головы и тела ангела возьмите квадрат ткани 20x20 см и сложите его по </w:t>
      </w:r>
      <w:proofErr w:type="spellStart"/>
      <w:r w:rsidRPr="00892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диагонали.Для</w:t>
      </w:r>
      <w:proofErr w:type="spellEnd"/>
      <w:r w:rsidRPr="00892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объёма головы приготовьте небольшой кусочек синтепона.</w:t>
      </w:r>
    </w:p>
    <w:p w:rsidR="00892CCB" w:rsidRPr="00892CCB" w:rsidRDefault="00892CCB" w:rsidP="00892C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CC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600325" cy="1561857"/>
            <wp:effectExtent l="19050" t="0" r="9525" b="0"/>
            <wp:docPr id="14" name="Рисунок 14" descr="http://kladraz.ru/upload/blogs/1546_b8109758909afae6acf3cf449bf4a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kladraz.ru/upload/blogs/1546_b8109758909afae6acf3cf449bf4a5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561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CCB" w:rsidRPr="00892CCB" w:rsidRDefault="00892CCB" w:rsidP="00892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Положите синтепон в середину сложенного квадрата и сформируйте шарик, обмотав ниткой.</w:t>
      </w:r>
    </w:p>
    <w:p w:rsidR="00892CCB" w:rsidRPr="00892CCB" w:rsidRDefault="00892CCB" w:rsidP="00892C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CC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17800" cy="1632417"/>
            <wp:effectExtent l="19050" t="0" r="6350" b="0"/>
            <wp:docPr id="15" name="Рисунок 15" descr="http://kladraz.ru/upload/blogs/1546_90c0bc234737d4a134465407af05d8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kladraz.ru/upload/blogs/1546_90c0bc234737d4a134465407af05d8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432" cy="163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CCB" w:rsidRDefault="00892CCB" w:rsidP="00892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Формируем ручки:</w:t>
      </w:r>
      <w:r w:rsidR="00C22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2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край - уголок подгибаем внутрь и перевязываем нитью.</w:t>
      </w:r>
    </w:p>
    <w:p w:rsidR="00C22CB0" w:rsidRPr="00892CCB" w:rsidRDefault="00C22CB0" w:rsidP="00892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2CCB" w:rsidRDefault="00892CCB" w:rsidP="00892C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CC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95575" cy="1619067"/>
            <wp:effectExtent l="19050" t="0" r="9525" b="0"/>
            <wp:docPr id="16" name="Рисунок 16" descr="http://kladraz.ru/upload/blogs/1546_2497b67fb63bdc63cf6c4a8d7fc776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kladraz.ru/upload/blogs/1546_2497b67fb63bdc63cf6c4a8d7fc776b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19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CB0" w:rsidRPr="00892CCB" w:rsidRDefault="00C22CB0" w:rsidP="00892C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2CCB" w:rsidRPr="00892CCB" w:rsidRDefault="00892CCB" w:rsidP="00892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2CCB" w:rsidRDefault="00892CCB" w:rsidP="00892C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CC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84593" cy="1672535"/>
            <wp:effectExtent l="19050" t="0" r="0" b="0"/>
            <wp:docPr id="17" name="Рисунок 17" descr="http://kladraz.ru/upload/blogs/1546_79844bbc3e3c45c8d7b4adb9ed9e15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kladraz.ru/upload/blogs/1546_79844bbc3e3c45c8d7b4adb9ed9e156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639" cy="1676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CB0" w:rsidRDefault="00C22CB0" w:rsidP="00892C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CB0" w:rsidRDefault="00C22CB0" w:rsidP="00892C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CB0" w:rsidRDefault="00C22CB0" w:rsidP="00892C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CB0" w:rsidRDefault="00C22CB0" w:rsidP="00892C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CB0" w:rsidRDefault="00C22CB0" w:rsidP="00892C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CB0" w:rsidRPr="00892CCB" w:rsidRDefault="00C22CB0" w:rsidP="00892C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2CCB" w:rsidRDefault="00892CCB" w:rsidP="00892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Обозначим талию, перемотав ниткой.</w:t>
      </w:r>
    </w:p>
    <w:p w:rsidR="00C22CB0" w:rsidRPr="00892CCB" w:rsidRDefault="00C22CB0" w:rsidP="00892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2CCB" w:rsidRPr="00892CCB" w:rsidRDefault="00892CCB" w:rsidP="00892C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CC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38425" cy="1584741"/>
            <wp:effectExtent l="19050" t="0" r="9525" b="0"/>
            <wp:docPr id="18" name="Рисунок 18" descr="http://kladraz.ru/upload/blogs/1546_ce1a72a893b0a0c5c1ed9ed678f324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kladraz.ru/upload/blogs/1546_ce1a72a893b0a0c5c1ed9ed678f3247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584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CCB" w:rsidRPr="00892CCB" w:rsidRDefault="00892CCB" w:rsidP="00892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Делаем для Ангела юбочку. Возьмите прямоугольник белой ткани 9x20 см и аккуратно сложите складочками по круг талии и перевяжите нитью.</w:t>
      </w:r>
    </w:p>
    <w:p w:rsidR="00892CCB" w:rsidRPr="00892CCB" w:rsidRDefault="00892CCB" w:rsidP="00892C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CC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86050" cy="1613346"/>
            <wp:effectExtent l="19050" t="0" r="0" b="0"/>
            <wp:docPr id="19" name="Рисунок 19" descr="http://kladraz.ru/upload/blogs/1546_208d839b0e5d9b5bfe6c1076d08235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kladraz.ru/upload/blogs/1546_208d839b0e5d9b5bfe6c1076d082351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CCB" w:rsidRPr="00892CCB" w:rsidRDefault="00892CCB" w:rsidP="00892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Делаем крылья. Для этого возьмите квадрат белой ткани 15x15 см (края можно немного </w:t>
      </w:r>
      <w:proofErr w:type="spellStart"/>
      <w:r w:rsidRPr="00892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обмахрить</w:t>
      </w:r>
      <w:proofErr w:type="spellEnd"/>
      <w:r w:rsidRPr="00892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сложите его по диагонали. Соберите крылья по середине </w:t>
      </w:r>
      <w:proofErr w:type="gramStart"/>
      <w:r w:rsidRPr="00892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нитью</w:t>
      </w:r>
      <w:proofErr w:type="gramEnd"/>
      <w:r w:rsidRPr="00892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её не обрезайте.</w:t>
      </w:r>
    </w:p>
    <w:p w:rsidR="00892CCB" w:rsidRPr="00892CCB" w:rsidRDefault="00892CCB" w:rsidP="00892C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CC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38425" cy="1584741"/>
            <wp:effectExtent l="19050" t="0" r="9525" b="0"/>
            <wp:docPr id="20" name="Рисунок 20" descr="http://kladraz.ru/upload/blogs/1546_b477a9cc64225fdbe4c7accfae296a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kladraz.ru/upload/blogs/1546_b477a9cc64225fdbe4c7accfae296a2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584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CCB" w:rsidRPr="00892CCB" w:rsidRDefault="00892CCB" w:rsidP="00892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Примотайте крылья к телу Ангела, перекрещивая нить на груди.</w:t>
      </w:r>
    </w:p>
    <w:p w:rsidR="00892CCB" w:rsidRPr="00892CCB" w:rsidRDefault="00892CCB" w:rsidP="00892C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CC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038475" cy="1825027"/>
            <wp:effectExtent l="19050" t="0" r="9525" b="0"/>
            <wp:docPr id="21" name="Рисунок 21" descr="http://kladraz.ru/upload/blogs/1546_221a8b123255a648ef839647c25b7e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kladraz.ru/upload/blogs/1546_221a8b123255a648ef839647c25b7e7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825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CCB" w:rsidRPr="00892CCB" w:rsidRDefault="00892CCB" w:rsidP="00892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Украсим голову Ангела синельной золотой проволокой или </w:t>
      </w:r>
      <w:proofErr w:type="spellStart"/>
      <w:r w:rsidRPr="00892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ленточкой</w:t>
      </w:r>
      <w:proofErr w:type="gramStart"/>
      <w:r w:rsidRPr="00892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892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892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талии завяжем две атласные ленточки. Можно украсить Ангела по своему желанию.</w:t>
      </w:r>
    </w:p>
    <w:p w:rsidR="00892CCB" w:rsidRPr="00892CCB" w:rsidRDefault="00892CCB" w:rsidP="00892C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CC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03415" cy="1803968"/>
            <wp:effectExtent l="19050" t="0" r="6485" b="0"/>
            <wp:docPr id="22" name="Рисунок 22" descr="http://kladraz.ru/upload/blogs/1546_1720531245e948fa33e5b6a030276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kladraz.ru/upload/blogs/1546_1720531245e948fa33e5b6a0302764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660" cy="1807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CCB" w:rsidRPr="00892CCB" w:rsidRDefault="00892CCB" w:rsidP="00892CC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92CC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То были времена чудес. </w:t>
      </w:r>
      <w:proofErr w:type="spellStart"/>
      <w:r w:rsidRPr="00892CCB">
        <w:rPr>
          <w:rFonts w:ascii="Times New Roman" w:hAnsi="Times New Roman" w:cs="Times New Roman"/>
          <w:sz w:val="28"/>
          <w:szCs w:val="28"/>
          <w:lang w:eastAsia="ru-RU"/>
        </w:rPr>
        <w:t>Сбывалися</w:t>
      </w:r>
      <w:proofErr w:type="spellEnd"/>
      <w:r w:rsidRPr="00892CCB">
        <w:rPr>
          <w:rFonts w:ascii="Times New Roman" w:hAnsi="Times New Roman" w:cs="Times New Roman"/>
          <w:sz w:val="28"/>
          <w:szCs w:val="28"/>
          <w:lang w:eastAsia="ru-RU"/>
        </w:rPr>
        <w:t xml:space="preserve"> слова пророка, </w:t>
      </w:r>
      <w:r w:rsidRPr="00892CCB">
        <w:rPr>
          <w:rFonts w:ascii="Times New Roman" w:hAnsi="Times New Roman" w:cs="Times New Roman"/>
          <w:sz w:val="28"/>
          <w:szCs w:val="28"/>
          <w:lang w:eastAsia="ru-RU"/>
        </w:rPr>
        <w:br/>
        <w:t>Сходили Ангелы с небес, звезда катилась от Востока.</w:t>
      </w:r>
      <w:r w:rsidRPr="00892CCB">
        <w:rPr>
          <w:rFonts w:ascii="Times New Roman" w:hAnsi="Times New Roman" w:cs="Times New Roman"/>
          <w:sz w:val="28"/>
          <w:szCs w:val="28"/>
          <w:lang w:eastAsia="ru-RU"/>
        </w:rPr>
        <w:br/>
        <w:t>Прошли века. И Он распят, но всё по-прежнему живой </w:t>
      </w:r>
      <w:r w:rsidRPr="00892CC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Идёт, как истины </w:t>
      </w:r>
      <w:proofErr w:type="spellStart"/>
      <w:r w:rsidRPr="00892CCB">
        <w:rPr>
          <w:rFonts w:ascii="Times New Roman" w:hAnsi="Times New Roman" w:cs="Times New Roman"/>
          <w:sz w:val="28"/>
          <w:szCs w:val="28"/>
          <w:lang w:eastAsia="ru-RU"/>
        </w:rPr>
        <w:t>глашатый</w:t>
      </w:r>
      <w:proofErr w:type="spellEnd"/>
      <w:r w:rsidRPr="00892CCB">
        <w:rPr>
          <w:rFonts w:ascii="Times New Roman" w:hAnsi="Times New Roman" w:cs="Times New Roman"/>
          <w:sz w:val="28"/>
          <w:szCs w:val="28"/>
          <w:lang w:eastAsia="ru-RU"/>
        </w:rPr>
        <w:t>, по нашей пажити мирской. </w:t>
      </w:r>
      <w:r w:rsidRPr="00892CCB">
        <w:rPr>
          <w:rFonts w:ascii="Times New Roman" w:hAnsi="Times New Roman" w:cs="Times New Roman"/>
          <w:sz w:val="28"/>
          <w:szCs w:val="28"/>
          <w:lang w:eastAsia="ru-RU"/>
        </w:rPr>
        <w:br/>
        <w:t>Вспомним, какое поведал нам слово Тот, чьё справляем теперь Рождество. «Каждый, да будет всегда милосердным, к слабым, к сиротам, убогим, больным. Доброе дело – великое дело – это святое души торжество!»</w:t>
      </w:r>
    </w:p>
    <w:p w:rsidR="000601F6" w:rsidRDefault="00685E70">
      <w:pPr>
        <w:rPr>
          <w:rFonts w:ascii="Times New Roman" w:hAnsi="Times New Roman" w:cs="Times New Roman"/>
          <w:sz w:val="28"/>
          <w:szCs w:val="28"/>
        </w:rPr>
      </w:pPr>
    </w:p>
    <w:p w:rsidR="00E506C4" w:rsidRDefault="00E506C4">
      <w:pPr>
        <w:rPr>
          <w:rFonts w:ascii="Times New Roman" w:hAnsi="Times New Roman" w:cs="Times New Roman"/>
          <w:sz w:val="28"/>
          <w:szCs w:val="28"/>
        </w:rPr>
      </w:pPr>
    </w:p>
    <w:p w:rsidR="00E506C4" w:rsidRDefault="00E506C4">
      <w:pPr>
        <w:rPr>
          <w:rFonts w:ascii="Times New Roman" w:hAnsi="Times New Roman" w:cs="Times New Roman"/>
          <w:sz w:val="28"/>
          <w:szCs w:val="28"/>
        </w:rPr>
      </w:pPr>
    </w:p>
    <w:p w:rsidR="00E506C4" w:rsidRDefault="00E506C4">
      <w:pPr>
        <w:rPr>
          <w:rFonts w:ascii="Times New Roman" w:hAnsi="Times New Roman" w:cs="Times New Roman"/>
          <w:sz w:val="28"/>
          <w:szCs w:val="28"/>
        </w:rPr>
      </w:pPr>
    </w:p>
    <w:p w:rsidR="00E506C4" w:rsidRDefault="00E506C4">
      <w:pPr>
        <w:rPr>
          <w:rFonts w:ascii="Times New Roman" w:hAnsi="Times New Roman" w:cs="Times New Roman"/>
          <w:sz w:val="28"/>
          <w:szCs w:val="28"/>
        </w:rPr>
      </w:pPr>
    </w:p>
    <w:p w:rsidR="00E506C4" w:rsidRDefault="00E506C4">
      <w:pPr>
        <w:rPr>
          <w:rFonts w:ascii="Times New Roman" w:hAnsi="Times New Roman" w:cs="Times New Roman"/>
          <w:sz w:val="28"/>
          <w:szCs w:val="28"/>
        </w:rPr>
      </w:pPr>
    </w:p>
    <w:p w:rsidR="00E506C4" w:rsidRDefault="00E506C4">
      <w:pPr>
        <w:rPr>
          <w:rFonts w:ascii="Times New Roman" w:hAnsi="Times New Roman" w:cs="Times New Roman"/>
          <w:sz w:val="28"/>
          <w:szCs w:val="28"/>
        </w:rPr>
      </w:pPr>
    </w:p>
    <w:p w:rsidR="00E506C4" w:rsidRDefault="00E506C4">
      <w:pPr>
        <w:rPr>
          <w:rFonts w:ascii="Times New Roman" w:hAnsi="Times New Roman" w:cs="Times New Roman"/>
          <w:sz w:val="28"/>
          <w:szCs w:val="28"/>
        </w:rPr>
      </w:pPr>
    </w:p>
    <w:p w:rsidR="00E506C4" w:rsidRDefault="00E506C4">
      <w:pPr>
        <w:rPr>
          <w:rFonts w:ascii="Times New Roman" w:hAnsi="Times New Roman" w:cs="Times New Roman"/>
          <w:sz w:val="28"/>
          <w:szCs w:val="28"/>
        </w:rPr>
      </w:pPr>
    </w:p>
    <w:p w:rsidR="00E506C4" w:rsidRPr="00E506C4" w:rsidRDefault="00E506C4">
      <w:pPr>
        <w:rPr>
          <w:rFonts w:ascii="Times New Roman" w:hAnsi="Times New Roman" w:cs="Times New Roman"/>
          <w:sz w:val="48"/>
          <w:szCs w:val="28"/>
        </w:rPr>
      </w:pPr>
      <w:bookmarkStart w:id="0" w:name="_GoBack"/>
      <w:bookmarkEnd w:id="0"/>
    </w:p>
    <w:sectPr w:rsidR="00E506C4" w:rsidRPr="00E506C4" w:rsidSect="00243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CCB"/>
    <w:rsid w:val="00164C52"/>
    <w:rsid w:val="001D6F60"/>
    <w:rsid w:val="00243FBD"/>
    <w:rsid w:val="00685E70"/>
    <w:rsid w:val="007022B7"/>
    <w:rsid w:val="007B1408"/>
    <w:rsid w:val="00892CCB"/>
    <w:rsid w:val="0099131F"/>
    <w:rsid w:val="009D1C45"/>
    <w:rsid w:val="00C22CB0"/>
    <w:rsid w:val="00E5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FBD"/>
  </w:style>
  <w:style w:type="paragraph" w:styleId="1">
    <w:name w:val="heading 1"/>
    <w:basedOn w:val="a"/>
    <w:link w:val="10"/>
    <w:uiPriority w:val="9"/>
    <w:qFormat/>
    <w:rsid w:val="00892C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6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6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C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92CCB"/>
    <w:rPr>
      <w:b/>
      <w:bCs/>
    </w:rPr>
  </w:style>
  <w:style w:type="character" w:customStyle="1" w:styleId="apple-converted-space">
    <w:name w:val="apple-converted-space"/>
    <w:basedOn w:val="a0"/>
    <w:rsid w:val="00892CCB"/>
  </w:style>
  <w:style w:type="paragraph" w:styleId="a4">
    <w:name w:val="Balloon Text"/>
    <w:basedOn w:val="a"/>
    <w:link w:val="a5"/>
    <w:uiPriority w:val="99"/>
    <w:semiHidden/>
    <w:unhideWhenUsed/>
    <w:rsid w:val="00892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CC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92CC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506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506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unhideWhenUsed/>
    <w:rsid w:val="00E506C4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50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E506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5055">
          <w:marLeft w:val="0"/>
          <w:marRight w:val="0"/>
          <w:marTop w:val="0"/>
          <w:marBottom w:val="0"/>
          <w:divBdr>
            <w:top w:val="single" w:sz="6" w:space="1" w:color="D4CCAA"/>
            <w:left w:val="single" w:sz="6" w:space="1" w:color="D4CCAA"/>
            <w:bottom w:val="single" w:sz="6" w:space="1" w:color="D4CCAA"/>
            <w:right w:val="single" w:sz="6" w:space="1" w:color="D4CCAA"/>
          </w:divBdr>
          <w:divsChild>
            <w:div w:id="3266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677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3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548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33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01</cp:lastModifiedBy>
  <cp:revision>8</cp:revision>
  <cp:lastPrinted>2017-01-02T14:23:00Z</cp:lastPrinted>
  <dcterms:created xsi:type="dcterms:W3CDTF">2016-11-13T09:03:00Z</dcterms:created>
  <dcterms:modified xsi:type="dcterms:W3CDTF">2017-08-09T07:40:00Z</dcterms:modified>
</cp:coreProperties>
</file>