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7E" w:rsidRPr="008C247E" w:rsidRDefault="008C247E">
      <w:pPr>
        <w:rPr>
          <w:b/>
          <w:sz w:val="36"/>
          <w:szCs w:val="36"/>
        </w:rPr>
      </w:pPr>
      <w:r w:rsidRPr="008C247E">
        <w:rPr>
          <w:b/>
          <w:sz w:val="36"/>
          <w:szCs w:val="36"/>
        </w:rPr>
        <w:t xml:space="preserve">                        Методическая разработка</w:t>
      </w:r>
    </w:p>
    <w:p w:rsidR="009519CE" w:rsidRDefault="008C247E">
      <w:pPr>
        <w:rPr>
          <w:b/>
          <w:sz w:val="32"/>
          <w:szCs w:val="32"/>
        </w:rPr>
      </w:pPr>
      <w:r w:rsidRPr="008C247E">
        <w:rPr>
          <w:b/>
          <w:sz w:val="32"/>
          <w:szCs w:val="32"/>
        </w:rPr>
        <w:t>«</w:t>
      </w:r>
      <w:r w:rsidR="00BB07F0">
        <w:rPr>
          <w:b/>
          <w:sz w:val="32"/>
          <w:szCs w:val="32"/>
        </w:rPr>
        <w:t>Роль</w:t>
      </w:r>
      <w:r w:rsidR="00CF3EA5">
        <w:rPr>
          <w:b/>
          <w:sz w:val="32"/>
          <w:szCs w:val="32"/>
        </w:rPr>
        <w:t xml:space="preserve"> </w:t>
      </w:r>
      <w:r w:rsidR="00BB07F0">
        <w:rPr>
          <w:b/>
          <w:sz w:val="32"/>
          <w:szCs w:val="32"/>
        </w:rPr>
        <w:t>музыкально-дидактической</w:t>
      </w:r>
      <w:bookmarkStart w:id="0" w:name="_GoBack"/>
      <w:bookmarkEnd w:id="0"/>
      <w:r w:rsidR="00756961">
        <w:rPr>
          <w:b/>
          <w:sz w:val="32"/>
          <w:szCs w:val="32"/>
        </w:rPr>
        <w:t xml:space="preserve"> </w:t>
      </w:r>
      <w:r w:rsidRPr="008C247E">
        <w:rPr>
          <w:b/>
          <w:sz w:val="32"/>
          <w:szCs w:val="32"/>
        </w:rPr>
        <w:t xml:space="preserve"> игр</w:t>
      </w:r>
      <w:r w:rsidR="00756961">
        <w:rPr>
          <w:b/>
          <w:sz w:val="32"/>
          <w:szCs w:val="32"/>
        </w:rPr>
        <w:t>ы в развитии детей</w:t>
      </w:r>
      <w:r w:rsidRPr="008C247E">
        <w:rPr>
          <w:b/>
          <w:sz w:val="32"/>
          <w:szCs w:val="32"/>
        </w:rPr>
        <w:t>»</w:t>
      </w:r>
    </w:p>
    <w:p w:rsidR="00200265" w:rsidRPr="00200265" w:rsidRDefault="00DB0AD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 Дидактические </w:t>
      </w:r>
      <w:r w:rsidR="00696610">
        <w:rPr>
          <w:b/>
          <w:i/>
          <w:sz w:val="28"/>
          <w:szCs w:val="28"/>
        </w:rPr>
        <w:t xml:space="preserve">игры </w:t>
      </w:r>
      <w:r w:rsidR="00200265" w:rsidRPr="00200265">
        <w:rPr>
          <w:b/>
          <w:i/>
          <w:sz w:val="28"/>
          <w:szCs w:val="28"/>
        </w:rPr>
        <w:t xml:space="preserve">– это вид учебных занятий, организуемых в виде учебных игр,  реализующих ряд принципов игрового, активного обучения и отличающихся наличием правил, фиксированной структуры и игровой деятельности и системы оценивания, один из методов активного обучения»                                                                   </w:t>
      </w:r>
    </w:p>
    <w:p w:rsidR="00200265" w:rsidRPr="00214019" w:rsidRDefault="00696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200265" w:rsidRPr="00214019">
        <w:rPr>
          <w:b/>
          <w:sz w:val="28"/>
          <w:szCs w:val="28"/>
        </w:rPr>
        <w:t>( В. Н. Кругликов. 1988г.)</w:t>
      </w:r>
    </w:p>
    <w:p w:rsidR="005E68E6" w:rsidRDefault="006966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68E6">
        <w:rPr>
          <w:sz w:val="24"/>
          <w:szCs w:val="24"/>
        </w:rPr>
        <w:t>Важно с самого раннего возраста развивать музыкальные способности детей, совершенствовать музыкальный слух. Большую помощь в обучении, сенсорном воспитании детей, в решении задач их гармонического развития оказывают музыкально-дидактические игры.</w:t>
      </w:r>
    </w:p>
    <w:p w:rsidR="008C247E" w:rsidRDefault="008C247E">
      <w:pPr>
        <w:rPr>
          <w:sz w:val="24"/>
          <w:szCs w:val="24"/>
        </w:rPr>
      </w:pPr>
      <w:r>
        <w:rPr>
          <w:sz w:val="24"/>
          <w:szCs w:val="24"/>
        </w:rPr>
        <w:t>С помощью музыкально-дидактических игр педагоги развивают</w:t>
      </w:r>
      <w:r w:rsidR="00756961">
        <w:rPr>
          <w:sz w:val="24"/>
          <w:szCs w:val="24"/>
        </w:rPr>
        <w:t xml:space="preserve">  у дошкольников звуковысотное, тембровое и динамическое восприятие музыки, чувство ритма, гармонический слух и чувство лада. Знакомят с элементарными понятиями о форме и жанре музыкального произведения. В повседневной и самостоятельной деятельности детей музыкально-дидактические игры закрепляют знания, полученные на музыкальных занятиях: ребята поют, слушают музыку, играют на музыкальных инструментах, выполняют ритмические</w:t>
      </w:r>
      <w:r w:rsidR="006C77EE">
        <w:rPr>
          <w:sz w:val="24"/>
          <w:szCs w:val="24"/>
        </w:rPr>
        <w:t xml:space="preserve"> движения. Кроме того,  у них формируются такие черты характера, как творческая активность, внимание, инициативность, самостоятельность,  развивается память и музыкальный вкус.</w:t>
      </w:r>
    </w:p>
    <w:p w:rsidR="003153DB" w:rsidRDefault="003153DB">
      <w:pPr>
        <w:rPr>
          <w:sz w:val="24"/>
          <w:szCs w:val="24"/>
        </w:rPr>
      </w:pPr>
      <w:r>
        <w:rPr>
          <w:sz w:val="24"/>
          <w:szCs w:val="24"/>
        </w:rPr>
        <w:t>Музыкально-дидактические  игры помогают педагогам решать задачи умственного, нравственного и эстетического воспитания.</w:t>
      </w:r>
    </w:p>
    <w:p w:rsidR="003153DB" w:rsidRDefault="003153DB">
      <w:pPr>
        <w:rPr>
          <w:sz w:val="24"/>
          <w:szCs w:val="24"/>
        </w:rPr>
      </w:pPr>
      <w:r>
        <w:rPr>
          <w:sz w:val="24"/>
          <w:szCs w:val="24"/>
        </w:rPr>
        <w:t>Музыкально-дидактические игры делятся на сюжетно-ролевые, настольные, подвижные. Каждая игра имеет свою задачу, направленную на восприятие различных свойств звука: высоты, тембра, динамики и ритма.  Интересные, забавные, красочно оформленные музыкально-дидактические игры вызывают у детей эмоциональный отклик.</w:t>
      </w:r>
    </w:p>
    <w:p w:rsidR="003153DB" w:rsidRDefault="003153DB">
      <w:pPr>
        <w:rPr>
          <w:sz w:val="24"/>
          <w:szCs w:val="24"/>
        </w:rPr>
      </w:pPr>
      <w:r>
        <w:rPr>
          <w:sz w:val="24"/>
          <w:szCs w:val="24"/>
        </w:rPr>
        <w:t>Используя музыкально-дидактические игры, педагог без напряжения сможет поддержать положительную детскую мотивацию</w:t>
      </w:r>
      <w:r w:rsidR="005E68E6">
        <w:rPr>
          <w:sz w:val="24"/>
          <w:szCs w:val="24"/>
        </w:rPr>
        <w:t>, что положительно сыграет на развитие ребенка.</w:t>
      </w:r>
    </w:p>
    <w:p w:rsidR="00C075FE" w:rsidRDefault="00C075FE">
      <w:pPr>
        <w:rPr>
          <w:sz w:val="24"/>
          <w:szCs w:val="24"/>
        </w:rPr>
      </w:pPr>
      <w:r>
        <w:rPr>
          <w:sz w:val="24"/>
          <w:szCs w:val="24"/>
        </w:rPr>
        <w:t>Педагогическая ценность музыкально-дидактических игр в том, что они открывают перед ребенком путь применения полученных знаний в  жизненной практике.</w:t>
      </w:r>
    </w:p>
    <w:p w:rsidR="0096362A" w:rsidRDefault="0096362A">
      <w:pPr>
        <w:rPr>
          <w:sz w:val="24"/>
          <w:szCs w:val="24"/>
        </w:rPr>
      </w:pPr>
      <w:r>
        <w:rPr>
          <w:sz w:val="24"/>
          <w:szCs w:val="24"/>
        </w:rPr>
        <w:t>Многообразные задачи, которые детям приходится решать в</w:t>
      </w:r>
      <w:r w:rsidR="001F63CC">
        <w:rPr>
          <w:sz w:val="24"/>
          <w:szCs w:val="24"/>
        </w:rPr>
        <w:t xml:space="preserve"> музыкально-дидактических играх, </w:t>
      </w:r>
      <w:r>
        <w:rPr>
          <w:sz w:val="24"/>
          <w:szCs w:val="24"/>
        </w:rPr>
        <w:t>требуют от них не только умственных,но и волевы</w:t>
      </w:r>
      <w:r w:rsidR="001F63CC">
        <w:rPr>
          <w:sz w:val="24"/>
          <w:szCs w:val="24"/>
        </w:rPr>
        <w:t>х усилий - организованности, выдержки, умения соблюдать правила игры, подчинять свои интересы интересам коллектива, развивают внимание, находчивость,  инициативу.</w:t>
      </w:r>
    </w:p>
    <w:p w:rsidR="001F63CC" w:rsidRDefault="001F63CC">
      <w:pPr>
        <w:rPr>
          <w:sz w:val="24"/>
          <w:szCs w:val="24"/>
        </w:rPr>
      </w:pPr>
      <w:r>
        <w:rPr>
          <w:sz w:val="24"/>
          <w:szCs w:val="24"/>
        </w:rPr>
        <w:t>Дети с</w:t>
      </w:r>
      <w:r w:rsidR="000E265A">
        <w:rPr>
          <w:sz w:val="24"/>
          <w:szCs w:val="24"/>
        </w:rPr>
        <w:t xml:space="preserve"> ранних лет проявляют эмоциональную отзывчивость, если материал интересен и доступен. Весь процесс обучения надо организовать так, чтобы он воздействовал на </w:t>
      </w:r>
      <w:r w:rsidR="000E265A">
        <w:rPr>
          <w:sz w:val="24"/>
          <w:szCs w:val="24"/>
        </w:rPr>
        <w:lastRenderedPageBreak/>
        <w:t>чувства и интересы детей. Музыкально-дидактические игры осваиваются детьми постепенно. Ознакомление с новой игрой происходит в основном во время музыкальных занятий. Усвоенные на занятиях</w:t>
      </w:r>
      <w:r w:rsidR="00E93801">
        <w:rPr>
          <w:sz w:val="24"/>
          <w:szCs w:val="24"/>
        </w:rPr>
        <w:t xml:space="preserve"> правила и игровые действия музыкально-дидактических игр переносятся детьми в их самостоятельную деятельность, что считается одним из эффективных средств при развитии музыкальных способностей.</w:t>
      </w:r>
    </w:p>
    <w:p w:rsidR="00E93801" w:rsidRDefault="00E93801">
      <w:pPr>
        <w:rPr>
          <w:sz w:val="24"/>
          <w:szCs w:val="24"/>
        </w:rPr>
      </w:pPr>
      <w:r>
        <w:rPr>
          <w:sz w:val="24"/>
          <w:szCs w:val="24"/>
        </w:rPr>
        <w:t>Музыкально-дидактические игры должны быть просты и доступны, интересны и привлекательны. Только в этом случае они становятся своеобразным возбудителем желания у детей петь, слушать, играть, танцевать.</w:t>
      </w:r>
    </w:p>
    <w:p w:rsidR="00E93801" w:rsidRDefault="00E93801">
      <w:pPr>
        <w:rPr>
          <w:sz w:val="24"/>
          <w:szCs w:val="24"/>
        </w:rPr>
      </w:pPr>
      <w:r>
        <w:rPr>
          <w:sz w:val="24"/>
          <w:szCs w:val="24"/>
        </w:rPr>
        <w:t>Главная задача педагога – чтобы дети проявляли интерес, эмоции</w:t>
      </w:r>
      <w:r w:rsidR="00200265">
        <w:rPr>
          <w:sz w:val="24"/>
          <w:szCs w:val="24"/>
        </w:rPr>
        <w:t>, а</w:t>
      </w:r>
      <w:r>
        <w:rPr>
          <w:sz w:val="24"/>
          <w:szCs w:val="24"/>
        </w:rPr>
        <w:t>ктивность, откликались на музыкальные задания с большим желанием.</w:t>
      </w:r>
    </w:p>
    <w:p w:rsidR="00BE7590" w:rsidRDefault="00FB10A6">
      <w:pPr>
        <w:rPr>
          <w:sz w:val="24"/>
          <w:szCs w:val="24"/>
        </w:rPr>
      </w:pPr>
      <w:r>
        <w:rPr>
          <w:sz w:val="24"/>
          <w:szCs w:val="24"/>
        </w:rPr>
        <w:t>Таким образом, музыкально-дидактические игры – это одно из средств обучения на музыкальных занятиях и в быту. Они являются хорошей основой к созданию самостоятельной деятельности дошкольников.</w:t>
      </w:r>
    </w:p>
    <w:p w:rsidR="00DB0AD6" w:rsidRDefault="00DB0AD6">
      <w:pPr>
        <w:rPr>
          <w:sz w:val="24"/>
          <w:szCs w:val="24"/>
        </w:rPr>
      </w:pPr>
      <w:r>
        <w:rPr>
          <w:sz w:val="24"/>
          <w:szCs w:val="24"/>
        </w:rPr>
        <w:t>Необходимо отметить, что важна систематичность, последователь</w:t>
      </w:r>
      <w:r w:rsidR="00FB10A6">
        <w:rPr>
          <w:sz w:val="24"/>
          <w:szCs w:val="24"/>
        </w:rPr>
        <w:t>ность применения музыкально-дидакт</w:t>
      </w:r>
      <w:r>
        <w:rPr>
          <w:sz w:val="24"/>
          <w:szCs w:val="24"/>
        </w:rPr>
        <w:t>ических игр в работе с детьми. Это возможно при условии правильного перспективного планирования музыкально-дидактических игр.</w:t>
      </w:r>
    </w:p>
    <w:p w:rsidR="00FB10A6" w:rsidRDefault="00FB10A6">
      <w:pPr>
        <w:rPr>
          <w:b/>
          <w:sz w:val="28"/>
          <w:szCs w:val="28"/>
        </w:rPr>
      </w:pPr>
      <w:r w:rsidRPr="00FB10A6">
        <w:rPr>
          <w:b/>
          <w:sz w:val="28"/>
          <w:szCs w:val="28"/>
        </w:rPr>
        <w:t>Для успешной</w:t>
      </w:r>
      <w:r w:rsidR="00696610">
        <w:rPr>
          <w:b/>
          <w:sz w:val="28"/>
          <w:szCs w:val="28"/>
        </w:rPr>
        <w:t xml:space="preserve">  </w:t>
      </w:r>
      <w:r w:rsidRPr="00FB10A6">
        <w:rPr>
          <w:b/>
          <w:sz w:val="28"/>
          <w:szCs w:val="28"/>
        </w:rPr>
        <w:t>реализации</w:t>
      </w:r>
      <w:r w:rsidR="00696610">
        <w:rPr>
          <w:b/>
          <w:sz w:val="28"/>
          <w:szCs w:val="28"/>
        </w:rPr>
        <w:t xml:space="preserve">  </w:t>
      </w:r>
      <w:r w:rsidRPr="00FB10A6">
        <w:rPr>
          <w:b/>
          <w:sz w:val="28"/>
          <w:szCs w:val="28"/>
        </w:rPr>
        <w:t>данных задач</w:t>
      </w:r>
      <w:r w:rsidR="00696610">
        <w:rPr>
          <w:b/>
          <w:sz w:val="28"/>
          <w:szCs w:val="28"/>
        </w:rPr>
        <w:t xml:space="preserve">  </w:t>
      </w:r>
      <w:r w:rsidRPr="00FB10A6">
        <w:rPr>
          <w:b/>
          <w:sz w:val="28"/>
          <w:szCs w:val="28"/>
        </w:rPr>
        <w:t>составлен перспективно-тематический план для детей средних и старших групп ДОУ</w:t>
      </w:r>
    </w:p>
    <w:p w:rsidR="00FB10A6" w:rsidRDefault="00FB10A6">
      <w:pPr>
        <w:rPr>
          <w:sz w:val="24"/>
          <w:szCs w:val="24"/>
        </w:rPr>
      </w:pPr>
      <w:r>
        <w:rPr>
          <w:sz w:val="24"/>
          <w:szCs w:val="24"/>
        </w:rPr>
        <w:t>Этот план помогает мне развивать музыкальные способности у детей, а также помогает систематизировать знания и умения детей по всем видам музыкальной деятельности</w:t>
      </w:r>
    </w:p>
    <w:p w:rsidR="002B3148" w:rsidRDefault="002B3148" w:rsidP="002B31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Игры, развивающие музыкальный слух ( звуковысотный, тембровый и динамический)</w:t>
      </w:r>
    </w:p>
    <w:p w:rsidR="002B3148" w:rsidRDefault="002B3148" w:rsidP="002B31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Игры, развивающие чувство ритма;</w:t>
      </w:r>
    </w:p>
    <w:p w:rsidR="002B3148" w:rsidRDefault="002B3148" w:rsidP="002B314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Игры, способствующие восприятию музыки;</w:t>
      </w:r>
    </w:p>
    <w:p w:rsidR="002B3148" w:rsidRDefault="002B3148" w:rsidP="002B314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>Игры для развития музыкальной памяти.</w:t>
      </w:r>
    </w:p>
    <w:p w:rsidR="00491E0B" w:rsidRPr="002B3148" w:rsidRDefault="002B3148" w:rsidP="002B3148">
      <w:pPr>
        <w:rPr>
          <w:b/>
          <w:sz w:val="28"/>
          <w:szCs w:val="28"/>
        </w:rPr>
      </w:pPr>
      <w:r w:rsidRPr="002B3148">
        <w:rPr>
          <w:b/>
          <w:sz w:val="28"/>
          <w:szCs w:val="28"/>
        </w:rPr>
        <w:t>Перспективно-тематическое планированиемузыкально-дидактических игр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7"/>
        <w:gridCol w:w="2706"/>
        <w:gridCol w:w="2462"/>
        <w:gridCol w:w="3226"/>
      </w:tblGrid>
      <w:tr w:rsidR="00491E0B" w:rsidRPr="00750CA0" w:rsidTr="006943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1E0B" w:rsidRPr="00750CA0" w:rsidRDefault="00491E0B" w:rsidP="0069436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1E0B" w:rsidRPr="00750CA0" w:rsidRDefault="00491E0B" w:rsidP="0069436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1E0B" w:rsidRPr="00750CA0" w:rsidRDefault="00491E0B" w:rsidP="0069436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:rsidR="00491E0B" w:rsidRPr="00750CA0" w:rsidTr="006943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«Птица и птенчики»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«Зайцы»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A87DE8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«Ступеньки»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«Жмурки</w:t>
            </w:r>
            <w:r w:rsidR="00491E0B"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«Музыкальная лесенка</w:t>
            </w: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91E0B" w:rsidRPr="00750CA0" w:rsidTr="006943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игрушки принесли»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«Где мои детки?»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«Громко и тихо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запоем</w:t>
            </w: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«Песня–танец–марш»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«Бубенчики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повтори звуки</w:t>
            </w: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«Слушаем внимательно»</w:t>
            </w:r>
          </w:p>
        </w:tc>
      </w:tr>
      <w:tr w:rsidR="00491E0B" w:rsidRPr="00750CA0" w:rsidTr="006943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рождения»</w:t>
            </w: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«Учись танцевать»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«Определи инструмент»</w:t>
            </w: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«Колобок»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«Музыкальная лесенка»</w:t>
            </w: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лесенка»</w:t>
            </w: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«Наши песни»</w:t>
            </w:r>
          </w:p>
        </w:tc>
      </w:tr>
      <w:tr w:rsidR="00491E0B" w:rsidRPr="00750CA0" w:rsidTr="006943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«Музыкальные птенчики»</w:t>
            </w: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 нам гости пришли»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«Копилка»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«Змейка</w:t>
            </w: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«Ритмическое эхо».</w:t>
            </w:r>
            <w:r w:rsidRPr="0039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«Цветик -семицветик</w:t>
            </w: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91E0B" w:rsidRPr="00750CA0" w:rsidTr="006943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в домике живет»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«Прогулка</w:t>
            </w: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140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гадай мелодию»</w:t>
            </w:r>
            <w:r w:rsidRPr="0021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321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2140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Угадай инструмент</w:t>
            </w:r>
            <w:r w:rsidRPr="0021401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«Определи настроение»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«Наши любимые пластинки</w:t>
            </w: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91E0B" w:rsidRPr="00750CA0" w:rsidTr="006943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«Угадай-ка»</w:t>
            </w: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«Тише–громче в бубен бей»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чем играю?»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«Передай мяч</w:t>
            </w: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«Укрась музыку»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«Ритмический оркестр</w:t>
            </w: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91E0B" w:rsidRPr="00750CA0" w:rsidTr="006943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«Чудесный мешочек»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«Музыкальные птенчики»»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«Музыкальные загадки»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«Музыкальный телефон</w:t>
            </w: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поезд»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«Назови композитора музыки»</w:t>
            </w:r>
          </w:p>
        </w:tc>
      </w:tr>
      <w:tr w:rsidR="00491E0B" w:rsidRPr="00393227" w:rsidTr="006943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игрушку»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«Три цветка»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пьесу»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«Выполни задание</w:t>
            </w: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393227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бывали?</w:t>
            </w:r>
            <w:r w:rsidRPr="0039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9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40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«Раз-два»</w:t>
            </w:r>
          </w:p>
        </w:tc>
      </w:tr>
      <w:tr w:rsidR="00491E0B" w:rsidRPr="00750CA0" w:rsidTr="0069436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делают дети»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«Наш оркестр»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«Какая музыка?»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1E0B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Сколько нас поет?»</w:t>
            </w:r>
          </w:p>
          <w:p w:rsidR="00491E0B" w:rsidRPr="00750CA0" w:rsidRDefault="00491E0B" w:rsidP="0069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«Отгадай, кто мы?</w:t>
            </w:r>
            <w:r w:rsidRPr="007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91E0B" w:rsidRPr="00D128C2" w:rsidRDefault="00491E0B" w:rsidP="00491E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91E0B" w:rsidRPr="00214019" w:rsidRDefault="00491E0B" w:rsidP="00491E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140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Музыкально-дидактические игры для дошкольников</w:t>
      </w:r>
      <w:r w:rsidR="002140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491E0B" w:rsidRPr="00532104" w:rsidRDefault="00696610" w:rsidP="00491E0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Игра «</w:t>
      </w:r>
      <w:r w:rsidR="00491E0B" w:rsidRPr="001165F9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День рождения</w:t>
      </w: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491E0B" w:rsidRPr="001165F9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(экран)</w:t>
      </w:r>
      <w:r w:rsidR="00491E0B" w:rsidRPr="00532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91E0B" w:rsidRPr="00FF5B60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Игровой материал</w:t>
      </w:r>
      <w:r w:rsidR="00491E0B" w:rsidRPr="00532104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91E0B" w:rsidRPr="00532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Демонстрационный. Мягкие небольшие игрушки (кукла, петрушка, воробей, гусь, козлик др.). Небольшой кукольный столик со стульчиками, чайная посуда, маленькие яркие коробочки - подарки для Зайчика.</w:t>
      </w:r>
      <w:r w:rsidR="00491E0B" w:rsidRPr="00532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91E0B" w:rsidRPr="00FF5B60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Ход игры.</w:t>
      </w:r>
      <w:r w:rsidR="00491E0B" w:rsidRPr="00532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Музыкальный руководитель. Посмотрите, ребята, какая сегодня кукла необыкновенный, даже праздничный бантик повязала. Я догадалась, у Зайчика сегодня день рождения, и он пригласил гостей. Вот же кто-то идет! Я вам сыграю музыку, а вы догадайтесь, кто же первый идет?</w:t>
      </w:r>
      <w:r w:rsidR="00491E0B" w:rsidRPr="00532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Музыкальный руководитель исполняет произведение, дети высказывают свое мнение о характере музыки, узнают музыкальный образ.</w:t>
      </w:r>
      <w:r w:rsidR="00491E0B" w:rsidRPr="00532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После этого появляется игрушка - гость с подарком и дарит его Зайчику. Затем игрушку сажают к столу. Таким образом, последовательно исполняются все произведения. В конце игры музыкальный руководитель спрашивает детей, что подарят зайчику дети. Это может быть песенка или танец, знакомый детям.</w:t>
      </w:r>
      <w:r w:rsidR="00491E0B" w:rsidRPr="00532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Эту игру можно провести с детьми младшего дошкольного возраста, а также с детьми старшего возраст</w:t>
      </w:r>
    </w:p>
    <w:p w:rsidR="00491E0B" w:rsidRPr="001165F9" w:rsidRDefault="00696610" w:rsidP="00491E0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Игра «</w:t>
      </w:r>
      <w:r w:rsidR="00491E0B" w:rsidRPr="0053210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Угадай колокольчик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r w:rsidR="00491E0B" w:rsidRPr="00532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(звуки колокольчика)</w:t>
      </w:r>
      <w:r w:rsidR="00491E0B" w:rsidRPr="00532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91E0B" w:rsidRPr="00696610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Игровой материал</w:t>
      </w:r>
      <w:r w:rsidR="00491E0B" w:rsidRPr="00532104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="00491E0B" w:rsidRPr="00532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Три музыкальных колокольчика  различного звучания, на экране 3 колокольчика разного размера</w:t>
      </w:r>
      <w:r w:rsidR="00491E0B" w:rsidRPr="00532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91E0B" w:rsidRPr="00696610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Ход игры. </w:t>
      </w:r>
      <w:r w:rsidR="00491E0B" w:rsidRPr="006966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="00491E0B" w:rsidRPr="00532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Ребёнок - ведущий звенит поочередно, то одним, то другим колокольчиком, дети указывают  картинки или размеры колокольчиков.</w:t>
      </w:r>
      <w:r w:rsidR="00491E0B" w:rsidRPr="00532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Играют несколько детей. </w:t>
      </w:r>
      <w:r w:rsidR="00491E0B" w:rsidRPr="00532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b/>
          <w:i/>
          <w:color w:val="333333"/>
          <w:sz w:val="24"/>
          <w:szCs w:val="24"/>
          <w:lang w:eastAsia="ru-RU"/>
        </w:rPr>
        <w:t xml:space="preserve">                                              </w:t>
      </w:r>
      <w:r w:rsidR="00491E0B" w:rsidRPr="00214019">
        <w:rPr>
          <w:rFonts w:ascii="Helvetica" w:eastAsia="Times New Roman" w:hAnsi="Helvetica" w:cs="Helvetica"/>
          <w:b/>
          <w:i/>
          <w:color w:val="333333"/>
          <w:sz w:val="24"/>
          <w:szCs w:val="24"/>
          <w:lang w:eastAsia="ru-RU"/>
        </w:rPr>
        <w:t xml:space="preserve">Игра «Три цветка». </w:t>
      </w:r>
    </w:p>
    <w:p w:rsidR="00491E0B" w:rsidRPr="00532104" w:rsidRDefault="00491E0B" w:rsidP="00491E0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игре используется демонстративный материал – 3 цветка из картона, в середине которых изображены «лица»: спящее, плачущее и веселое</w:t>
      </w:r>
      <w:r w:rsidR="0021401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="0069661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Эти «лица» соответствуют определенному характеру музыки: добрая, ласковая, убаюкивающая; грустная, жалобная; веселая, радостная, плясовая, задорная. 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Музыкальный руководитель исполняет произведение. Вызванный ребенок берет цветок, соответствующий характеру музыки, и показывает его. Все дети активно участвуют в определении характера музыки. </w:t>
      </w:r>
    </w:p>
    <w:p w:rsidR="00491E0B" w:rsidRPr="001165F9" w:rsidRDefault="00696610" w:rsidP="00491E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 xml:space="preserve">                                 </w:t>
      </w:r>
      <w:r w:rsidR="00491E0B" w:rsidRPr="001165F9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Игра «К нам гости пришли»</w:t>
      </w:r>
    </w:p>
    <w:p w:rsidR="00491E0B" w:rsidRPr="00532104" w:rsidRDefault="00491E0B" w:rsidP="00491E0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Данная музыкально-дидактическая игра ознакомит детей со звучанием и разнообразием музыкальных инструментов. Эта игра предназначена для подготовительного возраста. Также, детям необходимо доступно объяснить с помощью ударных и</w:t>
      </w:r>
      <w:r w:rsidR="00A87DE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нструментов как передать приход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гостей.  Сценический  образ будет способствовать эмоциональному подъему и активности детей.</w:t>
      </w:r>
    </w:p>
    <w:p w:rsidR="00491E0B" w:rsidRPr="00532104" w:rsidRDefault="00491E0B" w:rsidP="00491E0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210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Цель: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развитие тембрового восприятия, совершенствование чувства ритма.</w:t>
      </w:r>
    </w:p>
    <w:p w:rsidR="00491E0B" w:rsidRPr="00532104" w:rsidRDefault="00491E0B" w:rsidP="00491E0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210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Игровой материал: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Взрослые (воспитатель, музыкальный руководитель) и дети, изображающие гостей, ширма, карточки, на которых изображены детские музыкальные инструменты.</w:t>
      </w:r>
    </w:p>
    <w:p w:rsidR="00491E0B" w:rsidRPr="00532104" w:rsidRDefault="00491E0B" w:rsidP="00491E0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210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Ход: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Взрослый говорит: «Сегодня к нам должны прийти гости». Стук дверь.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Приходит медведь</w:t>
      </w:r>
      <w:r w:rsidR="00A87DE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(взрослый в костюме медведя).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«Здравствуйте дети, я пришел к вам в гости. Я очень люблю плясать и играть. Сегодня я придумал такую игру: один из вас встает за ширму, выбирает там музыкальный инструмент, на котором он будет играть. А остальные будут угадывать, какой же это волшебный инструмент».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Ребенок проходит за ширму, и с помощью взрослого выбирает инструмент, который больше всего подходит к неуклюжему медведю. В данном случае это будет бубен. Медведь пляшет под бубен, дети ему хлопают. По окончании пляски медведя дети должны угадать,</w:t>
      </w:r>
      <w:r w:rsidR="00A87DE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 какой инструмент он плясал. (Предварительно раздаются карточки с изображением музыкальных инструментов).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Когда дети угадают, приходят другие гости, и каждый раз используются разные инструменты: зайчик прыгает под быстрые удары молоточком на металлофоне, лошадка – под четкие удары музыкального молоточка или деревянных ложек, птичка – под звон колокольчиков.</w:t>
      </w:r>
    </w:p>
    <w:p w:rsidR="00491E0B" w:rsidRPr="001165F9" w:rsidRDefault="00491E0B" w:rsidP="00491E0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</w:pPr>
      <w:r w:rsidRPr="001165F9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 xml:space="preserve">                                          Игра «Укрась музыку»</w:t>
      </w:r>
    </w:p>
    <w:p w:rsidR="00491E0B" w:rsidRPr="00532104" w:rsidRDefault="00491E0B" w:rsidP="00491E0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210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Цель: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развитие тембрового восприятия, совершенствование чувства ритма.</w:t>
      </w:r>
    </w:p>
    <w:p w:rsidR="00491E0B" w:rsidRPr="00532104" w:rsidRDefault="00491E0B" w:rsidP="00491E0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210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Игровой материал: 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магнитофон с записью «Неаполитанской песни» П.И.Чайковского, детские музыкальные инструменты, которые раздаются детям (бубен, барабан, колокольчики, дудочка, треугольник, музыкальный молоточек).</w:t>
      </w:r>
    </w:p>
    <w:p w:rsidR="00491E0B" w:rsidRPr="00532104" w:rsidRDefault="00491E0B" w:rsidP="00491E0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210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Ход: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ребенок слушает сначала произведение, определяет его ритм, настроение. Потом, по показу взрослого дети пробуют применять прием оркестровки. Они повторяют ритм песни, как бы подыгрывая на музыкальном инструменте. Потом, в кульминационной части песни, инструменты звучат все одновременно. 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качестве творческого задания детям предлагается проявить творчество: украсить звучание. Например, где-то можно уловить звон колокольчика, удар в барабан или бубен, металлофон.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В такой музыкально-дидактической игре дети различают характер музыки, настроение пытаются подстроиться под определенный ритм и уловить малейшие его изменения и проявляют творчество, что играет немаловажную роль в 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развитии чувства ритма.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игре детям также даются следующие задания: определить ритм музыки, её настроение, выбрать музыкальный инструмент из имеющихся и попробовать «поучаствовать» в создании музыки.</w:t>
      </w:r>
    </w:p>
    <w:p w:rsidR="00491E0B" w:rsidRPr="001165F9" w:rsidRDefault="00491E0B" w:rsidP="00491E0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</w:pPr>
      <w:r w:rsidRPr="001165F9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 xml:space="preserve">                                                     Игра «Кто поет?»</w:t>
      </w:r>
    </w:p>
    <w:p w:rsidR="00491E0B" w:rsidRPr="00532104" w:rsidRDefault="00491E0B" w:rsidP="00491E0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210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Цель: 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Развивать у детей способность различать регистры (высокий, средний, низкий)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53210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Дидактический  материал: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Карточки с изображением мамы, папы, сына.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53210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Музыкальный материал: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Аудиозаписи музыкальных произведений.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53210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Методика организации игры: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Педагог рассказывает о музыкальной  семье, показывает картинки и говорит, что все в этой семье любят  музыку, но поют разными голосами. Папа – низким, мама – средним, сын – тоненьким , высоким.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Педагог исполняет три пьесы и объясняет, что пьеса, звучащая в низком регистре называется «Рассказ папы» (о военном походе); пьеса звучащая в среднем регистре, называется «Колыбельная песенка» (мама поет сыну); в высоком регистре – «Маленький марш» (мальчик напевает и марширует).</w:t>
      </w:r>
      <w:r w:rsidRPr="0053210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После повторного исполнения каждой из пьес дети отгадывают, чья музыка звучала, выбирают нужную картинку и показывают ее, объясняя свой выбор.</w:t>
      </w:r>
    </w:p>
    <w:p w:rsidR="00491E0B" w:rsidRPr="00532104" w:rsidRDefault="00491E0B" w:rsidP="00491E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6362A" w:rsidRPr="0096362A" w:rsidRDefault="0096362A" w:rsidP="001F63CC">
      <w:pPr>
        <w:pStyle w:val="a3"/>
        <w:rPr>
          <w:sz w:val="24"/>
          <w:szCs w:val="24"/>
        </w:rPr>
      </w:pPr>
    </w:p>
    <w:sectPr w:rsidR="0096362A" w:rsidRPr="0096362A" w:rsidSect="0003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E2F" w:rsidRDefault="00206E2F" w:rsidP="001F63CC">
      <w:pPr>
        <w:spacing w:after="0" w:line="240" w:lineRule="auto"/>
      </w:pPr>
      <w:r>
        <w:separator/>
      </w:r>
    </w:p>
  </w:endnote>
  <w:endnote w:type="continuationSeparator" w:id="0">
    <w:p w:rsidR="00206E2F" w:rsidRDefault="00206E2F" w:rsidP="001F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E2F" w:rsidRDefault="00206E2F" w:rsidP="001F63CC">
      <w:pPr>
        <w:spacing w:after="0" w:line="240" w:lineRule="auto"/>
      </w:pPr>
      <w:r>
        <w:separator/>
      </w:r>
    </w:p>
  </w:footnote>
  <w:footnote w:type="continuationSeparator" w:id="0">
    <w:p w:rsidR="00206E2F" w:rsidRDefault="00206E2F" w:rsidP="001F6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E330C"/>
    <w:multiLevelType w:val="hybridMultilevel"/>
    <w:tmpl w:val="53DA30D2"/>
    <w:lvl w:ilvl="0" w:tplc="DEB2D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204D3"/>
    <w:multiLevelType w:val="multilevel"/>
    <w:tmpl w:val="940E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3F5"/>
    <w:rsid w:val="00000BFB"/>
    <w:rsid w:val="00005268"/>
    <w:rsid w:val="0000741E"/>
    <w:rsid w:val="0001056E"/>
    <w:rsid w:val="00011095"/>
    <w:rsid w:val="00015809"/>
    <w:rsid w:val="000313D8"/>
    <w:rsid w:val="0003731F"/>
    <w:rsid w:val="00045042"/>
    <w:rsid w:val="00065A36"/>
    <w:rsid w:val="0007410A"/>
    <w:rsid w:val="0007424C"/>
    <w:rsid w:val="000929A4"/>
    <w:rsid w:val="000A52A6"/>
    <w:rsid w:val="000B010F"/>
    <w:rsid w:val="000B0363"/>
    <w:rsid w:val="000D0505"/>
    <w:rsid w:val="000E265A"/>
    <w:rsid w:val="000E6C2F"/>
    <w:rsid w:val="000F2989"/>
    <w:rsid w:val="000F609E"/>
    <w:rsid w:val="00101834"/>
    <w:rsid w:val="001165F9"/>
    <w:rsid w:val="001311FE"/>
    <w:rsid w:val="00132DA1"/>
    <w:rsid w:val="00143738"/>
    <w:rsid w:val="0014731D"/>
    <w:rsid w:val="001523F0"/>
    <w:rsid w:val="00152D5C"/>
    <w:rsid w:val="00153706"/>
    <w:rsid w:val="001603F8"/>
    <w:rsid w:val="00160C6F"/>
    <w:rsid w:val="00173B07"/>
    <w:rsid w:val="001743C3"/>
    <w:rsid w:val="00194E34"/>
    <w:rsid w:val="001B096A"/>
    <w:rsid w:val="001B0FB8"/>
    <w:rsid w:val="001B2234"/>
    <w:rsid w:val="001B5119"/>
    <w:rsid w:val="001C25B8"/>
    <w:rsid w:val="001C7022"/>
    <w:rsid w:val="001E162E"/>
    <w:rsid w:val="001E43F0"/>
    <w:rsid w:val="001E6757"/>
    <w:rsid w:val="001F43C9"/>
    <w:rsid w:val="001F63CC"/>
    <w:rsid w:val="001F7FED"/>
    <w:rsid w:val="00200265"/>
    <w:rsid w:val="00203FFB"/>
    <w:rsid w:val="00206E2F"/>
    <w:rsid w:val="00211697"/>
    <w:rsid w:val="00212164"/>
    <w:rsid w:val="00214019"/>
    <w:rsid w:val="00215836"/>
    <w:rsid w:val="00217A3F"/>
    <w:rsid w:val="00217AE9"/>
    <w:rsid w:val="0022166C"/>
    <w:rsid w:val="00222880"/>
    <w:rsid w:val="00230468"/>
    <w:rsid w:val="00231734"/>
    <w:rsid w:val="00243815"/>
    <w:rsid w:val="002456C1"/>
    <w:rsid w:val="00246E4A"/>
    <w:rsid w:val="00250569"/>
    <w:rsid w:val="0027290E"/>
    <w:rsid w:val="00274460"/>
    <w:rsid w:val="002774FE"/>
    <w:rsid w:val="0028570D"/>
    <w:rsid w:val="002A3CCA"/>
    <w:rsid w:val="002A6158"/>
    <w:rsid w:val="002B3148"/>
    <w:rsid w:val="002C06ED"/>
    <w:rsid w:val="002C5CF5"/>
    <w:rsid w:val="002D53CA"/>
    <w:rsid w:val="002D6B97"/>
    <w:rsid w:val="002F1F2F"/>
    <w:rsid w:val="003007F4"/>
    <w:rsid w:val="003123C6"/>
    <w:rsid w:val="003153DB"/>
    <w:rsid w:val="003203A9"/>
    <w:rsid w:val="003360D0"/>
    <w:rsid w:val="003529D8"/>
    <w:rsid w:val="003666DE"/>
    <w:rsid w:val="003713F5"/>
    <w:rsid w:val="00374073"/>
    <w:rsid w:val="003764DC"/>
    <w:rsid w:val="0038380C"/>
    <w:rsid w:val="0039033E"/>
    <w:rsid w:val="003914E5"/>
    <w:rsid w:val="00394E75"/>
    <w:rsid w:val="003A6E81"/>
    <w:rsid w:val="003C392D"/>
    <w:rsid w:val="003C668B"/>
    <w:rsid w:val="003E0482"/>
    <w:rsid w:val="003F760B"/>
    <w:rsid w:val="00402FF4"/>
    <w:rsid w:val="00417725"/>
    <w:rsid w:val="004251FE"/>
    <w:rsid w:val="004263B0"/>
    <w:rsid w:val="00441017"/>
    <w:rsid w:val="00460C1A"/>
    <w:rsid w:val="00485828"/>
    <w:rsid w:val="004911C7"/>
    <w:rsid w:val="00491E0B"/>
    <w:rsid w:val="004962A3"/>
    <w:rsid w:val="00497B07"/>
    <w:rsid w:val="004A2343"/>
    <w:rsid w:val="004A29D5"/>
    <w:rsid w:val="004A397A"/>
    <w:rsid w:val="004B1CCD"/>
    <w:rsid w:val="004B41BF"/>
    <w:rsid w:val="004B56FA"/>
    <w:rsid w:val="004C0087"/>
    <w:rsid w:val="004C56B3"/>
    <w:rsid w:val="004D0C49"/>
    <w:rsid w:val="004D519E"/>
    <w:rsid w:val="004E0B32"/>
    <w:rsid w:val="004E172F"/>
    <w:rsid w:val="004E6243"/>
    <w:rsid w:val="004F2F32"/>
    <w:rsid w:val="004F6A47"/>
    <w:rsid w:val="005229A4"/>
    <w:rsid w:val="0052616C"/>
    <w:rsid w:val="005312F9"/>
    <w:rsid w:val="00533F07"/>
    <w:rsid w:val="00535C31"/>
    <w:rsid w:val="0054477F"/>
    <w:rsid w:val="005540BD"/>
    <w:rsid w:val="00560B2C"/>
    <w:rsid w:val="0056144E"/>
    <w:rsid w:val="0057053F"/>
    <w:rsid w:val="0057085D"/>
    <w:rsid w:val="0058749C"/>
    <w:rsid w:val="0058795E"/>
    <w:rsid w:val="00597E26"/>
    <w:rsid w:val="005B3CA9"/>
    <w:rsid w:val="005B55E2"/>
    <w:rsid w:val="005B6C84"/>
    <w:rsid w:val="005C205D"/>
    <w:rsid w:val="005D1FB4"/>
    <w:rsid w:val="005D5296"/>
    <w:rsid w:val="005E237D"/>
    <w:rsid w:val="005E428C"/>
    <w:rsid w:val="005E68E6"/>
    <w:rsid w:val="005F0716"/>
    <w:rsid w:val="005F220E"/>
    <w:rsid w:val="005F38B0"/>
    <w:rsid w:val="005F7C4D"/>
    <w:rsid w:val="0060157F"/>
    <w:rsid w:val="00601608"/>
    <w:rsid w:val="0060598C"/>
    <w:rsid w:val="006220E3"/>
    <w:rsid w:val="006441C8"/>
    <w:rsid w:val="0065015F"/>
    <w:rsid w:val="00654305"/>
    <w:rsid w:val="0065696A"/>
    <w:rsid w:val="006622A9"/>
    <w:rsid w:val="00680542"/>
    <w:rsid w:val="0069011A"/>
    <w:rsid w:val="00696610"/>
    <w:rsid w:val="0069775A"/>
    <w:rsid w:val="00697B8F"/>
    <w:rsid w:val="006B0FC0"/>
    <w:rsid w:val="006C3196"/>
    <w:rsid w:val="006C77EE"/>
    <w:rsid w:val="006D1B92"/>
    <w:rsid w:val="006E4E22"/>
    <w:rsid w:val="006E61A1"/>
    <w:rsid w:val="00707A91"/>
    <w:rsid w:val="00712686"/>
    <w:rsid w:val="007165E8"/>
    <w:rsid w:val="00733428"/>
    <w:rsid w:val="0075006C"/>
    <w:rsid w:val="007537D0"/>
    <w:rsid w:val="00756961"/>
    <w:rsid w:val="00761FFD"/>
    <w:rsid w:val="00762DA0"/>
    <w:rsid w:val="00790C35"/>
    <w:rsid w:val="00791195"/>
    <w:rsid w:val="007922B3"/>
    <w:rsid w:val="00793130"/>
    <w:rsid w:val="007A0A37"/>
    <w:rsid w:val="007A12ED"/>
    <w:rsid w:val="007B7BDB"/>
    <w:rsid w:val="007B7FBB"/>
    <w:rsid w:val="007C099A"/>
    <w:rsid w:val="007C3982"/>
    <w:rsid w:val="007E0C38"/>
    <w:rsid w:val="007E35EC"/>
    <w:rsid w:val="007E3B1F"/>
    <w:rsid w:val="007F4F02"/>
    <w:rsid w:val="007F66A8"/>
    <w:rsid w:val="00801349"/>
    <w:rsid w:val="008058CA"/>
    <w:rsid w:val="00813C91"/>
    <w:rsid w:val="00831BB0"/>
    <w:rsid w:val="008341FE"/>
    <w:rsid w:val="008423C1"/>
    <w:rsid w:val="00844E9A"/>
    <w:rsid w:val="00866ED2"/>
    <w:rsid w:val="00867252"/>
    <w:rsid w:val="00871A3C"/>
    <w:rsid w:val="00874891"/>
    <w:rsid w:val="008840D8"/>
    <w:rsid w:val="00894177"/>
    <w:rsid w:val="008A1B27"/>
    <w:rsid w:val="008A2A21"/>
    <w:rsid w:val="008B04BB"/>
    <w:rsid w:val="008C247E"/>
    <w:rsid w:val="008C24A2"/>
    <w:rsid w:val="008C265A"/>
    <w:rsid w:val="008C76FA"/>
    <w:rsid w:val="008D4BF1"/>
    <w:rsid w:val="008D73DE"/>
    <w:rsid w:val="008E1201"/>
    <w:rsid w:val="008F1FE9"/>
    <w:rsid w:val="00904712"/>
    <w:rsid w:val="009054C8"/>
    <w:rsid w:val="00906991"/>
    <w:rsid w:val="00912412"/>
    <w:rsid w:val="00914306"/>
    <w:rsid w:val="00917592"/>
    <w:rsid w:val="00917D44"/>
    <w:rsid w:val="00932D53"/>
    <w:rsid w:val="009519CE"/>
    <w:rsid w:val="0095340F"/>
    <w:rsid w:val="0095454D"/>
    <w:rsid w:val="009615AB"/>
    <w:rsid w:val="0096362A"/>
    <w:rsid w:val="00982839"/>
    <w:rsid w:val="009851C6"/>
    <w:rsid w:val="00993671"/>
    <w:rsid w:val="009A6F4D"/>
    <w:rsid w:val="009B1A77"/>
    <w:rsid w:val="009B45A4"/>
    <w:rsid w:val="009B4712"/>
    <w:rsid w:val="009C06D2"/>
    <w:rsid w:val="009C5204"/>
    <w:rsid w:val="009E18AA"/>
    <w:rsid w:val="009E5123"/>
    <w:rsid w:val="009F112E"/>
    <w:rsid w:val="00A23C58"/>
    <w:rsid w:val="00A30C1F"/>
    <w:rsid w:val="00A51708"/>
    <w:rsid w:val="00A61EF3"/>
    <w:rsid w:val="00A647E2"/>
    <w:rsid w:val="00A87DE8"/>
    <w:rsid w:val="00A96BFA"/>
    <w:rsid w:val="00AA4F5A"/>
    <w:rsid w:val="00AA548D"/>
    <w:rsid w:val="00AC1166"/>
    <w:rsid w:val="00AC3BC8"/>
    <w:rsid w:val="00AE2987"/>
    <w:rsid w:val="00AF2180"/>
    <w:rsid w:val="00B116E8"/>
    <w:rsid w:val="00B12CA4"/>
    <w:rsid w:val="00B162CB"/>
    <w:rsid w:val="00B22679"/>
    <w:rsid w:val="00B352B4"/>
    <w:rsid w:val="00B35738"/>
    <w:rsid w:val="00B44B53"/>
    <w:rsid w:val="00B45D47"/>
    <w:rsid w:val="00B53D1F"/>
    <w:rsid w:val="00B91469"/>
    <w:rsid w:val="00B96443"/>
    <w:rsid w:val="00BA2F97"/>
    <w:rsid w:val="00BB07F0"/>
    <w:rsid w:val="00BC0DAB"/>
    <w:rsid w:val="00BC323C"/>
    <w:rsid w:val="00BD616B"/>
    <w:rsid w:val="00BD66D8"/>
    <w:rsid w:val="00BE5AA8"/>
    <w:rsid w:val="00BE7590"/>
    <w:rsid w:val="00BF5D72"/>
    <w:rsid w:val="00C00C77"/>
    <w:rsid w:val="00C062A5"/>
    <w:rsid w:val="00C075FE"/>
    <w:rsid w:val="00C07F22"/>
    <w:rsid w:val="00C10FEF"/>
    <w:rsid w:val="00C21AF0"/>
    <w:rsid w:val="00C227F3"/>
    <w:rsid w:val="00C27DDA"/>
    <w:rsid w:val="00C3741F"/>
    <w:rsid w:val="00C454DB"/>
    <w:rsid w:val="00C61458"/>
    <w:rsid w:val="00C638CD"/>
    <w:rsid w:val="00C70DB2"/>
    <w:rsid w:val="00C71549"/>
    <w:rsid w:val="00C73853"/>
    <w:rsid w:val="00C81DB5"/>
    <w:rsid w:val="00C826B5"/>
    <w:rsid w:val="00C83A95"/>
    <w:rsid w:val="00C91D31"/>
    <w:rsid w:val="00CC01E1"/>
    <w:rsid w:val="00CC57C1"/>
    <w:rsid w:val="00CD0762"/>
    <w:rsid w:val="00CD3E15"/>
    <w:rsid w:val="00CD480C"/>
    <w:rsid w:val="00CE6482"/>
    <w:rsid w:val="00CF1C2B"/>
    <w:rsid w:val="00CF3EA5"/>
    <w:rsid w:val="00CF3F37"/>
    <w:rsid w:val="00D01B6A"/>
    <w:rsid w:val="00D162F2"/>
    <w:rsid w:val="00D2442C"/>
    <w:rsid w:val="00D35101"/>
    <w:rsid w:val="00D40E53"/>
    <w:rsid w:val="00D432F9"/>
    <w:rsid w:val="00D4688B"/>
    <w:rsid w:val="00D65BA9"/>
    <w:rsid w:val="00D73223"/>
    <w:rsid w:val="00D74461"/>
    <w:rsid w:val="00D8614B"/>
    <w:rsid w:val="00DA57FC"/>
    <w:rsid w:val="00DA70FF"/>
    <w:rsid w:val="00DB087B"/>
    <w:rsid w:val="00DB0AD6"/>
    <w:rsid w:val="00DC02F6"/>
    <w:rsid w:val="00DC4B26"/>
    <w:rsid w:val="00DC4E57"/>
    <w:rsid w:val="00DD0785"/>
    <w:rsid w:val="00DE3915"/>
    <w:rsid w:val="00DE6E68"/>
    <w:rsid w:val="00DF303B"/>
    <w:rsid w:val="00DF5497"/>
    <w:rsid w:val="00DF78FB"/>
    <w:rsid w:val="00E00CDE"/>
    <w:rsid w:val="00E1526F"/>
    <w:rsid w:val="00E16ECB"/>
    <w:rsid w:val="00E231B8"/>
    <w:rsid w:val="00E32C70"/>
    <w:rsid w:val="00E81846"/>
    <w:rsid w:val="00E93801"/>
    <w:rsid w:val="00EA6D48"/>
    <w:rsid w:val="00EB285D"/>
    <w:rsid w:val="00ED111D"/>
    <w:rsid w:val="00EE5B85"/>
    <w:rsid w:val="00F1288F"/>
    <w:rsid w:val="00F20663"/>
    <w:rsid w:val="00F26B0B"/>
    <w:rsid w:val="00F3723A"/>
    <w:rsid w:val="00F65C1F"/>
    <w:rsid w:val="00F67289"/>
    <w:rsid w:val="00F7096C"/>
    <w:rsid w:val="00F75109"/>
    <w:rsid w:val="00F779DE"/>
    <w:rsid w:val="00F83BB2"/>
    <w:rsid w:val="00F956AA"/>
    <w:rsid w:val="00FB10A6"/>
    <w:rsid w:val="00FC3036"/>
    <w:rsid w:val="00FC4B00"/>
    <w:rsid w:val="00FD2D5A"/>
    <w:rsid w:val="00FD36BB"/>
    <w:rsid w:val="00FF5B60"/>
    <w:rsid w:val="00FF6920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0CA13-B86E-4AB5-827B-AE4F9BF3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3CC"/>
  </w:style>
  <w:style w:type="paragraph" w:styleId="a6">
    <w:name w:val="footer"/>
    <w:basedOn w:val="a"/>
    <w:link w:val="a7"/>
    <w:uiPriority w:val="99"/>
    <w:unhideWhenUsed/>
    <w:rsid w:val="001F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3CC"/>
  </w:style>
  <w:style w:type="paragraph" w:styleId="a8">
    <w:name w:val="Normal (Web)"/>
    <w:basedOn w:val="a"/>
    <w:uiPriority w:val="99"/>
    <w:semiHidden/>
    <w:unhideWhenUsed/>
    <w:rsid w:val="0049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B3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7A6A-E306-428E-9045-054CCF01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Светлана</cp:lastModifiedBy>
  <cp:revision>9</cp:revision>
  <dcterms:created xsi:type="dcterms:W3CDTF">2017-04-02T07:44:00Z</dcterms:created>
  <dcterms:modified xsi:type="dcterms:W3CDTF">2017-07-31T17:28:00Z</dcterms:modified>
</cp:coreProperties>
</file>