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11" w:rsidRPr="00B0190A" w:rsidRDefault="00403BC2" w:rsidP="00BE0111">
      <w:pPr>
        <w:jc w:val="center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t>«Развитие проектного мышления дошкольников через о</w:t>
      </w:r>
      <w:r w:rsidR="00BE0111">
        <w:rPr>
          <w:rFonts w:ascii="Times New Roman" w:hAnsi="Times New Roman"/>
          <w:i/>
          <w:color w:val="auto"/>
        </w:rPr>
        <w:t>бучение элемен</w:t>
      </w:r>
      <w:r>
        <w:rPr>
          <w:rFonts w:ascii="Times New Roman" w:hAnsi="Times New Roman"/>
          <w:i/>
          <w:color w:val="auto"/>
        </w:rPr>
        <w:t>там дизайна</w:t>
      </w:r>
      <w:r w:rsidR="00BE0111" w:rsidRPr="00B0190A">
        <w:rPr>
          <w:rFonts w:ascii="Times New Roman" w:hAnsi="Times New Roman"/>
          <w:i/>
          <w:color w:val="auto"/>
        </w:rPr>
        <w:t>».</w:t>
      </w:r>
    </w:p>
    <w:p w:rsidR="00BE0111" w:rsidRPr="00B0190A" w:rsidRDefault="00BE0111" w:rsidP="00BE0111">
      <w:pPr>
        <w:ind w:firstLine="1418"/>
        <w:rPr>
          <w:rFonts w:ascii="Times New Roman" w:hAnsi="Times New Roman"/>
          <w:i/>
          <w:color w:val="auto"/>
        </w:rPr>
      </w:pPr>
    </w:p>
    <w:p w:rsidR="00BE0111" w:rsidRPr="00B0190A" w:rsidRDefault="00BE0111" w:rsidP="00BE0111">
      <w:pPr>
        <w:ind w:firstLine="1418"/>
        <w:rPr>
          <w:rFonts w:ascii="Times New Roman" w:hAnsi="Times New Roman"/>
          <w:color w:val="auto"/>
        </w:rPr>
      </w:pPr>
    </w:p>
    <w:p w:rsidR="00BE0111" w:rsidRDefault="00BE0111" w:rsidP="00BE0111">
      <w:pPr>
        <w:ind w:firstLine="1418"/>
        <w:contextualSpacing/>
        <w:jc w:val="right"/>
        <w:rPr>
          <w:rFonts w:ascii="Times New Roman" w:hAnsi="Times New Roman"/>
          <w:b/>
          <w:i/>
          <w:color w:val="auto"/>
        </w:rPr>
      </w:pPr>
      <w:r w:rsidRPr="00B0190A">
        <w:rPr>
          <w:rFonts w:ascii="Times New Roman" w:hAnsi="Times New Roman"/>
          <w:b/>
          <w:i/>
          <w:color w:val="auto"/>
        </w:rPr>
        <w:t xml:space="preserve"> «Творчество – это не удел только гениев,</w:t>
      </w:r>
      <w:r>
        <w:rPr>
          <w:rFonts w:ascii="Times New Roman" w:hAnsi="Times New Roman"/>
          <w:b/>
          <w:i/>
          <w:color w:val="auto"/>
        </w:rPr>
        <w:t xml:space="preserve"> </w:t>
      </w:r>
      <w:r w:rsidRPr="00B0190A">
        <w:rPr>
          <w:rFonts w:ascii="Times New Roman" w:hAnsi="Times New Roman"/>
          <w:b/>
          <w:i/>
          <w:color w:val="auto"/>
        </w:rPr>
        <w:t xml:space="preserve">создавших </w:t>
      </w:r>
    </w:p>
    <w:p w:rsidR="00BE0111" w:rsidRDefault="00BE0111" w:rsidP="00BE0111">
      <w:pPr>
        <w:ind w:firstLine="1418"/>
        <w:contextualSpacing/>
        <w:jc w:val="right"/>
        <w:rPr>
          <w:rFonts w:ascii="Times New Roman" w:hAnsi="Times New Roman"/>
          <w:b/>
          <w:i/>
          <w:color w:val="auto"/>
        </w:rPr>
      </w:pPr>
      <w:r w:rsidRPr="00B0190A">
        <w:rPr>
          <w:rFonts w:ascii="Times New Roman" w:hAnsi="Times New Roman"/>
          <w:b/>
          <w:i/>
          <w:color w:val="auto"/>
        </w:rPr>
        <w:t xml:space="preserve">великие художественные произведения. Творчество </w:t>
      </w:r>
    </w:p>
    <w:p w:rsidR="00BE0111" w:rsidRDefault="00BE0111" w:rsidP="00BE0111">
      <w:pPr>
        <w:ind w:firstLine="1418"/>
        <w:contextualSpacing/>
        <w:jc w:val="right"/>
        <w:rPr>
          <w:rFonts w:ascii="Times New Roman" w:hAnsi="Times New Roman"/>
          <w:b/>
          <w:i/>
          <w:color w:val="auto"/>
        </w:rPr>
      </w:pPr>
      <w:r w:rsidRPr="00B0190A">
        <w:rPr>
          <w:rFonts w:ascii="Times New Roman" w:hAnsi="Times New Roman"/>
          <w:b/>
          <w:i/>
          <w:color w:val="auto"/>
        </w:rPr>
        <w:t xml:space="preserve">существует везде, где человек воображает, </w:t>
      </w:r>
    </w:p>
    <w:p w:rsidR="00BE0111" w:rsidRPr="00B0190A" w:rsidRDefault="00BE0111" w:rsidP="00BE0111">
      <w:pPr>
        <w:ind w:firstLine="1418"/>
        <w:contextualSpacing/>
        <w:jc w:val="right"/>
        <w:rPr>
          <w:rFonts w:ascii="Times New Roman" w:hAnsi="Times New Roman"/>
          <w:b/>
          <w:i/>
          <w:color w:val="auto"/>
        </w:rPr>
      </w:pPr>
      <w:r w:rsidRPr="00B0190A">
        <w:rPr>
          <w:rFonts w:ascii="Times New Roman" w:hAnsi="Times New Roman"/>
          <w:b/>
          <w:i/>
          <w:color w:val="auto"/>
        </w:rPr>
        <w:t>комбинирует, создает что-либо новое».</w:t>
      </w:r>
    </w:p>
    <w:p w:rsidR="00BE0111" w:rsidRPr="00B0190A" w:rsidRDefault="00BE0111" w:rsidP="00BE0111">
      <w:pPr>
        <w:ind w:right="115" w:firstLine="1418"/>
        <w:contextualSpacing/>
        <w:jc w:val="right"/>
        <w:rPr>
          <w:rFonts w:ascii="Times New Roman" w:hAnsi="Times New Roman"/>
          <w:b/>
          <w:color w:val="auto"/>
        </w:rPr>
      </w:pPr>
      <w:r w:rsidRPr="00B0190A">
        <w:rPr>
          <w:rFonts w:ascii="Times New Roman" w:hAnsi="Times New Roman"/>
          <w:b/>
          <w:i/>
          <w:color w:val="auto"/>
        </w:rPr>
        <w:t xml:space="preserve">Л.С. </w:t>
      </w:r>
      <w:proofErr w:type="spellStart"/>
      <w:r w:rsidRPr="00B0190A">
        <w:rPr>
          <w:rFonts w:ascii="Times New Roman" w:hAnsi="Times New Roman"/>
          <w:b/>
          <w:i/>
          <w:color w:val="auto"/>
        </w:rPr>
        <w:t>Выготский</w:t>
      </w:r>
      <w:proofErr w:type="spellEnd"/>
    </w:p>
    <w:p w:rsidR="00BE0111" w:rsidRPr="00B0190A" w:rsidRDefault="00BE0111" w:rsidP="00BE0111">
      <w:pPr>
        <w:ind w:firstLine="1418"/>
        <w:jc w:val="both"/>
        <w:rPr>
          <w:rFonts w:ascii="Times New Roman" w:hAnsi="Times New Roman"/>
          <w:i/>
          <w:color w:val="auto"/>
        </w:rPr>
      </w:pPr>
    </w:p>
    <w:p w:rsidR="00BE0111" w:rsidRPr="00B0190A" w:rsidRDefault="00BE0111" w:rsidP="00BE0111">
      <w:pPr>
        <w:ind w:firstLine="1418"/>
        <w:jc w:val="both"/>
        <w:rPr>
          <w:rFonts w:ascii="Times New Roman" w:hAnsi="Times New Roman"/>
          <w:color w:val="auto"/>
        </w:rPr>
      </w:pPr>
    </w:p>
    <w:p w:rsidR="00BE0111" w:rsidRPr="00B0190A" w:rsidRDefault="00BE0111" w:rsidP="00BE0111">
      <w:pPr>
        <w:ind w:firstLine="1418"/>
        <w:jc w:val="both"/>
        <w:rPr>
          <w:rFonts w:ascii="Times New Roman" w:hAnsi="Times New Roman"/>
          <w:color w:val="auto"/>
        </w:rPr>
      </w:pPr>
      <w:r w:rsidRPr="00B0190A">
        <w:rPr>
          <w:rFonts w:ascii="Times New Roman" w:hAnsi="Times New Roman"/>
          <w:color w:val="auto"/>
        </w:rPr>
        <w:t xml:space="preserve">Психологами доказано, что у человека врожденными являются не сами способности, а способности к их развитию. Следовательно, необходимо создавать условия для развития творческой активности детей. Основные идеи моей работы с дошкольниками – это создание условий для развития и реализации способностей каждого ребенка, помощь ребенку в индивидуальном и творческом росте, обеспечение атмосферы психологического комфорта. </w:t>
      </w:r>
    </w:p>
    <w:p w:rsidR="00BE0111" w:rsidRPr="00B0190A" w:rsidRDefault="00BE0111" w:rsidP="00BE0111">
      <w:pPr>
        <w:ind w:firstLine="1418"/>
        <w:jc w:val="both"/>
        <w:rPr>
          <w:rFonts w:ascii="Times New Roman" w:hAnsi="Times New Roman"/>
          <w:color w:val="auto"/>
        </w:rPr>
      </w:pPr>
      <w:r w:rsidRPr="00B0190A">
        <w:rPr>
          <w:rFonts w:ascii="Times New Roman" w:hAnsi="Times New Roman"/>
          <w:color w:val="auto"/>
        </w:rPr>
        <w:t xml:space="preserve">В настоящее </w:t>
      </w:r>
      <w:r>
        <w:rPr>
          <w:rFonts w:ascii="Times New Roman" w:hAnsi="Times New Roman"/>
          <w:color w:val="auto"/>
        </w:rPr>
        <w:t>время, в связи с введением</w:t>
      </w:r>
      <w:r w:rsidRPr="00B0190A">
        <w:rPr>
          <w:rFonts w:ascii="Times New Roman" w:hAnsi="Times New Roman"/>
          <w:color w:val="auto"/>
        </w:rPr>
        <w:t xml:space="preserve"> ФГОС </w:t>
      </w:r>
      <w:r>
        <w:rPr>
          <w:rFonts w:ascii="Times New Roman" w:hAnsi="Times New Roman"/>
          <w:color w:val="auto"/>
        </w:rPr>
        <w:t>и разработкой соответствующих</w:t>
      </w:r>
      <w:r w:rsidRPr="00B0190A">
        <w:rPr>
          <w:rFonts w:ascii="Times New Roman" w:hAnsi="Times New Roman"/>
          <w:color w:val="auto"/>
        </w:rPr>
        <w:t xml:space="preserve"> программ для дошкольных образовательных учреждений, актуальна проблема разностороннего воспитания человека уже в самом начале его жизненного пути, в детстве, воспитание человека, в котором гармонично развивалось бы эмоциональное, рациональное и творческое начало. Детский возраст имеет богатейшие возможности для развития творческих способностей.</w:t>
      </w:r>
    </w:p>
    <w:p w:rsidR="00BE0111" w:rsidRPr="00B0190A" w:rsidRDefault="00BE0111" w:rsidP="00BE0111">
      <w:pPr>
        <w:ind w:firstLine="1418"/>
        <w:jc w:val="both"/>
        <w:rPr>
          <w:rFonts w:ascii="Times New Roman" w:hAnsi="Times New Roman"/>
          <w:color w:val="auto"/>
        </w:rPr>
      </w:pPr>
      <w:r w:rsidRPr="00B0190A">
        <w:rPr>
          <w:rFonts w:ascii="Times New Roman" w:hAnsi="Times New Roman"/>
          <w:color w:val="auto"/>
        </w:rPr>
        <w:t xml:space="preserve">Детский дизайн – новая художественно-продуктивная деятельность, которая понимается как проектное мышление самого широкого диапазона. В дизайне </w:t>
      </w:r>
      <w:proofErr w:type="gramStart"/>
      <w:r w:rsidRPr="00B0190A">
        <w:rPr>
          <w:rFonts w:ascii="Times New Roman" w:hAnsi="Times New Roman"/>
          <w:color w:val="auto"/>
        </w:rPr>
        <w:t>важны</w:t>
      </w:r>
      <w:proofErr w:type="gramEnd"/>
      <w:r w:rsidRPr="00B0190A">
        <w:rPr>
          <w:rFonts w:ascii="Times New Roman" w:hAnsi="Times New Roman"/>
          <w:color w:val="auto"/>
        </w:rPr>
        <w:t xml:space="preserve"> не только развитие замысла, но и планирование результата, что способствует развитию ребенка.</w:t>
      </w:r>
    </w:p>
    <w:p w:rsidR="00BE0111" w:rsidRPr="00B0190A" w:rsidRDefault="00BE0111" w:rsidP="00BE0111">
      <w:pPr>
        <w:ind w:firstLine="1418"/>
        <w:jc w:val="both"/>
        <w:rPr>
          <w:rFonts w:ascii="Times New Roman" w:hAnsi="Times New Roman"/>
          <w:color w:val="auto"/>
        </w:rPr>
      </w:pPr>
      <w:r w:rsidRPr="00B0190A">
        <w:rPr>
          <w:rFonts w:ascii="Times New Roman" w:hAnsi="Times New Roman"/>
          <w:color w:val="auto"/>
        </w:rPr>
        <w:t>Введение этой деятельности в образовательный процесс обусловлено возросшими культурными потребностями людей в современном мире, возможностями детей, а также концепцией дошкольного образования, которая заявляет в качестве важнейшей основы реализации программного содержания развивающую предметную среду детской деятельности – как систему материальных объектов, функционально моделирующих содержание физического и духовного развития ребенка</w:t>
      </w:r>
      <w:r w:rsidR="00247749">
        <w:rPr>
          <w:rFonts w:ascii="Times New Roman" w:hAnsi="Times New Roman"/>
          <w:color w:val="auto"/>
        </w:rPr>
        <w:t>.</w:t>
      </w:r>
    </w:p>
    <w:p w:rsidR="00BE0111" w:rsidRPr="00B0190A" w:rsidRDefault="00BE0111" w:rsidP="00BE0111">
      <w:pPr>
        <w:ind w:firstLine="1418"/>
        <w:jc w:val="both"/>
        <w:rPr>
          <w:rFonts w:ascii="Times New Roman" w:hAnsi="Times New Roman"/>
          <w:color w:val="auto"/>
        </w:rPr>
      </w:pPr>
      <w:r w:rsidRPr="00B0190A">
        <w:rPr>
          <w:rFonts w:ascii="Times New Roman" w:hAnsi="Times New Roman"/>
          <w:color w:val="auto"/>
        </w:rPr>
        <w:t>Занимаясь с детьми основами дизайна, стараюсь сформировать у дошкольников художественный вкус, умение выражать свой внутренний мир, используя различные материалы и техники изображения, элементы дизайна; стремление создават</w:t>
      </w:r>
      <w:r w:rsidR="00247749">
        <w:rPr>
          <w:rFonts w:ascii="Times New Roman" w:hAnsi="Times New Roman"/>
          <w:color w:val="auto"/>
        </w:rPr>
        <w:t>ь красивые, гармоничные работы.</w:t>
      </w:r>
    </w:p>
    <w:p w:rsidR="00BE0111" w:rsidRPr="00B0190A" w:rsidRDefault="00BE0111" w:rsidP="00247749">
      <w:pPr>
        <w:ind w:firstLine="1418"/>
        <w:jc w:val="both"/>
        <w:rPr>
          <w:rFonts w:ascii="Times New Roman" w:hAnsi="Times New Roman"/>
          <w:color w:val="auto"/>
        </w:rPr>
      </w:pPr>
      <w:r w:rsidRPr="00B0190A">
        <w:rPr>
          <w:rFonts w:ascii="Times New Roman" w:hAnsi="Times New Roman"/>
          <w:color w:val="auto"/>
        </w:rPr>
        <w:t>Естественно, не все дети станут художниками, но каждый сможет использовать свой художественный опыт в благоустройстве своей жизни по законам красоты и порядка. А это и является основной задачей и содержанием детского дизайна.</w:t>
      </w:r>
    </w:p>
    <w:p w:rsidR="00BE0111" w:rsidRPr="00B0190A" w:rsidRDefault="00BE0111" w:rsidP="00BE0111">
      <w:pPr>
        <w:ind w:firstLine="1418"/>
        <w:jc w:val="both"/>
        <w:rPr>
          <w:rFonts w:ascii="Times New Roman" w:hAnsi="Times New Roman"/>
          <w:color w:val="auto"/>
        </w:rPr>
      </w:pPr>
      <w:r w:rsidRPr="00B0190A">
        <w:rPr>
          <w:rFonts w:ascii="Times New Roman" w:hAnsi="Times New Roman"/>
          <w:color w:val="auto"/>
        </w:rPr>
        <w:t>Искусство д</w:t>
      </w:r>
      <w:r w:rsidR="004D577B">
        <w:rPr>
          <w:rFonts w:ascii="Times New Roman" w:hAnsi="Times New Roman"/>
          <w:color w:val="auto"/>
        </w:rPr>
        <w:t>изайна активно входит в жизнь. «</w:t>
      </w:r>
      <w:r w:rsidRPr="00B0190A">
        <w:rPr>
          <w:rFonts w:ascii="Times New Roman" w:hAnsi="Times New Roman"/>
          <w:color w:val="auto"/>
        </w:rPr>
        <w:t>Д</w:t>
      </w:r>
      <w:r w:rsidR="004D577B">
        <w:rPr>
          <w:rFonts w:ascii="Times New Roman" w:hAnsi="Times New Roman"/>
          <w:color w:val="auto"/>
        </w:rPr>
        <w:t>етский дизайн»</w:t>
      </w:r>
      <w:r w:rsidRPr="00B0190A">
        <w:rPr>
          <w:rFonts w:ascii="Times New Roman" w:hAnsi="Times New Roman"/>
          <w:color w:val="auto"/>
        </w:rPr>
        <w:t xml:space="preserve"> связан с декоративной деятельностью самого ребенка по благоустройству окружающей его предметно-пространственной среды.</w:t>
      </w:r>
    </w:p>
    <w:p w:rsidR="00BE0111" w:rsidRPr="00B0190A" w:rsidRDefault="00BE0111" w:rsidP="00BE0111">
      <w:pPr>
        <w:ind w:firstLine="1418"/>
        <w:jc w:val="both"/>
        <w:rPr>
          <w:rFonts w:ascii="Times New Roman" w:hAnsi="Times New Roman"/>
          <w:color w:val="auto"/>
        </w:rPr>
      </w:pPr>
      <w:r w:rsidRPr="00B0190A">
        <w:rPr>
          <w:rFonts w:ascii="Times New Roman" w:hAnsi="Times New Roman"/>
          <w:color w:val="auto"/>
        </w:rPr>
        <w:lastRenderedPageBreak/>
        <w:t>Дети обращают внимание на окружающие объекты среды, которые им нравятся или не нравятся, отмечают разнообразие их окраски, формы, величины, пропорций. Они могут собирать растения и минералы, использовать бумагу, ткани и синтетические материалы, создавать из них аранжировки (букеты, гербарии, гирлянды) и образные композиции для украшения своего быта.</w:t>
      </w:r>
    </w:p>
    <w:p w:rsidR="00BE0111" w:rsidRPr="00B0190A" w:rsidRDefault="00BE0111" w:rsidP="004D577B">
      <w:pPr>
        <w:ind w:firstLine="1418"/>
        <w:jc w:val="both"/>
        <w:rPr>
          <w:rFonts w:ascii="Times New Roman" w:hAnsi="Times New Roman"/>
          <w:color w:val="auto"/>
        </w:rPr>
      </w:pPr>
      <w:r w:rsidRPr="00B0190A">
        <w:rPr>
          <w:rFonts w:ascii="Times New Roman" w:hAnsi="Times New Roman"/>
          <w:color w:val="auto"/>
        </w:rPr>
        <w:t>Введение в занятия элементов дизайна требует расширять знания детей о свойствах различных материалов (бумаги, картона, ткани, пластмассы, природных материалов и др.) и формировать навыки и умения при работе с ними. Это позволяет детям выбрать для воплощения своих замыслов наиболее подходящую технику или материал.</w:t>
      </w:r>
    </w:p>
    <w:p w:rsidR="00BE0111" w:rsidRPr="00B0190A" w:rsidRDefault="00BE0111" w:rsidP="00BE0111">
      <w:pPr>
        <w:ind w:firstLine="1418"/>
        <w:jc w:val="both"/>
        <w:rPr>
          <w:rFonts w:ascii="Times New Roman" w:hAnsi="Times New Roman"/>
          <w:color w:val="auto"/>
        </w:rPr>
      </w:pPr>
      <w:proofErr w:type="gramStart"/>
      <w:r w:rsidRPr="00B0190A">
        <w:rPr>
          <w:rFonts w:ascii="Times New Roman" w:hAnsi="Times New Roman"/>
          <w:color w:val="auto"/>
        </w:rPr>
        <w:t>Плодотворна</w:t>
      </w:r>
      <w:proofErr w:type="gramEnd"/>
      <w:r w:rsidRPr="00B0190A">
        <w:rPr>
          <w:rFonts w:ascii="Times New Roman" w:hAnsi="Times New Roman"/>
          <w:color w:val="auto"/>
        </w:rPr>
        <w:t xml:space="preserve"> дизайн-деятельность детей в </w:t>
      </w:r>
      <w:r w:rsidR="004D577B">
        <w:rPr>
          <w:rFonts w:ascii="Times New Roman" w:hAnsi="Times New Roman"/>
          <w:color w:val="auto"/>
        </w:rPr>
        <w:t>художественно-игровых ситуациях типа: «Театр мод», «Праздник шляп», «О карнавал, карнавал!», «Бал в сказочном королевстве»</w:t>
      </w:r>
      <w:r w:rsidRPr="00B0190A">
        <w:rPr>
          <w:rFonts w:ascii="Times New Roman" w:hAnsi="Times New Roman"/>
          <w:color w:val="auto"/>
        </w:rPr>
        <w:t>. Дети проявляют себя настоящими художниками</w:t>
      </w:r>
      <w:r w:rsidR="004D577B">
        <w:rPr>
          <w:rFonts w:ascii="Times New Roman" w:hAnsi="Times New Roman"/>
          <w:color w:val="auto"/>
        </w:rPr>
        <w:t xml:space="preserve"> </w:t>
      </w:r>
      <w:r w:rsidRPr="00B0190A">
        <w:rPr>
          <w:rFonts w:ascii="Times New Roman" w:hAnsi="Times New Roman"/>
          <w:color w:val="auto"/>
        </w:rPr>
        <w:t>- модельерами. Придуманные ими модели шляп, платьев, костюмов отличаются оригинальностью и индивидуальностью.</w:t>
      </w:r>
    </w:p>
    <w:p w:rsidR="00BE0111" w:rsidRPr="004D577B" w:rsidRDefault="00BE0111" w:rsidP="004D577B">
      <w:pPr>
        <w:ind w:firstLine="1418"/>
        <w:jc w:val="both"/>
        <w:rPr>
          <w:rFonts w:ascii="Times New Roman" w:hAnsi="Times New Roman"/>
          <w:color w:val="auto"/>
        </w:rPr>
      </w:pPr>
      <w:proofErr w:type="gramStart"/>
      <w:r w:rsidRPr="00B0190A">
        <w:rPr>
          <w:rFonts w:ascii="Times New Roman" w:hAnsi="Times New Roman"/>
          <w:color w:val="auto"/>
        </w:rPr>
        <w:t>Дети умело подбирают и создают декоративные украшения к праздничной одежде для себя и для близких (галстуки, брошки, значки и др</w:t>
      </w:r>
      <w:r w:rsidR="004D577B">
        <w:rPr>
          <w:rFonts w:ascii="Times New Roman" w:hAnsi="Times New Roman"/>
          <w:color w:val="auto"/>
        </w:rPr>
        <w:t>.)</w:t>
      </w:r>
      <w:proofErr w:type="gramEnd"/>
    </w:p>
    <w:p w:rsidR="00BE0111" w:rsidRPr="00B0190A" w:rsidRDefault="00BE0111" w:rsidP="00BE0111">
      <w:pPr>
        <w:ind w:firstLine="1418"/>
        <w:jc w:val="both"/>
        <w:rPr>
          <w:rFonts w:ascii="Times New Roman" w:hAnsi="Times New Roman"/>
          <w:color w:val="auto"/>
        </w:rPr>
      </w:pPr>
      <w:r w:rsidRPr="00B0190A">
        <w:rPr>
          <w:rFonts w:ascii="Times New Roman" w:hAnsi="Times New Roman"/>
          <w:color w:val="auto"/>
        </w:rPr>
        <w:t>В подготовке к театральному фестивалю дети участвуют в создании театральных афиш</w:t>
      </w:r>
      <w:r w:rsidR="004D577B">
        <w:rPr>
          <w:rFonts w:ascii="Times New Roman" w:hAnsi="Times New Roman"/>
          <w:color w:val="auto"/>
        </w:rPr>
        <w:t>,</w:t>
      </w:r>
      <w:r w:rsidRPr="00B0190A">
        <w:rPr>
          <w:rFonts w:ascii="Times New Roman" w:hAnsi="Times New Roman"/>
          <w:color w:val="auto"/>
        </w:rPr>
        <w:t xml:space="preserve"> </w:t>
      </w:r>
      <w:r w:rsidR="004D577B">
        <w:rPr>
          <w:rFonts w:ascii="Times New Roman" w:hAnsi="Times New Roman"/>
          <w:color w:val="auto"/>
        </w:rPr>
        <w:t>пригласительных билетов.</w:t>
      </w:r>
    </w:p>
    <w:p w:rsidR="00BE0111" w:rsidRPr="00B0190A" w:rsidRDefault="00BE0111" w:rsidP="00BE0111">
      <w:pPr>
        <w:ind w:firstLine="1418"/>
        <w:jc w:val="both"/>
        <w:rPr>
          <w:rFonts w:ascii="Times New Roman" w:hAnsi="Times New Roman"/>
          <w:color w:val="auto"/>
        </w:rPr>
      </w:pPr>
      <w:r w:rsidRPr="00B0190A">
        <w:rPr>
          <w:rFonts w:ascii="Times New Roman" w:hAnsi="Times New Roman"/>
          <w:color w:val="auto"/>
        </w:rPr>
        <w:t>Интересен и полезен дизайн композиций из природных и искусственных материалов (зелень, сухостой, минералы, бумага, лоскут, дерево, синтетика и др.). Занимаясь рукоделием из материалов живой и неживой природы, дет</w:t>
      </w:r>
      <w:r w:rsidR="004D577B">
        <w:rPr>
          <w:rFonts w:ascii="Times New Roman" w:hAnsi="Times New Roman"/>
          <w:color w:val="auto"/>
        </w:rPr>
        <w:t>и приобщаются к красоте.</w:t>
      </w:r>
    </w:p>
    <w:p w:rsidR="00BE0111" w:rsidRPr="00B0190A" w:rsidRDefault="00BE0111" w:rsidP="004D577B">
      <w:pPr>
        <w:ind w:firstLine="1418"/>
        <w:jc w:val="both"/>
        <w:rPr>
          <w:rFonts w:ascii="Times New Roman" w:hAnsi="Times New Roman"/>
          <w:color w:val="auto"/>
        </w:rPr>
      </w:pPr>
      <w:r w:rsidRPr="00B0190A">
        <w:rPr>
          <w:rFonts w:ascii="Times New Roman" w:hAnsi="Times New Roman"/>
          <w:color w:val="auto"/>
        </w:rPr>
        <w:t xml:space="preserve">Дети учатся подбирать растения и минералы, отходы галантереи и бижутерии (пряжки, пуговицы, бусы, кольца, флаконы и др. упаковочная тара). Работа с </w:t>
      </w:r>
      <w:proofErr w:type="spellStart"/>
      <w:r w:rsidRPr="00B0190A">
        <w:rPr>
          <w:rFonts w:ascii="Times New Roman" w:hAnsi="Times New Roman"/>
          <w:color w:val="auto"/>
        </w:rPr>
        <w:t>разнофактурными</w:t>
      </w:r>
      <w:proofErr w:type="spellEnd"/>
      <w:r w:rsidRPr="00B0190A">
        <w:rPr>
          <w:rFonts w:ascii="Times New Roman" w:hAnsi="Times New Roman"/>
          <w:color w:val="auto"/>
        </w:rPr>
        <w:t xml:space="preserve"> материалами (мягкий – твердый, блестящий – тусклый) развивает сенсорные способности, интеллект ребенка. Советую, помогаю, направляю деятельность детей, мастерю вместе с ними.</w:t>
      </w:r>
    </w:p>
    <w:p w:rsidR="00BE0111" w:rsidRPr="00B0190A" w:rsidRDefault="00BE0111" w:rsidP="00BE0111">
      <w:pPr>
        <w:ind w:firstLine="1418"/>
        <w:jc w:val="both"/>
        <w:rPr>
          <w:rFonts w:ascii="Times New Roman" w:hAnsi="Times New Roman"/>
          <w:color w:val="auto"/>
        </w:rPr>
      </w:pPr>
      <w:r w:rsidRPr="00B0190A">
        <w:rPr>
          <w:rFonts w:ascii="Times New Roman" w:hAnsi="Times New Roman"/>
          <w:color w:val="auto"/>
        </w:rPr>
        <w:t>Образовательный процесс построен таким образом, что дети самостоятельно могут выбирать разные художественные материалы и инструменты. Я только рекомендую как удобнее, целесообразнее передать тот или иной образ. Зная свойства различных материалов, дети удачно сочетают их в работе. Свободно владея разными способами изображения, дети могут выбирать те из них, которые в большей степени подходят для передачи выразительного образа, красивой композиции.</w:t>
      </w:r>
    </w:p>
    <w:p w:rsidR="00BE0111" w:rsidRPr="00B0190A" w:rsidRDefault="00BE0111" w:rsidP="00BE0111">
      <w:pPr>
        <w:ind w:firstLine="1418"/>
        <w:jc w:val="both"/>
        <w:rPr>
          <w:rFonts w:ascii="Times New Roman" w:hAnsi="Times New Roman"/>
          <w:color w:val="auto"/>
        </w:rPr>
      </w:pPr>
      <w:r w:rsidRPr="00B0190A">
        <w:rPr>
          <w:rFonts w:ascii="Times New Roman" w:hAnsi="Times New Roman"/>
          <w:color w:val="auto"/>
        </w:rPr>
        <w:t>Опыт работы по развитию творческих способностей детей при формировании дизайн - культуры помогает каждому ребенку, независимо от уровня его развития, раскрыть свой творческий потенциал и проявить себя. Разнообразие материала (подручного или бросового) рождает у детей оригинальные идеи, развивает фантазию и воображение, вызывает желание придумывать новые конструкции и</w:t>
      </w:r>
      <w:r w:rsidR="004D577B">
        <w:rPr>
          <w:rFonts w:ascii="Times New Roman" w:hAnsi="Times New Roman"/>
          <w:color w:val="auto"/>
        </w:rPr>
        <w:t xml:space="preserve"> использовать их в играх. А так</w:t>
      </w:r>
      <w:r w:rsidRPr="00B0190A">
        <w:rPr>
          <w:rFonts w:ascii="Times New Roman" w:hAnsi="Times New Roman"/>
          <w:color w:val="auto"/>
        </w:rPr>
        <w:t xml:space="preserve">же позволяют ребенку почувствовать уверенность в себе, в своих силах, что способствует повышению самооценки. </w:t>
      </w:r>
    </w:p>
    <w:p w:rsidR="00BE0111" w:rsidRPr="00B0190A" w:rsidRDefault="00BE0111" w:rsidP="00BE0111">
      <w:pPr>
        <w:ind w:firstLine="1418"/>
        <w:jc w:val="both"/>
        <w:rPr>
          <w:rFonts w:ascii="Times New Roman" w:hAnsi="Times New Roman"/>
          <w:color w:val="auto"/>
        </w:rPr>
      </w:pPr>
      <w:r w:rsidRPr="00B0190A">
        <w:rPr>
          <w:rFonts w:ascii="Times New Roman" w:hAnsi="Times New Roman"/>
          <w:color w:val="auto"/>
        </w:rPr>
        <w:t xml:space="preserve">В результате занятий по детскому дизайну дети стали эмоциональнее откликаться на красоту природы, одежды, помещений, </w:t>
      </w:r>
      <w:r w:rsidRPr="00B0190A">
        <w:rPr>
          <w:rFonts w:ascii="Times New Roman" w:hAnsi="Times New Roman"/>
          <w:color w:val="auto"/>
        </w:rPr>
        <w:lastRenderedPageBreak/>
        <w:t>проявлять более устойчивый интерес к изобразительному искусству, повысилась их творческая активность и художественная самостоятельность.</w:t>
      </w:r>
    </w:p>
    <w:p w:rsidR="00BE0111" w:rsidRPr="00B0190A" w:rsidRDefault="00BE0111" w:rsidP="00BE0111">
      <w:pPr>
        <w:ind w:firstLine="1418"/>
        <w:jc w:val="both"/>
        <w:rPr>
          <w:rFonts w:ascii="Times New Roman" w:hAnsi="Times New Roman"/>
          <w:color w:val="auto"/>
        </w:rPr>
      </w:pPr>
      <w:r w:rsidRPr="00B0190A">
        <w:rPr>
          <w:rFonts w:ascii="Times New Roman" w:hAnsi="Times New Roman"/>
          <w:color w:val="auto"/>
        </w:rPr>
        <w:t>Кроме того, занятия дизайном способствовали формированию у детей устойчивости замысла, оказали помощь в умении планировать свой результат. В сотворчестве с другими детьми стала ярче выступать индивидуальность каждого ребенка, особенности творческого почерка, техник исполнения.</w:t>
      </w:r>
    </w:p>
    <w:p w:rsidR="00BE0111" w:rsidRPr="00B0190A" w:rsidRDefault="00BE0111" w:rsidP="00BE0111">
      <w:pPr>
        <w:ind w:firstLine="1418"/>
        <w:jc w:val="both"/>
        <w:rPr>
          <w:rFonts w:ascii="Times New Roman" w:hAnsi="Times New Roman"/>
          <w:color w:val="auto"/>
        </w:rPr>
      </w:pPr>
      <w:r w:rsidRPr="00B0190A">
        <w:rPr>
          <w:rFonts w:ascii="Times New Roman" w:hAnsi="Times New Roman"/>
          <w:color w:val="auto"/>
        </w:rPr>
        <w:t xml:space="preserve">В ходе творческой деятельности маленький мастер делает множество открытий, добивается личных достижений. Хотя объективно он не создает ничего абсолютно нового, неизвестного, результат его труда носит субъективный характер, так как в самом этом процессе заключена для ребенка его первостепенность. Полученный результат – первая и очень важная </w:t>
      </w:r>
      <w:r w:rsidR="00304A58">
        <w:rPr>
          <w:rFonts w:ascii="Times New Roman" w:hAnsi="Times New Roman"/>
          <w:color w:val="auto"/>
        </w:rPr>
        <w:t xml:space="preserve">ступенька детского творчества. </w:t>
      </w:r>
      <w:r w:rsidRPr="00B0190A">
        <w:rPr>
          <w:rFonts w:ascii="Times New Roman" w:hAnsi="Times New Roman"/>
          <w:color w:val="auto"/>
        </w:rPr>
        <w:t>Создание изделий своими руками – это универсальное образовательное средство, способное уравновесить одностороннюю интеллектуальную деятельность маленького человека, ч</w:t>
      </w:r>
      <w:r w:rsidR="00304A58">
        <w:rPr>
          <w:rFonts w:ascii="Times New Roman" w:hAnsi="Times New Roman"/>
          <w:color w:val="auto"/>
        </w:rPr>
        <w:t>тобы он развивался всесторонне.</w:t>
      </w:r>
    </w:p>
    <w:p w:rsidR="00A813DE" w:rsidRDefault="00BE0111" w:rsidP="00304A58">
      <w:pPr>
        <w:ind w:firstLine="1418"/>
        <w:jc w:val="both"/>
      </w:pPr>
      <w:r w:rsidRPr="00B0190A">
        <w:rPr>
          <w:rFonts w:ascii="Times New Roman" w:hAnsi="Times New Roman"/>
          <w:color w:val="auto"/>
        </w:rPr>
        <w:t>Занятия основами дизайна призваны воздействовать на ум, волю, чувства детей, побуждать их к творческому самовыражению. А также решают психологическую задачу – пусть у наших детей будет состояние эмоционального комфорта, ощущения радости детства.</w:t>
      </w:r>
    </w:p>
    <w:sectPr w:rsidR="00A813DE" w:rsidSect="00BE0111">
      <w:pgSz w:w="11906" w:h="16838" w:code="9"/>
      <w:pgMar w:top="851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0111"/>
    <w:rsid w:val="001337FD"/>
    <w:rsid w:val="00247749"/>
    <w:rsid w:val="00304A58"/>
    <w:rsid w:val="00403BC2"/>
    <w:rsid w:val="004D577B"/>
    <w:rsid w:val="004F6B4E"/>
    <w:rsid w:val="005F617B"/>
    <w:rsid w:val="00604581"/>
    <w:rsid w:val="00A813DE"/>
    <w:rsid w:val="00B4426B"/>
    <w:rsid w:val="00BE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11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2017-05-13T13:29:00Z</dcterms:created>
  <dcterms:modified xsi:type="dcterms:W3CDTF">2017-05-27T09:27:00Z</dcterms:modified>
</cp:coreProperties>
</file>