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DDB" w:rsidRDefault="002D4DDB" w:rsidP="002D4DDB">
      <w:pPr>
        <w:ind w:left="284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665821</wp:posOffset>
            </wp:positionH>
            <wp:positionV relativeFrom="paragraph">
              <wp:posOffset>38024</wp:posOffset>
            </wp:positionV>
            <wp:extent cx="5977720" cy="1404032"/>
            <wp:effectExtent l="0" t="0" r="398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512" cy="140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4DDB" w:rsidRDefault="002D4DDB" w:rsidP="002D4DDB">
      <w:pPr>
        <w:ind w:left="284"/>
      </w:pPr>
    </w:p>
    <w:p w:rsidR="002D4DDB" w:rsidRDefault="002D4DDB" w:rsidP="002D4DDB">
      <w:pPr>
        <w:ind w:left="284"/>
      </w:pPr>
    </w:p>
    <w:p w:rsidR="002D4DDB" w:rsidRDefault="002D4DDB" w:rsidP="002D4DDB">
      <w:pPr>
        <w:ind w:left="284"/>
      </w:pPr>
    </w:p>
    <w:p w:rsidR="002D4DDB" w:rsidRDefault="002D4DDB" w:rsidP="002D4DDB">
      <w:pPr>
        <w:ind w:left="284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-1623775</wp:posOffset>
            </wp:positionH>
            <wp:positionV relativeFrom="paragraph">
              <wp:posOffset>264495</wp:posOffset>
            </wp:positionV>
            <wp:extent cx="10542104" cy="7286345"/>
            <wp:effectExtent l="0" t="1619250" r="0" b="1610005"/>
            <wp:wrapNone/>
            <wp:docPr id="5" name="Рисунок 1" descr="E:\DCIM\101MSDCF\DSC0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53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42104" cy="728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4DDB" w:rsidRDefault="002D4DDB" w:rsidP="002D4DDB">
      <w:pPr>
        <w:ind w:left="284"/>
      </w:pPr>
    </w:p>
    <w:p w:rsidR="00525778" w:rsidRDefault="00525778" w:rsidP="002D4DDB">
      <w:pPr>
        <w:ind w:left="284"/>
      </w:pPr>
    </w:p>
    <w:sectPr w:rsidR="00525778" w:rsidSect="002D4DDB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2D4DDB"/>
    <w:rsid w:val="002D4DDB"/>
    <w:rsid w:val="00525778"/>
    <w:rsid w:val="00E87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D4D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DD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2D4DDB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964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2017-05-18T19:06:00Z</dcterms:created>
  <dcterms:modified xsi:type="dcterms:W3CDTF">2017-05-18T20:09:00Z</dcterms:modified>
</cp:coreProperties>
</file>