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62" w:rsidRPr="00C82862" w:rsidRDefault="006C18D0" w:rsidP="00C82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82862" w:rsidRPr="00C82862">
        <w:rPr>
          <w:rFonts w:ascii="Times New Roman" w:hAnsi="Times New Roman" w:cs="Times New Roman"/>
          <w:sz w:val="24"/>
          <w:szCs w:val="24"/>
        </w:rPr>
        <w:t>а ваш запрос</w:t>
      </w:r>
      <w:r w:rsidR="00C82862">
        <w:rPr>
          <w:rFonts w:ascii="Times New Roman" w:hAnsi="Times New Roman" w:cs="Times New Roman"/>
          <w:sz w:val="24"/>
          <w:szCs w:val="24"/>
        </w:rPr>
        <w:t xml:space="preserve"> о </w:t>
      </w:r>
      <w:r w:rsidR="00C82862" w:rsidRPr="00C82862">
        <w:rPr>
          <w:rFonts w:ascii="Times New Roman" w:hAnsi="Times New Roman" w:cs="Times New Roman"/>
          <w:sz w:val="24"/>
          <w:szCs w:val="24"/>
        </w:rPr>
        <w:t>подготовк</w:t>
      </w:r>
      <w:r w:rsidR="00C82862">
        <w:rPr>
          <w:rFonts w:ascii="Times New Roman" w:hAnsi="Times New Roman" w:cs="Times New Roman"/>
          <w:sz w:val="24"/>
          <w:szCs w:val="24"/>
        </w:rPr>
        <w:t>е</w:t>
      </w:r>
      <w:r w:rsidR="00626894">
        <w:rPr>
          <w:rFonts w:ascii="Times New Roman" w:hAnsi="Times New Roman" w:cs="Times New Roman"/>
          <w:sz w:val="24"/>
          <w:szCs w:val="24"/>
        </w:rPr>
        <w:t xml:space="preserve"> к </w:t>
      </w:r>
      <w:r w:rsidR="00C82862" w:rsidRPr="00C82862">
        <w:rPr>
          <w:rFonts w:ascii="Times New Roman" w:hAnsi="Times New Roman" w:cs="Times New Roman"/>
          <w:sz w:val="24"/>
          <w:szCs w:val="24"/>
        </w:rPr>
        <w:t>заседанию Совещания директоров детских школ искусств (по видам искусств) Мурманской области «Об особенностях деятельности школ искусств в меняющихся социальных и нормативно-правовых условиях»</w:t>
      </w:r>
      <w:r w:rsidR="00C82862">
        <w:rPr>
          <w:rFonts w:ascii="Times New Roman" w:hAnsi="Times New Roman" w:cs="Times New Roman"/>
          <w:sz w:val="24"/>
          <w:szCs w:val="24"/>
        </w:rPr>
        <w:t xml:space="preserve"> сообщаем, что в </w:t>
      </w:r>
      <w:r w:rsidR="00C82862" w:rsidRPr="00C82862">
        <w:rPr>
          <w:rFonts w:ascii="Times New Roman" w:hAnsi="Times New Roman" w:cs="Times New Roman"/>
          <w:sz w:val="24"/>
          <w:szCs w:val="24"/>
        </w:rPr>
        <w:t xml:space="preserve">учебной, культурно-просветительской, социальной, </w:t>
      </w:r>
      <w:proofErr w:type="spellStart"/>
      <w:r w:rsidR="00C82862" w:rsidRPr="00C8286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C82862" w:rsidRPr="00C82862">
        <w:rPr>
          <w:rFonts w:ascii="Times New Roman" w:hAnsi="Times New Roman" w:cs="Times New Roman"/>
          <w:sz w:val="24"/>
          <w:szCs w:val="24"/>
        </w:rPr>
        <w:t>, выставочной и методической деятельности</w:t>
      </w:r>
      <w:r w:rsidR="00C82862">
        <w:rPr>
          <w:rFonts w:ascii="Times New Roman" w:hAnsi="Times New Roman" w:cs="Times New Roman"/>
          <w:sz w:val="24"/>
          <w:szCs w:val="24"/>
        </w:rPr>
        <w:t xml:space="preserve"> МБУДО «ДШИ г. Гаджиево» </w:t>
      </w:r>
      <w:r w:rsidR="00C82862" w:rsidRPr="00C82862">
        <w:rPr>
          <w:rFonts w:ascii="Times New Roman" w:hAnsi="Times New Roman" w:cs="Times New Roman"/>
          <w:sz w:val="24"/>
          <w:szCs w:val="24"/>
        </w:rPr>
        <w:t>используются</w:t>
      </w:r>
      <w:r w:rsidR="00C82862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C82862" w:rsidRPr="00C82862">
        <w:rPr>
          <w:rFonts w:ascii="Times New Roman" w:hAnsi="Times New Roman" w:cs="Times New Roman"/>
          <w:sz w:val="24"/>
          <w:szCs w:val="24"/>
        </w:rPr>
        <w:t xml:space="preserve"> проектные технологии</w:t>
      </w:r>
      <w:r w:rsidR="00C82862">
        <w:rPr>
          <w:rFonts w:ascii="Times New Roman" w:hAnsi="Times New Roman" w:cs="Times New Roman"/>
          <w:sz w:val="24"/>
          <w:szCs w:val="24"/>
        </w:rPr>
        <w:t>:</w:t>
      </w:r>
    </w:p>
    <w:p w:rsidR="0010076A" w:rsidRDefault="001007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704"/>
        <w:gridCol w:w="3880"/>
      </w:tblGrid>
      <w:tr w:rsidR="006C18D0" w:rsidTr="006C18D0">
        <w:tc>
          <w:tcPr>
            <w:tcW w:w="2507" w:type="dxa"/>
          </w:tcPr>
          <w:p w:rsidR="006C18D0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A">
              <w:rPr>
                <w:rFonts w:ascii="Times New Roman" w:hAnsi="Times New Roman" w:cs="Times New Roman"/>
                <w:sz w:val="24"/>
                <w:szCs w:val="24"/>
              </w:rPr>
              <w:t>Тематические концертные мероприятия сопровождаются выставками работ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изобразительного отделения.</w:t>
            </w:r>
          </w:p>
          <w:p w:rsidR="006C18D0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ДШИ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проводятся 2-4 интернет-конкурса на лучший рисунок среди учащихся изобразительного отделения и группы подготовки к обучению в ДШИ.</w:t>
            </w:r>
          </w:p>
          <w:p w:rsidR="006C18D0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учащихся изобразительного отделения используются в оформлении  помещений, на территории которых размещаются избирательные участки при проведении выборов.</w:t>
            </w:r>
          </w:p>
          <w:p w:rsidR="00626894" w:rsidRPr="0010076A" w:rsidRDefault="00626894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D0" w:rsidRDefault="006C18D0" w:rsidP="009E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D0" w:rsidTr="006C18D0">
        <w:tc>
          <w:tcPr>
            <w:tcW w:w="2507" w:type="dxa"/>
          </w:tcPr>
          <w:p w:rsidR="006C18D0" w:rsidRPr="00C82862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8286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консультации с преподавателями МКИ</w:t>
            </w:r>
          </w:p>
          <w:p w:rsidR="006C18D0" w:rsidRPr="0010076A" w:rsidRDefault="006C18D0" w:rsidP="006C18D0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выпускников ДШИ в профильных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ВУЗах</w:t>
            </w:r>
          </w:p>
        </w:tc>
      </w:tr>
      <w:tr w:rsidR="006C18D0" w:rsidTr="006C18D0">
        <w:tc>
          <w:tcPr>
            <w:tcW w:w="2507" w:type="dxa"/>
          </w:tcPr>
          <w:p w:rsidR="006C18D0" w:rsidRPr="00C82862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Pr="0010076A" w:rsidRDefault="00626894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посредством проведения концертно-лекционных мероприятий для воспитанников детских садов и общеобразовательных школ города</w:t>
            </w:r>
          </w:p>
        </w:tc>
      </w:tr>
      <w:tr w:rsidR="006C18D0" w:rsidTr="006C18D0">
        <w:tc>
          <w:tcPr>
            <w:tcW w:w="2507" w:type="dxa"/>
          </w:tcPr>
          <w:p w:rsidR="006C18D0" w:rsidRPr="00C82862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методический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Pr="0010076A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D0" w:rsidTr="006C18D0">
        <w:tc>
          <w:tcPr>
            <w:tcW w:w="2507" w:type="dxa"/>
          </w:tcPr>
          <w:p w:rsidR="006C18D0" w:rsidRPr="00C82862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Pr="0010076A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D0" w:rsidTr="006C18D0">
        <w:tc>
          <w:tcPr>
            <w:tcW w:w="2507" w:type="dxa"/>
          </w:tcPr>
          <w:p w:rsidR="006C18D0" w:rsidRPr="00C82862" w:rsidRDefault="006C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Pr="0010076A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D0" w:rsidTr="006C18D0">
        <w:tc>
          <w:tcPr>
            <w:tcW w:w="2507" w:type="dxa"/>
          </w:tcPr>
          <w:p w:rsidR="006C18D0" w:rsidRPr="00C82862" w:rsidRDefault="00626894" w:rsidP="0062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доровьесберегающи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704" w:type="dxa"/>
          </w:tcPr>
          <w:p w:rsidR="006C18D0" w:rsidRPr="0010076A" w:rsidRDefault="006C18D0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C18D0" w:rsidRPr="0010076A" w:rsidRDefault="006C18D0" w:rsidP="009E2EC7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94" w:rsidTr="006C18D0">
        <w:tc>
          <w:tcPr>
            <w:tcW w:w="2507" w:type="dxa"/>
          </w:tcPr>
          <w:p w:rsidR="00626894" w:rsidRDefault="006A56BB" w:rsidP="006A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C82862">
              <w:rPr>
                <w:rFonts w:ascii="Times New Roman" w:hAnsi="Times New Roman" w:cs="Times New Roman"/>
                <w:sz w:val="24"/>
                <w:szCs w:val="24"/>
              </w:rPr>
              <w:t>-фестивальны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проект</w:t>
            </w:r>
          </w:p>
        </w:tc>
        <w:tc>
          <w:tcPr>
            <w:tcW w:w="2704" w:type="dxa"/>
          </w:tcPr>
          <w:p w:rsidR="00626894" w:rsidRPr="0010076A" w:rsidRDefault="00626894" w:rsidP="006C18D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A56BB" w:rsidRPr="0010076A" w:rsidRDefault="006A56BB" w:rsidP="006A56B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посредством проведения  Фестиваля имени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Открытого конкурса инструментальной музыки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076A" w:rsidRDefault="0010076A">
      <w:pPr>
        <w:rPr>
          <w:rFonts w:ascii="Times New Roman" w:hAnsi="Times New Roman" w:cs="Times New Roman"/>
          <w:sz w:val="24"/>
          <w:szCs w:val="24"/>
        </w:rPr>
      </w:pPr>
    </w:p>
    <w:p w:rsidR="00C82862" w:rsidRPr="00C82862" w:rsidRDefault="00C82862">
      <w:pPr>
        <w:rPr>
          <w:rFonts w:ascii="Times New Roman" w:hAnsi="Times New Roman" w:cs="Times New Roman"/>
          <w:sz w:val="24"/>
          <w:szCs w:val="24"/>
        </w:rPr>
      </w:pPr>
      <w:r w:rsidRPr="00C82862">
        <w:rPr>
          <w:rFonts w:ascii="Times New Roman" w:hAnsi="Times New Roman" w:cs="Times New Roman"/>
          <w:sz w:val="24"/>
          <w:szCs w:val="24"/>
        </w:rPr>
        <w:t>Например,</w:t>
      </w:r>
      <w:r w:rsidRPr="00C82862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8286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C82862">
        <w:rPr>
          <w:rFonts w:ascii="Times New Roman" w:hAnsi="Times New Roman" w:cs="Times New Roman"/>
          <w:sz w:val="24"/>
          <w:szCs w:val="24"/>
        </w:rPr>
        <w:t>-культурные</w:t>
      </w:r>
      <w:proofErr w:type="gramEnd"/>
      <w:r w:rsidRPr="00C82862">
        <w:rPr>
          <w:rFonts w:ascii="Times New Roman" w:hAnsi="Times New Roman" w:cs="Times New Roman"/>
          <w:sz w:val="24"/>
          <w:szCs w:val="24"/>
        </w:rPr>
        <w:t xml:space="preserve"> проекты, направленные на работу с различными слоями населения, родителями учащихся и членами их семей, где большое внимание уделяется популяризации творчества детей с ограниченными возможностями здоровья.</w:t>
      </w:r>
      <w:r w:rsidRPr="00C828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2862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2862">
        <w:rPr>
          <w:rFonts w:ascii="Times New Roman" w:hAnsi="Times New Roman" w:cs="Times New Roman"/>
          <w:sz w:val="24"/>
          <w:szCs w:val="24"/>
        </w:rPr>
        <w:t>-фестивальные проекты - представляют собой организацию городских фестивалей и конкурсов учащихся школ искусств (от разработки концепции и написания сценария до его воплощения).</w:t>
      </w:r>
      <w:r w:rsidRPr="00C82862">
        <w:rPr>
          <w:rFonts w:ascii="Times New Roman" w:hAnsi="Times New Roman" w:cs="Times New Roman"/>
          <w:sz w:val="24"/>
          <w:szCs w:val="24"/>
        </w:rPr>
        <w:br/>
        <w:t>Научно-познавательные и методические проекты («Методическая гостиная», «Школа молодого педагога», «Антология детского рисунка») позволяют проанализировать развитие современных детей и работу пре</w:t>
      </w:r>
      <w:bookmarkStart w:id="0" w:name="_GoBack"/>
      <w:bookmarkEnd w:id="0"/>
      <w:r w:rsidRPr="00C82862">
        <w:rPr>
          <w:rFonts w:ascii="Times New Roman" w:hAnsi="Times New Roman" w:cs="Times New Roman"/>
          <w:sz w:val="24"/>
          <w:szCs w:val="24"/>
        </w:rPr>
        <w:t>подавателей в свете последних достижений педагогической науки.  </w:t>
      </w:r>
      <w:r w:rsidRPr="00C828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28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2862">
        <w:rPr>
          <w:rFonts w:ascii="Times New Roman" w:hAnsi="Times New Roman" w:cs="Times New Roman"/>
          <w:sz w:val="24"/>
          <w:szCs w:val="24"/>
        </w:rPr>
        <w:t xml:space="preserve"> проекты нацелены на формирование правильных жизненных установок учащихся и   ценностного отношения к собственному здоровью.</w:t>
      </w:r>
      <w:r w:rsidRPr="00C82862">
        <w:rPr>
          <w:rFonts w:ascii="Times New Roman" w:hAnsi="Times New Roman" w:cs="Times New Roman"/>
          <w:sz w:val="24"/>
          <w:szCs w:val="24"/>
        </w:rPr>
        <w:br/>
        <w:t>Совместные арт-проекты с другими учреждениями культуры направлены на   создание новых творческих продуктов в результате совместного творчества.</w:t>
      </w:r>
    </w:p>
    <w:sectPr w:rsidR="00C82862" w:rsidRPr="00C8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6A91"/>
    <w:multiLevelType w:val="hybridMultilevel"/>
    <w:tmpl w:val="147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18"/>
    <w:rsid w:val="00033A18"/>
    <w:rsid w:val="0010076A"/>
    <w:rsid w:val="00626894"/>
    <w:rsid w:val="006A56BB"/>
    <w:rsid w:val="006C18D0"/>
    <w:rsid w:val="00B74FB1"/>
    <w:rsid w:val="00C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IN_WIN_2</dc:creator>
  <cp:keywords/>
  <dc:description/>
  <cp:lastModifiedBy>Вася</cp:lastModifiedBy>
  <cp:revision>4</cp:revision>
  <dcterms:created xsi:type="dcterms:W3CDTF">2017-03-14T09:19:00Z</dcterms:created>
  <dcterms:modified xsi:type="dcterms:W3CDTF">2017-03-14T19:33:00Z</dcterms:modified>
</cp:coreProperties>
</file>