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85" w:rsidRPr="00F7668F" w:rsidRDefault="004D3D85" w:rsidP="00B47D5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4D3D85" w:rsidRPr="00F7668F" w:rsidRDefault="004D3D85" w:rsidP="00B47D5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Default="004D3D85" w:rsidP="00B47D59">
      <w:pPr>
        <w:numPr>
          <w:ilvl w:val="0"/>
          <w:numId w:val="24"/>
        </w:numPr>
        <w:shd w:val="clear" w:color="auto" w:fill="FFFFFF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 ___________________________________</w:t>
      </w:r>
      <w:r w:rsidR="00B0243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8122FD" w:rsidRPr="00F7668F" w:rsidRDefault="008122FD" w:rsidP="008122F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43D" w:rsidRPr="008122FD" w:rsidRDefault="003668D1" w:rsidP="008122FD">
      <w:pPr>
        <w:numPr>
          <w:ilvl w:val="0"/>
          <w:numId w:val="24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направлений деятельности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897C97" w:rsidRPr="008122FD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B0243D" w:rsidRPr="008122F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8F61EC" w:rsidRPr="008122FD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4D3D85" w:rsidRPr="00B0243D" w:rsidRDefault="00EE5154" w:rsidP="00EE5154">
      <w:pPr>
        <w:numPr>
          <w:ilvl w:val="0"/>
          <w:numId w:val="24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B0243D">
        <w:rPr>
          <w:rFonts w:ascii="Times New Roman" w:hAnsi="Times New Roman" w:cs="Times New Roman"/>
          <w:sz w:val="24"/>
          <w:szCs w:val="24"/>
          <w:lang w:eastAsia="ru-RU"/>
        </w:rPr>
        <w:t>Литература</w:t>
      </w:r>
      <w:r w:rsidR="004D3D85" w:rsidRPr="00B0243D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897C97" w:rsidRPr="00B0243D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B024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897C97" w:rsidRPr="00B0243D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4D3D85" w:rsidRPr="00B0243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B0243D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B0243D">
        <w:rPr>
          <w:rFonts w:ascii="Times New Roman" w:hAnsi="Times New Roman" w:cs="Times New Roman"/>
          <w:sz w:val="24"/>
          <w:szCs w:val="24"/>
          <w:lang w:eastAsia="ru-RU"/>
        </w:rPr>
        <w:t>12</w:t>
      </w:r>
    </w:p>
    <w:p w:rsidR="00B0243D" w:rsidRDefault="00B0243D" w:rsidP="00B47D59">
      <w:pPr>
        <w:numPr>
          <w:ilvl w:val="0"/>
          <w:numId w:val="24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B0243D">
        <w:rPr>
          <w:rFonts w:ascii="Times New Roman" w:hAnsi="Times New Roman" w:cs="Times New Roman"/>
          <w:sz w:val="24"/>
          <w:szCs w:val="24"/>
          <w:lang w:eastAsia="ru-RU"/>
        </w:rPr>
        <w:t>Репертуарный список</w:t>
      </w:r>
      <w:r w:rsidRPr="00B024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82F" w:rsidRPr="00B0243D">
        <w:rPr>
          <w:rFonts w:ascii="Times New Roman" w:hAnsi="Times New Roman" w:cs="Times New Roman"/>
          <w:sz w:val="24"/>
          <w:szCs w:val="24"/>
          <w:lang w:eastAsia="ru-RU"/>
        </w:rPr>
        <w:t>______________________</w:t>
      </w:r>
      <w:r w:rsidR="00897C97" w:rsidRPr="00B0243D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B0243D">
        <w:rPr>
          <w:rFonts w:ascii="Times New Roman" w:hAnsi="Times New Roman" w:cs="Times New Roman"/>
          <w:sz w:val="24"/>
          <w:szCs w:val="24"/>
          <w:lang w:eastAsia="ru-RU"/>
        </w:rPr>
        <w:t>13</w:t>
      </w:r>
    </w:p>
    <w:p w:rsidR="008122FD" w:rsidRDefault="00B0243D" w:rsidP="008122FD">
      <w:pPr>
        <w:numPr>
          <w:ilvl w:val="0"/>
          <w:numId w:val="24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Приложения_____________________________________________</w:t>
      </w:r>
      <w:r w:rsidR="004D3D85" w:rsidRPr="00B024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22FD">
        <w:rPr>
          <w:rFonts w:ascii="Times New Roman" w:hAnsi="Times New Roman" w:cs="Times New Roman"/>
          <w:sz w:val="24"/>
          <w:szCs w:val="24"/>
          <w:lang w:eastAsia="ru-RU"/>
        </w:rPr>
        <w:t>15</w:t>
      </w:r>
    </w:p>
    <w:p w:rsidR="004D3D85" w:rsidRPr="008122FD" w:rsidRDefault="00B0243D" w:rsidP="008122FD">
      <w:pPr>
        <w:numPr>
          <w:ilvl w:val="0"/>
          <w:numId w:val="24"/>
        </w:numPr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8122FD">
        <w:rPr>
          <w:rFonts w:ascii="Times New Roman" w:hAnsi="Times New Roman" w:cs="Times New Roman"/>
          <w:sz w:val="24"/>
          <w:szCs w:val="24"/>
          <w:lang w:eastAsia="ru-RU"/>
        </w:rPr>
        <w:t>План воспитательных мероприятий</w:t>
      </w:r>
      <w:r w:rsidRPr="008122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D85" w:rsidRPr="008122FD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8122FD">
        <w:rPr>
          <w:rFonts w:ascii="Times New Roman" w:hAnsi="Times New Roman" w:cs="Times New Roman"/>
          <w:sz w:val="24"/>
          <w:szCs w:val="24"/>
          <w:lang w:eastAsia="ru-RU"/>
        </w:rPr>
        <w:t>15</w:t>
      </w: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41570" w:rsidRPr="00F7668F" w:rsidRDefault="00241570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D59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="00B40B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3668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B40B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3668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3668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635AE0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</w:t>
      </w:r>
    </w:p>
    <w:p w:rsidR="00635AE0" w:rsidRDefault="00635AE0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</w:t>
      </w:r>
      <w:r w:rsidR="00635AE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Пояснительная записка</w:t>
      </w:r>
    </w:p>
    <w:p w:rsidR="00281BE6" w:rsidRDefault="00281BE6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Программа имеет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художественно-эстетическую направленность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Срок реализации программы 3 года.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протяжении всей жизни, начиная с «колыбельной» мамы в младенчестве, - нас сопровождает песня. И очень важно идти по жизни, умея грамотно и красиво петь, не травмируя слух окружающих, а, напротив, доставляя эстетическое наслаждение.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В Федеральной  целевой программе  «Развитие дополнительного образования детей в Российской Федерации до 2020 года»  рассматриваются  важнейшие функции сферы дополнительного образования детей: 1) развитие человеческого капитала страны;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обеспечение социальной стабильности и справедливости в обществе;  3) удовлетворение вариативных и изменяющихся потребностей детей и семей.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Данная программа является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и выполняет основные задачи дополнительного образования:  формирует необходимые для  общества установки и навыки, позволяет гибко и эффективно реагировать на современные вызовы к способностям и возможностям человека. Создаёт условия для успешности каждого ребенка и предполагает осуществление социального воспитания посредством развития творческих музыкальных способностей обучающихся, приобщения их к н</w:t>
      </w:r>
      <w:r w:rsidR="00A34530">
        <w:rPr>
          <w:rFonts w:ascii="Times New Roman" w:hAnsi="Times New Roman" w:cs="Times New Roman"/>
          <w:sz w:val="24"/>
          <w:szCs w:val="24"/>
          <w:lang w:eastAsia="ru-RU"/>
        </w:rPr>
        <w:t>ародной, авторской (бардовской),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эстрадной песне, романсу.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программе на начальном этапе я использую методический материал «С песенкой по лесенке» Беляевой Т. А. и Беляева С. Е.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Включение в музыкальные занятия игр и песен не только придает процессу обучения интересную, увлекательную форму, но и создает условия для развития всего комплекса музыкальных способностей и творческих навыков. Первый раздел содержит музыкально – ритмические игры, второй – песенки и игры для вокально – интонационной работы. Также в данной программе я использую элементы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фонопедического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метода Емельянова В.В., нетрадиционные упражнения для голоса, дыхания, например, мантра «Ом» на индийском языке.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обеспечивает практическую деятельность обучающихся на уровне увлечений и имеет отчётливо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характер, строится вокруг проектов учеников.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предусматривает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связи (интеграцию) песенной культуры с освоением аккомпанемента гитары, изобразительным искусством, фольклором, сценическим искусством, ритмикой. 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вокальную студию приходит немало детей, не имеющих вокальных способностей, а так же неразвитый музыкальный слух. Программа позволяет развивать вокальные способности практически всех детей, стремящихся научиться петь, к каждому предусмотрен индивидуальный подход, учитывающий его особенности.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предполагает различные формы контроля промежуточных и конечных результатов. Методы контроля и управления образовательным процессом – это наблюдение педагога в ходе занятий, анализ подготовки и участия воспитанников вокальной студии в школьных мероприятиях, оценка зрителей, членов жюри, анализ результатов выступлений на различных мероприятиях: фестивалях, конкурсах, концертах. Принципиальной установкой программы (занятий) является отсутствие назидательности и прямолинейности в преподнесении вокального материала.   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 певческого дыхания, артикуляции, ансамбля; координация деятельности голосового аппарата с основными свойствами певческого голоса: звонкостью,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полетностью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т.п., навыки следования дирижерским указаниям</w:t>
      </w:r>
      <w:r w:rsidR="0025798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5798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предусматривает обучение игре на гитаре не всех детей, а лишь желающих и имеющих к этому предрасположенность (соответствующую моторику рук и пальцев).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Основная концепция программы состоит в создании условий, в которых существует постоянное сотворчество детей и педагога, направленное на раскрытие всех творческих сторон личности каждого обучающегося (к каждому – индивидуальный подход</w:t>
      </w:r>
      <w:r w:rsidR="008B034E">
        <w:rPr>
          <w:rFonts w:ascii="Times New Roman" w:hAnsi="Times New Roman" w:cs="Times New Roman"/>
          <w:sz w:val="24"/>
          <w:szCs w:val="24"/>
          <w:lang w:eastAsia="ru-RU"/>
        </w:rPr>
        <w:t xml:space="preserve">, учитывая  возрастные </w:t>
      </w:r>
      <w:bookmarkStart w:id="0" w:name="_GoBack"/>
      <w:bookmarkEnd w:id="0"/>
      <w:r w:rsidR="008B034E">
        <w:rPr>
          <w:rFonts w:ascii="Times New Roman" w:hAnsi="Times New Roman" w:cs="Times New Roman"/>
          <w:sz w:val="24"/>
          <w:szCs w:val="24"/>
          <w:lang w:eastAsia="ru-RU"/>
        </w:rPr>
        <w:t>особенности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). Программа позволяет реализовать ценностно-личностный потенциал каждого ребенка.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содержит региональный компонент. Это разучивание и исполнение учащимися песен о море, о Приморском крае, о Находке, в том числе и моего собственного сочинения песни, исполняемые под аккомпанемент гитары.</w:t>
      </w:r>
    </w:p>
    <w:p w:rsidR="00B47D59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47D59" w:rsidRPr="00F7668F" w:rsidRDefault="00B47D59" w:rsidP="00B47D5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программы – воспитание любви к музыке, создание условий для творческой самореализации через развитие вокальных способностей детей.</w:t>
      </w:r>
    </w:p>
    <w:p w:rsidR="004D3D85" w:rsidRPr="005130AB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ЗАДАЧИ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Обучающие: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D85" w:rsidRPr="00F7668F" w:rsidRDefault="004A4AEA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навыки певческой установки </w:t>
      </w:r>
      <w:proofErr w:type="gramStart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D3D85" w:rsidRPr="00F7668F" w:rsidRDefault="004D3D85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 познакомить детей с различными песенными жанрами;</w:t>
      </w:r>
    </w:p>
    <w:p w:rsidR="004D3D85" w:rsidRPr="00F7668F" w:rsidRDefault="004D3D85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 дать основы базовых знаний по теории музыки, а также сольфеджио.</w:t>
      </w:r>
    </w:p>
    <w:p w:rsidR="004D3D85" w:rsidRPr="00F7668F" w:rsidRDefault="004D3D85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сформировать вокальную артикуляцию, музыкальную память;</w:t>
      </w:r>
    </w:p>
    <w:p w:rsidR="004D3D85" w:rsidRPr="00F7668F" w:rsidRDefault="004D3D85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сформировать вокально-хоровые навыки: пение без сопровождения, пение на 2</w:t>
      </w:r>
      <w:r w:rsidR="00682BBC" w:rsidRPr="00F7668F">
        <w:rPr>
          <w:rFonts w:ascii="Times New Roman" w:hAnsi="Times New Roman" w:cs="Times New Roman"/>
          <w:sz w:val="24"/>
          <w:szCs w:val="24"/>
          <w:lang w:eastAsia="ru-RU"/>
        </w:rPr>
        <w:t>, по возможности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3D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3 голоса, петь в ансамбле слитно, согласованно;</w:t>
      </w:r>
    </w:p>
    <w:p w:rsidR="004D3D85" w:rsidRPr="00F7668F" w:rsidRDefault="009D7F2F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на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учить приёмам самостоятельной и коллективной работы, самоконтроля;</w:t>
      </w:r>
    </w:p>
    <w:p w:rsidR="004D3D85" w:rsidRPr="00F7668F" w:rsidRDefault="009D7F2F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</w:t>
      </w:r>
      <w:r w:rsidR="002C73D5" w:rsidRPr="00F7668F">
        <w:rPr>
          <w:rFonts w:ascii="Times New Roman" w:hAnsi="Times New Roman" w:cs="Times New Roman"/>
          <w:sz w:val="24"/>
          <w:szCs w:val="24"/>
          <w:lang w:eastAsia="ru-RU"/>
        </w:rPr>
        <w:t>навыки исполнительской техники игры на гитаре</w:t>
      </w:r>
      <w:r w:rsidR="00241570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(аккомпанемент)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3D85" w:rsidRPr="00F7668F" w:rsidRDefault="004D3D85" w:rsidP="00B47D59">
      <w:pPr>
        <w:numPr>
          <w:ilvl w:val="0"/>
          <w:numId w:val="1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научить основам гигиены голоса. </w:t>
      </w:r>
    </w:p>
    <w:p w:rsidR="004D3D85" w:rsidRPr="00F7668F" w:rsidRDefault="004D3D85" w:rsidP="00B47D59">
      <w:pPr>
        <w:shd w:val="clear" w:color="auto" w:fill="FFFFFF"/>
        <w:spacing w:after="6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разви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ть мелодический</w:t>
      </w:r>
      <w:r w:rsidR="00E615FE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и гармонический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слух, чувство ритма;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совершенствовать речевой аппарат;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разви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ть вокальный слух;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разви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ть певческое дыхание;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разви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ть артистическую смелость и непосредственность ребёнка, его самостоятельность;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расширить диапазон голоса;</w:t>
      </w:r>
    </w:p>
    <w:p w:rsidR="00E615FE" w:rsidRPr="00F7668F" w:rsidRDefault="00E615FE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 разви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ть умение самостоятельно аккомпанировать произведения на гитаре;</w:t>
      </w:r>
    </w:p>
    <w:p w:rsidR="00E615FE" w:rsidRPr="00F7668F" w:rsidRDefault="009D7F2F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 р</w:t>
      </w:r>
      <w:r w:rsidR="00E615FE" w:rsidRPr="00F7668F">
        <w:rPr>
          <w:rFonts w:ascii="Times New Roman" w:hAnsi="Times New Roman" w:cs="Times New Roman"/>
          <w:sz w:val="24"/>
          <w:szCs w:val="24"/>
          <w:lang w:eastAsia="ru-RU"/>
        </w:rPr>
        <w:t>азви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="00E615FE" w:rsidRPr="00F7668F">
        <w:rPr>
          <w:rFonts w:ascii="Times New Roman" w:hAnsi="Times New Roman" w:cs="Times New Roman"/>
          <w:sz w:val="24"/>
          <w:szCs w:val="24"/>
          <w:lang w:eastAsia="ru-RU"/>
        </w:rPr>
        <w:t>ть умение петь под свой аккомпанемент в ансамбле;</w:t>
      </w:r>
    </w:p>
    <w:p w:rsidR="004D3D85" w:rsidRPr="00F7668F" w:rsidRDefault="004D3D85" w:rsidP="00B47D59">
      <w:pPr>
        <w:numPr>
          <w:ilvl w:val="0"/>
          <w:numId w:val="2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разви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>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ть умение держаться на сцене.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4D3D85" w:rsidRPr="00F7668F" w:rsidRDefault="009D7F2F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у </w:t>
      </w:r>
      <w:proofErr w:type="gramStart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нравственные принципы, патриотические чувства;   </w:t>
      </w:r>
    </w:p>
    <w:p w:rsidR="004D3D85" w:rsidRPr="00F7668F" w:rsidRDefault="009D7F2F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воспитыва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ть эстетический вкус учащихся;   </w:t>
      </w:r>
    </w:p>
    <w:p w:rsidR="004D3D85" w:rsidRPr="00F7668F" w:rsidRDefault="009D7F2F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воспитыва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ть интерес к певческой деятельности и к музыке в целом;</w:t>
      </w:r>
    </w:p>
    <w:p w:rsidR="004D3D85" w:rsidRPr="00F7668F" w:rsidRDefault="009D7F2F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воспитыва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ть чувство коллективизма;</w:t>
      </w:r>
    </w:p>
    <w:p w:rsidR="004D3D85" w:rsidRPr="00F7668F" w:rsidRDefault="004D3D85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способствовать формированию воли, дисциплинированности, взаимодействию с партнёрами;</w:t>
      </w:r>
    </w:p>
    <w:p w:rsidR="004D3D85" w:rsidRPr="00F7668F" w:rsidRDefault="009D7F2F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воспитыва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ть настойчивость, выдержку, трудолюбие, целеустремленность;</w:t>
      </w:r>
    </w:p>
    <w:p w:rsidR="004D3D85" w:rsidRPr="00F7668F" w:rsidRDefault="009D7F2F" w:rsidP="00B47D59">
      <w:pPr>
        <w:numPr>
          <w:ilvl w:val="0"/>
          <w:numId w:val="3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 воспитыва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ть готовность и потребность к певческой деятельности.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9D7F2F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D7F2F"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детей: </w:t>
      </w:r>
      <w:r w:rsidR="009D7F2F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10 -15 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лет. </w:t>
      </w: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Особенности набора детей.</w:t>
      </w:r>
    </w:p>
    <w:p w:rsidR="009D7F2F" w:rsidRPr="00F7668F" w:rsidRDefault="009D7F2F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В объединение дети принимаются на свободной основе по заявлению от родителей. </w:t>
      </w:r>
    </w:p>
    <w:p w:rsidR="009D7F2F" w:rsidRPr="00F7668F" w:rsidRDefault="009D7F2F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r w:rsidR="00351A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по программе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не обязательно должно начинаться с 1-го года, все зависит от результата диагностики стартовых способностей детей. Если стартовые умения и навыки соответствуют уровню 2-го или 3-го года обучения, - значит заниматься </w:t>
      </w:r>
      <w:r w:rsidR="00093849" w:rsidRPr="00F7668F">
        <w:rPr>
          <w:rFonts w:ascii="Times New Roman" w:hAnsi="Times New Roman" w:cs="Times New Roman"/>
          <w:sz w:val="24"/>
          <w:szCs w:val="24"/>
          <w:lang w:eastAsia="ru-RU"/>
        </w:rPr>
        <w:t>мо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жно с этого уровня. </w:t>
      </w:r>
    </w:p>
    <w:p w:rsidR="005A394D" w:rsidRPr="00F7668F" w:rsidRDefault="009D7F2F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Особенности работы обусловлены, прежде всего, возрастными возможностями детей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сольным и ансамблевым пением.</w:t>
      </w:r>
    </w:p>
    <w:p w:rsidR="004D3D85" w:rsidRPr="00F7668F" w:rsidRDefault="005A394D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В объединение принимаются все желающие. Дети приходят с разным уровнем подготовки, поэтому и темп освоения детьми образовательной программы различный. Единицы обладают терпением и выдержкой при изучении музыкальной грамоты, освоении основ вокального творчества</w:t>
      </w:r>
      <w:r w:rsidR="00351A5C">
        <w:rPr>
          <w:rFonts w:ascii="Times New Roman" w:hAnsi="Times New Roman" w:cs="Times New Roman"/>
          <w:sz w:val="24"/>
          <w:szCs w:val="24"/>
          <w:lang w:eastAsia="ru-RU"/>
        </w:rPr>
        <w:t>. П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оэтому начальный этап освоения нашей программы называется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«Чудеса в решете»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: как сквозь сито просеиваются более мелкие частицы, а крупные, весомые остаются внутри, так и из объединения отсеиваются дети, чей интерес к вокальному творчеству был невесомым, а увлечение им – поверхностным.</w:t>
      </w:r>
      <w:r w:rsidR="005130AB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="005130A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6A232E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Основной формой образовательного процесса является занятие, которое включает в себя часы теории и практики. Другие формы работы: концертная деятельность, участие в конкурсах, фестивалях, смотрах.</w:t>
      </w: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68D1" w:rsidRDefault="003668D1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32E" w:rsidRPr="00F7668F" w:rsidRDefault="006A232E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232E" w:rsidRPr="00F7668F" w:rsidRDefault="006A232E" w:rsidP="00B47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НАПРАВЛЕНИЙ ДЕЯТЕЛЬНОСТИ</w:t>
      </w:r>
    </w:p>
    <w:p w:rsidR="006A232E" w:rsidRPr="007644FA" w:rsidRDefault="006A232E" w:rsidP="00B47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644FA">
        <w:rPr>
          <w:rFonts w:ascii="Times New Roman" w:hAnsi="Times New Roman" w:cs="Times New Roman"/>
          <w:b/>
          <w:sz w:val="28"/>
          <w:szCs w:val="28"/>
        </w:rPr>
        <w:t xml:space="preserve">Первый год обучения </w:t>
      </w:r>
    </w:p>
    <w:p w:rsidR="006A232E" w:rsidRPr="00F7668F" w:rsidRDefault="006A232E" w:rsidP="00B47D59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Вводное занятие. </w:t>
      </w:r>
      <w:r w:rsidRPr="00F7668F">
        <w:rPr>
          <w:rFonts w:ascii="Times New Roman" w:hAnsi="Times New Roman" w:cs="Times New Roman"/>
          <w:sz w:val="24"/>
          <w:szCs w:val="24"/>
        </w:rPr>
        <w:t>Техника безопасности.</w:t>
      </w:r>
    </w:p>
    <w:p w:rsidR="006A232E" w:rsidRPr="00F7668F" w:rsidRDefault="006A232E" w:rsidP="00B47D59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68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 знакомятся с помещением, реквизитом, музыкальными инструментами. Изучают технику безопасности, основы гигиены голоса и  правила поведения на занятиях.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Постановка голоса.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>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 Упражнения на дыхание, звукообразование, развитие певческого диапазона. Распевание. Элементарные представления не только о строении голосового аппарата, но и о том, что такое: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правильная постановка корпуса при пении;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- певческое дыхание: спокойный, без напряжения вдох, задержка вдоха перед началом пения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>люфт-пауза ), выработка равномерного выдоха;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правильное певческое формирование гласных звуков в сочетании с согласными, четкое произношение согласных;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слуховое осознание чистой интонации;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Пение элементарных вокальных упражнений в медленном и среднем темпах в пределах следующих интервалов: Ч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>, Б2, Б3; во втором полугодии - Ч5.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- на зубные язычные согласные – Д,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>, Т, Р, Л, Н.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- на губные – Б,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>, В, М.</w:t>
      </w:r>
    </w:p>
    <w:p w:rsidR="006A232E" w:rsidRPr="00F7668F" w:rsidRDefault="006A232E" w:rsidP="00B47D59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spacing w:after="0"/>
        <w:ind w:firstLine="4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Развитие музыкального слуха.</w:t>
      </w:r>
    </w:p>
    <w:p w:rsidR="006A232E" w:rsidRPr="00F7668F" w:rsidRDefault="006A232E" w:rsidP="00B47D59">
      <w:pPr>
        <w:spacing w:after="0"/>
        <w:ind w:firstLine="46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>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Упражнения на развитие музыкального слуха. Работа над чистым унисоном. Работа над координацией слуха и голоса. Вводятся гаммообразные упражнения с элементами арпеджио. Наряду с упражнениями используется пение популярных детских песен, русских народных песен и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, современных, песен военных лет, отечественных популярных песен. </w:t>
      </w:r>
    </w:p>
    <w:p w:rsidR="006A232E" w:rsidRPr="00F7668F" w:rsidRDefault="006A232E" w:rsidP="00B4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Со второго полугодия, в связи со сжатой программой – дается небольшой объем упражнений по сольфеджио в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в размере 2/4, навыки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>.</w:t>
      </w:r>
    </w:p>
    <w:p w:rsidR="006A232E" w:rsidRPr="00F7668F" w:rsidRDefault="006A232E" w:rsidP="00B4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spacing w:after="0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Формирование и развитие сценических навыков.</w:t>
      </w:r>
    </w:p>
    <w:p w:rsidR="006A232E" w:rsidRPr="00F7668F" w:rsidRDefault="006A232E" w:rsidP="00B47D5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>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Элементы актерского мастерства. Развитие сценического обаяния.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1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Работа над произведением: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Показ  педагога (демонстрация, исполнение произведений искусства, сопровождаемое рассказом об этом произведении) проводится, как правило, самим педагогом и используется как вводное занятие при знакомстве с музыкальным  репертуаром.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Разучивание музыкального и поэтического текстов.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1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вокальной партией.</w:t>
      </w:r>
    </w:p>
    <w:p w:rsidR="006A232E" w:rsidRPr="00F7668F" w:rsidRDefault="006A232E" w:rsidP="00B47D5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Выразительность исполнения - продолжается работа над укреплением вокально-технических навыков и освоением вокального репертуара. </w:t>
      </w:r>
    </w:p>
    <w:p w:rsidR="006A232E" w:rsidRPr="00F7668F" w:rsidRDefault="006A232E" w:rsidP="00B47D5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Формирование умения работать с профессиональной фонограммой «минус» и петь под аккомпанемент гитары. Работа над нахождением и становлением сценического образа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>.</w:t>
      </w:r>
    </w:p>
    <w:p w:rsidR="006A232E" w:rsidRPr="00F7668F" w:rsidRDefault="006A232E" w:rsidP="00B47D59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Теория. Обучение навыкам игры на гитаре.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Жанры песенной музыки.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Термины вокального искусства.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Теоретические сведения основ музыкальной грамоты. 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Беседы на темы: «Мир без наркотиков»; «Герои ВОВ»; краткие сведения о композиторах, авторах – исполнителях изучаемых песен.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Знакомство с шестиструнной гитарой, общие сведения об инструменте, устройство, настройка, положение гитары, постановка рук, аппликатура, приемы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>, строй, позиции аккордов. Аккорды основных ступеней А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>, Е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7668F">
        <w:rPr>
          <w:rFonts w:ascii="Times New Roman" w:hAnsi="Times New Roman" w:cs="Times New Roman"/>
          <w:sz w:val="24"/>
          <w:szCs w:val="24"/>
        </w:rPr>
        <w:t xml:space="preserve"> - ладов. 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занятия. 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Игра аккордов, простых гармонических последовательностей. Возможен аккомпанемент несложных песен.</w:t>
      </w:r>
    </w:p>
    <w:p w:rsidR="006A232E" w:rsidRPr="00F7668F" w:rsidRDefault="006A232E" w:rsidP="00B47D59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ind w:firstLine="5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  </w:t>
      </w:r>
      <w:r w:rsidRPr="00F7668F">
        <w:rPr>
          <w:rFonts w:ascii="Times New Roman" w:hAnsi="Times New Roman" w:cs="Times New Roman"/>
          <w:b/>
          <w:sz w:val="24"/>
          <w:szCs w:val="24"/>
        </w:rPr>
        <w:t>Репетиционные занятия.</w:t>
      </w:r>
    </w:p>
    <w:p w:rsidR="006A232E" w:rsidRPr="00F7668F" w:rsidRDefault="006A232E" w:rsidP="00B47D59">
      <w:pPr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>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Работа над произведением. Развитие музыкально-образного мышления. Работа над репертуаром. Подготовка к концертным выступлениям, подготовка костюмов, сцены, реквизита, музыкальных записей. </w:t>
      </w:r>
    </w:p>
    <w:p w:rsidR="006A232E" w:rsidRPr="00F7668F" w:rsidRDefault="006A232E" w:rsidP="00B47D59">
      <w:pPr>
        <w:ind w:firstLine="5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6A232E" w:rsidRPr="00F7668F" w:rsidRDefault="006A232E" w:rsidP="00B47D59">
      <w:pPr>
        <w:ind w:firstLine="5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В конце года проводится итоговое занятие с подробным анализом работы за год. Чаепитие. </w:t>
      </w:r>
    </w:p>
    <w:p w:rsidR="006A232E" w:rsidRPr="00F7668F" w:rsidRDefault="006A232E" w:rsidP="003D19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3D191C" w:rsidRDefault="006A232E" w:rsidP="00B47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3D191C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Вводное занятие. </w:t>
      </w:r>
      <w:r w:rsidRPr="00F7668F">
        <w:rPr>
          <w:rFonts w:ascii="Times New Roman" w:hAnsi="Times New Roman" w:cs="Times New Roman"/>
          <w:sz w:val="24"/>
          <w:szCs w:val="24"/>
        </w:rPr>
        <w:t>Техника безопасности.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      Повторение основных правил безопасности на занятиях, в работе с музыкальной техникой, инструментами.</w:t>
      </w:r>
      <w:r w:rsidR="00900612" w:rsidRPr="00F7668F">
        <w:rPr>
          <w:rFonts w:ascii="Times New Roman" w:hAnsi="Times New Roman" w:cs="Times New Roman"/>
          <w:sz w:val="24"/>
          <w:szCs w:val="24"/>
        </w:rPr>
        <w:t xml:space="preserve"> Беседа на тему «Пение как вид искусства».</w:t>
      </w:r>
      <w:r w:rsidRPr="00F7668F">
        <w:rPr>
          <w:rFonts w:ascii="Times New Roman" w:hAnsi="Times New Roman" w:cs="Times New Roman"/>
          <w:sz w:val="24"/>
          <w:szCs w:val="24"/>
        </w:rPr>
        <w:t xml:space="preserve"> Предъявление требований (обязанности учащихся).</w:t>
      </w:r>
      <w:r w:rsidR="00900612" w:rsidRPr="00F7668F">
        <w:rPr>
          <w:rFonts w:ascii="Times New Roman" w:hAnsi="Times New Roman" w:cs="Times New Roman"/>
          <w:sz w:val="24"/>
          <w:szCs w:val="24"/>
        </w:rPr>
        <w:t xml:space="preserve"> Определение графика работы.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Развитие певческого диапазона и развитие голосового аппарата</w:t>
      </w:r>
      <w:r w:rsidRPr="00F7668F">
        <w:rPr>
          <w:rFonts w:ascii="Times New Roman" w:hAnsi="Times New Roman" w:cs="Times New Roman"/>
          <w:sz w:val="24"/>
          <w:szCs w:val="24"/>
        </w:rPr>
        <w:t xml:space="preserve"> - продолжается знакомство с правилами пения и охраны голоса.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 Упражнения на дыхание, звукообразование. Распевание. Новые практические навыки: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пение на «опоре» в цепном дыхании;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- способы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(стаккато, легато, кантилена);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- работа над элементами 2-х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голосия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, постепенно подводя к 2-х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голосному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пению; 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-работа над расширением диапазона голоса, - примерно до 1,5 октав, над организацией дыхания, связанного с ощущением опоры, совершенствуется работа с пением под аккомпанемент гитары, с учебной фонограммой «минус».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   Пение вокальных упражнений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развитие свободы и подвижности артикуляционного аппарата за счет активации работы губ и языка;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развитие дикционных навыков в быстрых и медленных темпах;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lastRenderedPageBreak/>
        <w:t>- совершенствование ансамбля и строя в различных произведениях;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различные виды динамики;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- выработку мягкой и твердой атаки звука;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Развитие музыкального слуха.</w:t>
      </w:r>
      <w:r w:rsidRPr="00F76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Упражнения по сольфеджио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6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в размерах 2/4, 3/4. </w:t>
      </w:r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68F">
        <w:rPr>
          <w:rFonts w:ascii="Times New Roman" w:hAnsi="Times New Roman" w:cs="Times New Roman"/>
          <w:sz w:val="24"/>
          <w:szCs w:val="24"/>
        </w:rPr>
        <w:t>Упражнения на воспитание и развитие музыкально-певческих способностей: музыкального слуха, певческого голоса, внимания, музыкального мышления, памяти, эмоциональности, творческих способностей, потребностей, интересов, вкусов, готовности к художественному труду.</w:t>
      </w:r>
      <w:proofErr w:type="gramEnd"/>
    </w:p>
    <w:p w:rsidR="006A232E" w:rsidRPr="00F7668F" w:rsidRDefault="006A232E" w:rsidP="00B47D59">
      <w:pPr>
        <w:spacing w:after="0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Работа над произведением: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Показ  педагога.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Разучивание музыкального и поэтического текстов.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вокальной партией.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аккомпанементом гитары.</w:t>
      </w:r>
    </w:p>
    <w:p w:rsidR="006A232E" w:rsidRPr="00F7668F" w:rsidRDefault="006A232E" w:rsidP="00B47D59">
      <w:pPr>
        <w:spacing w:after="0"/>
        <w:ind w:firstLine="584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Выразительность исполнения -  работа над закреплением технических навыков и освоением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вокально – инструментального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 репертуара с аккомпанементом гитары, - либо вокального под фонограмму «минус». Обучение осмысленному, выразительному, художественному вокальному исполнительству.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сценическим воплощением.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585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Обучение игре на гитаре:</w:t>
      </w:r>
    </w:p>
    <w:p w:rsidR="006A232E" w:rsidRPr="00F7668F" w:rsidRDefault="006A232E" w:rsidP="00B47D59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Аккорды и гармонические последовательности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val="en-US"/>
        </w:rPr>
        <w:t>Dm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- ладов.    </w:t>
      </w:r>
    </w:p>
    <w:p w:rsidR="006A232E" w:rsidRPr="00F7668F" w:rsidRDefault="006A232E" w:rsidP="00B47D59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Доминантсептаккорды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6A232E" w:rsidRPr="00F7668F" w:rsidRDefault="006A232E" w:rsidP="00B47D59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Альтерация.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Барре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в минорных, мажорных аккордах, септаккорды.</w:t>
      </w:r>
    </w:p>
    <w:p w:rsidR="006A232E" w:rsidRPr="00F7668F" w:rsidRDefault="006A232E" w:rsidP="00B47D59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Самостоятельная работа по подбору музыкальных произведений.</w:t>
      </w:r>
    </w:p>
    <w:p w:rsidR="006A232E" w:rsidRPr="00F7668F" w:rsidRDefault="006A232E" w:rsidP="00B47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          Приемы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в песнях.</w:t>
      </w:r>
    </w:p>
    <w:p w:rsidR="006A232E" w:rsidRPr="00F7668F" w:rsidRDefault="006A232E" w:rsidP="00B47D59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Самостоятельная работа по подбору музыкальных произведений.</w:t>
      </w:r>
    </w:p>
    <w:p w:rsidR="006A232E" w:rsidRPr="00F7668F" w:rsidRDefault="006A232E" w:rsidP="00B47D59">
      <w:pPr>
        <w:spacing w:after="0"/>
        <w:ind w:firstLine="585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ind w:firstLine="60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Репетиционные занятия</w:t>
      </w:r>
    </w:p>
    <w:p w:rsidR="006A232E" w:rsidRPr="00F7668F" w:rsidRDefault="006A232E" w:rsidP="00B47D59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>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Работа над аккомпанементом несложных песен. Работа над синхронным звучанием вокала и аккомпанемента. Работа над произведением. Развитие музыкально-образного мышления. Работа над репертуаром. Подготовка к концертным, конкурсным выступлениям, подготовка костюмов, сцены, реквизита, музыкальных инструментов, либо  записей.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ind w:firstLine="60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6A232E" w:rsidRPr="00F7668F" w:rsidRDefault="006A232E" w:rsidP="00B47D59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В конце года проводится итоговое занятие с подробным анализом работы за год.  Награждение самых активных и ответственных детей грамотами. Чаепитие.   </w:t>
      </w:r>
    </w:p>
    <w:p w:rsidR="006A232E" w:rsidRPr="00F7668F" w:rsidRDefault="006A232E" w:rsidP="00B47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7C97" w:rsidRDefault="006A232E" w:rsidP="00B47D59">
      <w:pPr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6A232E" w:rsidRDefault="00897C97" w:rsidP="00B47D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  <w:r w:rsidR="006A232E" w:rsidRPr="00F76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232E" w:rsidRPr="003D191C"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p w:rsidR="00897C97" w:rsidRPr="003D191C" w:rsidRDefault="00897C97" w:rsidP="00B47D59">
      <w:pPr>
        <w:rPr>
          <w:rFonts w:ascii="Times New Roman" w:hAnsi="Times New Roman" w:cs="Times New Roman"/>
          <w:b/>
          <w:sz w:val="28"/>
          <w:szCs w:val="28"/>
        </w:rPr>
      </w:pPr>
    </w:p>
    <w:p w:rsidR="006A232E" w:rsidRPr="00F7668F" w:rsidRDefault="006A232E" w:rsidP="00B47D59">
      <w:pPr>
        <w:spacing w:after="0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Вводное занятие. </w:t>
      </w:r>
      <w:r w:rsidRPr="00F7668F">
        <w:rPr>
          <w:rFonts w:ascii="Times New Roman" w:hAnsi="Times New Roman" w:cs="Times New Roman"/>
          <w:sz w:val="24"/>
          <w:szCs w:val="24"/>
        </w:rPr>
        <w:t>Техника безопасности.</w:t>
      </w:r>
    </w:p>
    <w:p w:rsidR="006A232E" w:rsidRPr="00F7668F" w:rsidRDefault="006A232E" w:rsidP="00B47D59">
      <w:pPr>
        <w:spacing w:after="0"/>
        <w:ind w:firstLine="629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      Повторение основных правил безопасности на занятиях, в работе с музыкальной техникой, реквизитом.</w:t>
      </w:r>
    </w:p>
    <w:p w:rsidR="006A232E" w:rsidRPr="00F7668F" w:rsidRDefault="006A232E" w:rsidP="00B47D59">
      <w:pPr>
        <w:spacing w:after="0"/>
        <w:ind w:firstLine="629"/>
        <w:jc w:val="both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Развитие певческого диапазона и развитие голосового аппарата</w:t>
      </w:r>
      <w:r w:rsidRPr="00F76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32E" w:rsidRPr="00F7668F" w:rsidRDefault="006A232E" w:rsidP="00B47D59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Закрепление полученных ранее вокально-технических навыков. Овладение подвижностью голоса. Пение вокальных упражнений, включающих мажорные и минорные трезвучия, арпеджио в медленном темпе, мажорные и минорные гаммы в более быстром темпе. Скачки на квинту, октаву вверх и вниз, а так же артикуляционные и дикционные упражнения (поговорки, скороговорки, произносимые на разных нотах диапазона).   Пение вокальных упражнений с различными приемами: легато, нон легато,  стаккато,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, прямой звук, владеть динамической атакой звука (драйв). </w:t>
      </w:r>
    </w:p>
    <w:p w:rsidR="006A232E" w:rsidRPr="00F7668F" w:rsidRDefault="006A232E" w:rsidP="00B47D59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i/>
          <w:sz w:val="24"/>
          <w:szCs w:val="24"/>
        </w:rPr>
        <w:t>Практические занятия.</w:t>
      </w:r>
      <w:r w:rsidRPr="00F7668F">
        <w:rPr>
          <w:rFonts w:ascii="Times New Roman" w:hAnsi="Times New Roman" w:cs="Times New Roman"/>
          <w:sz w:val="24"/>
          <w:szCs w:val="24"/>
        </w:rPr>
        <w:t xml:space="preserve">  Упражнения на дыхание, звукообразование. Распевание.</w:t>
      </w:r>
    </w:p>
    <w:p w:rsidR="006A232E" w:rsidRPr="00F7668F" w:rsidRDefault="006A232E" w:rsidP="00B47D59">
      <w:pPr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Развитие музыкального слуха - </w:t>
      </w:r>
      <w:r w:rsidRPr="00F7668F">
        <w:rPr>
          <w:rFonts w:ascii="Times New Roman" w:hAnsi="Times New Roman" w:cs="Times New Roman"/>
          <w:sz w:val="24"/>
          <w:szCs w:val="24"/>
        </w:rPr>
        <w:t xml:space="preserve">работа над закреплением технических навыков и освоением вокального репертуара. Прежде всего, имеются в виду навыки красивого и выразительного пения: дикции и артикуляции, «опертого» дыхания, развитие певучести голоса; навык работы с фонограммой «минус»; навык работы с вокальной радиотехнической аппаратурой; а так же умение самостоятельно работать над изучением вокального, либо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вокально - инструментального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 произведения.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ind w:firstLine="6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Работа над произведением: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Показ  педагога.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Разучивание музыкального и поэтического текстов.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вокальной партией.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аккомпанементом гитары.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Работа над 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вокально – инструментальным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 ансамблем.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Выразительность исполнения.</w:t>
      </w:r>
    </w:p>
    <w:p w:rsidR="006A232E" w:rsidRPr="00F7668F" w:rsidRDefault="006A232E" w:rsidP="00B47D59">
      <w:pPr>
        <w:spacing w:after="0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Умение работать с профессиональной, без мелодии произведения, фонограммой.</w:t>
      </w:r>
    </w:p>
    <w:p w:rsidR="006A232E" w:rsidRDefault="006A232E" w:rsidP="00C66CA1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сценическим воплощением.</w:t>
      </w:r>
    </w:p>
    <w:p w:rsidR="00C66CA1" w:rsidRPr="00C66CA1" w:rsidRDefault="00C66CA1" w:rsidP="00C66CA1">
      <w:pPr>
        <w:widowControl w:val="0"/>
        <w:shd w:val="clear" w:color="auto" w:fill="FFFFFF"/>
        <w:tabs>
          <w:tab w:val="left" w:pos="0"/>
        </w:tabs>
        <w:spacing w:after="0"/>
        <w:ind w:firstLine="65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ind w:firstLine="6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 xml:space="preserve">Вокально – ансамблевая работа:          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Гармонические последовательности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val="en-US"/>
        </w:rPr>
        <w:t>Hm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val="en-US"/>
        </w:rPr>
        <w:t>Bm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r w:rsidRPr="00F7668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76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val="en-US"/>
        </w:rPr>
        <w:t>Fm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– ладов.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Минорный и мажорный септаккорды. Секстаккорды.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           Работа над соблюдением принципов исполнительского мастерства. </w:t>
      </w:r>
    </w:p>
    <w:p w:rsidR="006A232E" w:rsidRPr="00F7668F" w:rsidRDefault="006A232E" w:rsidP="00B47D59">
      <w:pPr>
        <w:widowControl w:val="0"/>
        <w:shd w:val="clear" w:color="auto" w:fill="FFFFFF"/>
        <w:tabs>
          <w:tab w:val="left" w:pos="0"/>
        </w:tabs>
        <w:spacing w:after="0"/>
        <w:ind w:firstLine="6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Работа над чистотой исполнения. </w:t>
      </w:r>
    </w:p>
    <w:p w:rsidR="006A232E" w:rsidRPr="00B55484" w:rsidRDefault="006A232E" w:rsidP="00B55484">
      <w:pPr>
        <w:widowControl w:val="0"/>
        <w:shd w:val="clear" w:color="auto" w:fill="FFFFFF"/>
        <w:tabs>
          <w:tab w:val="left" w:pos="0"/>
        </w:tabs>
        <w:spacing w:after="0"/>
        <w:ind w:firstLine="6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Работа над строем, еди</w:t>
      </w:r>
      <w:r w:rsidR="00B55484">
        <w:rPr>
          <w:rFonts w:ascii="Times New Roman" w:hAnsi="Times New Roman" w:cs="Times New Roman"/>
          <w:sz w:val="24"/>
          <w:szCs w:val="24"/>
        </w:rPr>
        <w:t>нством темпа и ритма в ансамбле.</w:t>
      </w:r>
    </w:p>
    <w:p w:rsidR="006A232E" w:rsidRPr="00F7668F" w:rsidRDefault="006A232E" w:rsidP="00B47D59">
      <w:pPr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68F">
        <w:rPr>
          <w:rFonts w:ascii="Times New Roman" w:hAnsi="Times New Roman" w:cs="Times New Roman"/>
          <w:b/>
          <w:sz w:val="24"/>
          <w:szCs w:val="24"/>
        </w:rPr>
        <w:t>Итоговое  занятие.</w:t>
      </w:r>
    </w:p>
    <w:p w:rsidR="006A232E" w:rsidRPr="00F7668F" w:rsidRDefault="006A232E" w:rsidP="00B47D59">
      <w:pPr>
        <w:widowControl w:val="0"/>
        <w:shd w:val="clear" w:color="auto" w:fill="FFFFFF"/>
        <w:autoSpaceDE w:val="0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Итоговое занятие в форме  отчетного концерта д</w:t>
      </w:r>
      <w:r w:rsidR="006848DF" w:rsidRPr="00F7668F">
        <w:rPr>
          <w:rFonts w:ascii="Times New Roman" w:hAnsi="Times New Roman" w:cs="Times New Roman"/>
          <w:sz w:val="24"/>
          <w:szCs w:val="24"/>
        </w:rPr>
        <w:t>ля родителей и друзей.</w:t>
      </w:r>
    </w:p>
    <w:p w:rsidR="00C8212C" w:rsidRPr="00F7668F" w:rsidRDefault="00C8212C" w:rsidP="00C821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 результаты обучения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766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редполагается, что в конце 1 года обучения обучающиеся должны: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чисто интонировать, петь на дыхании; 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петь чисто и слаженно в ансамбле несложные песни в унисон с сопровождением и без сопровождения инструмента, фонограммы;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должен быть развит гармонический и мелодический слух, эстетический вкус.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C8212C" w:rsidRPr="00F7668F" w:rsidRDefault="00C8212C" w:rsidP="00C821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66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Предполагается, что в конце 2 года </w:t>
      </w:r>
      <w:proofErr w:type="gramStart"/>
      <w:r w:rsidRPr="00F766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обучения</w:t>
      </w:r>
      <w:proofErr w:type="gramEnd"/>
      <w:r w:rsidRPr="00F766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обучающиеся должны: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_   петь в диапазоне: первые голоса – си м. октавы – ми  2-ой октавы; вторые голоса – ля м. октавы – ре 2 октавы;  </w:t>
      </w:r>
    </w:p>
    <w:p w:rsidR="00C8212C" w:rsidRPr="00F7668F" w:rsidRDefault="00C8212C" w:rsidP="00C821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петь чистым естественным звуком, легко, нежно — звонко, мягко, правильно формировать гласные и произносить согласные звуки;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петь на одном дыхании более длинные фразы, тянуть звук;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понимать дирижёрские жесты и следовать им;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знать средства музыкальной выразительности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—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еть под фонограмму в группе и соло; 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уметь преодолевать мышечные зажимы; 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уметь вести себя в коллективе.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Предполагается, что в конце 3 года обучения обучающиеся должны: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петь в диапазоне: первые голоса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—л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я м. октавы –фа 2-ой октавы; вторые голоса – ля м. октавы 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ми 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ь 2 октавы.;  — соблюдать при пении певческую установку;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- знать правила охраны голоса в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педмутационный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период. </w:t>
      </w:r>
    </w:p>
    <w:p w:rsidR="00C8212C" w:rsidRPr="00F7668F" w:rsidRDefault="00C8212C" w:rsidP="00C8212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  — петь на одном дыхании, равномерно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распределяя, - довольно продолжительные фразы;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уметь брать быстрый вдох в подвижных песнях, петь на легато, стаккато, нон легато;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уметь петь выразительно, осмысленно  напевную песню;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— уметь чисто и слаженно петь в унисон, двух и трехголосные песни, петь по нотам 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, народные, детские песни;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уметь при содействии руководителя делать исполнительский анализ;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петь под аккомпанемент гитары или под фонограмму минус одноголосные, 2-х и трехголосные произведения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—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бладать артистической смелостью, непосредственностью и самостоятельностью;     _уметь держаться на сцене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— уметь держаться на сцене.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— обладать волей, дисциплинированностью, взаимодействовать с партнерами.</w:t>
      </w:r>
    </w:p>
    <w:p w:rsidR="005A394D" w:rsidRDefault="005A394D" w:rsidP="00B47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</w:p>
    <w:p w:rsidR="00EE5154" w:rsidRPr="00F7668F" w:rsidRDefault="00EE5154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3D85" w:rsidRPr="00F7668F" w:rsidRDefault="004D3D85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критерии оценивания результатов</w:t>
      </w:r>
    </w:p>
    <w:p w:rsidR="004D3D85" w:rsidRPr="00F7668F" w:rsidRDefault="004D3D85" w:rsidP="00B47D59">
      <w:pPr>
        <w:numPr>
          <w:ilvl w:val="0"/>
          <w:numId w:val="4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Владение знаниями по программе.</w:t>
      </w:r>
    </w:p>
    <w:p w:rsidR="004D3D85" w:rsidRPr="00F7668F" w:rsidRDefault="004D3D85" w:rsidP="00B47D59">
      <w:pPr>
        <w:numPr>
          <w:ilvl w:val="0"/>
          <w:numId w:val="4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Активность. Участие в конкурсах, фестивалях, смотрах.</w:t>
      </w:r>
    </w:p>
    <w:p w:rsidR="004D3D85" w:rsidRPr="00F7668F" w:rsidRDefault="004D3D85" w:rsidP="00B47D59">
      <w:pPr>
        <w:numPr>
          <w:ilvl w:val="0"/>
          <w:numId w:val="4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Умение работать как самостоятельно, так и в коллективе.</w:t>
      </w:r>
    </w:p>
    <w:p w:rsidR="004D3D85" w:rsidRPr="00F7668F" w:rsidRDefault="004D3D85" w:rsidP="00B47D59">
      <w:pPr>
        <w:numPr>
          <w:ilvl w:val="0"/>
          <w:numId w:val="4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Уровень воспитанности и культуры учащихся.</w:t>
      </w:r>
    </w:p>
    <w:p w:rsidR="004D3D85" w:rsidRPr="00F7668F" w:rsidRDefault="004D3D85" w:rsidP="00B47D59">
      <w:pPr>
        <w:numPr>
          <w:ilvl w:val="0"/>
          <w:numId w:val="4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Творческий рост и личностные достижения воспитанников.</w:t>
      </w:r>
      <w:r w:rsidR="004B1E2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замера прогнозируемых результатов</w:t>
      </w:r>
    </w:p>
    <w:p w:rsidR="004D3D85" w:rsidRPr="00F7668F" w:rsidRDefault="004D3D85" w:rsidP="00B47D59">
      <w:pPr>
        <w:numPr>
          <w:ilvl w:val="0"/>
          <w:numId w:val="5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Педагогическое наблюдение</w:t>
      </w:r>
    </w:p>
    <w:p w:rsidR="004D3D85" w:rsidRPr="00F7668F" w:rsidRDefault="004D3D85" w:rsidP="00B47D59">
      <w:pPr>
        <w:numPr>
          <w:ilvl w:val="0"/>
          <w:numId w:val="5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итоговых занятий, обобщения, обсуждение результатов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4D3D85" w:rsidRPr="00F7668F" w:rsidRDefault="004D3D85" w:rsidP="00B47D59">
      <w:pPr>
        <w:numPr>
          <w:ilvl w:val="0"/>
          <w:numId w:val="6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проведение открытых занятий с их последующим обсуждением;</w:t>
      </w:r>
    </w:p>
    <w:p w:rsidR="004D3D85" w:rsidRPr="00F7668F" w:rsidRDefault="004D3D85" w:rsidP="00B47D59">
      <w:pPr>
        <w:numPr>
          <w:ilvl w:val="0"/>
          <w:numId w:val="6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участие в конкурсах, фестивалях, смотрах;</w:t>
      </w:r>
    </w:p>
    <w:p w:rsidR="004D3D85" w:rsidRPr="004B1E2B" w:rsidRDefault="004D3D85" w:rsidP="004B1E2B">
      <w:pPr>
        <w:numPr>
          <w:ilvl w:val="0"/>
          <w:numId w:val="6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концертную деятельность.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B1E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подведения итогов (механизмы оценивания результатов)</w:t>
      </w:r>
    </w:p>
    <w:p w:rsidR="004D3D85" w:rsidRPr="00F7668F" w:rsidRDefault="004D3D85" w:rsidP="00B47D59">
      <w:pPr>
        <w:numPr>
          <w:ilvl w:val="0"/>
          <w:numId w:val="7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Педагогические наблюдения.</w:t>
      </w:r>
    </w:p>
    <w:p w:rsidR="004D3D85" w:rsidRPr="00F7668F" w:rsidRDefault="004D3D85" w:rsidP="00B47D59">
      <w:pPr>
        <w:numPr>
          <w:ilvl w:val="0"/>
          <w:numId w:val="7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Открытые занятия с последующим обсуждением.</w:t>
      </w:r>
    </w:p>
    <w:p w:rsidR="004D3D85" w:rsidRPr="00F7668F" w:rsidRDefault="004D3D85" w:rsidP="00B47D59">
      <w:pPr>
        <w:numPr>
          <w:ilvl w:val="0"/>
          <w:numId w:val="7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Итоговые занятия.</w:t>
      </w:r>
    </w:p>
    <w:p w:rsidR="004D3D85" w:rsidRPr="00F7668F" w:rsidRDefault="004D3D85" w:rsidP="00B47D59">
      <w:pPr>
        <w:numPr>
          <w:ilvl w:val="0"/>
          <w:numId w:val="7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Концертные выступления.</w:t>
      </w:r>
    </w:p>
    <w:p w:rsidR="004D3D85" w:rsidRPr="00C66CA1" w:rsidRDefault="004D3D85" w:rsidP="00C66CA1">
      <w:pPr>
        <w:numPr>
          <w:ilvl w:val="0"/>
          <w:numId w:val="7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Конкурсы, фестивали, смотры.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proofErr w:type="gramStart"/>
      <w:r w:rsidRPr="004B1E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Способы диагностики и контроля результатов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4B1E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Диагностика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t>: первичная (при приеме проверяется музыкальный слух, голос, чувство ритма), промежуточная (декабрь), итоговая (май).</w:t>
      </w:r>
      <w:proofErr w:type="gramEnd"/>
      <w:r w:rsidRPr="004B1E2B">
        <w:rPr>
          <w:rFonts w:ascii="Times New Roman" w:hAnsi="Times New Roman" w:cs="Times New Roman"/>
          <w:sz w:val="24"/>
          <w:szCs w:val="24"/>
          <w:lang w:eastAsia="ru-RU"/>
        </w:rPr>
        <w:t xml:space="preserve"> Основной способ: наблюдение за выполнением упражнений.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br/>
        <w:t>                                                                           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br/>
        <w:t> Используются следующие виды </w:t>
      </w:r>
      <w:r w:rsidRPr="004B1E2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контроля</w:t>
      </w:r>
      <w:r w:rsidRPr="004B1E2B">
        <w:rPr>
          <w:rFonts w:ascii="Times New Roman" w:hAnsi="Times New Roman" w:cs="Times New Roman"/>
          <w:sz w:val="24"/>
          <w:szCs w:val="24"/>
          <w:lang w:eastAsia="ru-RU"/>
        </w:rPr>
        <w:t>: промежуточный и итоговый. Основной способ контроля – педагогическое наблюдение. Подведение итогов проводится на открытых занятиях по окончании тематических блоков (декабрь, май), в конкурсах, фестивалях, смотрах.</w:t>
      </w:r>
      <w:r w:rsidR="00C66CA1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C66CA1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 </w:t>
      </w:r>
      <w:r w:rsidRPr="00C66CA1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C66C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принципы оценивания</w:t>
      </w:r>
      <w:proofErr w:type="gramStart"/>
      <w:r w:rsidRPr="00C66CA1">
        <w:rPr>
          <w:rFonts w:ascii="Times New Roman" w:hAnsi="Times New Roman" w:cs="Times New Roman"/>
          <w:sz w:val="24"/>
          <w:szCs w:val="24"/>
          <w:lang w:eastAsia="ru-RU"/>
        </w:rPr>
        <w:br/>
        <w:t> В</w:t>
      </w:r>
      <w:proofErr w:type="gramEnd"/>
      <w:r w:rsidRPr="00C66CA1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процессе развития, обучения и воспитания используется система содержательных оценок:</w:t>
      </w:r>
    </w:p>
    <w:p w:rsidR="004D3D85" w:rsidRPr="00F7668F" w:rsidRDefault="004D3D85" w:rsidP="00B47D59">
      <w:pPr>
        <w:numPr>
          <w:ilvl w:val="0"/>
          <w:numId w:val="8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доброжелательное отношение к воспитаннику как к личности;</w:t>
      </w:r>
    </w:p>
    <w:p w:rsidR="004D3D85" w:rsidRPr="00F7668F" w:rsidRDefault="004D3D85" w:rsidP="00B47D59">
      <w:pPr>
        <w:numPr>
          <w:ilvl w:val="0"/>
          <w:numId w:val="8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положительное отношение к усилиям воспитанника;</w:t>
      </w:r>
    </w:p>
    <w:p w:rsidR="004D3D85" w:rsidRPr="00F7668F" w:rsidRDefault="004D3D85" w:rsidP="00B47D59">
      <w:pPr>
        <w:numPr>
          <w:ilvl w:val="0"/>
          <w:numId w:val="8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конкретный анализ трудностей и допущенных ошибок;</w:t>
      </w:r>
    </w:p>
    <w:p w:rsidR="004D3D85" w:rsidRPr="00F7668F" w:rsidRDefault="004D3D85" w:rsidP="00B47D59">
      <w:pPr>
        <w:numPr>
          <w:ilvl w:val="0"/>
          <w:numId w:val="8"/>
        </w:numPr>
        <w:shd w:val="clear" w:color="auto" w:fill="FFFFFF"/>
        <w:spacing w:after="68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конкретные указания на то, как можно улучшить достигнутый результат, а также качественная система оценок.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4D3D85" w:rsidRPr="00F7668F" w:rsidRDefault="0056672A" w:rsidP="00B47D5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Высоким (В) уровнем освоения дополнительной образовательной программы (</w:t>
      </w:r>
      <w:proofErr w:type="gramStart"/>
      <w:r w:rsidRPr="00F766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ДОП</w:t>
      </w:r>
      <w:proofErr w:type="gramEnd"/>
      <w:r w:rsidRPr="00F7668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оценивается работа обучающегося, который владеет основ</w:t>
      </w:r>
      <w:r w:rsidR="00391706" w:rsidRPr="00F7668F">
        <w:rPr>
          <w:rFonts w:ascii="Times New Roman" w:hAnsi="Times New Roman" w:cs="Times New Roman"/>
          <w:sz w:val="24"/>
          <w:szCs w:val="24"/>
          <w:lang w:eastAsia="ru-RU"/>
        </w:rPr>
        <w:t>ами исполнительского мастерства,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1706" w:rsidRPr="00F7668F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олностью выполнил учебную программу. Имеет сформированный голосовой аппарат, владеет основами </w:t>
      </w:r>
      <w:proofErr w:type="spellStart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>, чисто интонирует, эмоционально передаёт настроение произведения, раскованно чувствует себя на сцене.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391706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Успешным (О) </w:t>
      </w:r>
      <w:r w:rsidR="00391706" w:rsidRPr="00F766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освоением  </w:t>
      </w:r>
      <w:proofErr w:type="gramStart"/>
      <w:r w:rsidR="00391706" w:rsidRPr="00F766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оценивается работа обучающегося, который по какому-то из вышеперечисленных учебных разделов не справ</w:t>
      </w:r>
      <w:r w:rsidR="00391706" w:rsidRPr="00F7668F">
        <w:rPr>
          <w:rFonts w:ascii="Times New Roman" w:hAnsi="Times New Roman" w:cs="Times New Roman"/>
          <w:sz w:val="24"/>
          <w:szCs w:val="24"/>
          <w:lang w:eastAsia="ru-RU"/>
        </w:rPr>
        <w:t>ился с поставленной задачей.</w:t>
      </w:r>
      <w:r w:rsidR="00391706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Низким (Н) </w:t>
      </w:r>
      <w:r w:rsidR="00391706" w:rsidRPr="00F766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уровнем освоения  </w:t>
      </w:r>
      <w:proofErr w:type="gramStart"/>
      <w:r w:rsidR="00391706" w:rsidRPr="00F766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gramEnd"/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оценивается работа обучающегося, который слабо 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реализовал поставленные задачи в процессе обучения.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="004D3D85" w:rsidRPr="00F766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Оснащение занятий</w:t>
      </w:r>
      <w:r w:rsidR="004D3D85" w:rsidRPr="00F7668F">
        <w:rPr>
          <w:rFonts w:ascii="Times New Roman" w:hAnsi="Times New Roman" w:cs="Times New Roman"/>
          <w:sz w:val="24"/>
          <w:szCs w:val="24"/>
          <w:lang w:eastAsia="ru-RU"/>
        </w:rPr>
        <w:br/>
        <w:t>                                                                     </w:t>
      </w:r>
    </w:p>
    <w:tbl>
      <w:tblPr>
        <w:tblW w:w="0" w:type="auto"/>
        <w:tblInd w:w="-1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296"/>
        <w:gridCol w:w="3350"/>
        <w:gridCol w:w="3370"/>
      </w:tblGrid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766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766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ТСО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7668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Дидактический и наглядный материал</w:t>
            </w: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стол педагога – 1 шт.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магнитофон – 1 шт.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фонотека</w:t>
            </w: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стул педагога – 1 шт.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фортепиано (гитара) – 1 шт.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стул </w:t>
            </w:r>
            <w:proofErr w:type="gramStart"/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 шт.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ноутбук (компьютер для педагога) – 1 шт.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нотная литература</w:t>
            </w: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инструмент (гитара, фортепиано,) – 1 шт.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мультимедийная установка – 1 шт.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шкаф – 1  шт.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тумба под магнитофон – 1 шт.</w:t>
            </w: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усилительная аппаратура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видеотека</w:t>
            </w:r>
          </w:p>
        </w:tc>
      </w:tr>
      <w:tr w:rsidR="004D3D85" w:rsidRPr="00F7668F">
        <w:trPr>
          <w:trHeight w:val="272"/>
        </w:trPr>
        <w:tc>
          <w:tcPr>
            <w:tcW w:w="0" w:type="auto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микрофоны – 4 шт.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4D3D85" w:rsidRPr="00F7668F" w:rsidRDefault="004D3D85" w:rsidP="00B47D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0B690A" w:rsidRPr="00EE5154" w:rsidRDefault="00897C97" w:rsidP="00EE5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B690A" w:rsidRPr="00F7668F" w:rsidRDefault="000B690A" w:rsidP="00B47D5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D85" w:rsidRPr="00F7668F" w:rsidRDefault="004D3D85" w:rsidP="00B47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91C">
        <w:rPr>
          <w:rFonts w:ascii="Times New Roman" w:hAnsi="Times New Roman" w:cs="Times New Roman"/>
          <w:sz w:val="32"/>
          <w:szCs w:val="32"/>
        </w:rPr>
        <w:t>Литература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1. Михайлова М.А. Развитие музыкальных способностей детей. Популярное пособие для   родителей и педагогов. – Ярославль: «Академия развития», 1997.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2. Агапова И.А., Давыдова М.А. Развивающие музыкальные игры, конкурсы и викторины. ООО Издательство «ДОМ ХХ</w:t>
      </w:r>
      <w:proofErr w:type="gramStart"/>
      <w:r w:rsidRPr="00F7668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7668F">
        <w:rPr>
          <w:rFonts w:ascii="Times New Roman" w:hAnsi="Times New Roman" w:cs="Times New Roman"/>
          <w:sz w:val="24"/>
          <w:szCs w:val="24"/>
        </w:rPr>
        <w:t xml:space="preserve"> век», 2007. 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3. Агапова И.А. и Давыдова М.А. 30 музыкальных занятий. Издательство «Аквариум», Москва, 2002.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Богусевич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О.Б. Путешествие в мир импровизации. Практическое пособие для детей среднего и старшего возраста. 2008.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5. Емельянов В.В. Развитие голоса. Координация и тренинг. Санкт-Петербург. 2000г.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6. Дунаевский М. А. Поют барды. Б. Окуджава, Ю. Ким, Ю. Визбор, В. Высоцкий, О. Митяев.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. «Советский композитор» 1990г. 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>7. «Папа, мама, гитара и я» - песни С. Никитина и В. Берковского. Москва, «Музыка» 2004.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8.  Песенник  «Любимые песни» - 500 аккордов, Городской фольклор, хиты эстрады.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>. В. Катанского. Москва 2005.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9. Кознов С. В. «Песни под гитару», выпуск 2.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>. Кознова С. В.; 2005.</w:t>
      </w:r>
    </w:p>
    <w:p w:rsidR="004D3D85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Шитькова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 Н. В. «Зеркала времен». НОУ ВПО </w:t>
      </w:r>
      <w:proofErr w:type="spellStart"/>
      <w:r w:rsidRPr="00F7668F">
        <w:rPr>
          <w:rFonts w:ascii="Times New Roman" w:hAnsi="Times New Roman" w:cs="Times New Roman"/>
          <w:sz w:val="24"/>
          <w:szCs w:val="24"/>
        </w:rPr>
        <w:t>ИТиБ</w:t>
      </w:r>
      <w:proofErr w:type="spellEnd"/>
      <w:r w:rsidRPr="00F7668F">
        <w:rPr>
          <w:rFonts w:ascii="Times New Roman" w:hAnsi="Times New Roman" w:cs="Times New Roman"/>
          <w:sz w:val="24"/>
          <w:szCs w:val="24"/>
        </w:rPr>
        <w:t xml:space="preserve">, г. Находка 2012. </w:t>
      </w:r>
    </w:p>
    <w:p w:rsidR="00BA6D3E" w:rsidRPr="00F7668F" w:rsidRDefault="004D3D85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F7668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A6D3E" w:rsidRPr="00F7668F" w:rsidRDefault="00BA6D3E" w:rsidP="00B47D59">
      <w:pPr>
        <w:tabs>
          <w:tab w:val="left" w:pos="684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4D3D85" w:rsidRPr="00F7668F" w:rsidRDefault="004D3D85" w:rsidP="00B47D59">
      <w:pPr>
        <w:tabs>
          <w:tab w:val="left" w:pos="684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D191C">
        <w:rPr>
          <w:rFonts w:ascii="Times New Roman" w:hAnsi="Times New Roman" w:cs="Times New Roman"/>
          <w:sz w:val="32"/>
          <w:szCs w:val="32"/>
        </w:rPr>
        <w:t>Репертуарный</w:t>
      </w:r>
      <w:r w:rsidRPr="00F7668F">
        <w:rPr>
          <w:rFonts w:ascii="Times New Roman" w:hAnsi="Times New Roman" w:cs="Times New Roman"/>
          <w:sz w:val="24"/>
          <w:szCs w:val="24"/>
        </w:rPr>
        <w:t xml:space="preserve"> </w:t>
      </w:r>
      <w:r w:rsidRPr="003D191C">
        <w:rPr>
          <w:rFonts w:ascii="Times New Roman" w:hAnsi="Times New Roman" w:cs="Times New Roman"/>
          <w:sz w:val="32"/>
          <w:szCs w:val="32"/>
        </w:rPr>
        <w:t>список</w:t>
      </w:r>
    </w:p>
    <w:p w:rsidR="004D3D85" w:rsidRPr="00F7668F" w:rsidRDefault="004D3D85" w:rsidP="00B47D59">
      <w:pPr>
        <w:tabs>
          <w:tab w:val="left" w:pos="684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7C13D2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7C13D2">
        <w:rPr>
          <w:rFonts w:ascii="Times New Roman" w:hAnsi="Times New Roman" w:cs="Times New Roman"/>
          <w:sz w:val="24"/>
          <w:szCs w:val="24"/>
          <w:lang w:eastAsia="ru-RU"/>
        </w:rPr>
        <w:t xml:space="preserve"> сыром бору </w:t>
      </w:r>
      <w:proofErr w:type="spellStart"/>
      <w:r w:rsidR="007C13D2">
        <w:rPr>
          <w:rFonts w:ascii="Times New Roman" w:hAnsi="Times New Roman" w:cs="Times New Roman"/>
          <w:sz w:val="24"/>
          <w:szCs w:val="24"/>
          <w:lang w:eastAsia="ru-RU"/>
        </w:rPr>
        <w:t>тропина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» народная песня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«Тонкая рябина» народная песня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«А напоследок я скажу» муз. А. Петров, сл. Б. Ахмадулина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«Чёрное и белое» муз. Э. Колмановский, сл. М.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Танич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C13D2">
        <w:rPr>
          <w:rFonts w:ascii="Times New Roman" w:hAnsi="Times New Roman" w:cs="Times New Roman"/>
          <w:sz w:val="24"/>
          <w:szCs w:val="24"/>
          <w:lang w:eastAsia="ru-RU"/>
        </w:rPr>
        <w:t>Пожалуйста, не жалуйся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C13D2">
        <w:rPr>
          <w:rFonts w:ascii="Times New Roman" w:hAnsi="Times New Roman" w:cs="Times New Roman"/>
          <w:sz w:val="24"/>
          <w:szCs w:val="24"/>
          <w:lang w:eastAsia="ru-RU"/>
        </w:rPr>
        <w:t xml:space="preserve"> муз. В. </w:t>
      </w:r>
      <w:proofErr w:type="spellStart"/>
      <w:r w:rsidR="007C13D2">
        <w:rPr>
          <w:rFonts w:ascii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="007C13D2">
        <w:rPr>
          <w:rFonts w:ascii="Times New Roman" w:hAnsi="Times New Roman" w:cs="Times New Roman"/>
          <w:sz w:val="24"/>
          <w:szCs w:val="24"/>
          <w:lang w:eastAsia="ru-RU"/>
        </w:rPr>
        <w:t>, сл. М. Львовского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«Как прекрасен этот мир» муз. Д.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Тухманов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>, сл. В. Харитонов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«Как здорово»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О. Митяева.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«Надо верить молодым» муз. А. Варламова, сл. И.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Трубочкиной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«Фонари» авторская песня.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«Мечта» муз. А Варламова, сл. О. Сазоновой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«Васильковая страна» муз. В.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Осошник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, сл. Н.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Осошник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«Лети, лето»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Н.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Осошник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«Мы желаем счастья вам»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С. Намина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«Добрые дела» муз. М. Разумов, сл. А.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Фоломьева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74533">
        <w:rPr>
          <w:rFonts w:ascii="Times New Roman" w:hAnsi="Times New Roman" w:cs="Times New Roman"/>
          <w:sz w:val="24"/>
          <w:szCs w:val="24"/>
          <w:lang w:eastAsia="ru-RU"/>
        </w:rPr>
        <w:t>Море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» муз. </w:t>
      </w:r>
      <w:r w:rsidR="00974533">
        <w:rPr>
          <w:rFonts w:ascii="Times New Roman" w:hAnsi="Times New Roman" w:cs="Times New Roman"/>
          <w:sz w:val="24"/>
          <w:szCs w:val="24"/>
          <w:lang w:eastAsia="ru-RU"/>
        </w:rPr>
        <w:t>Ю. Антонова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«Снова вместе»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В. Цветков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«Письма»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К. Попов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C4CD9">
        <w:rPr>
          <w:rFonts w:ascii="Times New Roman" w:hAnsi="Times New Roman" w:cs="Times New Roman"/>
          <w:sz w:val="24"/>
          <w:szCs w:val="24"/>
          <w:lang w:eastAsia="ru-RU"/>
        </w:rPr>
        <w:t>Родные места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» муз.</w:t>
      </w:r>
      <w:r w:rsidR="009C4CD9">
        <w:rPr>
          <w:rFonts w:ascii="Times New Roman" w:hAnsi="Times New Roman" w:cs="Times New Roman"/>
          <w:sz w:val="24"/>
          <w:szCs w:val="24"/>
          <w:lang w:eastAsia="ru-RU"/>
        </w:rPr>
        <w:t xml:space="preserve"> Ю. Антонова,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</w:t>
      </w:r>
      <w:r w:rsidR="009C4CD9">
        <w:rPr>
          <w:rFonts w:ascii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9C4CD9">
        <w:rPr>
          <w:rFonts w:ascii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«Цветные сны» муз. М. Дунаевский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«Новогодняя» из репертуара группы «Фабрика»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C13D2">
        <w:rPr>
          <w:rFonts w:ascii="Times New Roman" w:hAnsi="Times New Roman" w:cs="Times New Roman"/>
          <w:sz w:val="24"/>
          <w:szCs w:val="24"/>
          <w:lang w:eastAsia="ru-RU"/>
        </w:rPr>
        <w:t>Сухарики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>» муз,</w:t>
      </w:r>
      <w:r w:rsidR="007C13D2">
        <w:rPr>
          <w:rFonts w:ascii="Times New Roman" w:hAnsi="Times New Roman" w:cs="Times New Roman"/>
          <w:sz w:val="24"/>
          <w:szCs w:val="24"/>
          <w:lang w:eastAsia="ru-RU"/>
        </w:rPr>
        <w:t xml:space="preserve"> Я. </w:t>
      </w:r>
      <w:proofErr w:type="spellStart"/>
      <w:r w:rsidR="007C13D2">
        <w:rPr>
          <w:rFonts w:ascii="Times New Roman" w:hAnsi="Times New Roman" w:cs="Times New Roman"/>
          <w:sz w:val="24"/>
          <w:szCs w:val="24"/>
          <w:lang w:eastAsia="ru-RU"/>
        </w:rPr>
        <w:t>Дубравина</w:t>
      </w:r>
      <w:proofErr w:type="spellEnd"/>
      <w:r w:rsidR="007C13D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</w:t>
      </w:r>
      <w:r w:rsidR="007C13D2">
        <w:rPr>
          <w:rFonts w:ascii="Times New Roman" w:hAnsi="Times New Roman" w:cs="Times New Roman"/>
          <w:sz w:val="24"/>
          <w:szCs w:val="24"/>
          <w:lang w:eastAsia="ru-RU"/>
        </w:rPr>
        <w:t xml:space="preserve"> В. Суслова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«Новогодняя ночь» муз. А. Костюк, сл. В. Степанов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«Я в весеннем лесу»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Е.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Агранович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«Картина» авторская песня.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«Ты меня на рассвете разбудишь» муз. А. Рыбников из оперы «Юнона и Авось»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«Одна надежда на любовь» муз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 сл.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И.Николаева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>Озорная песенка</w:t>
      </w: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» муз. </w:t>
      </w:r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>Зюзюлев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, сл. И.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>епчугов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«Пожелание друзьям» Б. Окуджава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«Мама» муз. Я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Кучерова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, сл. О.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Безымянной</w:t>
      </w:r>
      <w:proofErr w:type="gram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«Мамины глаза» муз. Л.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, сл. О.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Безымянн</w:t>
      </w:r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gram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«Наша страна» муз. Т. Гук, сл. Н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Шитьков</w:t>
      </w:r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«Песня о Находке» муз. Т. Гук, сл. Н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Шитьков</w:t>
      </w:r>
      <w:r w:rsidR="002C2F25" w:rsidRPr="00F7668F"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«Отечества солдат» муз. Л.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, О. </w:t>
      </w:r>
      <w:proofErr w:type="gram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Безымянной</w:t>
      </w:r>
      <w:proofErr w:type="gram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«Одинокая осина» муз. Т. Гук, сл. Н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Шитьковой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«Джинсовый мальчишка» Муз. С. Сорокин, сл. О.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Шамис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«Мой учитель» муз. А. Варламова, сл. И.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Трубочкиной</w:t>
      </w:r>
      <w:proofErr w:type="spellEnd"/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«Новый год» муз. А. Варламова, сл. Р. Паниной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«Белый снег» О. Газманова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«Сила птаха» - украинская народная песня.</w:t>
      </w:r>
    </w:p>
    <w:p w:rsidR="004D3D85" w:rsidRPr="00F7668F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>«В городском саду»  муз. Е. Шварца, сл. Б. Окуджавы</w:t>
      </w:r>
    </w:p>
    <w:p w:rsidR="004D3D85" w:rsidRDefault="004D3D85" w:rsidP="00B47D59">
      <w:pPr>
        <w:numPr>
          <w:ilvl w:val="0"/>
          <w:numId w:val="23"/>
        </w:numPr>
        <w:shd w:val="clear" w:color="auto" w:fill="FFFFFF"/>
        <w:spacing w:after="12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«Есть только миг»  сл. Л.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Дербенева</w:t>
      </w:r>
      <w:proofErr w:type="spellEnd"/>
      <w:r w:rsidRPr="00F7668F">
        <w:rPr>
          <w:rFonts w:ascii="Times New Roman" w:hAnsi="Times New Roman" w:cs="Times New Roman"/>
          <w:sz w:val="24"/>
          <w:szCs w:val="24"/>
          <w:lang w:eastAsia="ru-RU"/>
        </w:rPr>
        <w:t xml:space="preserve">, муз. А. </w:t>
      </w:r>
      <w:proofErr w:type="spellStart"/>
      <w:r w:rsidRPr="00F7668F">
        <w:rPr>
          <w:rFonts w:ascii="Times New Roman" w:hAnsi="Times New Roman" w:cs="Times New Roman"/>
          <w:sz w:val="24"/>
          <w:szCs w:val="24"/>
          <w:lang w:eastAsia="ru-RU"/>
        </w:rPr>
        <w:t>Зацепина</w:t>
      </w:r>
      <w:proofErr w:type="spellEnd"/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6EF" w:rsidRDefault="00B346EF" w:rsidP="00B346EF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1BE6" w:rsidRDefault="00281BE6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281BE6" w:rsidRDefault="00281BE6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281BE6" w:rsidRDefault="00281BE6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281BE6" w:rsidRDefault="00281BE6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B346EF" w:rsidRPr="00FA77CF" w:rsidRDefault="00B346EF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A77CF">
        <w:rPr>
          <w:rFonts w:ascii="Times New Roman" w:hAnsi="Times New Roman" w:cs="Times New Roman"/>
          <w:sz w:val="36"/>
          <w:szCs w:val="36"/>
          <w:lang w:eastAsia="ru-RU"/>
        </w:rPr>
        <w:t>Приложения</w:t>
      </w:r>
    </w:p>
    <w:p w:rsidR="00FA77CF" w:rsidRDefault="00FA77CF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A77CF" w:rsidRPr="00FA77CF" w:rsidRDefault="00FA77CF" w:rsidP="00FA77CF">
      <w:pPr>
        <w:shd w:val="clear" w:color="auto" w:fill="FFFFFF"/>
        <w:spacing w:after="0" w:line="245" w:lineRule="atLeast"/>
        <w:jc w:val="center"/>
        <w:rPr>
          <w:rFonts w:ascii="Blackoak Std" w:hAnsi="Blackoak Std" w:cs="Blackoak Std"/>
          <w:sz w:val="32"/>
          <w:szCs w:val="32"/>
          <w:lang w:eastAsia="ru-RU"/>
        </w:rPr>
      </w:pPr>
      <w:r w:rsidRPr="00FA77CF">
        <w:rPr>
          <w:rFonts w:ascii="Times New Roman" w:hAnsi="Times New Roman" w:cs="Times New Roman"/>
          <w:sz w:val="32"/>
          <w:szCs w:val="32"/>
          <w:lang w:eastAsia="ru-RU"/>
        </w:rPr>
        <w:t>План воспитательных мероприятий</w:t>
      </w:r>
    </w:p>
    <w:p w:rsidR="00FA77CF" w:rsidRPr="005E037A" w:rsidRDefault="00FA77CF" w:rsidP="00FA77CF">
      <w:pPr>
        <w:shd w:val="clear" w:color="auto" w:fill="FFFFFF"/>
        <w:spacing w:after="0" w:line="245" w:lineRule="atLeast"/>
        <w:rPr>
          <w:rFonts w:ascii="Tahoma" w:hAnsi="Tahoma" w:cs="Tahoma"/>
          <w:sz w:val="18"/>
          <w:szCs w:val="18"/>
          <w:lang w:eastAsia="ru-RU"/>
        </w:rPr>
      </w:pPr>
      <w:r w:rsidRPr="005E037A">
        <w:rPr>
          <w:rFonts w:ascii="Tahoma" w:hAnsi="Tahoma" w:cs="Tahoma"/>
          <w:sz w:val="18"/>
          <w:szCs w:val="18"/>
          <w:lang w:eastAsia="ru-RU"/>
        </w:rPr>
        <w:t xml:space="preserve"> </w:t>
      </w:r>
    </w:p>
    <w:tbl>
      <w:tblPr>
        <w:tblW w:w="96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3060"/>
      </w:tblGrid>
      <w:tr w:rsidR="00FA77CF" w:rsidRPr="005E037A" w:rsidTr="00344CCF">
        <w:trPr>
          <w:trHeight w:val="1215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Задачи: обучающая, развивающая, воспитательная.</w:t>
            </w:r>
          </w:p>
        </w:tc>
      </w:tr>
      <w:tr w:rsidR="00FA77CF" w:rsidRPr="005E037A" w:rsidTr="00344CCF">
        <w:trPr>
          <w:trHeight w:val="1215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Выход на природу.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Участие в концерте, посвященному юбилею  «БК Семья»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Бухта </w:t>
            </w:r>
            <w:proofErr w:type="spell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Читувай</w:t>
            </w:r>
            <w:proofErr w:type="spellEnd"/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        Библиотечный   </w:t>
            </w:r>
          </w:p>
          <w:p w:rsidR="00FA77CF" w:rsidRPr="00FA77CF" w:rsidRDefault="00FA77CF" w:rsidP="0034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    комплекс «Семья».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здорового образа жизни.     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кругозора, развитие творческих способностей, нравственное воспитание.     </w:t>
            </w:r>
          </w:p>
        </w:tc>
      </w:tr>
      <w:tr w:rsidR="00FA77CF" w:rsidRPr="005E037A" w:rsidTr="00344CCF">
        <w:trPr>
          <w:trHeight w:val="1243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Концерт в честь «Дня пожилого человека».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посвященному «Дню учителя»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Беседа, участие в концерте мероприятия «Город без наркотиков».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БК «Семья».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артистизма, воспитание уважения к женщине, к пожилым людям.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Формирование бережного отношения к своему здоровью. Воспитание здоровых привычек.</w:t>
            </w:r>
          </w:p>
        </w:tc>
      </w:tr>
      <w:tr w:rsidR="00FA77CF" w:rsidRPr="005E037A" w:rsidTr="00344CCF">
        <w:trPr>
          <w:trHeight w:val="1078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конкурсе «Созвездие 2016».            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краевом конкурсе – фестивале «Вечный зов»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Ролик на </w:t>
            </w:r>
            <w:r w:rsidRPr="00F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МЦК 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Развитие традиций культуры РФ, обмена творческим опытом.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творческих способностей, умение вести себя на сцене.</w:t>
            </w:r>
          </w:p>
        </w:tc>
      </w:tr>
      <w:tr w:rsidR="00FA77CF" w:rsidRPr="005E037A" w:rsidTr="00344CCF">
        <w:trPr>
          <w:trHeight w:val="1452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Проведение «Новогоднего шоу» для детей и  родителей.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. «Лотос»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креативного мышления.</w:t>
            </w:r>
          </w:p>
        </w:tc>
      </w:tr>
      <w:tr w:rsidR="00FA77CF" w:rsidRPr="005E037A" w:rsidTr="00344CCF">
        <w:trPr>
          <w:trHeight w:val="1513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Бардовская песня. Музыкальное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творчеству В. Высоцкого.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. «Лотос»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кругозора, развитие творческих способностей, воспитание любви к творчеству поэта.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CF" w:rsidRPr="005E037A" w:rsidTr="00344CCF">
        <w:trPr>
          <w:trHeight w:val="1452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посвященному «Дню защитника отечества»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МЦК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любви к Родине.</w:t>
            </w:r>
          </w:p>
        </w:tc>
      </w:tr>
      <w:tr w:rsidR="00FA77CF" w:rsidRPr="005E037A" w:rsidTr="00344CCF">
        <w:trPr>
          <w:trHeight w:val="1452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посвященному дню «8 Марта»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нравственности, уважение к женщине, девочке.</w:t>
            </w:r>
          </w:p>
        </w:tc>
      </w:tr>
      <w:tr w:rsidR="00FA77CF" w:rsidRPr="005E037A" w:rsidTr="00344CCF">
        <w:trPr>
          <w:trHeight w:val="1452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День смеха, развлекательная программа.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конкурсе-фестивале «Вершины волшебных граней»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. «Лотос»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 xml:space="preserve">«Школа искусств» №25 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мышления, смекалки.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сценического мастерства.</w:t>
            </w:r>
          </w:p>
        </w:tc>
      </w:tr>
      <w:tr w:rsidR="00FA77CF" w:rsidRPr="005E037A" w:rsidTr="00344CCF">
        <w:trPr>
          <w:trHeight w:val="1513"/>
        </w:trPr>
        <w:tc>
          <w:tcPr>
            <w:tcW w:w="3888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Концерт для ветеранов труда, детей войны.</w:t>
            </w:r>
          </w:p>
        </w:tc>
        <w:tc>
          <w:tcPr>
            <w:tcW w:w="270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3060" w:type="dxa"/>
            <w:vAlign w:val="center"/>
          </w:tcPr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7CF" w:rsidRPr="00FA77CF" w:rsidRDefault="00FA77CF" w:rsidP="00344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любви к Родине, уважение к старшим.</w:t>
            </w:r>
          </w:p>
        </w:tc>
      </w:tr>
    </w:tbl>
    <w:p w:rsidR="00FA77CF" w:rsidRDefault="00FA77CF" w:rsidP="00FA77CF"/>
    <w:p w:rsidR="00FA77CF" w:rsidRDefault="00FA77CF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B7C38" w:rsidRDefault="00DB7C38" w:rsidP="00FA77CF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sectPr w:rsidR="00DB7C38" w:rsidSect="004B1E2B">
      <w:footerReference w:type="default" r:id="rId9"/>
      <w:pgSz w:w="11906" w:h="16838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BC" w:rsidRDefault="00682BBC">
      <w:r>
        <w:separator/>
      </w:r>
    </w:p>
  </w:endnote>
  <w:endnote w:type="continuationSeparator" w:id="0">
    <w:p w:rsidR="00682BBC" w:rsidRDefault="0068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ackoak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BC" w:rsidRDefault="00682BBC" w:rsidP="00FF62B0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4A5B">
      <w:rPr>
        <w:rStyle w:val="a6"/>
        <w:noProof/>
      </w:rPr>
      <w:t>3</w:t>
    </w:r>
    <w:r>
      <w:rPr>
        <w:rStyle w:val="a6"/>
      </w:rPr>
      <w:fldChar w:fldCharType="end"/>
    </w:r>
  </w:p>
  <w:p w:rsidR="00682BBC" w:rsidRDefault="00682B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BC" w:rsidRDefault="00682BBC">
      <w:r>
        <w:separator/>
      </w:r>
    </w:p>
  </w:footnote>
  <w:footnote w:type="continuationSeparator" w:id="0">
    <w:p w:rsidR="00682BBC" w:rsidRDefault="0068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478"/>
    <w:multiLevelType w:val="multilevel"/>
    <w:tmpl w:val="509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125F6D6B"/>
    <w:multiLevelType w:val="multilevel"/>
    <w:tmpl w:val="F2F0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6E2145A"/>
    <w:multiLevelType w:val="multilevel"/>
    <w:tmpl w:val="0E9A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812DE"/>
    <w:multiLevelType w:val="multilevel"/>
    <w:tmpl w:val="1E2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502D6"/>
    <w:multiLevelType w:val="multilevel"/>
    <w:tmpl w:val="FBF2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19D12F0E"/>
    <w:multiLevelType w:val="multilevel"/>
    <w:tmpl w:val="BC12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1B4F51E5"/>
    <w:multiLevelType w:val="multilevel"/>
    <w:tmpl w:val="00D41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DEC20B9"/>
    <w:multiLevelType w:val="multilevel"/>
    <w:tmpl w:val="155C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60869"/>
    <w:multiLevelType w:val="multilevel"/>
    <w:tmpl w:val="98F6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37E50978"/>
    <w:multiLevelType w:val="multilevel"/>
    <w:tmpl w:val="C15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3BEE4825"/>
    <w:multiLevelType w:val="multilevel"/>
    <w:tmpl w:val="1D2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405371BC"/>
    <w:multiLevelType w:val="multilevel"/>
    <w:tmpl w:val="1A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4174419F"/>
    <w:multiLevelType w:val="hybridMultilevel"/>
    <w:tmpl w:val="8140D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79106D"/>
    <w:multiLevelType w:val="multilevel"/>
    <w:tmpl w:val="D6B0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492425DE"/>
    <w:multiLevelType w:val="multilevel"/>
    <w:tmpl w:val="D77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4DC42239"/>
    <w:multiLevelType w:val="multilevel"/>
    <w:tmpl w:val="3558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>
    <w:nsid w:val="4FCB7653"/>
    <w:multiLevelType w:val="multilevel"/>
    <w:tmpl w:val="3F8C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9E2756"/>
    <w:multiLevelType w:val="multilevel"/>
    <w:tmpl w:val="714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>
    <w:nsid w:val="53E1160A"/>
    <w:multiLevelType w:val="multilevel"/>
    <w:tmpl w:val="6F7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54837C4C"/>
    <w:multiLevelType w:val="multilevel"/>
    <w:tmpl w:val="1E2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5C7370"/>
    <w:multiLevelType w:val="multilevel"/>
    <w:tmpl w:val="155C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457DA"/>
    <w:multiLevelType w:val="multilevel"/>
    <w:tmpl w:val="FAC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>
    <w:nsid w:val="6ADB2BD6"/>
    <w:multiLevelType w:val="multilevel"/>
    <w:tmpl w:val="F5B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73CD428B"/>
    <w:multiLevelType w:val="multilevel"/>
    <w:tmpl w:val="139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8"/>
  </w:num>
  <w:num w:numId="5">
    <w:abstractNumId w:val="7"/>
  </w:num>
  <w:num w:numId="6">
    <w:abstractNumId w:val="13"/>
  </w:num>
  <w:num w:numId="7">
    <w:abstractNumId w:val="0"/>
  </w:num>
  <w:num w:numId="8">
    <w:abstractNumId w:val="17"/>
  </w:num>
  <w:num w:numId="9">
    <w:abstractNumId w:val="2"/>
  </w:num>
  <w:num w:numId="10">
    <w:abstractNumId w:val="16"/>
  </w:num>
  <w:num w:numId="11">
    <w:abstractNumId w:val="22"/>
  </w:num>
  <w:num w:numId="12">
    <w:abstractNumId w:val="11"/>
  </w:num>
  <w:num w:numId="13">
    <w:abstractNumId w:val="1"/>
  </w:num>
  <w:num w:numId="14">
    <w:abstractNumId w:val="4"/>
  </w:num>
  <w:num w:numId="15">
    <w:abstractNumId w:val="18"/>
  </w:num>
  <w:num w:numId="16">
    <w:abstractNumId w:val="14"/>
  </w:num>
  <w:num w:numId="17">
    <w:abstractNumId w:val="5"/>
  </w:num>
  <w:num w:numId="18">
    <w:abstractNumId w:val="9"/>
  </w:num>
  <w:num w:numId="19">
    <w:abstractNumId w:val="15"/>
  </w:num>
  <w:num w:numId="20">
    <w:abstractNumId w:val="6"/>
  </w:num>
  <w:num w:numId="21">
    <w:abstractNumId w:val="3"/>
  </w:num>
  <w:num w:numId="22">
    <w:abstractNumId w:val="19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7F0"/>
    <w:rsid w:val="000033A0"/>
    <w:rsid w:val="00004316"/>
    <w:rsid w:val="00005792"/>
    <w:rsid w:val="000152FB"/>
    <w:rsid w:val="00021B91"/>
    <w:rsid w:val="00032BE7"/>
    <w:rsid w:val="0007198D"/>
    <w:rsid w:val="00093849"/>
    <w:rsid w:val="000A110F"/>
    <w:rsid w:val="000B690A"/>
    <w:rsid w:val="000C2751"/>
    <w:rsid w:val="000C7854"/>
    <w:rsid w:val="000D48E8"/>
    <w:rsid w:val="000E04D3"/>
    <w:rsid w:val="000E4A39"/>
    <w:rsid w:val="000E79E9"/>
    <w:rsid w:val="0010016E"/>
    <w:rsid w:val="00100EDD"/>
    <w:rsid w:val="00106680"/>
    <w:rsid w:val="00142272"/>
    <w:rsid w:val="00142609"/>
    <w:rsid w:val="001452B7"/>
    <w:rsid w:val="001479D4"/>
    <w:rsid w:val="0016495B"/>
    <w:rsid w:val="001759EC"/>
    <w:rsid w:val="0018375A"/>
    <w:rsid w:val="0018644E"/>
    <w:rsid w:val="00192F7F"/>
    <w:rsid w:val="001A0B3E"/>
    <w:rsid w:val="001A4194"/>
    <w:rsid w:val="001A7AD2"/>
    <w:rsid w:val="001E00D4"/>
    <w:rsid w:val="001E0E9A"/>
    <w:rsid w:val="001F1322"/>
    <w:rsid w:val="0020591F"/>
    <w:rsid w:val="00206E04"/>
    <w:rsid w:val="00210525"/>
    <w:rsid w:val="00210F00"/>
    <w:rsid w:val="00232682"/>
    <w:rsid w:val="00241570"/>
    <w:rsid w:val="00245D19"/>
    <w:rsid w:val="00257989"/>
    <w:rsid w:val="00261DF2"/>
    <w:rsid w:val="00262338"/>
    <w:rsid w:val="00270320"/>
    <w:rsid w:val="00281BE6"/>
    <w:rsid w:val="002A6EE9"/>
    <w:rsid w:val="002B0A5D"/>
    <w:rsid w:val="002B3FC0"/>
    <w:rsid w:val="002C2F25"/>
    <w:rsid w:val="002C73D5"/>
    <w:rsid w:val="002D6DF3"/>
    <w:rsid w:val="002E6AC7"/>
    <w:rsid w:val="003019B5"/>
    <w:rsid w:val="003025AF"/>
    <w:rsid w:val="00314AE8"/>
    <w:rsid w:val="00316D7C"/>
    <w:rsid w:val="00324201"/>
    <w:rsid w:val="003301DA"/>
    <w:rsid w:val="0033435B"/>
    <w:rsid w:val="003366EE"/>
    <w:rsid w:val="003406C7"/>
    <w:rsid w:val="00350B76"/>
    <w:rsid w:val="00351711"/>
    <w:rsid w:val="00351A5C"/>
    <w:rsid w:val="00364638"/>
    <w:rsid w:val="00365DCD"/>
    <w:rsid w:val="003668D1"/>
    <w:rsid w:val="00370317"/>
    <w:rsid w:val="0037437B"/>
    <w:rsid w:val="003750A5"/>
    <w:rsid w:val="00380519"/>
    <w:rsid w:val="00385EAD"/>
    <w:rsid w:val="00390554"/>
    <w:rsid w:val="00391706"/>
    <w:rsid w:val="00397963"/>
    <w:rsid w:val="00397AFE"/>
    <w:rsid w:val="003B0962"/>
    <w:rsid w:val="003C259F"/>
    <w:rsid w:val="003C5DF5"/>
    <w:rsid w:val="003D191C"/>
    <w:rsid w:val="003D1CFE"/>
    <w:rsid w:val="003E2B86"/>
    <w:rsid w:val="003F13AA"/>
    <w:rsid w:val="00400CED"/>
    <w:rsid w:val="004040B6"/>
    <w:rsid w:val="0040622C"/>
    <w:rsid w:val="00411310"/>
    <w:rsid w:val="004126A2"/>
    <w:rsid w:val="004136F1"/>
    <w:rsid w:val="00415045"/>
    <w:rsid w:val="0041768B"/>
    <w:rsid w:val="00425154"/>
    <w:rsid w:val="00436206"/>
    <w:rsid w:val="004433E1"/>
    <w:rsid w:val="00460F2A"/>
    <w:rsid w:val="004637BD"/>
    <w:rsid w:val="00481B8F"/>
    <w:rsid w:val="00481C7C"/>
    <w:rsid w:val="0048456A"/>
    <w:rsid w:val="00485408"/>
    <w:rsid w:val="00487C78"/>
    <w:rsid w:val="004A07FA"/>
    <w:rsid w:val="004A1320"/>
    <w:rsid w:val="004A1DF9"/>
    <w:rsid w:val="004A4AEA"/>
    <w:rsid w:val="004B0FC5"/>
    <w:rsid w:val="004B1E2B"/>
    <w:rsid w:val="004B5743"/>
    <w:rsid w:val="004D1A21"/>
    <w:rsid w:val="004D3D85"/>
    <w:rsid w:val="004E4F1B"/>
    <w:rsid w:val="004E7D6D"/>
    <w:rsid w:val="005130AB"/>
    <w:rsid w:val="00534B6A"/>
    <w:rsid w:val="0056672A"/>
    <w:rsid w:val="00575BC9"/>
    <w:rsid w:val="005A1200"/>
    <w:rsid w:val="005A1E6D"/>
    <w:rsid w:val="005A394D"/>
    <w:rsid w:val="005D1EFF"/>
    <w:rsid w:val="005E037A"/>
    <w:rsid w:val="005E6057"/>
    <w:rsid w:val="0060564F"/>
    <w:rsid w:val="00606C47"/>
    <w:rsid w:val="006105A9"/>
    <w:rsid w:val="0061176F"/>
    <w:rsid w:val="006219EA"/>
    <w:rsid w:val="0062337A"/>
    <w:rsid w:val="0062607D"/>
    <w:rsid w:val="00635AE0"/>
    <w:rsid w:val="00644F79"/>
    <w:rsid w:val="006811E8"/>
    <w:rsid w:val="00682BBC"/>
    <w:rsid w:val="006848DF"/>
    <w:rsid w:val="00687AEC"/>
    <w:rsid w:val="00697B4B"/>
    <w:rsid w:val="006A232E"/>
    <w:rsid w:val="006B1A08"/>
    <w:rsid w:val="006C599B"/>
    <w:rsid w:val="006E0DBF"/>
    <w:rsid w:val="006F47C4"/>
    <w:rsid w:val="006F711E"/>
    <w:rsid w:val="00705982"/>
    <w:rsid w:val="00727E01"/>
    <w:rsid w:val="00744A5B"/>
    <w:rsid w:val="00762C62"/>
    <w:rsid w:val="007644FA"/>
    <w:rsid w:val="00764662"/>
    <w:rsid w:val="00770143"/>
    <w:rsid w:val="00775000"/>
    <w:rsid w:val="00775B27"/>
    <w:rsid w:val="007948FA"/>
    <w:rsid w:val="007961A6"/>
    <w:rsid w:val="007A77F0"/>
    <w:rsid w:val="007B664C"/>
    <w:rsid w:val="007B7992"/>
    <w:rsid w:val="007C13D2"/>
    <w:rsid w:val="007E68F9"/>
    <w:rsid w:val="007F233E"/>
    <w:rsid w:val="008122FD"/>
    <w:rsid w:val="00813F73"/>
    <w:rsid w:val="0083444B"/>
    <w:rsid w:val="008403F6"/>
    <w:rsid w:val="00840FFB"/>
    <w:rsid w:val="008653D0"/>
    <w:rsid w:val="008879A3"/>
    <w:rsid w:val="00897C97"/>
    <w:rsid w:val="008A0357"/>
    <w:rsid w:val="008A1BD3"/>
    <w:rsid w:val="008A3245"/>
    <w:rsid w:val="008A3F9F"/>
    <w:rsid w:val="008B034E"/>
    <w:rsid w:val="008B7511"/>
    <w:rsid w:val="008C512C"/>
    <w:rsid w:val="008D6017"/>
    <w:rsid w:val="008E2244"/>
    <w:rsid w:val="008E5991"/>
    <w:rsid w:val="008F54DC"/>
    <w:rsid w:val="008F615E"/>
    <w:rsid w:val="008F61EC"/>
    <w:rsid w:val="00900612"/>
    <w:rsid w:val="00900EF6"/>
    <w:rsid w:val="00925276"/>
    <w:rsid w:val="00935078"/>
    <w:rsid w:val="00950FA6"/>
    <w:rsid w:val="00964879"/>
    <w:rsid w:val="00974533"/>
    <w:rsid w:val="009831D9"/>
    <w:rsid w:val="00987F39"/>
    <w:rsid w:val="00990BB0"/>
    <w:rsid w:val="009A22FF"/>
    <w:rsid w:val="009C4CD9"/>
    <w:rsid w:val="009D4DDA"/>
    <w:rsid w:val="009D7F2F"/>
    <w:rsid w:val="009E091C"/>
    <w:rsid w:val="00A00C54"/>
    <w:rsid w:val="00A31D75"/>
    <w:rsid w:val="00A32E12"/>
    <w:rsid w:val="00A34530"/>
    <w:rsid w:val="00AA08F9"/>
    <w:rsid w:val="00AC7BFE"/>
    <w:rsid w:val="00AD7D40"/>
    <w:rsid w:val="00AE58DD"/>
    <w:rsid w:val="00AF0B96"/>
    <w:rsid w:val="00AF2E54"/>
    <w:rsid w:val="00AF58A2"/>
    <w:rsid w:val="00AF711E"/>
    <w:rsid w:val="00B0243D"/>
    <w:rsid w:val="00B044D9"/>
    <w:rsid w:val="00B05549"/>
    <w:rsid w:val="00B1154C"/>
    <w:rsid w:val="00B11C55"/>
    <w:rsid w:val="00B162DA"/>
    <w:rsid w:val="00B32001"/>
    <w:rsid w:val="00B346EF"/>
    <w:rsid w:val="00B37442"/>
    <w:rsid w:val="00B40265"/>
    <w:rsid w:val="00B40B73"/>
    <w:rsid w:val="00B44E69"/>
    <w:rsid w:val="00B47D59"/>
    <w:rsid w:val="00B53218"/>
    <w:rsid w:val="00B54AEB"/>
    <w:rsid w:val="00B55484"/>
    <w:rsid w:val="00B90010"/>
    <w:rsid w:val="00BA6D3E"/>
    <w:rsid w:val="00BC5183"/>
    <w:rsid w:val="00BC61BE"/>
    <w:rsid w:val="00BE0196"/>
    <w:rsid w:val="00BE54A4"/>
    <w:rsid w:val="00BF0B2D"/>
    <w:rsid w:val="00C23EC3"/>
    <w:rsid w:val="00C30DDC"/>
    <w:rsid w:val="00C34341"/>
    <w:rsid w:val="00C45999"/>
    <w:rsid w:val="00C5273D"/>
    <w:rsid w:val="00C53DC1"/>
    <w:rsid w:val="00C60E91"/>
    <w:rsid w:val="00C66CA1"/>
    <w:rsid w:val="00C779E2"/>
    <w:rsid w:val="00C81B1D"/>
    <w:rsid w:val="00C8212C"/>
    <w:rsid w:val="00C942E0"/>
    <w:rsid w:val="00C97E79"/>
    <w:rsid w:val="00CA4DD4"/>
    <w:rsid w:val="00CB0463"/>
    <w:rsid w:val="00CB0C1D"/>
    <w:rsid w:val="00CB32D9"/>
    <w:rsid w:val="00CE5328"/>
    <w:rsid w:val="00CE6092"/>
    <w:rsid w:val="00CF6043"/>
    <w:rsid w:val="00D0269F"/>
    <w:rsid w:val="00D1011D"/>
    <w:rsid w:val="00D143AE"/>
    <w:rsid w:val="00D17CFF"/>
    <w:rsid w:val="00D22B21"/>
    <w:rsid w:val="00D23FD5"/>
    <w:rsid w:val="00D4712C"/>
    <w:rsid w:val="00D6562E"/>
    <w:rsid w:val="00D71BD8"/>
    <w:rsid w:val="00D73B6D"/>
    <w:rsid w:val="00D77A39"/>
    <w:rsid w:val="00D8082F"/>
    <w:rsid w:val="00DB7C38"/>
    <w:rsid w:val="00DF3265"/>
    <w:rsid w:val="00DF4C37"/>
    <w:rsid w:val="00E02913"/>
    <w:rsid w:val="00E067A3"/>
    <w:rsid w:val="00E300B7"/>
    <w:rsid w:val="00E428B3"/>
    <w:rsid w:val="00E42C50"/>
    <w:rsid w:val="00E44A18"/>
    <w:rsid w:val="00E45613"/>
    <w:rsid w:val="00E465F0"/>
    <w:rsid w:val="00E615FE"/>
    <w:rsid w:val="00E85CB1"/>
    <w:rsid w:val="00E8791B"/>
    <w:rsid w:val="00EA6D28"/>
    <w:rsid w:val="00EB3BF9"/>
    <w:rsid w:val="00ED0934"/>
    <w:rsid w:val="00EE5154"/>
    <w:rsid w:val="00EE75CE"/>
    <w:rsid w:val="00EF1AC3"/>
    <w:rsid w:val="00EF55A2"/>
    <w:rsid w:val="00EF6794"/>
    <w:rsid w:val="00EF7AFB"/>
    <w:rsid w:val="00F02085"/>
    <w:rsid w:val="00F148C4"/>
    <w:rsid w:val="00F17E65"/>
    <w:rsid w:val="00F477EB"/>
    <w:rsid w:val="00F50166"/>
    <w:rsid w:val="00F569BD"/>
    <w:rsid w:val="00F65183"/>
    <w:rsid w:val="00F7668F"/>
    <w:rsid w:val="00F85EE1"/>
    <w:rsid w:val="00F864F0"/>
    <w:rsid w:val="00FA26C0"/>
    <w:rsid w:val="00FA77CF"/>
    <w:rsid w:val="00FC68EB"/>
    <w:rsid w:val="00FD19E9"/>
    <w:rsid w:val="00FD1FE5"/>
    <w:rsid w:val="00FD5CA1"/>
    <w:rsid w:val="00FD6677"/>
    <w:rsid w:val="00FE5232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A77F0"/>
  </w:style>
  <w:style w:type="table" w:styleId="a3">
    <w:name w:val="Table Grid"/>
    <w:basedOn w:val="a1"/>
    <w:uiPriority w:val="99"/>
    <w:locked/>
    <w:rsid w:val="004136F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FF62B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58603F"/>
    <w:rPr>
      <w:rFonts w:cs="Calibri"/>
      <w:lang w:eastAsia="en-US"/>
    </w:rPr>
  </w:style>
  <w:style w:type="character" w:styleId="a6">
    <w:name w:val="page number"/>
    <w:basedOn w:val="a0"/>
    <w:uiPriority w:val="99"/>
    <w:rsid w:val="00FF6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EFDB-35F7-490A-B197-4CD20F9F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15</Pages>
  <Words>3136</Words>
  <Characters>23082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WolfishLair</Company>
  <LinksUpToDate>false</LinksUpToDate>
  <CharactersWithSpaces>26166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Пользователь</dc:creator>
  <cp:keywords/>
  <dc:description/>
  <cp:lastModifiedBy>Igor</cp:lastModifiedBy>
  <cp:revision>57</cp:revision>
  <dcterms:created xsi:type="dcterms:W3CDTF">2014-09-15T11:16:00Z</dcterms:created>
  <dcterms:modified xsi:type="dcterms:W3CDTF">2017-03-25T15:46:00Z</dcterms:modified>
</cp:coreProperties>
</file>