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CED" w:rsidRPr="00723CED" w:rsidRDefault="009F6941" w:rsidP="009F6941">
      <w:pPr>
        <w:autoSpaceDE w:val="0"/>
        <w:autoSpaceDN w:val="0"/>
        <w:adjustRightInd w:val="0"/>
        <w:spacing w:after="0" w:line="240" w:lineRule="auto"/>
        <w:jc w:val="center"/>
        <w:rPr>
          <w:rFonts w:ascii="Times New Roman" w:hAnsi="Times New Roman" w:cs="Times New Roman"/>
          <w:b/>
          <w:sz w:val="28"/>
          <w:szCs w:val="28"/>
        </w:rPr>
      </w:pPr>
      <w:r w:rsidRPr="00723CED">
        <w:rPr>
          <w:rFonts w:ascii="Times New Roman" w:hAnsi="Times New Roman" w:cs="Times New Roman"/>
          <w:b/>
          <w:sz w:val="28"/>
          <w:szCs w:val="28"/>
        </w:rPr>
        <w:t>Государственное бюджетное профессионал</w:t>
      </w:r>
      <w:r w:rsidR="00723CED" w:rsidRPr="00723CED">
        <w:rPr>
          <w:rFonts w:ascii="Times New Roman" w:hAnsi="Times New Roman" w:cs="Times New Roman"/>
          <w:b/>
          <w:sz w:val="28"/>
          <w:szCs w:val="28"/>
        </w:rPr>
        <w:t xml:space="preserve">ьное </w:t>
      </w:r>
    </w:p>
    <w:p w:rsidR="009F6941" w:rsidRPr="00723CED" w:rsidRDefault="00723CED" w:rsidP="009F6941">
      <w:pPr>
        <w:autoSpaceDE w:val="0"/>
        <w:autoSpaceDN w:val="0"/>
        <w:adjustRightInd w:val="0"/>
        <w:spacing w:after="0" w:line="240" w:lineRule="auto"/>
        <w:jc w:val="center"/>
        <w:rPr>
          <w:rFonts w:ascii="Times New Roman" w:hAnsi="Times New Roman" w:cs="Times New Roman"/>
          <w:b/>
          <w:sz w:val="28"/>
          <w:szCs w:val="28"/>
        </w:rPr>
      </w:pPr>
      <w:r w:rsidRPr="00723CED">
        <w:rPr>
          <w:rFonts w:ascii="Times New Roman" w:hAnsi="Times New Roman" w:cs="Times New Roman"/>
          <w:b/>
          <w:sz w:val="28"/>
          <w:szCs w:val="28"/>
        </w:rPr>
        <w:t xml:space="preserve">образовательное учреждение </w:t>
      </w:r>
      <w:r w:rsidR="009F6941" w:rsidRPr="00723CED">
        <w:rPr>
          <w:rFonts w:ascii="Times New Roman" w:hAnsi="Times New Roman" w:cs="Times New Roman"/>
          <w:b/>
          <w:sz w:val="28"/>
          <w:szCs w:val="28"/>
        </w:rPr>
        <w:t xml:space="preserve">Владимирской области </w:t>
      </w:r>
    </w:p>
    <w:p w:rsidR="009F6941" w:rsidRPr="00723CED" w:rsidRDefault="009F6941" w:rsidP="009F6941">
      <w:pPr>
        <w:autoSpaceDE w:val="0"/>
        <w:autoSpaceDN w:val="0"/>
        <w:adjustRightInd w:val="0"/>
        <w:spacing w:after="0" w:line="240" w:lineRule="auto"/>
        <w:jc w:val="center"/>
        <w:rPr>
          <w:rFonts w:ascii="Times New Roman" w:hAnsi="Times New Roman" w:cs="Times New Roman"/>
          <w:b/>
          <w:sz w:val="28"/>
          <w:szCs w:val="28"/>
        </w:rPr>
      </w:pPr>
      <w:r w:rsidRPr="00723CED">
        <w:rPr>
          <w:rFonts w:ascii="Times New Roman" w:hAnsi="Times New Roman" w:cs="Times New Roman"/>
          <w:b/>
          <w:sz w:val="28"/>
          <w:szCs w:val="28"/>
        </w:rPr>
        <w:t>«</w:t>
      </w:r>
      <w:proofErr w:type="spellStart"/>
      <w:r w:rsidRPr="00723CED">
        <w:rPr>
          <w:rFonts w:ascii="Times New Roman" w:hAnsi="Times New Roman" w:cs="Times New Roman"/>
          <w:b/>
          <w:sz w:val="28"/>
          <w:szCs w:val="28"/>
        </w:rPr>
        <w:t>Ковровский</w:t>
      </w:r>
      <w:proofErr w:type="spellEnd"/>
      <w:r w:rsidRPr="00723CED">
        <w:rPr>
          <w:rFonts w:ascii="Times New Roman" w:hAnsi="Times New Roman" w:cs="Times New Roman"/>
          <w:b/>
          <w:sz w:val="28"/>
          <w:szCs w:val="28"/>
        </w:rPr>
        <w:t xml:space="preserve"> транспортный колледж»</w:t>
      </w:r>
    </w:p>
    <w:p w:rsidR="009F6941" w:rsidRPr="00723CED" w:rsidRDefault="009F6941" w:rsidP="009F6941">
      <w:pPr>
        <w:autoSpaceDE w:val="0"/>
        <w:autoSpaceDN w:val="0"/>
        <w:adjustRightInd w:val="0"/>
        <w:spacing w:after="0" w:line="240" w:lineRule="auto"/>
        <w:jc w:val="center"/>
        <w:rPr>
          <w:rFonts w:ascii="Times New Roman" w:hAnsi="Times New Roman" w:cs="Times New Roman"/>
          <w:b/>
          <w:sz w:val="28"/>
          <w:szCs w:val="28"/>
        </w:rPr>
      </w:pPr>
    </w:p>
    <w:p w:rsidR="009F6941" w:rsidRDefault="009F6941" w:rsidP="009F6941">
      <w:pPr>
        <w:autoSpaceDE w:val="0"/>
        <w:autoSpaceDN w:val="0"/>
        <w:adjustRightInd w:val="0"/>
        <w:spacing w:after="0" w:line="240" w:lineRule="auto"/>
        <w:jc w:val="center"/>
        <w:rPr>
          <w:rFonts w:ascii="Times New Roman" w:hAnsi="Times New Roman" w:cs="Times New Roman"/>
          <w:sz w:val="28"/>
          <w:szCs w:val="28"/>
        </w:rPr>
      </w:pPr>
    </w:p>
    <w:p w:rsidR="009F6941" w:rsidRDefault="009F6941" w:rsidP="009F6941">
      <w:pPr>
        <w:autoSpaceDE w:val="0"/>
        <w:autoSpaceDN w:val="0"/>
        <w:adjustRightInd w:val="0"/>
        <w:spacing w:after="0" w:line="240" w:lineRule="auto"/>
        <w:jc w:val="center"/>
        <w:rPr>
          <w:rFonts w:ascii="Times New Roman" w:hAnsi="Times New Roman" w:cs="Times New Roman"/>
          <w:sz w:val="28"/>
          <w:szCs w:val="28"/>
        </w:rPr>
      </w:pPr>
    </w:p>
    <w:p w:rsidR="009F6941" w:rsidRDefault="009F6941" w:rsidP="009F6941">
      <w:pPr>
        <w:autoSpaceDE w:val="0"/>
        <w:autoSpaceDN w:val="0"/>
        <w:adjustRightInd w:val="0"/>
        <w:spacing w:after="0" w:line="240" w:lineRule="auto"/>
        <w:jc w:val="center"/>
        <w:rPr>
          <w:rFonts w:ascii="Times New Roman" w:hAnsi="Times New Roman" w:cs="Times New Roman"/>
          <w:sz w:val="28"/>
          <w:szCs w:val="28"/>
        </w:rPr>
      </w:pPr>
    </w:p>
    <w:p w:rsidR="009F6941" w:rsidRDefault="009F6941" w:rsidP="009F6941">
      <w:pPr>
        <w:autoSpaceDE w:val="0"/>
        <w:autoSpaceDN w:val="0"/>
        <w:adjustRightInd w:val="0"/>
        <w:spacing w:after="0" w:line="240" w:lineRule="auto"/>
        <w:jc w:val="center"/>
        <w:rPr>
          <w:rFonts w:ascii="Times New Roman" w:hAnsi="Times New Roman" w:cs="Times New Roman"/>
          <w:sz w:val="28"/>
          <w:szCs w:val="28"/>
        </w:rPr>
      </w:pPr>
    </w:p>
    <w:p w:rsidR="009F6941" w:rsidRDefault="009F6941" w:rsidP="009F6941">
      <w:pPr>
        <w:autoSpaceDE w:val="0"/>
        <w:autoSpaceDN w:val="0"/>
        <w:adjustRightInd w:val="0"/>
        <w:spacing w:after="0" w:line="240" w:lineRule="auto"/>
        <w:rPr>
          <w:rFonts w:ascii="Times New Roman" w:hAnsi="Times New Roman" w:cs="Times New Roman"/>
          <w:sz w:val="24"/>
          <w:szCs w:val="24"/>
        </w:rPr>
      </w:pPr>
    </w:p>
    <w:p w:rsidR="00034F10" w:rsidRDefault="009F6941" w:rsidP="009F6941">
      <w:pPr>
        <w:spacing w:line="360" w:lineRule="auto"/>
        <w:rPr>
          <w:rFonts w:ascii="Times New Roman" w:hAnsi="Times New Roman" w:cs="Times New Roman"/>
          <w:sz w:val="28"/>
        </w:rPr>
      </w:pPr>
      <w:r>
        <w:t xml:space="preserve">                </w:t>
      </w:r>
    </w:p>
    <w:p w:rsidR="009F6941" w:rsidRDefault="009F6941" w:rsidP="009F6941">
      <w:pPr>
        <w:spacing w:line="360" w:lineRule="auto"/>
        <w:rPr>
          <w:rFonts w:ascii="Times New Roman" w:hAnsi="Times New Roman" w:cs="Times New Roman"/>
          <w:sz w:val="28"/>
        </w:rPr>
      </w:pPr>
    </w:p>
    <w:p w:rsidR="00723CED" w:rsidRDefault="00723CED" w:rsidP="009F6941">
      <w:pPr>
        <w:spacing w:line="360" w:lineRule="auto"/>
        <w:rPr>
          <w:rFonts w:ascii="Times New Roman" w:hAnsi="Times New Roman" w:cs="Times New Roman"/>
          <w:sz w:val="28"/>
        </w:rPr>
      </w:pPr>
    </w:p>
    <w:p w:rsidR="0051662E" w:rsidRDefault="00723CED" w:rsidP="00723CED">
      <w:pPr>
        <w:spacing w:after="0" w:line="360" w:lineRule="auto"/>
        <w:rPr>
          <w:rFonts w:ascii="Times New Roman" w:hAnsi="Times New Roman" w:cs="Times New Roman"/>
          <w:b/>
          <w:sz w:val="28"/>
        </w:rPr>
      </w:pPr>
      <w:r>
        <w:rPr>
          <w:rFonts w:ascii="Times New Roman" w:hAnsi="Times New Roman" w:cs="Times New Roman"/>
          <w:b/>
          <w:sz w:val="28"/>
        </w:rPr>
        <w:t xml:space="preserve">            </w:t>
      </w:r>
      <w:r w:rsidR="0051662E">
        <w:rPr>
          <w:rFonts w:ascii="Times New Roman" w:hAnsi="Times New Roman" w:cs="Times New Roman"/>
          <w:b/>
          <w:sz w:val="28"/>
        </w:rPr>
        <w:t xml:space="preserve"> Тема:  «Развитие активности личности</w:t>
      </w:r>
      <w:r>
        <w:rPr>
          <w:rFonts w:ascii="Times New Roman" w:hAnsi="Times New Roman" w:cs="Times New Roman"/>
          <w:b/>
          <w:sz w:val="28"/>
        </w:rPr>
        <w:t xml:space="preserve">, повышение        познавательного интереса к предмету </w:t>
      </w:r>
      <w:r w:rsidR="0051662E">
        <w:rPr>
          <w:rFonts w:ascii="Times New Roman" w:hAnsi="Times New Roman" w:cs="Times New Roman"/>
          <w:b/>
          <w:sz w:val="28"/>
        </w:rPr>
        <w:t xml:space="preserve"> через использование</w:t>
      </w:r>
    </w:p>
    <w:p w:rsidR="0051662E" w:rsidRDefault="00723CED" w:rsidP="00723CED">
      <w:pPr>
        <w:spacing w:after="0" w:line="360" w:lineRule="auto"/>
        <w:rPr>
          <w:rFonts w:ascii="Times New Roman" w:hAnsi="Times New Roman" w:cs="Times New Roman"/>
          <w:b/>
          <w:sz w:val="28"/>
        </w:rPr>
      </w:pPr>
      <w:r>
        <w:rPr>
          <w:rFonts w:ascii="Times New Roman" w:hAnsi="Times New Roman" w:cs="Times New Roman"/>
          <w:b/>
          <w:sz w:val="28"/>
        </w:rPr>
        <w:t xml:space="preserve">   </w:t>
      </w:r>
      <w:r w:rsidR="0051662E">
        <w:rPr>
          <w:rFonts w:ascii="Times New Roman" w:hAnsi="Times New Roman" w:cs="Times New Roman"/>
          <w:b/>
          <w:sz w:val="28"/>
        </w:rPr>
        <w:t xml:space="preserve">   игровых технологий на занятиях»</w:t>
      </w:r>
      <w:r w:rsidR="000D3C43">
        <w:rPr>
          <w:rFonts w:ascii="Times New Roman" w:hAnsi="Times New Roman" w:cs="Times New Roman"/>
          <w:b/>
          <w:sz w:val="28"/>
        </w:rPr>
        <w:t xml:space="preserve"> (из опыта работы).</w:t>
      </w:r>
    </w:p>
    <w:p w:rsidR="0051662E" w:rsidRDefault="0051662E" w:rsidP="009F6941">
      <w:pPr>
        <w:spacing w:line="360" w:lineRule="auto"/>
        <w:rPr>
          <w:rFonts w:ascii="Times New Roman" w:hAnsi="Times New Roman" w:cs="Times New Roman"/>
          <w:b/>
          <w:sz w:val="28"/>
        </w:rPr>
      </w:pPr>
    </w:p>
    <w:p w:rsidR="00723CED" w:rsidRDefault="00723CED" w:rsidP="009F6941">
      <w:pPr>
        <w:spacing w:line="360" w:lineRule="auto"/>
        <w:rPr>
          <w:rFonts w:ascii="Times New Roman" w:hAnsi="Times New Roman" w:cs="Times New Roman"/>
          <w:b/>
          <w:sz w:val="28"/>
        </w:rPr>
      </w:pPr>
    </w:p>
    <w:p w:rsidR="00723CED" w:rsidRDefault="00723CED" w:rsidP="009F6941">
      <w:pPr>
        <w:spacing w:line="360" w:lineRule="auto"/>
        <w:rPr>
          <w:rFonts w:ascii="Times New Roman" w:hAnsi="Times New Roman" w:cs="Times New Roman"/>
          <w:b/>
          <w:sz w:val="28"/>
        </w:rPr>
      </w:pPr>
    </w:p>
    <w:p w:rsidR="00723CED" w:rsidRDefault="00723CED" w:rsidP="009F6941">
      <w:pPr>
        <w:spacing w:line="360" w:lineRule="auto"/>
        <w:rPr>
          <w:rFonts w:ascii="Times New Roman" w:hAnsi="Times New Roman" w:cs="Times New Roman"/>
          <w:b/>
          <w:sz w:val="28"/>
        </w:rPr>
      </w:pPr>
    </w:p>
    <w:p w:rsidR="00723CED" w:rsidRDefault="00723CED" w:rsidP="009F6941">
      <w:pPr>
        <w:spacing w:line="360" w:lineRule="auto"/>
        <w:rPr>
          <w:rFonts w:ascii="Times New Roman" w:hAnsi="Times New Roman" w:cs="Times New Roman"/>
          <w:b/>
          <w:sz w:val="28"/>
        </w:rPr>
      </w:pPr>
    </w:p>
    <w:p w:rsidR="00723CED" w:rsidRDefault="00723CED" w:rsidP="009F6941">
      <w:pPr>
        <w:spacing w:line="360" w:lineRule="auto"/>
        <w:rPr>
          <w:rFonts w:ascii="Times New Roman" w:hAnsi="Times New Roman" w:cs="Times New Roman"/>
          <w:b/>
          <w:sz w:val="28"/>
        </w:rPr>
      </w:pPr>
    </w:p>
    <w:p w:rsidR="009F6941" w:rsidRDefault="009F6941" w:rsidP="009F6941">
      <w:pPr>
        <w:spacing w:line="360" w:lineRule="auto"/>
        <w:rPr>
          <w:rFonts w:ascii="Times New Roman" w:hAnsi="Times New Roman" w:cs="Times New Roman"/>
          <w:b/>
          <w:sz w:val="28"/>
        </w:rPr>
      </w:pPr>
    </w:p>
    <w:p w:rsidR="009F6941" w:rsidRDefault="007B2741" w:rsidP="007B2741">
      <w:pPr>
        <w:spacing w:after="0" w:line="240" w:lineRule="auto"/>
        <w:rPr>
          <w:rFonts w:ascii="Times New Roman" w:hAnsi="Times New Roman" w:cs="Times New Roman"/>
          <w:b/>
          <w:sz w:val="28"/>
        </w:rPr>
      </w:pPr>
      <w:r>
        <w:rPr>
          <w:rFonts w:ascii="Times New Roman" w:hAnsi="Times New Roman" w:cs="Times New Roman"/>
          <w:b/>
          <w:sz w:val="28"/>
        </w:rPr>
        <w:t>Составитель:</w:t>
      </w:r>
    </w:p>
    <w:p w:rsidR="007B2741" w:rsidRDefault="007B2741" w:rsidP="007B2741">
      <w:pPr>
        <w:spacing w:after="0" w:line="240" w:lineRule="auto"/>
        <w:rPr>
          <w:rFonts w:ascii="Times New Roman" w:hAnsi="Times New Roman" w:cs="Times New Roman"/>
          <w:b/>
          <w:sz w:val="28"/>
        </w:rPr>
      </w:pPr>
      <w:proofErr w:type="spellStart"/>
      <w:r>
        <w:rPr>
          <w:rFonts w:ascii="Times New Roman" w:hAnsi="Times New Roman" w:cs="Times New Roman"/>
          <w:b/>
          <w:sz w:val="28"/>
        </w:rPr>
        <w:t>Азаренкова</w:t>
      </w:r>
      <w:proofErr w:type="spellEnd"/>
      <w:r>
        <w:rPr>
          <w:rFonts w:ascii="Times New Roman" w:hAnsi="Times New Roman" w:cs="Times New Roman"/>
          <w:b/>
          <w:sz w:val="28"/>
        </w:rPr>
        <w:t xml:space="preserve"> Ольга </w:t>
      </w:r>
      <w:proofErr w:type="spellStart"/>
      <w:r>
        <w:rPr>
          <w:rFonts w:ascii="Times New Roman" w:hAnsi="Times New Roman" w:cs="Times New Roman"/>
          <w:b/>
          <w:sz w:val="28"/>
        </w:rPr>
        <w:t>Иоханнесовна</w:t>
      </w:r>
      <w:proofErr w:type="spellEnd"/>
    </w:p>
    <w:p w:rsidR="00154A63" w:rsidRDefault="003158CD" w:rsidP="007B2741">
      <w:pPr>
        <w:spacing w:after="0" w:line="240" w:lineRule="auto"/>
        <w:rPr>
          <w:rFonts w:ascii="Times New Roman" w:hAnsi="Times New Roman" w:cs="Times New Roman"/>
          <w:b/>
          <w:sz w:val="28"/>
        </w:rPr>
      </w:pPr>
      <w:r>
        <w:rPr>
          <w:rFonts w:ascii="Times New Roman" w:hAnsi="Times New Roman" w:cs="Times New Roman"/>
          <w:b/>
          <w:sz w:val="28"/>
        </w:rPr>
        <w:t>п</w:t>
      </w:r>
      <w:r w:rsidR="007B2741">
        <w:rPr>
          <w:rFonts w:ascii="Times New Roman" w:hAnsi="Times New Roman" w:cs="Times New Roman"/>
          <w:b/>
          <w:sz w:val="28"/>
        </w:rPr>
        <w:t>реподаватель</w:t>
      </w:r>
      <w:r w:rsidR="00154A63">
        <w:rPr>
          <w:rFonts w:ascii="Times New Roman" w:hAnsi="Times New Roman" w:cs="Times New Roman"/>
          <w:b/>
          <w:sz w:val="28"/>
        </w:rPr>
        <w:t xml:space="preserve"> истории высшей категории</w:t>
      </w:r>
    </w:p>
    <w:p w:rsidR="007B2741" w:rsidRDefault="007B2741" w:rsidP="007B2741">
      <w:pPr>
        <w:spacing w:after="0" w:line="240" w:lineRule="auto"/>
        <w:rPr>
          <w:rFonts w:ascii="Times New Roman" w:hAnsi="Times New Roman" w:cs="Times New Roman"/>
          <w:b/>
          <w:sz w:val="28"/>
        </w:rPr>
      </w:pPr>
      <w:r>
        <w:rPr>
          <w:rFonts w:ascii="Times New Roman" w:hAnsi="Times New Roman" w:cs="Times New Roman"/>
          <w:b/>
          <w:sz w:val="28"/>
        </w:rPr>
        <w:t xml:space="preserve"> ГБПОУ ВО «</w:t>
      </w:r>
      <w:proofErr w:type="spellStart"/>
      <w:r>
        <w:rPr>
          <w:rFonts w:ascii="Times New Roman" w:hAnsi="Times New Roman" w:cs="Times New Roman"/>
          <w:b/>
          <w:sz w:val="28"/>
        </w:rPr>
        <w:t>Ковровский</w:t>
      </w:r>
      <w:proofErr w:type="spellEnd"/>
      <w:r>
        <w:rPr>
          <w:rFonts w:ascii="Times New Roman" w:hAnsi="Times New Roman" w:cs="Times New Roman"/>
          <w:b/>
          <w:sz w:val="28"/>
        </w:rPr>
        <w:t xml:space="preserve"> транспортный колледж»</w:t>
      </w:r>
    </w:p>
    <w:p w:rsidR="009F6941" w:rsidRPr="009F6941" w:rsidRDefault="009F6941" w:rsidP="009F6941">
      <w:pPr>
        <w:spacing w:line="360" w:lineRule="auto"/>
        <w:rPr>
          <w:rFonts w:ascii="Times New Roman" w:hAnsi="Times New Roman" w:cs="Times New Roman"/>
          <w:sz w:val="28"/>
        </w:rPr>
      </w:pPr>
    </w:p>
    <w:p w:rsidR="00723CED" w:rsidRDefault="00723CED" w:rsidP="009F6941">
      <w:pPr>
        <w:spacing w:line="360" w:lineRule="auto"/>
        <w:rPr>
          <w:rFonts w:ascii="Times New Roman" w:hAnsi="Times New Roman" w:cs="Times New Roman"/>
          <w:b/>
          <w:sz w:val="28"/>
        </w:rPr>
      </w:pPr>
    </w:p>
    <w:p w:rsidR="009F6941" w:rsidRDefault="009F6941" w:rsidP="009F6941">
      <w:pPr>
        <w:spacing w:line="360" w:lineRule="auto"/>
        <w:rPr>
          <w:rFonts w:ascii="Times New Roman" w:hAnsi="Times New Roman" w:cs="Times New Roman"/>
          <w:b/>
          <w:sz w:val="28"/>
        </w:rPr>
      </w:pPr>
      <w:r>
        <w:rPr>
          <w:rFonts w:ascii="Times New Roman" w:hAnsi="Times New Roman" w:cs="Times New Roman"/>
          <w:b/>
          <w:sz w:val="28"/>
        </w:rPr>
        <w:t xml:space="preserve">                         </w:t>
      </w:r>
      <w:r w:rsidR="00FE2212">
        <w:rPr>
          <w:rFonts w:ascii="Times New Roman" w:hAnsi="Times New Roman" w:cs="Times New Roman"/>
          <w:b/>
          <w:sz w:val="28"/>
        </w:rPr>
        <w:t xml:space="preserve">                            2017</w:t>
      </w:r>
    </w:p>
    <w:p w:rsidR="00092433" w:rsidRDefault="001538DE" w:rsidP="009F6941">
      <w:pPr>
        <w:spacing w:line="360" w:lineRule="auto"/>
        <w:rPr>
          <w:rFonts w:ascii="Times New Roman" w:hAnsi="Times New Roman" w:cs="Times New Roman"/>
          <w:b/>
          <w:sz w:val="28"/>
        </w:rPr>
      </w:pPr>
      <w:r>
        <w:rPr>
          <w:rFonts w:ascii="Times New Roman" w:hAnsi="Times New Roman" w:cs="Times New Roman"/>
          <w:b/>
          <w:sz w:val="28"/>
        </w:rPr>
        <w:lastRenderedPageBreak/>
        <w:t xml:space="preserve">                                </w:t>
      </w:r>
    </w:p>
    <w:p w:rsidR="00092433" w:rsidRDefault="00092433" w:rsidP="00092433">
      <w:pPr>
        <w:spacing w:line="240" w:lineRule="auto"/>
        <w:rPr>
          <w:rFonts w:ascii="Times New Roman" w:hAnsi="Times New Roman" w:cs="Times New Roman"/>
          <w:b/>
          <w:sz w:val="28"/>
        </w:rPr>
      </w:pPr>
      <w:r w:rsidRPr="007B2F0D">
        <w:rPr>
          <w:rFonts w:ascii="Times New Roman" w:hAnsi="Times New Roman" w:cs="Times New Roman"/>
          <w:b/>
          <w:sz w:val="28"/>
        </w:rPr>
        <w:t xml:space="preserve">            </w:t>
      </w:r>
      <w:r>
        <w:rPr>
          <w:rFonts w:ascii="Times New Roman" w:hAnsi="Times New Roman" w:cs="Times New Roman"/>
          <w:b/>
          <w:sz w:val="28"/>
        </w:rPr>
        <w:t xml:space="preserve">                            </w:t>
      </w:r>
      <w:r w:rsidRPr="007B2F0D">
        <w:rPr>
          <w:rFonts w:ascii="Times New Roman" w:hAnsi="Times New Roman" w:cs="Times New Roman"/>
          <w:b/>
          <w:sz w:val="28"/>
        </w:rPr>
        <w:t xml:space="preserve">    СОДЕРЖАНИЕ</w:t>
      </w:r>
    </w:p>
    <w:p w:rsidR="0051662E" w:rsidRDefault="0051662E" w:rsidP="00092433">
      <w:pPr>
        <w:spacing w:line="240" w:lineRule="auto"/>
        <w:rPr>
          <w:rFonts w:ascii="Times New Roman" w:hAnsi="Times New Roman" w:cs="Times New Roman"/>
          <w:b/>
          <w:sz w:val="28"/>
        </w:rPr>
      </w:pPr>
      <w:r>
        <w:rPr>
          <w:rFonts w:ascii="Times New Roman" w:hAnsi="Times New Roman" w:cs="Times New Roman"/>
          <w:b/>
          <w:sz w:val="28"/>
        </w:rPr>
        <w:t xml:space="preserve">  1. Введение с. 1</w:t>
      </w:r>
      <w:r w:rsidR="007B2741">
        <w:rPr>
          <w:rFonts w:ascii="Times New Roman" w:hAnsi="Times New Roman" w:cs="Times New Roman"/>
          <w:b/>
          <w:sz w:val="28"/>
        </w:rPr>
        <w:t>-5</w:t>
      </w:r>
    </w:p>
    <w:p w:rsidR="00092433" w:rsidRPr="007B2F0D" w:rsidRDefault="00092433" w:rsidP="00092433">
      <w:pPr>
        <w:spacing w:line="240" w:lineRule="auto"/>
        <w:rPr>
          <w:rFonts w:ascii="Times New Roman" w:hAnsi="Times New Roman" w:cs="Times New Roman"/>
          <w:b/>
          <w:sz w:val="28"/>
        </w:rPr>
      </w:pPr>
      <w:r>
        <w:rPr>
          <w:rFonts w:ascii="Times New Roman" w:hAnsi="Times New Roman" w:cs="Times New Roman"/>
          <w:b/>
          <w:sz w:val="28"/>
        </w:rPr>
        <w:t xml:space="preserve">1.  Урок – суд «Петр 1 </w:t>
      </w:r>
      <w:r w:rsidR="007B2741">
        <w:rPr>
          <w:rFonts w:ascii="Times New Roman" w:hAnsi="Times New Roman" w:cs="Times New Roman"/>
          <w:b/>
          <w:sz w:val="28"/>
        </w:rPr>
        <w:t>– личность в истории» -  с. 5-20</w:t>
      </w:r>
    </w:p>
    <w:p w:rsidR="00092433" w:rsidRPr="00EE2E7F" w:rsidRDefault="00092433" w:rsidP="00092433">
      <w:pPr>
        <w:spacing w:line="240" w:lineRule="auto"/>
        <w:rPr>
          <w:rFonts w:ascii="Times New Roman" w:hAnsi="Times New Roman" w:cs="Times New Roman"/>
          <w:b/>
          <w:sz w:val="28"/>
        </w:rPr>
      </w:pPr>
      <w:r w:rsidRPr="00EE2E7F">
        <w:rPr>
          <w:rFonts w:ascii="Times New Roman" w:hAnsi="Times New Roman" w:cs="Times New Roman"/>
          <w:b/>
          <w:sz w:val="28"/>
        </w:rPr>
        <w:t xml:space="preserve">2. Урок – соревнование. </w:t>
      </w:r>
      <w:r>
        <w:rPr>
          <w:rFonts w:ascii="Times New Roman" w:hAnsi="Times New Roman" w:cs="Times New Roman"/>
          <w:b/>
          <w:sz w:val="28"/>
        </w:rPr>
        <w:t>«</w:t>
      </w:r>
      <w:r w:rsidRPr="00EE2E7F">
        <w:rPr>
          <w:rFonts w:ascii="Times New Roman" w:hAnsi="Times New Roman" w:cs="Times New Roman"/>
          <w:b/>
          <w:sz w:val="28"/>
        </w:rPr>
        <w:t>Турнир знатоков истории</w:t>
      </w:r>
      <w:r w:rsidR="007B2741">
        <w:rPr>
          <w:rFonts w:ascii="Times New Roman" w:hAnsi="Times New Roman" w:cs="Times New Roman"/>
          <w:b/>
          <w:sz w:val="28"/>
        </w:rPr>
        <w:t>» - с. 21</w:t>
      </w:r>
      <w:r w:rsidR="007104EE">
        <w:rPr>
          <w:rFonts w:ascii="Times New Roman" w:hAnsi="Times New Roman" w:cs="Times New Roman"/>
          <w:b/>
          <w:sz w:val="28"/>
        </w:rPr>
        <w:t>- 27</w:t>
      </w:r>
    </w:p>
    <w:p w:rsidR="00092433" w:rsidRDefault="00092433" w:rsidP="00092433">
      <w:pPr>
        <w:spacing w:line="240" w:lineRule="auto"/>
        <w:rPr>
          <w:rFonts w:ascii="Times New Roman" w:hAnsi="Times New Roman" w:cs="Times New Roman"/>
          <w:b/>
          <w:sz w:val="28"/>
        </w:rPr>
      </w:pPr>
      <w:r w:rsidRPr="00643AAA">
        <w:rPr>
          <w:rFonts w:ascii="Times New Roman" w:hAnsi="Times New Roman" w:cs="Times New Roman"/>
          <w:b/>
          <w:sz w:val="28"/>
        </w:rPr>
        <w:t>3. Урок – деловая игра</w:t>
      </w:r>
      <w:r w:rsidR="007B2741">
        <w:rPr>
          <w:rFonts w:ascii="Times New Roman" w:hAnsi="Times New Roman" w:cs="Times New Roman"/>
          <w:b/>
          <w:sz w:val="28"/>
        </w:rPr>
        <w:t>: «Холодная война» - с. 28 –  40</w:t>
      </w:r>
      <w:r>
        <w:rPr>
          <w:rFonts w:ascii="Times New Roman" w:hAnsi="Times New Roman" w:cs="Times New Roman"/>
          <w:b/>
          <w:sz w:val="28"/>
        </w:rPr>
        <w:t>.</w:t>
      </w:r>
    </w:p>
    <w:p w:rsidR="00092433" w:rsidRPr="00643AAA" w:rsidRDefault="007B2741" w:rsidP="00092433">
      <w:pPr>
        <w:spacing w:line="240" w:lineRule="auto"/>
        <w:rPr>
          <w:rFonts w:ascii="Times New Roman" w:hAnsi="Times New Roman" w:cs="Times New Roman"/>
          <w:b/>
          <w:sz w:val="28"/>
        </w:rPr>
      </w:pPr>
      <w:r>
        <w:rPr>
          <w:rFonts w:ascii="Times New Roman" w:hAnsi="Times New Roman" w:cs="Times New Roman"/>
          <w:b/>
          <w:sz w:val="28"/>
        </w:rPr>
        <w:t>4. Заключение  с. 41-43</w:t>
      </w: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p>
    <w:p w:rsidR="009F6941" w:rsidRDefault="009F6941" w:rsidP="009F6941">
      <w:pPr>
        <w:spacing w:line="360" w:lineRule="auto"/>
        <w:rPr>
          <w:rFonts w:ascii="Times New Roman" w:hAnsi="Times New Roman" w:cs="Times New Roman"/>
          <w:b/>
          <w:sz w:val="28"/>
        </w:rPr>
      </w:pPr>
    </w:p>
    <w:p w:rsidR="00092433" w:rsidRDefault="00092433" w:rsidP="009F6941">
      <w:pPr>
        <w:spacing w:line="360" w:lineRule="auto"/>
        <w:rPr>
          <w:rFonts w:ascii="Times New Roman" w:hAnsi="Times New Roman" w:cs="Times New Roman"/>
          <w:b/>
          <w:sz w:val="28"/>
        </w:rPr>
      </w:pPr>
      <w:r>
        <w:rPr>
          <w:rFonts w:ascii="Times New Roman" w:hAnsi="Times New Roman" w:cs="Times New Roman"/>
          <w:b/>
          <w:sz w:val="28"/>
        </w:rPr>
        <w:lastRenderedPageBreak/>
        <w:t xml:space="preserve">                                                        1</w:t>
      </w:r>
    </w:p>
    <w:p w:rsidR="009F6941" w:rsidRDefault="00770827" w:rsidP="009F6941">
      <w:pPr>
        <w:spacing w:line="360" w:lineRule="auto"/>
        <w:rPr>
          <w:rFonts w:ascii="Times New Roman" w:hAnsi="Times New Roman" w:cs="Times New Roman"/>
          <w:b/>
          <w:sz w:val="28"/>
        </w:rPr>
      </w:pPr>
      <w:r>
        <w:rPr>
          <w:rFonts w:ascii="Times New Roman" w:hAnsi="Times New Roman" w:cs="Times New Roman"/>
          <w:b/>
          <w:sz w:val="28"/>
        </w:rPr>
        <w:t xml:space="preserve">                                   </w:t>
      </w:r>
      <w:r w:rsidR="007B2F0D">
        <w:rPr>
          <w:rFonts w:ascii="Times New Roman" w:hAnsi="Times New Roman" w:cs="Times New Roman"/>
          <w:b/>
          <w:sz w:val="28"/>
        </w:rPr>
        <w:t xml:space="preserve">       </w:t>
      </w:r>
      <w:r>
        <w:rPr>
          <w:rFonts w:ascii="Times New Roman" w:hAnsi="Times New Roman" w:cs="Times New Roman"/>
          <w:b/>
          <w:sz w:val="28"/>
        </w:rPr>
        <w:t xml:space="preserve">   Введение</w:t>
      </w:r>
    </w:p>
    <w:p w:rsidR="00770827" w:rsidRDefault="007B2F0D" w:rsidP="007B2F0D">
      <w:pPr>
        <w:spacing w:line="240" w:lineRule="auto"/>
        <w:rPr>
          <w:rFonts w:ascii="Times New Roman" w:hAnsi="Times New Roman" w:cs="Times New Roman"/>
          <w:sz w:val="28"/>
        </w:rPr>
      </w:pPr>
      <w:r>
        <w:rPr>
          <w:rFonts w:ascii="Times New Roman" w:hAnsi="Times New Roman" w:cs="Times New Roman"/>
          <w:sz w:val="28"/>
        </w:rPr>
        <w:t xml:space="preserve">   </w:t>
      </w:r>
      <w:r w:rsidR="00770827">
        <w:rPr>
          <w:rFonts w:ascii="Times New Roman" w:hAnsi="Times New Roman" w:cs="Times New Roman"/>
          <w:sz w:val="28"/>
        </w:rPr>
        <w:t>Необходимость обеспечения качественной  реализации  Федерального образовательного стандарта среднего профессионального образования активизировала поиск  педагогической наукой  и практикой путей повышения эффективности образовательного процесса, совершенствования всех его составных элементов.</w:t>
      </w:r>
    </w:p>
    <w:p w:rsidR="00770827" w:rsidRDefault="00770827" w:rsidP="007B2F0D">
      <w:pPr>
        <w:spacing w:line="240" w:lineRule="auto"/>
        <w:rPr>
          <w:rFonts w:ascii="Times New Roman" w:hAnsi="Times New Roman" w:cs="Times New Roman"/>
          <w:sz w:val="28"/>
        </w:rPr>
      </w:pPr>
      <w:r>
        <w:rPr>
          <w:rFonts w:ascii="Times New Roman" w:hAnsi="Times New Roman" w:cs="Times New Roman"/>
          <w:sz w:val="28"/>
        </w:rPr>
        <w:t xml:space="preserve">  Выстраиваются иные, чем прежде приоритеты целей образовательного процесса. Усиливается его ориентация на конечные результаты. В частности, на формирование личности специалиста, его нравственного и творческого потенциала. Интенсивно обновляется содержание среднего профессионального образования, технологии обучения, формы учебного процесса.</w:t>
      </w:r>
    </w:p>
    <w:p w:rsidR="00770827" w:rsidRDefault="00770827" w:rsidP="007B2F0D">
      <w:pPr>
        <w:spacing w:line="240" w:lineRule="auto"/>
        <w:rPr>
          <w:rFonts w:ascii="Times New Roman" w:hAnsi="Times New Roman" w:cs="Times New Roman"/>
          <w:sz w:val="28"/>
        </w:rPr>
      </w:pPr>
      <w:r>
        <w:rPr>
          <w:rFonts w:ascii="Times New Roman" w:hAnsi="Times New Roman" w:cs="Times New Roman"/>
          <w:sz w:val="28"/>
        </w:rPr>
        <w:t xml:space="preserve">  Вопрос об оптимальных формах урока достаточно сложен: существует множество вариантов ответа на него, но вряд ли какой либо из них можно признать единственно верным и бесспорным. Несомненным является то, что эффективное изучение истории возможно только тогда, когда преподаватель использует разнообразные способы передачи знаний, нестандартные пути воздействия на личность.</w:t>
      </w:r>
    </w:p>
    <w:p w:rsidR="00770827" w:rsidRDefault="00770827" w:rsidP="007B2F0D">
      <w:pPr>
        <w:spacing w:line="240" w:lineRule="auto"/>
        <w:rPr>
          <w:rFonts w:ascii="Times New Roman" w:hAnsi="Times New Roman" w:cs="Times New Roman"/>
          <w:sz w:val="28"/>
        </w:rPr>
      </w:pPr>
      <w:r>
        <w:rPr>
          <w:rFonts w:ascii="Times New Roman" w:hAnsi="Times New Roman" w:cs="Times New Roman"/>
          <w:sz w:val="28"/>
        </w:rPr>
        <w:t xml:space="preserve">  Оптимизации учебного процесса тесно связаны с проблемой ориентации </w:t>
      </w:r>
      <w:r w:rsidR="0051662E">
        <w:rPr>
          <w:rFonts w:ascii="Times New Roman" w:hAnsi="Times New Roman" w:cs="Times New Roman"/>
          <w:sz w:val="28"/>
        </w:rPr>
        <w:t>на развитие активности личности</w:t>
      </w:r>
      <w:r w:rsidR="00BF48F7">
        <w:rPr>
          <w:rFonts w:ascii="Times New Roman" w:hAnsi="Times New Roman" w:cs="Times New Roman"/>
          <w:sz w:val="28"/>
        </w:rPr>
        <w:t>,</w:t>
      </w:r>
      <w:r w:rsidR="0051662E">
        <w:rPr>
          <w:rFonts w:ascii="Times New Roman" w:hAnsi="Times New Roman" w:cs="Times New Roman"/>
          <w:sz w:val="28"/>
        </w:rPr>
        <w:t xml:space="preserve"> повышения познавательного интереса к предмету.</w:t>
      </w:r>
    </w:p>
    <w:p w:rsidR="0051662E" w:rsidRDefault="0051662E" w:rsidP="007B2F0D">
      <w:pPr>
        <w:spacing w:line="240" w:lineRule="auto"/>
        <w:rPr>
          <w:rFonts w:ascii="Times New Roman" w:hAnsi="Times New Roman" w:cs="Times New Roman"/>
          <w:sz w:val="28"/>
        </w:rPr>
      </w:pPr>
      <w:r>
        <w:rPr>
          <w:rFonts w:ascii="Times New Roman" w:hAnsi="Times New Roman" w:cs="Times New Roman"/>
          <w:sz w:val="28"/>
        </w:rPr>
        <w:t xml:space="preserve">  В настоящее время </w:t>
      </w:r>
      <w:proofErr w:type="gramStart"/>
      <w:r>
        <w:rPr>
          <w:rFonts w:ascii="Times New Roman" w:hAnsi="Times New Roman" w:cs="Times New Roman"/>
          <w:sz w:val="28"/>
        </w:rPr>
        <w:t>существуют ряд</w:t>
      </w:r>
      <w:proofErr w:type="gramEnd"/>
      <w:r>
        <w:rPr>
          <w:rFonts w:ascii="Times New Roman" w:hAnsi="Times New Roman" w:cs="Times New Roman"/>
          <w:sz w:val="28"/>
        </w:rPr>
        <w:t xml:space="preserve"> новых технологий, которые применяются в образовании. Каждый преподаватель выбирает для себя ту, которая, по его </w:t>
      </w:r>
      <w:proofErr w:type="gramStart"/>
      <w:r>
        <w:rPr>
          <w:rFonts w:ascii="Times New Roman" w:hAnsi="Times New Roman" w:cs="Times New Roman"/>
          <w:sz w:val="28"/>
        </w:rPr>
        <w:t>мнению</w:t>
      </w:r>
      <w:proofErr w:type="gramEnd"/>
      <w:r>
        <w:rPr>
          <w:rFonts w:ascii="Times New Roman" w:hAnsi="Times New Roman" w:cs="Times New Roman"/>
          <w:sz w:val="28"/>
        </w:rPr>
        <w:t xml:space="preserve"> может помочь достичь высокого качества обучения. Большое распространение получили три вида активности: три технологии обучения: моделирование или игровая деятельность; коммуникативный диалог или дискуссионная деятельность; изучение источников или исследовательская деятельность. Я о</w:t>
      </w:r>
      <w:r w:rsidR="008C756E">
        <w:rPr>
          <w:rFonts w:ascii="Times New Roman" w:hAnsi="Times New Roman" w:cs="Times New Roman"/>
          <w:sz w:val="28"/>
        </w:rPr>
        <w:t>становлюсь на игровой деятельности.</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xml:space="preserve">  Уроки игровой деятельности мы условно можем разделить на игры – реконструкции с наличием воображаемой ситуации и ролями; игры – обсуждения, в которых моделируется ситуация  с различными формами обсуждения, анализом прошлого с другой точки зрения современности и игры – соревнования с четко фиксированными правилами.</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xml:space="preserve">   История, как любой предмет, имеет свои цели обучения:</w:t>
      </w:r>
    </w:p>
    <w:p w:rsidR="007B2741" w:rsidRDefault="007B2741" w:rsidP="007B2F0D">
      <w:pPr>
        <w:spacing w:line="240" w:lineRule="auto"/>
        <w:rPr>
          <w:rFonts w:ascii="Times New Roman" w:hAnsi="Times New Roman" w:cs="Times New Roman"/>
          <w:sz w:val="28"/>
        </w:rPr>
      </w:pPr>
    </w:p>
    <w:p w:rsidR="009D6058" w:rsidRDefault="009D6058" w:rsidP="007B2F0D">
      <w:pPr>
        <w:spacing w:line="240" w:lineRule="auto"/>
        <w:rPr>
          <w:rFonts w:ascii="Times New Roman" w:hAnsi="Times New Roman" w:cs="Times New Roman"/>
          <w:sz w:val="28"/>
        </w:rPr>
      </w:pPr>
    </w:p>
    <w:p w:rsidR="007B2741" w:rsidRDefault="007B2741" w:rsidP="007B2F0D">
      <w:pPr>
        <w:spacing w:line="240" w:lineRule="auto"/>
        <w:rPr>
          <w:rFonts w:ascii="Times New Roman" w:hAnsi="Times New Roman" w:cs="Times New Roman"/>
          <w:sz w:val="28"/>
        </w:rPr>
      </w:pPr>
      <w:r>
        <w:rPr>
          <w:rFonts w:ascii="Times New Roman" w:hAnsi="Times New Roman" w:cs="Times New Roman"/>
          <w:sz w:val="28"/>
        </w:rPr>
        <w:lastRenderedPageBreak/>
        <w:t xml:space="preserve">                                                               2</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овладение учащимися основами знаний об историческом пути развития человечества с древних времён до нашего  времени;</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развитие способности осмысливать события и явления действительности на основе исторического значения;</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формирование ценностных ориентаций и убеждений на основе осмысления идей гуманизма, опыта истории, патриотизма;</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развития интереса и уважения к истории и культуре народов.</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xml:space="preserve">  Проблема интереса – одна из важнейших при обучении. Существуют три фактора, влияющие на интерес:</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содержание исторического материала;</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методы, приемы и средства его передачи;</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межличностные отношения преподавателя и учащегося.</w:t>
      </w:r>
    </w:p>
    <w:p w:rsidR="008C756E" w:rsidRDefault="008C756E" w:rsidP="007B2F0D">
      <w:pPr>
        <w:spacing w:line="240" w:lineRule="auto"/>
        <w:rPr>
          <w:rFonts w:ascii="Times New Roman" w:hAnsi="Times New Roman" w:cs="Times New Roman"/>
          <w:sz w:val="28"/>
        </w:rPr>
      </w:pPr>
      <w:r>
        <w:rPr>
          <w:rFonts w:ascii="Times New Roman" w:hAnsi="Times New Roman" w:cs="Times New Roman"/>
          <w:sz w:val="28"/>
        </w:rPr>
        <w:t xml:space="preserve">  Нетрадиционные формы урока позволяют на выс</w:t>
      </w:r>
      <w:r w:rsidR="004806EB">
        <w:rPr>
          <w:rFonts w:ascii="Times New Roman" w:hAnsi="Times New Roman" w:cs="Times New Roman"/>
          <w:sz w:val="28"/>
        </w:rPr>
        <w:t>оком уровне решать эту проблему, а также способствуют формированию ключевых компетентностей учащихся:</w:t>
      </w:r>
    </w:p>
    <w:p w:rsidR="00FB2138" w:rsidRDefault="00FB2138" w:rsidP="00FB2138">
      <w:pPr>
        <w:pStyle w:val="msonormalbullet2gif"/>
        <w:spacing w:before="0" w:beforeAutospacing="0" w:after="0" w:afterAutospacing="0"/>
        <w:ind w:right="851"/>
        <w:contextualSpacing/>
        <w:jc w:val="both"/>
        <w:rPr>
          <w:sz w:val="28"/>
          <w:szCs w:val="28"/>
        </w:rPr>
      </w:pPr>
      <w:r>
        <w:rPr>
          <w:sz w:val="28"/>
          <w:szCs w:val="28"/>
        </w:rPr>
        <w:t>- готовности к разрешению проблем;</w:t>
      </w:r>
    </w:p>
    <w:p w:rsidR="00FB2138" w:rsidRDefault="00FB2138" w:rsidP="00FB2138">
      <w:pPr>
        <w:pStyle w:val="msonormalbullet2gif"/>
        <w:spacing w:before="0" w:beforeAutospacing="0" w:after="0" w:afterAutospacing="0"/>
        <w:ind w:right="851"/>
        <w:contextualSpacing/>
        <w:jc w:val="both"/>
        <w:rPr>
          <w:sz w:val="28"/>
          <w:szCs w:val="28"/>
        </w:rPr>
      </w:pPr>
      <w:r>
        <w:rPr>
          <w:sz w:val="28"/>
          <w:szCs w:val="28"/>
        </w:rPr>
        <w:t>- готовности к самообразованию;</w:t>
      </w:r>
    </w:p>
    <w:p w:rsidR="00FB2138" w:rsidRDefault="00FB2138" w:rsidP="00FB2138">
      <w:pPr>
        <w:pStyle w:val="msonormalbullet2gif"/>
        <w:spacing w:before="0" w:beforeAutospacing="0" w:after="0" w:afterAutospacing="0"/>
        <w:ind w:right="851"/>
        <w:contextualSpacing/>
        <w:jc w:val="both"/>
        <w:rPr>
          <w:sz w:val="28"/>
          <w:szCs w:val="28"/>
        </w:rPr>
      </w:pPr>
      <w:r>
        <w:rPr>
          <w:sz w:val="28"/>
          <w:szCs w:val="28"/>
        </w:rPr>
        <w:t>- готовности к использованию информационных ресурсов;</w:t>
      </w:r>
    </w:p>
    <w:p w:rsidR="00FB2138" w:rsidRDefault="00FB2138" w:rsidP="00FB2138">
      <w:pPr>
        <w:pStyle w:val="msonormalbullet2gif"/>
        <w:spacing w:before="0" w:beforeAutospacing="0" w:after="0" w:afterAutospacing="0"/>
        <w:ind w:right="851"/>
        <w:contextualSpacing/>
        <w:jc w:val="both"/>
        <w:rPr>
          <w:sz w:val="28"/>
          <w:szCs w:val="28"/>
        </w:rPr>
      </w:pPr>
      <w:r>
        <w:rPr>
          <w:sz w:val="28"/>
          <w:szCs w:val="28"/>
        </w:rPr>
        <w:t>- коммуникативной компетентности.</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 xml:space="preserve">   В своей  деятельности я использую как малые игровые приемы, которые  можно применять на отдельном этапе, так и большие, которые используются в целом на все</w:t>
      </w:r>
      <w:r w:rsidR="00BF48F7">
        <w:rPr>
          <w:sz w:val="28"/>
          <w:szCs w:val="28"/>
        </w:rPr>
        <w:t>м</w:t>
      </w:r>
      <w:r>
        <w:rPr>
          <w:sz w:val="28"/>
          <w:szCs w:val="28"/>
        </w:rPr>
        <w:t xml:space="preserve"> занятии, построенном по структуре учебной игры. </w:t>
      </w:r>
    </w:p>
    <w:p w:rsidR="004806EB" w:rsidRPr="004806EB" w:rsidRDefault="004806EB" w:rsidP="00FB2138">
      <w:pPr>
        <w:pStyle w:val="msonormalbullet2gif"/>
        <w:spacing w:before="0" w:beforeAutospacing="0" w:after="0" w:afterAutospacing="0"/>
        <w:ind w:right="851"/>
        <w:contextualSpacing/>
        <w:jc w:val="both"/>
        <w:rPr>
          <w:b/>
          <w:sz w:val="28"/>
          <w:szCs w:val="28"/>
        </w:rPr>
      </w:pPr>
      <w:r w:rsidRPr="004806EB">
        <w:rPr>
          <w:b/>
          <w:sz w:val="28"/>
          <w:szCs w:val="28"/>
        </w:rPr>
        <w:t xml:space="preserve">                                         Малые инновации.</w:t>
      </w:r>
    </w:p>
    <w:p w:rsidR="004806EB" w:rsidRDefault="004806EB" w:rsidP="00FB2138">
      <w:pPr>
        <w:pStyle w:val="msonormalbullet2gif"/>
        <w:spacing w:before="0" w:beforeAutospacing="0" w:after="0" w:afterAutospacing="0"/>
        <w:ind w:right="851"/>
        <w:contextualSpacing/>
        <w:jc w:val="both"/>
        <w:rPr>
          <w:sz w:val="28"/>
          <w:szCs w:val="28"/>
        </w:rPr>
      </w:pPr>
    </w:p>
    <w:p w:rsidR="004806EB" w:rsidRDefault="004806EB" w:rsidP="00FB2138">
      <w:pPr>
        <w:pStyle w:val="msonormalbullet2gif"/>
        <w:spacing w:before="0" w:beforeAutospacing="0" w:after="0" w:afterAutospacing="0"/>
        <w:ind w:right="851"/>
        <w:contextualSpacing/>
        <w:jc w:val="both"/>
        <w:rPr>
          <w:sz w:val="28"/>
          <w:szCs w:val="28"/>
        </w:rPr>
      </w:pPr>
      <w:r w:rsidRPr="004806EB">
        <w:rPr>
          <w:sz w:val="28"/>
          <w:szCs w:val="28"/>
        </w:rPr>
        <w:t>Малые инновации</w:t>
      </w:r>
      <w:r>
        <w:rPr>
          <w:sz w:val="28"/>
          <w:szCs w:val="28"/>
        </w:rPr>
        <w:t xml:space="preserve"> предназначены для активизации работы учащихся, психологической разрядки, переключения внимания или других целей, являющихся вспомогательными для основного процесса обучения. Их продолжительность 10 минут:</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 блиц – опрос на знание понятий и определений;</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 опрос-соревнование;</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 поле чудес: разновидность опроса, построенная на основе телевизионной игры. Загадывается слово, которые учащиеся отгадывают по буквам.</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Что дают эти приемы?</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1. Высокий уровень опроса.</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2. Можно задавать вопросы по материалу любой давности.</w:t>
      </w:r>
    </w:p>
    <w:p w:rsidR="004806EB" w:rsidRDefault="004806EB" w:rsidP="00FB2138">
      <w:pPr>
        <w:pStyle w:val="msonormalbullet2gif"/>
        <w:spacing w:before="0" w:beforeAutospacing="0" w:after="0" w:afterAutospacing="0"/>
        <w:ind w:right="851"/>
        <w:contextualSpacing/>
        <w:jc w:val="both"/>
        <w:rPr>
          <w:sz w:val="28"/>
          <w:szCs w:val="28"/>
        </w:rPr>
      </w:pPr>
      <w:r>
        <w:rPr>
          <w:sz w:val="28"/>
          <w:szCs w:val="28"/>
        </w:rPr>
        <w:t>3. Большой охват учащихся.</w:t>
      </w:r>
    </w:p>
    <w:p w:rsidR="007B2741" w:rsidRDefault="007B2741" w:rsidP="00FB2138">
      <w:pPr>
        <w:pStyle w:val="msonormalbullet2gif"/>
        <w:spacing w:before="0" w:beforeAutospacing="0" w:after="0" w:afterAutospacing="0"/>
        <w:ind w:right="851"/>
        <w:contextualSpacing/>
        <w:jc w:val="both"/>
        <w:rPr>
          <w:sz w:val="28"/>
          <w:szCs w:val="28"/>
        </w:rPr>
      </w:pPr>
      <w:r>
        <w:rPr>
          <w:sz w:val="28"/>
          <w:szCs w:val="28"/>
        </w:rPr>
        <w:lastRenderedPageBreak/>
        <w:t xml:space="preserve">                                                   3</w:t>
      </w:r>
    </w:p>
    <w:p w:rsidR="004806EB" w:rsidRDefault="004806EB" w:rsidP="00FB2138">
      <w:pPr>
        <w:pStyle w:val="msonormalbullet2gif"/>
        <w:spacing w:before="0" w:beforeAutospacing="0" w:after="0" w:afterAutospacing="0"/>
        <w:ind w:right="851"/>
        <w:contextualSpacing/>
        <w:jc w:val="both"/>
        <w:rPr>
          <w:sz w:val="28"/>
          <w:szCs w:val="28"/>
        </w:rPr>
      </w:pPr>
    </w:p>
    <w:p w:rsidR="00633EDB" w:rsidRDefault="00633EDB" w:rsidP="00FB2138">
      <w:pPr>
        <w:pStyle w:val="msonormalbullet2gif"/>
        <w:spacing w:before="0" w:beforeAutospacing="0" w:after="0" w:afterAutospacing="0"/>
        <w:ind w:right="851"/>
        <w:contextualSpacing/>
        <w:jc w:val="both"/>
        <w:rPr>
          <w:b/>
          <w:sz w:val="28"/>
          <w:szCs w:val="28"/>
        </w:rPr>
      </w:pPr>
      <w:r w:rsidRPr="00633EDB">
        <w:rPr>
          <w:b/>
          <w:sz w:val="28"/>
          <w:szCs w:val="28"/>
        </w:rPr>
        <w:t xml:space="preserve">                                               Большие инновации.</w:t>
      </w:r>
    </w:p>
    <w:p w:rsidR="00633EDB" w:rsidRDefault="00633EDB" w:rsidP="00FB2138">
      <w:pPr>
        <w:pStyle w:val="msonormalbullet2gif"/>
        <w:spacing w:before="0" w:beforeAutospacing="0" w:after="0" w:afterAutospacing="0"/>
        <w:ind w:right="851"/>
        <w:contextualSpacing/>
        <w:jc w:val="both"/>
        <w:rPr>
          <w:b/>
          <w:sz w:val="28"/>
          <w:szCs w:val="28"/>
        </w:rPr>
      </w:pPr>
      <w:r>
        <w:rPr>
          <w:b/>
          <w:sz w:val="28"/>
          <w:szCs w:val="28"/>
        </w:rPr>
        <w:t>1) Ролевая  историческая игра.</w:t>
      </w:r>
    </w:p>
    <w:p w:rsidR="00633EDB" w:rsidRDefault="00633EDB" w:rsidP="00FB2138">
      <w:pPr>
        <w:pStyle w:val="msonormalbullet2gif"/>
        <w:spacing w:before="0" w:beforeAutospacing="0" w:after="0" w:afterAutospacing="0"/>
        <w:ind w:right="851"/>
        <w:contextualSpacing/>
        <w:jc w:val="both"/>
        <w:rPr>
          <w:sz w:val="28"/>
          <w:szCs w:val="28"/>
        </w:rPr>
      </w:pPr>
      <w:r>
        <w:rPr>
          <w:sz w:val="28"/>
          <w:szCs w:val="28"/>
        </w:rPr>
        <w:t xml:space="preserve"> Она может рассматриваться как особая форма организации коллективной   познавательной деятельности, как специфический вид учебной игры, в ходе которой учащиеся совершают целенаправленные игровые действия в моделируемой ситуации прошлого и современности в соответствии с сюжетом игры и распределенными ролями.</w:t>
      </w:r>
    </w:p>
    <w:p w:rsidR="00633EDB" w:rsidRDefault="00633EDB" w:rsidP="00FB2138">
      <w:pPr>
        <w:pStyle w:val="msonormalbullet2gif"/>
        <w:spacing w:before="0" w:beforeAutospacing="0" w:after="0" w:afterAutospacing="0"/>
        <w:ind w:right="851"/>
        <w:contextualSpacing/>
        <w:jc w:val="both"/>
        <w:rPr>
          <w:sz w:val="28"/>
          <w:szCs w:val="28"/>
        </w:rPr>
      </w:pPr>
      <w:r>
        <w:rPr>
          <w:sz w:val="28"/>
          <w:szCs w:val="28"/>
        </w:rPr>
        <w:t xml:space="preserve">  Эффективность ролевой иг</w:t>
      </w:r>
      <w:r w:rsidR="00BF48F7">
        <w:rPr>
          <w:sz w:val="28"/>
          <w:szCs w:val="28"/>
        </w:rPr>
        <w:t xml:space="preserve">ры зависит не только от уровня </w:t>
      </w:r>
      <w:proofErr w:type="spellStart"/>
      <w:r w:rsidR="00BF48F7">
        <w:rPr>
          <w:sz w:val="28"/>
          <w:szCs w:val="28"/>
        </w:rPr>
        <w:t>с</w:t>
      </w:r>
      <w:r>
        <w:rPr>
          <w:sz w:val="28"/>
          <w:szCs w:val="28"/>
        </w:rPr>
        <w:t>формированности</w:t>
      </w:r>
      <w:proofErr w:type="spellEnd"/>
      <w:r>
        <w:rPr>
          <w:sz w:val="28"/>
          <w:szCs w:val="28"/>
        </w:rPr>
        <w:t xml:space="preserve"> исторических знаний, общих и специфических умений, но и от соответствующей психологической подготовки учащихся, включающей опыт выполнения ролей исторических личностей, создание установки на игру и личностное отношение к её содержанию</w:t>
      </w:r>
    </w:p>
    <w:p w:rsidR="00633EDB" w:rsidRDefault="00633EDB" w:rsidP="00FB2138">
      <w:pPr>
        <w:pStyle w:val="msonormalbullet2gif"/>
        <w:spacing w:before="0" w:beforeAutospacing="0" w:after="0" w:afterAutospacing="0"/>
        <w:ind w:right="851"/>
        <w:contextualSpacing/>
        <w:jc w:val="both"/>
        <w:rPr>
          <w:sz w:val="28"/>
          <w:szCs w:val="28"/>
        </w:rPr>
      </w:pPr>
      <w:r>
        <w:rPr>
          <w:sz w:val="28"/>
          <w:szCs w:val="28"/>
        </w:rPr>
        <w:t xml:space="preserve">     Для подготовки к ролевым играм и участию в них применяю задания н</w:t>
      </w:r>
      <w:r w:rsidR="0077470E">
        <w:rPr>
          <w:sz w:val="28"/>
          <w:szCs w:val="28"/>
        </w:rPr>
        <w:t>а составление сообщений</w:t>
      </w:r>
      <w:r>
        <w:rPr>
          <w:sz w:val="28"/>
          <w:szCs w:val="28"/>
        </w:rPr>
        <w:t xml:space="preserve"> от первого лица об исторических событиях, личностях от </w:t>
      </w:r>
      <w:r w:rsidR="0077470E">
        <w:rPr>
          <w:sz w:val="28"/>
          <w:szCs w:val="28"/>
        </w:rPr>
        <w:t xml:space="preserve"> имени купца, дружинника, путешественника и т.д.</w:t>
      </w:r>
    </w:p>
    <w:p w:rsidR="0077470E" w:rsidRDefault="0077470E" w:rsidP="00FB2138">
      <w:pPr>
        <w:pStyle w:val="msonormalbullet2gif"/>
        <w:spacing w:before="0" w:beforeAutospacing="0" w:after="0" w:afterAutospacing="0"/>
        <w:ind w:right="851"/>
        <w:contextualSpacing/>
        <w:jc w:val="both"/>
        <w:rPr>
          <w:sz w:val="28"/>
          <w:szCs w:val="28"/>
        </w:rPr>
      </w:pPr>
      <w:r>
        <w:rPr>
          <w:sz w:val="28"/>
          <w:szCs w:val="28"/>
        </w:rPr>
        <w:t xml:space="preserve">  Следующий вид задания: представьте, что у вас есть возможность отправиться в далёкое путешествие во времени. Составьте программу путешествия, а по его окончанию сделайте творческий отчет в виде презентации.</w:t>
      </w:r>
    </w:p>
    <w:p w:rsidR="0077470E" w:rsidRDefault="0077470E" w:rsidP="00FB2138">
      <w:pPr>
        <w:pStyle w:val="msonormalbullet2gif"/>
        <w:spacing w:before="0" w:beforeAutospacing="0" w:after="0" w:afterAutospacing="0"/>
        <w:ind w:right="851"/>
        <w:contextualSpacing/>
        <w:jc w:val="both"/>
        <w:rPr>
          <w:sz w:val="28"/>
          <w:szCs w:val="28"/>
        </w:rPr>
      </w:pPr>
      <w:r>
        <w:rPr>
          <w:sz w:val="28"/>
          <w:szCs w:val="28"/>
        </w:rPr>
        <w:t xml:space="preserve">  Следующим шагом является подведение учащихся к составлению диалогов участников исторических событий с их последующим проигрыванием. Например: Используя выдержки из  статей «Русской Правды» и иллюстрации на доске, составьте диалог обвиняемого, пришедшего на суд, и князя ведущего суд. В диалоге отразите основное содержание статей «Русской Правды».</w:t>
      </w:r>
    </w:p>
    <w:p w:rsidR="0077470E" w:rsidRDefault="0077470E" w:rsidP="00FB2138">
      <w:pPr>
        <w:pStyle w:val="msonormalbullet2gif"/>
        <w:spacing w:before="0" w:beforeAutospacing="0" w:after="0" w:afterAutospacing="0"/>
        <w:ind w:right="851"/>
        <w:contextualSpacing/>
        <w:jc w:val="both"/>
        <w:rPr>
          <w:sz w:val="28"/>
          <w:szCs w:val="28"/>
        </w:rPr>
      </w:pPr>
      <w:r>
        <w:rPr>
          <w:sz w:val="28"/>
          <w:szCs w:val="28"/>
        </w:rPr>
        <w:t xml:space="preserve">     Использование указанных приемов и заданий позволяет учащимся представить людей – главных действующих лиц истории.</w:t>
      </w:r>
    </w:p>
    <w:p w:rsidR="0077470E" w:rsidRDefault="0077470E" w:rsidP="00FB2138">
      <w:pPr>
        <w:pStyle w:val="msonormalbullet2gif"/>
        <w:spacing w:before="0" w:beforeAutospacing="0" w:after="0" w:afterAutospacing="0"/>
        <w:ind w:right="851"/>
        <w:contextualSpacing/>
        <w:jc w:val="both"/>
        <w:rPr>
          <w:sz w:val="28"/>
          <w:szCs w:val="28"/>
        </w:rPr>
      </w:pPr>
      <w:r>
        <w:rPr>
          <w:sz w:val="28"/>
          <w:szCs w:val="28"/>
        </w:rPr>
        <w:t xml:space="preserve">  После подготовки, планирую 2 ролевые игры.</w:t>
      </w:r>
    </w:p>
    <w:p w:rsidR="0077470E" w:rsidRDefault="0077470E" w:rsidP="00FB2138">
      <w:pPr>
        <w:pStyle w:val="msonormalbullet2gif"/>
        <w:spacing w:before="0" w:beforeAutospacing="0" w:after="0" w:afterAutospacing="0"/>
        <w:ind w:right="851"/>
        <w:contextualSpacing/>
        <w:jc w:val="both"/>
        <w:rPr>
          <w:sz w:val="28"/>
          <w:szCs w:val="28"/>
        </w:rPr>
      </w:pPr>
      <w:r>
        <w:rPr>
          <w:sz w:val="28"/>
          <w:szCs w:val="28"/>
        </w:rPr>
        <w:t xml:space="preserve">  При подготовке нужно обратить внимание на игровые интересы учащихся, выявленные с помощью анкетирования.</w:t>
      </w:r>
      <w:r w:rsidR="00032F3A">
        <w:rPr>
          <w:sz w:val="28"/>
          <w:szCs w:val="28"/>
        </w:rPr>
        <w:t xml:space="preserve"> Игра – это всегда импровизация, поэтому заранее могут распределяться только основные роли, требующие предварительной работы с дополнительными источниками, остальные роли распределяются в начале игры. Планируя и разрабатывая игру, продумываю различные виды опережающих заданий для всей группы, а не ограничиваюсь заданиями для студентов, получивших роли заранее. В содержании игры должен присутствовать конфликт мнений, точек зрения, убеждений, т.е. ролевая игра должна быть проблемной по своему содержанию.</w:t>
      </w:r>
    </w:p>
    <w:p w:rsidR="00032F3A" w:rsidRDefault="00032F3A" w:rsidP="00FB2138">
      <w:pPr>
        <w:pStyle w:val="msonormalbullet2gif"/>
        <w:spacing w:before="0" w:beforeAutospacing="0" w:after="0" w:afterAutospacing="0"/>
        <w:ind w:right="851"/>
        <w:contextualSpacing/>
        <w:jc w:val="both"/>
        <w:rPr>
          <w:sz w:val="28"/>
          <w:szCs w:val="28"/>
        </w:rPr>
      </w:pPr>
      <w:r>
        <w:rPr>
          <w:sz w:val="28"/>
          <w:szCs w:val="28"/>
        </w:rPr>
        <w:t xml:space="preserve">  В своей практике я использую следующие виды ролевой игры:</w:t>
      </w:r>
    </w:p>
    <w:p w:rsidR="007B2741" w:rsidRDefault="007B2741" w:rsidP="00FB2138">
      <w:pPr>
        <w:pStyle w:val="msonormalbullet2gif"/>
        <w:spacing w:before="0" w:beforeAutospacing="0" w:after="0" w:afterAutospacing="0"/>
        <w:ind w:right="851"/>
        <w:contextualSpacing/>
        <w:jc w:val="both"/>
        <w:rPr>
          <w:sz w:val="28"/>
          <w:szCs w:val="28"/>
        </w:rPr>
      </w:pPr>
      <w:r>
        <w:rPr>
          <w:sz w:val="28"/>
          <w:szCs w:val="28"/>
        </w:rPr>
        <w:lastRenderedPageBreak/>
        <w:t xml:space="preserve">                                                   4</w:t>
      </w:r>
    </w:p>
    <w:p w:rsidR="00032F3A" w:rsidRDefault="00032F3A" w:rsidP="00FB2138">
      <w:pPr>
        <w:pStyle w:val="msonormalbullet2gif"/>
        <w:spacing w:before="0" w:beforeAutospacing="0" w:after="0" w:afterAutospacing="0"/>
        <w:ind w:right="851"/>
        <w:contextualSpacing/>
        <w:jc w:val="both"/>
        <w:rPr>
          <w:sz w:val="28"/>
          <w:szCs w:val="28"/>
        </w:rPr>
      </w:pPr>
      <w:r>
        <w:rPr>
          <w:sz w:val="28"/>
          <w:szCs w:val="28"/>
        </w:rPr>
        <w:t>- пресс – конференция;</w:t>
      </w:r>
    </w:p>
    <w:p w:rsidR="00032F3A" w:rsidRDefault="00032F3A" w:rsidP="00FB2138">
      <w:pPr>
        <w:pStyle w:val="msonormalbullet2gif"/>
        <w:spacing w:before="0" w:beforeAutospacing="0" w:after="0" w:afterAutospacing="0"/>
        <w:ind w:right="851"/>
        <w:contextualSpacing/>
        <w:jc w:val="both"/>
        <w:rPr>
          <w:sz w:val="28"/>
          <w:szCs w:val="28"/>
        </w:rPr>
      </w:pPr>
      <w:r>
        <w:rPr>
          <w:sz w:val="28"/>
          <w:szCs w:val="28"/>
        </w:rPr>
        <w:t>- урок – митинг;</w:t>
      </w:r>
    </w:p>
    <w:p w:rsidR="00032F3A" w:rsidRDefault="00032F3A" w:rsidP="00FB2138">
      <w:pPr>
        <w:pStyle w:val="msonormalbullet2gif"/>
        <w:spacing w:before="0" w:beforeAutospacing="0" w:after="0" w:afterAutospacing="0"/>
        <w:ind w:right="851"/>
        <w:contextualSpacing/>
        <w:jc w:val="both"/>
        <w:rPr>
          <w:sz w:val="28"/>
          <w:szCs w:val="28"/>
        </w:rPr>
      </w:pPr>
      <w:r>
        <w:rPr>
          <w:sz w:val="28"/>
          <w:szCs w:val="28"/>
        </w:rPr>
        <w:t>- урок – суд;</w:t>
      </w:r>
    </w:p>
    <w:p w:rsidR="00032F3A" w:rsidRDefault="00032F3A" w:rsidP="00FB2138">
      <w:pPr>
        <w:pStyle w:val="msonormalbullet2gif"/>
        <w:spacing w:before="0" w:beforeAutospacing="0" w:after="0" w:afterAutospacing="0"/>
        <w:ind w:right="851"/>
        <w:contextualSpacing/>
        <w:jc w:val="both"/>
        <w:rPr>
          <w:sz w:val="28"/>
          <w:szCs w:val="28"/>
        </w:rPr>
      </w:pPr>
      <w:r>
        <w:rPr>
          <w:sz w:val="28"/>
          <w:szCs w:val="28"/>
        </w:rPr>
        <w:t xml:space="preserve"> -урок – киностудия;</w:t>
      </w:r>
    </w:p>
    <w:p w:rsidR="00032F3A" w:rsidRDefault="00032F3A" w:rsidP="00FB2138">
      <w:pPr>
        <w:pStyle w:val="msonormalbullet2gif"/>
        <w:spacing w:before="0" w:beforeAutospacing="0" w:after="0" w:afterAutospacing="0"/>
        <w:ind w:right="851"/>
        <w:contextualSpacing/>
        <w:jc w:val="both"/>
        <w:rPr>
          <w:sz w:val="28"/>
          <w:szCs w:val="28"/>
        </w:rPr>
      </w:pPr>
      <w:r>
        <w:rPr>
          <w:sz w:val="28"/>
          <w:szCs w:val="28"/>
        </w:rPr>
        <w:t xml:space="preserve"> - урок – деловая игра.</w:t>
      </w:r>
    </w:p>
    <w:p w:rsidR="0080574E" w:rsidRDefault="00E15DF4" w:rsidP="00E15DF4">
      <w:pPr>
        <w:spacing w:after="0" w:line="240" w:lineRule="auto"/>
        <w:rPr>
          <w:rFonts w:ascii="Times New Roman" w:hAnsi="Times New Roman" w:cs="Times New Roman"/>
          <w:sz w:val="28"/>
        </w:rPr>
      </w:pPr>
      <w:r>
        <w:rPr>
          <w:rFonts w:ascii="Times New Roman" w:hAnsi="Times New Roman" w:cs="Times New Roman"/>
          <w:sz w:val="28"/>
        </w:rPr>
        <w:t xml:space="preserve">    </w:t>
      </w:r>
      <w:r w:rsidR="009A1B39">
        <w:rPr>
          <w:rFonts w:ascii="Times New Roman" w:hAnsi="Times New Roman" w:cs="Times New Roman"/>
          <w:sz w:val="28"/>
        </w:rPr>
        <w:t xml:space="preserve">  После проведения таких занятий обязательно проводится анкетирование. </w:t>
      </w:r>
      <w:proofErr w:type="gramStart"/>
      <w:r w:rsidR="009A1B39">
        <w:rPr>
          <w:rFonts w:ascii="Times New Roman" w:hAnsi="Times New Roman" w:cs="Times New Roman"/>
          <w:sz w:val="28"/>
        </w:rPr>
        <w:t>Интересно, что учащиеся отмечают не только внешнюю сторону (необычный вид занятия, побыть в роли человека прошлого, неформальную обстанов</w:t>
      </w:r>
      <w:r w:rsidR="00897082">
        <w:rPr>
          <w:rFonts w:ascii="Times New Roman" w:hAnsi="Times New Roman" w:cs="Times New Roman"/>
          <w:sz w:val="28"/>
        </w:rPr>
        <w:t>к</w:t>
      </w:r>
      <w:r w:rsidR="009A1B39">
        <w:rPr>
          <w:rFonts w:ascii="Times New Roman" w:hAnsi="Times New Roman" w:cs="Times New Roman"/>
          <w:sz w:val="28"/>
        </w:rPr>
        <w:t>у и</w:t>
      </w:r>
      <w:r w:rsidR="0080574E">
        <w:rPr>
          <w:rFonts w:ascii="Times New Roman" w:hAnsi="Times New Roman" w:cs="Times New Roman"/>
          <w:sz w:val="28"/>
        </w:rPr>
        <w:t xml:space="preserve">                          </w:t>
      </w:r>
      <w:r w:rsidR="001C159A">
        <w:rPr>
          <w:rFonts w:ascii="Times New Roman" w:hAnsi="Times New Roman" w:cs="Times New Roman"/>
          <w:sz w:val="28"/>
        </w:rPr>
        <w:t xml:space="preserve">                             </w:t>
      </w:r>
      <w:proofErr w:type="gramEnd"/>
    </w:p>
    <w:p w:rsidR="009A1B39" w:rsidRDefault="0080574E" w:rsidP="00E15DF4">
      <w:pPr>
        <w:spacing w:after="0" w:line="240" w:lineRule="auto"/>
        <w:rPr>
          <w:rFonts w:ascii="Times New Roman" w:hAnsi="Times New Roman" w:cs="Times New Roman"/>
          <w:sz w:val="28"/>
        </w:rPr>
      </w:pPr>
      <w:r>
        <w:rPr>
          <w:rFonts w:ascii="Times New Roman" w:hAnsi="Times New Roman" w:cs="Times New Roman"/>
          <w:sz w:val="28"/>
        </w:rPr>
        <w:t xml:space="preserve">  </w:t>
      </w:r>
      <w:r w:rsidR="009A1B39">
        <w:rPr>
          <w:rFonts w:ascii="Times New Roman" w:hAnsi="Times New Roman" w:cs="Times New Roman"/>
          <w:sz w:val="28"/>
        </w:rPr>
        <w:t>т.д.), но и то, что они могут высказать свое мнение, проявить творческий подход к изучаемому материалу, воссоздать в ходе игры события прошлого в поступках конкретных людей.</w:t>
      </w:r>
    </w:p>
    <w:p w:rsidR="009A1B39" w:rsidRDefault="009A1B39" w:rsidP="00E15DF4">
      <w:pPr>
        <w:spacing w:after="0" w:line="240" w:lineRule="auto"/>
        <w:rPr>
          <w:rFonts w:ascii="Times New Roman" w:hAnsi="Times New Roman" w:cs="Times New Roman"/>
          <w:sz w:val="28"/>
        </w:rPr>
      </w:pPr>
      <w:r>
        <w:rPr>
          <w:rFonts w:ascii="Times New Roman" w:hAnsi="Times New Roman" w:cs="Times New Roman"/>
          <w:sz w:val="28"/>
        </w:rPr>
        <w:t xml:space="preserve">  В чем я вижу целесообразность использования таких нетрадиционных форм занятия?</w:t>
      </w:r>
    </w:p>
    <w:p w:rsidR="009A1B39" w:rsidRDefault="009A1B39" w:rsidP="00E15DF4">
      <w:pPr>
        <w:spacing w:after="0" w:line="240" w:lineRule="auto"/>
        <w:rPr>
          <w:rFonts w:ascii="Times New Roman" w:hAnsi="Times New Roman" w:cs="Times New Roman"/>
          <w:sz w:val="28"/>
        </w:rPr>
      </w:pPr>
      <w:r>
        <w:rPr>
          <w:rFonts w:ascii="Times New Roman" w:hAnsi="Times New Roman" w:cs="Times New Roman"/>
          <w:sz w:val="28"/>
        </w:rPr>
        <w:t xml:space="preserve">  Эффективность таких занятий заключается в том, что пробуждается познавательный интерес к дисциплине, достигается высокая степень усвоения материала на основе эмоционального воздействия в процессе игры.</w:t>
      </w:r>
    </w:p>
    <w:p w:rsidR="00897082" w:rsidRDefault="00897082" w:rsidP="00E15DF4">
      <w:pPr>
        <w:spacing w:after="0" w:line="240" w:lineRule="auto"/>
        <w:rPr>
          <w:rFonts w:ascii="Times New Roman" w:hAnsi="Times New Roman" w:cs="Times New Roman"/>
          <w:sz w:val="28"/>
        </w:rPr>
      </w:pPr>
      <w:r>
        <w:rPr>
          <w:rFonts w:ascii="Times New Roman" w:hAnsi="Times New Roman" w:cs="Times New Roman"/>
          <w:sz w:val="28"/>
        </w:rPr>
        <w:t xml:space="preserve">К.Д. Ушинский отмечал, что в «памяти нашей сохраняются с особенной прочностью те образы, которые мы воспринимаем сами посредством созерцания, к такой, врезавшейся в нас картине мы легко и прочно привязываем даже отвлеченные идеи, которые без того изгладились бы быстро». </w:t>
      </w:r>
      <w:proofErr w:type="gramStart"/>
      <w:r>
        <w:rPr>
          <w:rFonts w:ascii="Times New Roman" w:hAnsi="Times New Roman" w:cs="Times New Roman"/>
          <w:sz w:val="28"/>
        </w:rPr>
        <w:t>(Собрание сочинений.</w:t>
      </w:r>
      <w:proofErr w:type="gramEnd"/>
      <w:r>
        <w:rPr>
          <w:rFonts w:ascii="Times New Roman" w:hAnsi="Times New Roman" w:cs="Times New Roman"/>
          <w:sz w:val="28"/>
        </w:rPr>
        <w:t xml:space="preserve"> </w:t>
      </w:r>
      <w:proofErr w:type="gramStart"/>
      <w:r>
        <w:rPr>
          <w:rFonts w:ascii="Times New Roman" w:hAnsi="Times New Roman" w:cs="Times New Roman"/>
          <w:sz w:val="28"/>
        </w:rPr>
        <w:t>М. 1998 г.)</w:t>
      </w:r>
      <w:proofErr w:type="gramEnd"/>
    </w:p>
    <w:p w:rsidR="00897082" w:rsidRDefault="00897082" w:rsidP="00E15DF4">
      <w:pPr>
        <w:spacing w:after="0" w:line="240" w:lineRule="auto"/>
        <w:rPr>
          <w:rFonts w:ascii="Times New Roman" w:hAnsi="Times New Roman" w:cs="Times New Roman"/>
          <w:sz w:val="28"/>
        </w:rPr>
      </w:pPr>
      <w:r>
        <w:rPr>
          <w:rFonts w:ascii="Times New Roman" w:hAnsi="Times New Roman" w:cs="Times New Roman"/>
          <w:sz w:val="28"/>
        </w:rPr>
        <w:t xml:space="preserve">   На таком нестандартном занятии  создаются условия для формирования творческих начал личности. Эффект от занятий столь велик, что преподаватель не может не использовать этих колоссальных возможностей.</w:t>
      </w:r>
    </w:p>
    <w:p w:rsidR="00897082" w:rsidRDefault="00897082" w:rsidP="007B2F0D">
      <w:pPr>
        <w:spacing w:line="240" w:lineRule="auto"/>
        <w:rPr>
          <w:rFonts w:ascii="Times New Roman" w:hAnsi="Times New Roman" w:cs="Times New Roman"/>
          <w:sz w:val="28"/>
        </w:rPr>
      </w:pPr>
      <w:r>
        <w:rPr>
          <w:rFonts w:ascii="Times New Roman" w:hAnsi="Times New Roman" w:cs="Times New Roman"/>
          <w:sz w:val="28"/>
        </w:rPr>
        <w:t xml:space="preserve">    Уход от обычных форм обучения, привлечение дополнительных знаний и проявление разнообразных умений, которые широко используются в повседневной жизнедеятельности (но не находят места на обычном уроке), дают возможность отличиться учащемуся, не обладающему хорошими знаниями, служат началом для самовыражения личности  учащегося. </w:t>
      </w:r>
    </w:p>
    <w:p w:rsidR="007B2741" w:rsidRDefault="0080574E" w:rsidP="007B2F0D">
      <w:pPr>
        <w:spacing w:line="240" w:lineRule="auto"/>
        <w:rPr>
          <w:rFonts w:ascii="Times New Roman" w:hAnsi="Times New Roman" w:cs="Times New Roman"/>
          <w:sz w:val="28"/>
        </w:rPr>
      </w:pPr>
      <w:r>
        <w:rPr>
          <w:rFonts w:ascii="Times New Roman" w:hAnsi="Times New Roman" w:cs="Times New Roman"/>
          <w:sz w:val="28"/>
        </w:rPr>
        <w:t xml:space="preserve">    В ходе подготовки и на самом занятии складывается новый демократический тип отношений, когда преподаватель передает учащимся не только знания, но свой  жизненный опыт, раскрывается перед ним как личность</w:t>
      </w:r>
      <w:r w:rsidR="00E15DF4">
        <w:rPr>
          <w:rFonts w:ascii="Times New Roman" w:hAnsi="Times New Roman" w:cs="Times New Roman"/>
          <w:sz w:val="28"/>
        </w:rPr>
        <w:t>.</w:t>
      </w:r>
      <w:r w:rsidR="007B2741">
        <w:rPr>
          <w:rFonts w:ascii="Times New Roman" w:hAnsi="Times New Roman" w:cs="Times New Roman"/>
          <w:sz w:val="28"/>
        </w:rPr>
        <w:t xml:space="preserve">             </w:t>
      </w:r>
      <w:r w:rsidR="00E15DF4">
        <w:rPr>
          <w:rFonts w:ascii="Times New Roman" w:hAnsi="Times New Roman" w:cs="Times New Roman"/>
          <w:sz w:val="28"/>
        </w:rPr>
        <w:t xml:space="preserve">                              </w:t>
      </w:r>
    </w:p>
    <w:p w:rsidR="00952E4C" w:rsidRDefault="007B2741" w:rsidP="00952E4C">
      <w:pPr>
        <w:spacing w:line="240" w:lineRule="auto"/>
        <w:rPr>
          <w:rFonts w:ascii="Times New Roman" w:hAnsi="Times New Roman" w:cs="Times New Roman"/>
          <w:sz w:val="28"/>
        </w:rPr>
      </w:pPr>
      <w:r>
        <w:rPr>
          <w:rFonts w:ascii="Times New Roman" w:hAnsi="Times New Roman" w:cs="Times New Roman"/>
          <w:sz w:val="28"/>
        </w:rPr>
        <w:t xml:space="preserve"> Работа содержит сценарии </w:t>
      </w:r>
      <w:r w:rsidR="00952E4C">
        <w:rPr>
          <w:rFonts w:ascii="Times New Roman" w:hAnsi="Times New Roman" w:cs="Times New Roman"/>
          <w:sz w:val="28"/>
        </w:rPr>
        <w:t xml:space="preserve">  нетрадиционных форм проведения занятий по отдельным  темам курса истории, которые можно разделить на занятия с четко фиксированными правилами и уроки, в которых моделируются ситуации с различными формами обсуждения, анализом прошлого, с наличием воображаемой ситуацией и ролями</w:t>
      </w:r>
    </w:p>
    <w:p w:rsidR="00E15DF4" w:rsidRDefault="00E15DF4" w:rsidP="00952E4C">
      <w:pPr>
        <w:spacing w:line="240" w:lineRule="auto"/>
        <w:rPr>
          <w:rFonts w:ascii="Times New Roman" w:hAnsi="Times New Roman" w:cs="Times New Roman"/>
          <w:sz w:val="28"/>
        </w:rPr>
      </w:pPr>
    </w:p>
    <w:p w:rsidR="00E15DF4" w:rsidRDefault="00E15DF4" w:rsidP="00952E4C">
      <w:pPr>
        <w:spacing w:line="240" w:lineRule="auto"/>
        <w:rPr>
          <w:rFonts w:ascii="Times New Roman" w:hAnsi="Times New Roman" w:cs="Times New Roman"/>
          <w:sz w:val="28"/>
        </w:rPr>
      </w:pPr>
    </w:p>
    <w:p w:rsidR="00E15DF4" w:rsidRDefault="00E15DF4" w:rsidP="00952E4C">
      <w:pPr>
        <w:spacing w:line="240" w:lineRule="auto"/>
        <w:rPr>
          <w:rFonts w:ascii="Times New Roman" w:hAnsi="Times New Roman" w:cs="Times New Roman"/>
          <w:sz w:val="28"/>
        </w:rPr>
      </w:pPr>
    </w:p>
    <w:p w:rsidR="00E15DF4" w:rsidRDefault="00E15DF4" w:rsidP="00952E4C">
      <w:pPr>
        <w:spacing w:line="240" w:lineRule="auto"/>
        <w:rPr>
          <w:rFonts w:ascii="Times New Roman" w:hAnsi="Times New Roman" w:cs="Times New Roman"/>
          <w:sz w:val="28"/>
        </w:rPr>
      </w:pPr>
      <w:r>
        <w:rPr>
          <w:rFonts w:ascii="Times New Roman" w:hAnsi="Times New Roman" w:cs="Times New Roman"/>
          <w:sz w:val="28"/>
        </w:rPr>
        <w:lastRenderedPageBreak/>
        <w:t xml:space="preserve">                                                            5</w:t>
      </w:r>
    </w:p>
    <w:p w:rsidR="00952E4C" w:rsidRDefault="00952E4C" w:rsidP="00952E4C">
      <w:pPr>
        <w:spacing w:line="240" w:lineRule="auto"/>
        <w:rPr>
          <w:rFonts w:ascii="Times New Roman" w:hAnsi="Times New Roman" w:cs="Times New Roman"/>
          <w:sz w:val="28"/>
        </w:rPr>
      </w:pPr>
      <w:r>
        <w:rPr>
          <w:rFonts w:ascii="Times New Roman" w:hAnsi="Times New Roman" w:cs="Times New Roman"/>
          <w:sz w:val="28"/>
        </w:rPr>
        <w:t>Их целевые ориентации таковы:</w:t>
      </w:r>
    </w:p>
    <w:p w:rsidR="00952E4C" w:rsidRDefault="00952E4C" w:rsidP="00952E4C">
      <w:pPr>
        <w:spacing w:line="240" w:lineRule="auto"/>
        <w:rPr>
          <w:rFonts w:ascii="Times New Roman" w:hAnsi="Times New Roman" w:cs="Times New Roman"/>
          <w:sz w:val="28"/>
        </w:rPr>
      </w:pPr>
      <w:r>
        <w:rPr>
          <w:rFonts w:ascii="Times New Roman" w:hAnsi="Times New Roman" w:cs="Times New Roman"/>
          <w:sz w:val="28"/>
        </w:rPr>
        <w:t xml:space="preserve">- уроки – соревнования – создают неформальную обстановку в процессе обучения, формируют основные умения и навыки, развивают познавательный интерес к дисциплине;                                                            </w:t>
      </w:r>
    </w:p>
    <w:p w:rsidR="00F81E9D" w:rsidRDefault="00952E4C" w:rsidP="00952E4C">
      <w:pPr>
        <w:spacing w:line="240" w:lineRule="auto"/>
        <w:rPr>
          <w:rFonts w:ascii="Times New Roman" w:hAnsi="Times New Roman" w:cs="Times New Roman"/>
          <w:sz w:val="28"/>
        </w:rPr>
      </w:pPr>
      <w:r>
        <w:rPr>
          <w:rFonts w:ascii="Times New Roman" w:hAnsi="Times New Roman" w:cs="Times New Roman"/>
          <w:sz w:val="28"/>
        </w:rPr>
        <w:t xml:space="preserve">- игры – реконструкции (урок – суд) ; деловые  игры– </w:t>
      </w:r>
      <w:proofErr w:type="gramStart"/>
      <w:r>
        <w:rPr>
          <w:rFonts w:ascii="Times New Roman" w:hAnsi="Times New Roman" w:cs="Times New Roman"/>
          <w:sz w:val="28"/>
        </w:rPr>
        <w:t>да</w:t>
      </w:r>
      <w:proofErr w:type="gramEnd"/>
      <w:r>
        <w:rPr>
          <w:rFonts w:ascii="Times New Roman" w:hAnsi="Times New Roman" w:cs="Times New Roman"/>
          <w:sz w:val="28"/>
        </w:rPr>
        <w:t>ют возможность развития у студентов основных умений , таких как отбор и анализ материала, умение рассуждать, аргументировать свою точку зрения</w:t>
      </w:r>
      <w:r w:rsidR="00F81E9D">
        <w:rPr>
          <w:rFonts w:ascii="Times New Roman" w:hAnsi="Times New Roman" w:cs="Times New Roman"/>
          <w:sz w:val="28"/>
        </w:rPr>
        <w:t>.</w:t>
      </w:r>
    </w:p>
    <w:p w:rsidR="00092433" w:rsidRDefault="00952E4C">
      <w:pPr>
        <w:rPr>
          <w:rFonts w:ascii="Times New Roman" w:hAnsi="Times New Roman" w:cs="Times New Roman"/>
          <w:sz w:val="28"/>
        </w:rPr>
      </w:pPr>
      <w:r>
        <w:rPr>
          <w:rFonts w:ascii="Times New Roman" w:hAnsi="Times New Roman" w:cs="Times New Roman"/>
          <w:sz w:val="28"/>
        </w:rPr>
        <w:t xml:space="preserve">  В работе</w:t>
      </w:r>
      <w:r w:rsidR="00F81E9D">
        <w:rPr>
          <w:rFonts w:ascii="Times New Roman" w:hAnsi="Times New Roman" w:cs="Times New Roman"/>
          <w:sz w:val="28"/>
        </w:rPr>
        <w:t xml:space="preserve"> </w:t>
      </w:r>
      <w:r>
        <w:rPr>
          <w:rFonts w:ascii="Times New Roman" w:hAnsi="Times New Roman" w:cs="Times New Roman"/>
          <w:sz w:val="28"/>
        </w:rPr>
        <w:t xml:space="preserve"> учитывается накопленный за последнее время педагогической наукой материал по проблемам внедрения инновационных технологий в образовательный процесс.</w:t>
      </w:r>
    </w:p>
    <w:p w:rsidR="00952E4C" w:rsidRDefault="00952E4C">
      <w:pPr>
        <w:rPr>
          <w:rFonts w:ascii="Times New Roman" w:hAnsi="Times New Roman" w:cs="Times New Roman"/>
          <w:sz w:val="28"/>
        </w:rPr>
      </w:pPr>
    </w:p>
    <w:p w:rsidR="00952E4C" w:rsidRDefault="00952E4C">
      <w:pPr>
        <w:rPr>
          <w:rFonts w:ascii="Times New Roman" w:hAnsi="Times New Roman" w:cs="Times New Roman"/>
          <w:sz w:val="28"/>
        </w:rPr>
      </w:pPr>
    </w:p>
    <w:p w:rsidR="00952E4C" w:rsidRDefault="00952E4C">
      <w:pPr>
        <w:rPr>
          <w:rFonts w:ascii="Times New Roman" w:hAnsi="Times New Roman" w:cs="Times New Roman"/>
          <w:sz w:val="28"/>
        </w:rPr>
      </w:pPr>
    </w:p>
    <w:p w:rsidR="00952E4C" w:rsidRDefault="00952E4C"/>
    <w:p w:rsidR="007B2741" w:rsidRDefault="007B2741"/>
    <w:p w:rsidR="007B2741" w:rsidRDefault="007B2741"/>
    <w:p w:rsidR="007B2741" w:rsidRDefault="007B2741"/>
    <w:p w:rsidR="007B2741" w:rsidRDefault="007B2741"/>
    <w:p w:rsidR="007B2741" w:rsidRDefault="007B2741"/>
    <w:p w:rsidR="007B2741" w:rsidRDefault="007B2741"/>
    <w:p w:rsidR="007B2741" w:rsidRDefault="007B2741"/>
    <w:p w:rsidR="007B2741" w:rsidRDefault="007B2741"/>
    <w:p w:rsidR="007B2741" w:rsidRDefault="007B2741"/>
    <w:p w:rsidR="007B2741" w:rsidRDefault="007B2741"/>
    <w:p w:rsidR="007B2741" w:rsidRDefault="007B2741"/>
    <w:p w:rsidR="00E15DF4" w:rsidRDefault="00E15DF4"/>
    <w:p w:rsidR="00E15DF4" w:rsidRDefault="00E15DF4"/>
    <w:p w:rsidR="00E15DF4" w:rsidRDefault="00E15DF4"/>
    <w:p w:rsidR="00E15DF4" w:rsidRDefault="00E15DF4"/>
    <w:p w:rsidR="001538DE" w:rsidRDefault="001538DE">
      <w:pPr>
        <w:rPr>
          <w:sz w:val="24"/>
          <w:szCs w:val="24"/>
        </w:rPr>
      </w:pPr>
      <w:r>
        <w:lastRenderedPageBreak/>
        <w:t xml:space="preserve">                                                             </w:t>
      </w:r>
      <w:r w:rsidR="0080574E">
        <w:t xml:space="preserve">                               </w:t>
      </w:r>
      <w:r w:rsidR="007B2741">
        <w:rPr>
          <w:sz w:val="24"/>
          <w:szCs w:val="24"/>
        </w:rPr>
        <w:t>6</w:t>
      </w:r>
    </w:p>
    <w:p w:rsidR="00F81E9D" w:rsidRPr="00F81E9D" w:rsidRDefault="00F81E9D">
      <w:pPr>
        <w:rPr>
          <w:rFonts w:ascii="Times New Roman" w:hAnsi="Times New Roman" w:cs="Times New Roman"/>
          <w:b/>
          <w:sz w:val="28"/>
          <w:szCs w:val="28"/>
        </w:rPr>
      </w:pPr>
      <w:r>
        <w:rPr>
          <w:rFonts w:ascii="Times New Roman" w:hAnsi="Times New Roman" w:cs="Times New Roman"/>
          <w:sz w:val="28"/>
          <w:szCs w:val="28"/>
        </w:rPr>
        <w:t xml:space="preserve">                  </w:t>
      </w:r>
      <w:r w:rsidRPr="00F81E9D">
        <w:rPr>
          <w:rFonts w:ascii="Times New Roman" w:hAnsi="Times New Roman" w:cs="Times New Roman"/>
          <w:b/>
          <w:sz w:val="28"/>
          <w:szCs w:val="28"/>
        </w:rPr>
        <w:t>Тема занятия: «Петр 1 – личность в истории»</w:t>
      </w:r>
    </w:p>
    <w:p w:rsidR="001B1F2D" w:rsidRDefault="009F6941" w:rsidP="001B1F2D">
      <w:pPr>
        <w:pStyle w:val="msonormalbullet1gif"/>
        <w:spacing w:before="0" w:beforeAutospacing="0" w:after="0" w:afterAutospacing="0"/>
        <w:ind w:right="851"/>
        <w:contextualSpacing/>
        <w:jc w:val="both"/>
        <w:rPr>
          <w:sz w:val="28"/>
          <w:szCs w:val="28"/>
        </w:rPr>
      </w:pPr>
      <w:r>
        <w:t xml:space="preserve">              </w:t>
      </w:r>
      <w:r w:rsidR="001B1F2D">
        <w:rPr>
          <w:sz w:val="28"/>
          <w:szCs w:val="28"/>
        </w:rPr>
        <w:t xml:space="preserve">     Занятие проводится в форме урока – суда. Эта форма урока рекомендуется для изучения каких-либо важных явлений, а также при рассмотрении роли личности в истории. Способствует развитию познавательного интереса к предмету, позволяет достигнуть высокой степени усвоения материала на основе эмоционального воздействия в процессе игры, способствует формированию творческих начал личности, а также основных умений и навыков. Персонификация как прием изучения и обобщения фактического материала позволяет ребятам представить типичные общественные настроения, создать эффект присутствия, понять, что и как чувствовали, как мыслили современники событий, ощутить дух эпохи.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Цель урока: оценить деятельность Петра 1, определить его роль в истории России.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Задачи урока:</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предметные</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обобщить и закрепить знания, закрепленные при изучении темы; всесторонне рассмотреть и оценить деятельность и личность Петра 1, его роль в истории России;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proofErr w:type="spellStart"/>
      <w:r>
        <w:rPr>
          <w:sz w:val="28"/>
          <w:szCs w:val="28"/>
        </w:rPr>
        <w:t>метапредметные</w:t>
      </w:r>
      <w:proofErr w:type="spellEnd"/>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продолжить формирование оценочных суждений; развивать навыки самостоятельной работы с различными источниками знаний; прививать культуру дискуссии, навыки обработки и систематизации материала, аргументации различных точек зрения и собственного мнения;</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личностные</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развивать нравственные ориентиры, в числе которых – способность сопереживать другим людям, воспринимать опыт других эпох и поколений, уважать личность и права человека, быть терпимым к  иным точкам зрения, уважать историческое прошлое своего народа.</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Тип урока: урок применения знаний по классификации А.А. </w:t>
      </w:r>
      <w:proofErr w:type="spellStart"/>
      <w:r>
        <w:rPr>
          <w:sz w:val="28"/>
          <w:szCs w:val="28"/>
        </w:rPr>
        <w:t>Вагина</w:t>
      </w:r>
      <w:proofErr w:type="spellEnd"/>
      <w:r>
        <w:rPr>
          <w:sz w:val="28"/>
          <w:szCs w:val="28"/>
        </w:rPr>
        <w:t>.</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Форма урока: игра смешанного типа, сочетающая элементы ретроспективной и деловой игр. Персонификация как прием изучения и обобщения фактического материала позволяет ребятам представить типичные общественные настроения, создать эффект присутствия, понять, что и как чувствовали, как мыслили современники событий, ощутить дух эпохи.</w:t>
      </w:r>
    </w:p>
    <w:p w:rsidR="001B1F2D" w:rsidRPr="001B1F2D" w:rsidRDefault="001B1F2D" w:rsidP="001B1F2D">
      <w:pPr>
        <w:pStyle w:val="msonormalbullet2gif"/>
        <w:spacing w:before="0" w:beforeAutospacing="0" w:after="0" w:afterAutospacing="0"/>
        <w:ind w:right="851"/>
        <w:contextualSpacing/>
        <w:jc w:val="both"/>
        <w:rPr>
          <w:b/>
          <w:sz w:val="28"/>
          <w:szCs w:val="28"/>
        </w:rPr>
      </w:pPr>
      <w:r w:rsidRPr="001B1F2D">
        <w:rPr>
          <w:b/>
          <w:sz w:val="28"/>
          <w:szCs w:val="28"/>
        </w:rPr>
        <w:t xml:space="preserve">                                       Основные этапы урока.</w:t>
      </w:r>
    </w:p>
    <w:p w:rsidR="001B1F2D" w:rsidRDefault="001B1F2D" w:rsidP="001B1F2D">
      <w:pPr>
        <w:pStyle w:val="msonormalbullet2gif"/>
        <w:spacing w:before="0" w:beforeAutospacing="0" w:after="0" w:afterAutospacing="0"/>
        <w:ind w:right="851"/>
        <w:contextualSpacing/>
        <w:jc w:val="both"/>
        <w:rPr>
          <w:sz w:val="28"/>
          <w:szCs w:val="28"/>
        </w:rPr>
      </w:pPr>
    </w:p>
    <w:p w:rsidR="001538DE" w:rsidRDefault="001B1F2D" w:rsidP="001B1F2D">
      <w:pPr>
        <w:pStyle w:val="msonormalbullet2gif"/>
        <w:spacing w:before="0" w:beforeAutospacing="0" w:after="0" w:afterAutospacing="0"/>
        <w:ind w:right="851"/>
        <w:contextualSpacing/>
        <w:jc w:val="both"/>
        <w:rPr>
          <w:sz w:val="28"/>
          <w:szCs w:val="28"/>
        </w:rPr>
      </w:pPr>
      <w:r>
        <w:rPr>
          <w:b/>
          <w:sz w:val="28"/>
          <w:szCs w:val="28"/>
        </w:rPr>
        <w:lastRenderedPageBreak/>
        <w:t>Подготовительный этап.</w:t>
      </w:r>
      <w:r>
        <w:rPr>
          <w:sz w:val="28"/>
          <w:szCs w:val="28"/>
        </w:rPr>
        <w:t xml:space="preserve"> Учитель выбирает тему, определяет цели и задачи урока, доводит их до сведения студентов. Распределяются роли     </w:t>
      </w:r>
    </w:p>
    <w:p w:rsidR="001538DE" w:rsidRDefault="001538DE" w:rsidP="001B1F2D">
      <w:pPr>
        <w:pStyle w:val="msonormalbullet2gif"/>
        <w:spacing w:before="0" w:beforeAutospacing="0" w:after="0" w:afterAutospacing="0"/>
        <w:ind w:right="851"/>
        <w:contextualSpacing/>
        <w:jc w:val="both"/>
        <w:rPr>
          <w:sz w:val="28"/>
          <w:szCs w:val="28"/>
        </w:rPr>
      </w:pPr>
    </w:p>
    <w:p w:rsidR="001B1F2D" w:rsidRDefault="001538DE" w:rsidP="001B1F2D">
      <w:pPr>
        <w:pStyle w:val="msonormalbullet2gif"/>
        <w:spacing w:before="0" w:beforeAutospacing="0" w:after="0" w:afterAutospacing="0"/>
        <w:ind w:right="851"/>
        <w:contextualSpacing/>
        <w:jc w:val="both"/>
        <w:rPr>
          <w:sz w:val="28"/>
          <w:szCs w:val="28"/>
        </w:rPr>
      </w:pPr>
      <w:r>
        <w:rPr>
          <w:sz w:val="28"/>
          <w:szCs w:val="28"/>
        </w:rPr>
        <w:t xml:space="preserve">                         </w:t>
      </w:r>
      <w:r w:rsidR="007B2741">
        <w:rPr>
          <w:sz w:val="28"/>
          <w:szCs w:val="28"/>
        </w:rPr>
        <w:t xml:space="preserve">                               7</w:t>
      </w:r>
      <w:r w:rsidR="001B1F2D">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(председатель суда, судьи, присяжные, прокурор и его помощники, адвокат и помощники, свидетели). Даются рекомендации по дополнительному чтению. Ребята работают как индивидуально, так и в учебных </w:t>
      </w:r>
      <w:proofErr w:type="spellStart"/>
      <w:r>
        <w:rPr>
          <w:sz w:val="28"/>
          <w:szCs w:val="28"/>
        </w:rPr>
        <w:t>микрогруппах</w:t>
      </w:r>
      <w:proofErr w:type="spellEnd"/>
      <w:r>
        <w:rPr>
          <w:sz w:val="28"/>
          <w:szCs w:val="28"/>
        </w:rPr>
        <w:t xml:space="preserve"> и в учебных парах. На подготовительном </w:t>
      </w:r>
    </w:p>
    <w:p w:rsidR="001B1F2D" w:rsidRDefault="001B1F2D" w:rsidP="001B1F2D">
      <w:pPr>
        <w:pStyle w:val="msonormalbullet2gif"/>
        <w:spacing w:before="0" w:beforeAutospacing="0" w:after="0" w:afterAutospacing="0"/>
        <w:ind w:right="851"/>
        <w:contextualSpacing/>
        <w:jc w:val="both"/>
        <w:rPr>
          <w:sz w:val="28"/>
          <w:szCs w:val="28"/>
        </w:rPr>
      </w:pPr>
      <w:proofErr w:type="gramStart"/>
      <w:r>
        <w:rPr>
          <w:sz w:val="28"/>
          <w:szCs w:val="28"/>
        </w:rPr>
        <w:t>этапе</w:t>
      </w:r>
      <w:proofErr w:type="gramEnd"/>
      <w:r>
        <w:rPr>
          <w:sz w:val="28"/>
          <w:szCs w:val="28"/>
        </w:rPr>
        <w:t xml:space="preserve"> игры учитель выступает в роли инструктора: в ходе индивидуальной работы заслушивает и корректирует каждое выступление. Когда все тексты выступлений проверены и отработаны студенты под руководством студента, выбравшего роль председателя суда, выстраивает план игры и порядок выступлений, вместе с учителем определяет регламент урока.</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Вводный этап.</w:t>
      </w:r>
      <w:r>
        <w:rPr>
          <w:sz w:val="28"/>
          <w:szCs w:val="28"/>
        </w:rPr>
        <w:t xml:space="preserve"> Учитель проводит мотивацию деятельности, акцентирует внимание студентов на актуальности и значимости  темы.</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Основной этап.</w:t>
      </w:r>
      <w:r>
        <w:rPr>
          <w:sz w:val="28"/>
          <w:szCs w:val="28"/>
        </w:rPr>
        <w:t xml:space="preserve"> Игра по намеченному плану. Учитель исполняет роль наблюдателя.</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Оценочный этап. </w:t>
      </w:r>
      <w:r>
        <w:rPr>
          <w:sz w:val="28"/>
          <w:szCs w:val="28"/>
        </w:rPr>
        <w:t xml:space="preserve">Проводится в завершение игры. Включает в себя анализ игры, оценку и самооценку участников, результативность их игровых действий. Рассматривается вопрос о соответствии моделируемой ситуации реальной. Учитель </w:t>
      </w:r>
      <w:proofErr w:type="gramStart"/>
      <w:r>
        <w:rPr>
          <w:sz w:val="28"/>
          <w:szCs w:val="28"/>
        </w:rPr>
        <w:t>представляет слово</w:t>
      </w:r>
      <w:proofErr w:type="gramEnd"/>
      <w:r>
        <w:rPr>
          <w:sz w:val="28"/>
          <w:szCs w:val="28"/>
        </w:rPr>
        <w:t xml:space="preserve"> экспертам, раздает карточки для анализа игры. Эксперты проводит анализ игры. Заключительное слово преподавателя. Выставление оценок.</w:t>
      </w:r>
    </w:p>
    <w:p w:rsidR="001B1F2D" w:rsidRDefault="001B1F2D" w:rsidP="001B1F2D">
      <w:pPr>
        <w:pStyle w:val="msonormalbullet2gif"/>
        <w:spacing w:before="0" w:beforeAutospacing="0" w:after="0" w:afterAutospacing="0"/>
        <w:ind w:right="851"/>
        <w:contextualSpacing/>
        <w:jc w:val="both"/>
        <w:rPr>
          <w:b/>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Pr="001B1F2D" w:rsidRDefault="001B1F2D" w:rsidP="001B1F2D">
      <w:pPr>
        <w:pStyle w:val="msonormalbullet2gif"/>
        <w:spacing w:before="0" w:beforeAutospacing="0" w:after="0" w:afterAutospacing="0"/>
        <w:ind w:right="851"/>
        <w:contextualSpacing/>
        <w:jc w:val="both"/>
        <w:rPr>
          <w:b/>
          <w:sz w:val="28"/>
          <w:szCs w:val="28"/>
        </w:rPr>
      </w:pPr>
      <w:r>
        <w:rPr>
          <w:sz w:val="28"/>
          <w:szCs w:val="28"/>
        </w:rPr>
        <w:t xml:space="preserve">                                  </w:t>
      </w:r>
      <w:r w:rsidRPr="001B1F2D">
        <w:rPr>
          <w:b/>
          <w:sz w:val="28"/>
          <w:szCs w:val="28"/>
        </w:rPr>
        <w:t>Ход  урока.</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r>
        <w:rPr>
          <w:b/>
          <w:sz w:val="28"/>
          <w:szCs w:val="28"/>
        </w:rPr>
        <w:t>Вводное слово учителя:</w:t>
      </w:r>
      <w:r>
        <w:rPr>
          <w:sz w:val="28"/>
          <w:szCs w:val="28"/>
        </w:rPr>
        <w:t xml:space="preserve"> Интерес потомков неизменно привлекают люди, оставившие в прошлом глубокий след. Петру 1 посвящены многочисленные научные и художественные произведения; по </w:t>
      </w:r>
      <w:proofErr w:type="gramStart"/>
      <w:r>
        <w:rPr>
          <w:sz w:val="28"/>
          <w:szCs w:val="28"/>
        </w:rPr>
        <w:t>сей день у него остаются</w:t>
      </w:r>
      <w:proofErr w:type="gramEnd"/>
      <w:r>
        <w:rPr>
          <w:sz w:val="28"/>
          <w:szCs w:val="28"/>
        </w:rPr>
        <w:t xml:space="preserve"> как поклонники, так и противники. (Презентация  «Историки о Петре 1). Наша задача – взглянуть на Петра 1 – человека удивительной судьбы глазами людей разных убеждений и судеб и попытаться оценить его роль в истории.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Учитель представляет членов суда, защитников и обвинителей, свидетелей обвинения и защиты, которые проходят по этому делу. Остальные учащиеся приглашаются к активному участию в судебном заседании и коллективному поиску исторической истины, с этой целью они получают возможность задавать вопросы свидетелям, уточнять и комментировать их показания. Представление экспертной группы.</w:t>
      </w:r>
    </w:p>
    <w:p w:rsidR="001B1F2D" w:rsidRDefault="001B1F2D" w:rsidP="001B1F2D">
      <w:pPr>
        <w:pStyle w:val="msonormalbullet2gif"/>
        <w:spacing w:before="0" w:beforeAutospacing="0" w:after="0" w:afterAutospacing="0"/>
        <w:ind w:right="851"/>
        <w:contextualSpacing/>
        <w:jc w:val="both"/>
        <w:rPr>
          <w:b/>
          <w:sz w:val="28"/>
          <w:szCs w:val="28"/>
        </w:rPr>
      </w:pPr>
      <w:r>
        <w:rPr>
          <w:sz w:val="28"/>
          <w:szCs w:val="28"/>
        </w:rPr>
        <w:t xml:space="preserve"> </w:t>
      </w:r>
      <w:r>
        <w:rPr>
          <w:b/>
          <w:sz w:val="28"/>
          <w:szCs w:val="28"/>
        </w:rPr>
        <w:t>Основной этап игры.</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lastRenderedPageBreak/>
        <w:t>Председатель суда.</w:t>
      </w:r>
      <w:r>
        <w:rPr>
          <w:sz w:val="28"/>
          <w:szCs w:val="28"/>
        </w:rPr>
        <w:t xml:space="preserve"> Прошу всех встать. Начинам судебное разбирательство по делу Петра Алексеевича Романова, 1672 года </w:t>
      </w:r>
    </w:p>
    <w:p w:rsidR="00092433" w:rsidRDefault="00092433"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r>
        <w:rPr>
          <w:sz w:val="28"/>
          <w:szCs w:val="28"/>
        </w:rPr>
        <w:t xml:space="preserve">                     </w:t>
      </w:r>
      <w:r w:rsidR="007B2741">
        <w:rPr>
          <w:sz w:val="28"/>
          <w:szCs w:val="28"/>
        </w:rPr>
        <w:t xml:space="preserve">                               8</w:t>
      </w:r>
    </w:p>
    <w:p w:rsidR="0080574E" w:rsidRDefault="0080574E"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рождения, уроженца Москвы, человека, с которым связан целый период российской истории, а также войны со Швецией и Турцией </w:t>
      </w:r>
      <w:proofErr w:type="gramStart"/>
      <w:r>
        <w:rPr>
          <w:sz w:val="28"/>
          <w:szCs w:val="28"/>
        </w:rPr>
        <w:t>за</w:t>
      </w:r>
      <w:proofErr w:type="gramEnd"/>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выход к Балтийскому и Черному морям. Слово для обвинения предоставляется прокурору.</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Прокурор.</w:t>
      </w:r>
      <w:r>
        <w:rPr>
          <w:sz w:val="28"/>
          <w:szCs w:val="28"/>
        </w:rPr>
        <w:t xml:space="preserve"> Считаю себя  вправе напомнить вам, что преступления перед человечеством не имеют срока давности. Каждый, кто повинен в смерти людей, должен понести суровое наказание. Я обвиняю человека, имя которого Петр 1, и предъявляю ему следующие обвинения: в навязывании своей воли всему народу, в установлении деспотии в России, в организации и развязывании войн, в нанесении России огромного морального ущерба. В начале 18 века к власти в России пришел дерзкий, хладнокровный, непреклонный, </w:t>
      </w:r>
      <w:proofErr w:type="gramStart"/>
      <w:r>
        <w:rPr>
          <w:sz w:val="28"/>
          <w:szCs w:val="28"/>
        </w:rPr>
        <w:t>амбициозный</w:t>
      </w:r>
      <w:proofErr w:type="gramEnd"/>
      <w:r>
        <w:rPr>
          <w:sz w:val="28"/>
          <w:szCs w:val="28"/>
        </w:rPr>
        <w:t xml:space="preserve"> человек – Петр Алексеевич Романов, имевший необузданное стремление к власти. Он обладал гипнотическим магнетизмом, не любил скромных и тихих людей. Считаю себя обязанным обратить внимание на жестокие методы правления Петра.  А теперь я прошу заслушать показания свидетелей.</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xml:space="preserve">: Приглашается свидетель для дачи показаний. </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Архипова Елизавета Тимофеевна:</w:t>
      </w:r>
      <w:r>
        <w:rPr>
          <w:sz w:val="28"/>
          <w:szCs w:val="28"/>
        </w:rPr>
        <w:t xml:space="preserve"> «Возможно, мое выступление покажется жестким, но я расскажу обо всем, что видела своими собственными глазами. Как известно Петр большое внимание уделял строительству флота. Огромное количество крестьян со всей России были согнаны в Кронштадт на корабельные верфи. Я работала там в госпитале. К нам поступали изможденные от голода и холода люди. Работая в невыносимых условиях, они превращались в инвалидов, многие умирали. Помню, я оказывала помощь молодому крестьянину. Он не мог самостоятельно передвигаться, не мог самостоятельно питаться, он был беспомощным. Имя Петра 1 – символ страданий и смерти людей, которые могли жить и быть счастливы».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Председатель суда. Есть ли вопросы к свидетелю? Приглашается следующий свидетель для дачи показаний.</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Юрьев Иван: «Я из Астрахани, из стрельцов. Когда в Астрахани начался бунт стрельцов из-за новых повинностей и налогов (на дубовые гробы, на корабельную пошлину, на жалование ратным </w:t>
      </w:r>
      <w:proofErr w:type="gramStart"/>
      <w:r>
        <w:rPr>
          <w:sz w:val="28"/>
          <w:szCs w:val="28"/>
        </w:rPr>
        <w:t xml:space="preserve">людям) </w:t>
      </w:r>
      <w:proofErr w:type="gramEnd"/>
      <w:r>
        <w:rPr>
          <w:sz w:val="28"/>
          <w:szCs w:val="28"/>
        </w:rPr>
        <w:t xml:space="preserve">Петр направил на подавление восстания своего полководца фельдмаршала Шереметьева. Он залил кровью не только Астрахань, но и ее окрестности. Вдоль дорог были установлены виселицы, огромное количество людей было отправлено на каторгу, где они и </w:t>
      </w:r>
      <w:r>
        <w:rPr>
          <w:sz w:val="28"/>
          <w:szCs w:val="28"/>
        </w:rPr>
        <w:lastRenderedPageBreak/>
        <w:t>умерли. Я обвиняю Петра 1 в том, что его действия повлекли за  собой смерть и страдания народа».</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xml:space="preserve"> Прошу задавать вопросы свидетелю. Вызывается следующий свидетель обвинения.</w:t>
      </w: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r>
        <w:rPr>
          <w:sz w:val="28"/>
          <w:szCs w:val="28"/>
        </w:rPr>
        <w:t xml:space="preserve">        </w:t>
      </w:r>
      <w:r w:rsidR="004F5A08">
        <w:rPr>
          <w:sz w:val="28"/>
          <w:szCs w:val="28"/>
        </w:rPr>
        <w:t xml:space="preserve">                               </w:t>
      </w:r>
      <w:r w:rsidR="007B2741">
        <w:rPr>
          <w:sz w:val="28"/>
          <w:szCs w:val="28"/>
        </w:rPr>
        <w:t xml:space="preserve">                9</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Крестьянка Никифорова Степанида</w:t>
      </w:r>
      <w:proofErr w:type="gramStart"/>
      <w:r>
        <w:rPr>
          <w:b/>
          <w:sz w:val="28"/>
          <w:szCs w:val="28"/>
        </w:rPr>
        <w:t>:.</w:t>
      </w:r>
      <w:r>
        <w:rPr>
          <w:sz w:val="28"/>
          <w:szCs w:val="28"/>
        </w:rPr>
        <w:t xml:space="preserve"> «</w:t>
      </w:r>
      <w:proofErr w:type="gramEnd"/>
      <w:r>
        <w:rPr>
          <w:sz w:val="28"/>
          <w:szCs w:val="28"/>
        </w:rPr>
        <w:t xml:space="preserve">Я родом из рязанской губернии. Я хочу </w:t>
      </w:r>
      <w:proofErr w:type="gramStart"/>
      <w:r>
        <w:rPr>
          <w:sz w:val="28"/>
          <w:szCs w:val="28"/>
        </w:rPr>
        <w:t>рассказать</w:t>
      </w:r>
      <w:proofErr w:type="gramEnd"/>
      <w:r>
        <w:rPr>
          <w:sz w:val="28"/>
          <w:szCs w:val="28"/>
        </w:rPr>
        <w:t xml:space="preserve"> как отразились на нашем положении введение подушной подати. На нас было возложено содержание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армии, а на </w:t>
      </w:r>
      <w:proofErr w:type="gramStart"/>
      <w:r>
        <w:rPr>
          <w:sz w:val="28"/>
          <w:szCs w:val="28"/>
        </w:rPr>
        <w:t>посадских</w:t>
      </w:r>
      <w:proofErr w:type="gramEnd"/>
      <w:r>
        <w:rPr>
          <w:sz w:val="28"/>
          <w:szCs w:val="28"/>
        </w:rPr>
        <w:t xml:space="preserve"> – флота. Размер подати увеличился в 3 раза. В деревнях был голод и опустошение. Многие говорили, что Петр не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русский царь, иначе не опустошал бы страну. Называли его антихристом</w:t>
      </w:r>
      <w:proofErr w:type="gramStart"/>
      <w:r>
        <w:rPr>
          <w:sz w:val="28"/>
          <w:szCs w:val="28"/>
        </w:rPr>
        <w:t>.»</w:t>
      </w:r>
      <w:proofErr w:type="gramEnd"/>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xml:space="preserve"> Есть ли вопросы к свидетелю? Приглашается следующий свидетель обвинения.</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Боярыня  </w:t>
      </w:r>
      <w:proofErr w:type="spellStart"/>
      <w:r>
        <w:rPr>
          <w:b/>
          <w:sz w:val="28"/>
          <w:szCs w:val="28"/>
        </w:rPr>
        <w:t>Мерцаева</w:t>
      </w:r>
      <w:proofErr w:type="spellEnd"/>
      <w:r>
        <w:rPr>
          <w:b/>
          <w:sz w:val="28"/>
          <w:szCs w:val="28"/>
        </w:rPr>
        <w:t xml:space="preserve"> Антонина Петровна</w:t>
      </w:r>
      <w:r>
        <w:rPr>
          <w:sz w:val="28"/>
          <w:szCs w:val="28"/>
        </w:rPr>
        <w:t xml:space="preserve">: «Я хочу показать жестокость Петра 1 на  примере дела его сына Алексея. Сын Петра 1 от первого брака, царевич Алексей, воспитывался в среде первой жены царя Евдокии Лопухиной. Он не хотел идти по стопам отца выступал за Русь старинную. Петр обвинил его в заговоре, направленном против царя. Алексей был доставлен в Петербург, где </w:t>
      </w:r>
      <w:proofErr w:type="gramStart"/>
      <w:r>
        <w:rPr>
          <w:sz w:val="28"/>
          <w:szCs w:val="28"/>
        </w:rPr>
        <w:t>был</w:t>
      </w:r>
      <w:proofErr w:type="gramEnd"/>
      <w:r>
        <w:rPr>
          <w:sz w:val="28"/>
          <w:szCs w:val="28"/>
        </w:rPr>
        <w:t xml:space="preserve"> подвергнут страшным пыткам, участие в которых принимал и Петр. Разве это не ужасно быть палачом и инквизитором собственного сына. Я обвиняю Петра 1 в жестокости и деспотизме».</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Председатель суда. Прошу задавать вопросы свидетелю. Слово предоставляется адвокату.</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Адвокат: «</w:t>
      </w:r>
      <w:r>
        <w:rPr>
          <w:sz w:val="28"/>
          <w:szCs w:val="28"/>
        </w:rPr>
        <w:t xml:space="preserve">История – самый объективный и самый беспристрастный судья. Россия признала Петра 1 своим национальным героем. Кто же он, Петр? Великий полководец? Мудрый политик? Великий русский национальный герой России. Так считают его соотечественники. Петр 1 взошел на престол в очень сложный период в истории страны. Страна теряла международный авторитет, внутри страны наблюдался экономический спад. Зажатая со всех сторон страна не имела выхода к морям, что еще более ухудшало ее положение. Добиться выхода к морям можно </w:t>
      </w:r>
      <w:proofErr w:type="gramStart"/>
      <w:r>
        <w:rPr>
          <w:sz w:val="28"/>
          <w:szCs w:val="28"/>
        </w:rPr>
        <w:t>было лишь столкнувшись</w:t>
      </w:r>
      <w:proofErr w:type="gramEnd"/>
      <w:r>
        <w:rPr>
          <w:sz w:val="28"/>
          <w:szCs w:val="28"/>
        </w:rPr>
        <w:t xml:space="preserve"> с одной стороны со Швецией, с другой стороны – с Турцией. Выиграть в этих столкновениях можно было только с сильной армией, которой в стране не существовало. Военная проблема заставила решать царя и другие важные вопросы, касающиеся всех сторон жизни общества. А теперь попрошу заслушать свидетелей.</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xml:space="preserve"> Слово предоставляется свидетелю защиты Меньшикову Александру Даниловичу.</w:t>
      </w:r>
    </w:p>
    <w:p w:rsidR="009D6058" w:rsidRDefault="009D6058" w:rsidP="001B1F2D">
      <w:pPr>
        <w:pStyle w:val="msonormalbullet2gif"/>
        <w:spacing w:before="0" w:beforeAutospacing="0" w:after="0" w:afterAutospacing="0"/>
        <w:ind w:right="851"/>
        <w:contextualSpacing/>
        <w:jc w:val="both"/>
        <w:rPr>
          <w:sz w:val="28"/>
          <w:szCs w:val="28"/>
        </w:rPr>
      </w:pPr>
    </w:p>
    <w:p w:rsidR="009D6058" w:rsidRDefault="009D6058"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10</w:t>
      </w:r>
    </w:p>
    <w:p w:rsidR="009D6058" w:rsidRDefault="009D6058" w:rsidP="001B1F2D">
      <w:pPr>
        <w:pStyle w:val="msonormalbullet2gif"/>
        <w:spacing w:before="0" w:beforeAutospacing="0" w:after="0" w:afterAutospacing="0"/>
        <w:ind w:right="851"/>
        <w:contextualSpacing/>
        <w:jc w:val="both"/>
        <w:rPr>
          <w:sz w:val="28"/>
          <w:szCs w:val="28"/>
        </w:rPr>
      </w:pPr>
    </w:p>
    <w:p w:rsidR="0080574E" w:rsidRDefault="001B1F2D" w:rsidP="001B1F2D">
      <w:pPr>
        <w:pStyle w:val="msonormalbullet2gif"/>
        <w:spacing w:before="0" w:beforeAutospacing="0" w:after="0" w:afterAutospacing="0"/>
        <w:ind w:right="851"/>
        <w:contextualSpacing/>
        <w:jc w:val="both"/>
        <w:rPr>
          <w:sz w:val="28"/>
          <w:szCs w:val="28"/>
        </w:rPr>
      </w:pPr>
      <w:r>
        <w:rPr>
          <w:b/>
          <w:sz w:val="28"/>
          <w:szCs w:val="28"/>
        </w:rPr>
        <w:t>Меньшиков Александр Данилович</w:t>
      </w:r>
      <w:r>
        <w:rPr>
          <w:sz w:val="28"/>
          <w:szCs w:val="28"/>
        </w:rPr>
        <w:t xml:space="preserve">: «Я, Меньшиков Александр Данилович, ближайший друг Петра, свидетельствую, что главной заботой Петра была забота о благополучии государства Российского. Я находился возле царя и в трудные и в радостные для него моменты </w:t>
      </w:r>
      <w:r w:rsidR="0080574E">
        <w:rPr>
          <w:sz w:val="28"/>
          <w:szCs w:val="28"/>
        </w:rPr>
        <w:t xml:space="preserve">                           </w:t>
      </w:r>
      <w:r w:rsidR="007B2741">
        <w:rPr>
          <w:sz w:val="28"/>
          <w:szCs w:val="28"/>
        </w:rPr>
        <w:t xml:space="preserve"> </w:t>
      </w:r>
      <w:r w:rsidR="009D6058">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жизни. Хочу отметить следующие его качества: это был сильный и энергичный человек. Был он очень трудолюбив, постоянно хотел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узнать что-то новое. Хочу отметить его деятельный ум. Говоря о его государственной </w:t>
      </w:r>
      <w:proofErr w:type="gramStart"/>
      <w:r>
        <w:rPr>
          <w:sz w:val="28"/>
          <w:szCs w:val="28"/>
        </w:rPr>
        <w:t>деятельности</w:t>
      </w:r>
      <w:proofErr w:type="gramEnd"/>
      <w:r>
        <w:rPr>
          <w:sz w:val="28"/>
          <w:szCs w:val="28"/>
        </w:rPr>
        <w:t xml:space="preserve"> обращаю внимание на его преобразования, которые он провел в экономике, в органах управления. Кроме того, он был кузнецом, фортификатором,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инженером и кораблестроителем. Уверенно чувствовал себя за столом дипломатических переговоров, был автором многих законов, указов, </w:t>
      </w:r>
      <w:proofErr w:type="gramStart"/>
      <w:r>
        <w:rPr>
          <w:sz w:val="28"/>
          <w:szCs w:val="28"/>
        </w:rPr>
        <w:t>к</w:t>
      </w:r>
      <w:proofErr w:type="gramEnd"/>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тому же умел держать в руках шпагу, был добрым воином. Петр Алексеевич обладал выдающимися умственными способностями, железной волей и неиссякаемой энергией, постоянно и целеустремленно учился. Хорошо знал историю, математику и Адмиралтейское дело. Он был великим преобразователем России».</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xml:space="preserve">: Есть ли вопросы и дополнения к показаниям свидетеля. Вызывается для дачи показаний свидетель Ян </w:t>
      </w:r>
      <w:proofErr w:type="spellStart"/>
      <w:r>
        <w:rPr>
          <w:sz w:val="28"/>
          <w:szCs w:val="28"/>
        </w:rPr>
        <w:t>Схельтема</w:t>
      </w:r>
      <w:proofErr w:type="spellEnd"/>
      <w:r>
        <w:rPr>
          <w:sz w:val="28"/>
          <w:szCs w:val="28"/>
        </w:rPr>
        <w:t>.</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Ян </w:t>
      </w:r>
      <w:proofErr w:type="spellStart"/>
      <w:r>
        <w:rPr>
          <w:b/>
          <w:sz w:val="28"/>
          <w:szCs w:val="28"/>
        </w:rPr>
        <w:t>Схельтема</w:t>
      </w:r>
      <w:proofErr w:type="spellEnd"/>
      <w:r>
        <w:rPr>
          <w:sz w:val="28"/>
          <w:szCs w:val="28"/>
        </w:rPr>
        <w:t xml:space="preserve">: «Я, Ян </w:t>
      </w:r>
      <w:proofErr w:type="spellStart"/>
      <w:r>
        <w:rPr>
          <w:sz w:val="28"/>
          <w:szCs w:val="28"/>
        </w:rPr>
        <w:t>Схельтема</w:t>
      </w:r>
      <w:proofErr w:type="spellEnd"/>
      <w:r>
        <w:rPr>
          <w:sz w:val="28"/>
          <w:szCs w:val="28"/>
        </w:rPr>
        <w:t>, свидетельствую по делу Петра следующее. С Петром я познакомился во время путешествия по Европе. Хочу отметить следующие его качества. Повсюду Петр проявлял необыкн6овенную любознательность, которую часто не могли удовлетворить познания тех, к кому он обращался с расспросами. Его тонкая наблюдательность, особый дар ума не уступали его ловкости в работе, которой он превосходил иногда даже более опытных в деле людей. Он все хотел делать сам не хуже искусных мастеров. Четыре месяца на корабельных верфях стучал топор «царя-плотника». В Голландии Петр учился математике, астрономии, рисованию, бывал у ученых и художников, собирал различные инструменты, книги и другие ценности. Он мечтал о том, что Россия превратиться из отсталой страны в передовую, развитую, которая не будет уступать цивилизованным государствам Западной Европы. И этому делу он посвятил всю свою жизнь».</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Председатель суда предлагает задавать вопросы свидетелю или дополнить показания.</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Вызывается для дачи показаний Романова Екатерина Алексеевна.</w:t>
      </w:r>
    </w:p>
    <w:p w:rsidR="009D6058" w:rsidRDefault="001B1F2D" w:rsidP="001B1F2D">
      <w:pPr>
        <w:pStyle w:val="msonormalbullet2gif"/>
        <w:spacing w:before="0" w:beforeAutospacing="0" w:after="0" w:afterAutospacing="0"/>
        <w:ind w:right="851"/>
        <w:contextualSpacing/>
        <w:jc w:val="both"/>
        <w:rPr>
          <w:sz w:val="28"/>
          <w:szCs w:val="28"/>
        </w:rPr>
      </w:pPr>
      <w:r>
        <w:rPr>
          <w:b/>
          <w:sz w:val="28"/>
          <w:szCs w:val="28"/>
        </w:rPr>
        <w:t>Романова Екатерина Алексеевна</w:t>
      </w:r>
      <w:r>
        <w:rPr>
          <w:sz w:val="28"/>
          <w:szCs w:val="28"/>
        </w:rPr>
        <w:t xml:space="preserve">: «Петр Алексеевич любил за столом беседовать с иностранцами, особенно с корабельными мастерами. Однажды он приехал в гости, как только царь появился, корабельщики тут же встали, не желая в его присутствии сидеть. Петр настойчиво их усаживал, но они продолжали стоять, говоря, что </w:t>
      </w:r>
    </w:p>
    <w:p w:rsidR="009D6058" w:rsidRDefault="009D6058"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11</w:t>
      </w:r>
    </w:p>
    <w:p w:rsidR="009D6058" w:rsidRDefault="009D6058" w:rsidP="001B1F2D">
      <w:pPr>
        <w:pStyle w:val="msonormalbullet2gif"/>
        <w:spacing w:before="0" w:beforeAutospacing="0" w:after="0" w:afterAutospacing="0"/>
        <w:ind w:right="851"/>
        <w:contextualSpacing/>
        <w:jc w:val="both"/>
        <w:rPr>
          <w:sz w:val="28"/>
          <w:szCs w:val="28"/>
        </w:rPr>
      </w:pPr>
    </w:p>
    <w:p w:rsidR="0080574E"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прибывшие с ним офицеры и даже генералы не смеют сидеть в его присутствии, а они лишь простые ремесленники, не имеющие никаких чинов. «Хорошо», - сказал Петр и велел чинам свиты сесть за стол. После этого сели рядом с Петром корабельные мастера, которые </w:t>
      </w:r>
      <w:proofErr w:type="gramStart"/>
      <w:r>
        <w:rPr>
          <w:sz w:val="28"/>
          <w:szCs w:val="28"/>
        </w:rPr>
        <w:t>в</w:t>
      </w:r>
      <w:proofErr w:type="gramEnd"/>
      <w:r>
        <w:rPr>
          <w:sz w:val="28"/>
          <w:szCs w:val="28"/>
        </w:rPr>
        <w:t xml:space="preserve"> </w:t>
      </w:r>
    </w:p>
    <w:p w:rsidR="001B1F2D" w:rsidRDefault="0080574E" w:rsidP="001B1F2D">
      <w:pPr>
        <w:pStyle w:val="msonormalbullet2gif"/>
        <w:spacing w:before="0" w:beforeAutospacing="0" w:after="0" w:afterAutospacing="0"/>
        <w:ind w:right="851"/>
        <w:contextualSpacing/>
        <w:jc w:val="both"/>
        <w:rPr>
          <w:sz w:val="28"/>
          <w:szCs w:val="28"/>
        </w:rPr>
      </w:pPr>
      <w:r>
        <w:rPr>
          <w:sz w:val="28"/>
          <w:szCs w:val="28"/>
        </w:rPr>
        <w:t xml:space="preserve"> </w:t>
      </w:r>
      <w:r w:rsidR="001B1F2D">
        <w:rPr>
          <w:sz w:val="28"/>
          <w:szCs w:val="28"/>
        </w:rPr>
        <w:t xml:space="preserve">течение всего вечера много и интересно говорили с царем о своем искусстве. А еще через несколько дней каждому из них Сенатом были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присуждены чины от </w:t>
      </w:r>
      <w:proofErr w:type="gramStart"/>
      <w:r>
        <w:rPr>
          <w:sz w:val="28"/>
          <w:szCs w:val="28"/>
        </w:rPr>
        <w:t>майорского</w:t>
      </w:r>
      <w:proofErr w:type="gramEnd"/>
      <w:r>
        <w:rPr>
          <w:sz w:val="28"/>
          <w:szCs w:val="28"/>
        </w:rPr>
        <w:t xml:space="preserve"> до бригадирского. Этот пример </w:t>
      </w:r>
      <w:proofErr w:type="gramStart"/>
      <w:r>
        <w:rPr>
          <w:sz w:val="28"/>
          <w:szCs w:val="28"/>
        </w:rPr>
        <w:t>показывает насколько прост в обращении был</w:t>
      </w:r>
      <w:proofErr w:type="gramEnd"/>
      <w:r>
        <w:rPr>
          <w:sz w:val="28"/>
          <w:szCs w:val="28"/>
        </w:rPr>
        <w:t xml:space="preserve"> Петр и как умел ценить умных и талантливых людей».</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Председатель суд предлагает задавать вопросы свидетелю или дополнить показания.                                                </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Слово предоставляется свидетелю Тимофееву Петру.</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Тимофеев Петр;</w:t>
      </w:r>
      <w:r>
        <w:rPr>
          <w:sz w:val="28"/>
          <w:szCs w:val="28"/>
        </w:rPr>
        <w:t xml:space="preserve"> «Я, офицер русской армии, служил в Измайловском полку. Я участвовал во многих сражениях в том числе, Полтавской битве. Я восхищаюсь императором. Для меня он – олицетворение патриота, человека, готового на все ради славы родины. Петр 1 обладал феноменальными способностями, сообразительностью, великолепной памятью, мужеством, острым умом, даром дипломата, огромной работоспособностью. Он был образованным человеком, всегда возил с собой книги, они занимали часть его багажа. Я преклоняюсь перед  его мужеством и храбростью. Он всегда был впереди армии, в ходе Полтавской битвы его треуголка была прострелена в нескольких местах. Нельзя забывать и того,</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что он сделал для нашей страны. Россия продвинулась в своем развитии на 100 лет. Он провел реформы во многих сферах жизни общества, расширил границы страны, укрепил ее авторитет в Европе».</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Председатель суда: </w:t>
      </w:r>
      <w:r>
        <w:rPr>
          <w:sz w:val="28"/>
          <w:szCs w:val="28"/>
        </w:rPr>
        <w:t>Выступления свидетелей закончены. А теперь приступаем к прениям сторон. Слово предоставляется обвинителю.</w:t>
      </w:r>
    </w:p>
    <w:p w:rsidR="0080574E"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Прокурор: </w:t>
      </w:r>
      <w:r>
        <w:rPr>
          <w:sz w:val="28"/>
          <w:szCs w:val="28"/>
        </w:rPr>
        <w:t>«О Петре спорили, спорят и будут спорить. Многие историки посвятили этому человеку свои работы. Говоря о Петре, мы сразу вспоминаем о тех преобразованиях, которые он провел, о том какое большое значение они имели для страны. А я хочу коснуться в своей речи тех пагубных последствий, о которых мы не упоминаем. Во всех книгах, учебниках пишут, сколько при Петре выплавлять стали металла. А сколько он людей загубил? Как же историю писать без этого? Какая цена? По подсчетам Милюкова, население убыло на 14%. Имеются в виду погибшие на войне, умершие от болезней, особенно в Петербурге, и убежавшие – те, кто удирал в Сибирь, на Дон, на Кавказ. Это седьмая часть населения</w:t>
      </w:r>
      <w:proofErr w:type="gramStart"/>
      <w:r>
        <w:rPr>
          <w:sz w:val="28"/>
          <w:szCs w:val="28"/>
        </w:rPr>
        <w:t xml:space="preserve"> .</w:t>
      </w:r>
      <w:proofErr w:type="gramEnd"/>
      <w:r>
        <w:rPr>
          <w:sz w:val="28"/>
          <w:szCs w:val="28"/>
        </w:rPr>
        <w:t xml:space="preserve"> Все население России составляло тогда 14 – 17 миллионов человек, это то же самое, если бы сегодня  погибли 40 миллионов человек. Об этом же говорит и художественная литература. Например: «День Петра» А. Толстого. А </w:t>
      </w:r>
      <w:r>
        <w:rPr>
          <w:sz w:val="28"/>
          <w:szCs w:val="28"/>
        </w:rPr>
        <w:lastRenderedPageBreak/>
        <w:t xml:space="preserve">самое главное Лев Толстой. Он хотел написать роман о Петре и отказался. Оказался, сказав, что там – одна кровь, да зверства, что если наш прогресс стоил таких зверств, то он не желает это знать. Я </w:t>
      </w:r>
      <w:r w:rsidR="0080574E">
        <w:rPr>
          <w:sz w:val="28"/>
          <w:szCs w:val="28"/>
        </w:rPr>
        <w:t xml:space="preserve">                  </w:t>
      </w:r>
      <w:r w:rsidR="00092433">
        <w:rPr>
          <w:sz w:val="28"/>
          <w:szCs w:val="28"/>
        </w:rPr>
        <w:t xml:space="preserve">                    </w:t>
      </w:r>
      <w:r w:rsidR="00F81E9D">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proofErr w:type="gramStart"/>
      <w:r>
        <w:rPr>
          <w:sz w:val="28"/>
          <w:szCs w:val="28"/>
        </w:rPr>
        <w:t>бы</w:t>
      </w:r>
      <w:proofErr w:type="gramEnd"/>
      <w:r>
        <w:rPr>
          <w:sz w:val="28"/>
          <w:szCs w:val="28"/>
        </w:rPr>
        <w:t xml:space="preserve"> хотел привести еще один пример. Это книга Е.В. Анисимова. Он написал работу о податной реформе Петра. Эта книга отнюдь не </w:t>
      </w:r>
      <w:proofErr w:type="gramStart"/>
      <w:r>
        <w:rPr>
          <w:sz w:val="28"/>
          <w:szCs w:val="28"/>
        </w:rPr>
        <w:t>для</w:t>
      </w:r>
      <w:proofErr w:type="gramEnd"/>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массового чтения. В общем, он изобразил довольно страшную картину наступления власти на  народ. Анисимов указывает на то, что «Петр власть укрепил, последние остатки демократии уничтожил, народу погубил множество, пытал, казнил страшно, заложил основы антидемократического устройства, что мы до сих пор </w:t>
      </w:r>
      <w:proofErr w:type="gramStart"/>
      <w:r>
        <w:rPr>
          <w:sz w:val="28"/>
          <w:szCs w:val="28"/>
        </w:rPr>
        <w:t>расхлебываем</w:t>
      </w:r>
      <w:proofErr w:type="gramEnd"/>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А вот еще одно свидетельство: Мы читаем шестой том Устрялова: «Хрустят кости, отец присутствует на пытках собственного сына, людей вертят на дыбе, сажают на кол… Странные петровские посланцы из Москвы и Петербурга летают, хватают людей… Страна в страхе».</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Был ли у Петра план? Я считаю, что плана у него не было, и главной ошибкой Петра является скорость. Попытка преобразить страну за короткое время, а это сделать без жертв невозможно. Поэтому реформы Петра, </w:t>
      </w:r>
      <w:proofErr w:type="gramStart"/>
      <w:r>
        <w:rPr>
          <w:sz w:val="28"/>
          <w:szCs w:val="28"/>
        </w:rPr>
        <w:t>конечно</w:t>
      </w:r>
      <w:proofErr w:type="gramEnd"/>
      <w:r>
        <w:rPr>
          <w:sz w:val="28"/>
          <w:szCs w:val="28"/>
        </w:rPr>
        <w:t xml:space="preserve"> создали Россию, но с другой стороны,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создали жесткость.</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Председатель суда: </w:t>
      </w:r>
      <w:r>
        <w:rPr>
          <w:sz w:val="28"/>
          <w:szCs w:val="28"/>
        </w:rPr>
        <w:t>Слово предоставляется защитнику.</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Адвокат: </w:t>
      </w:r>
      <w:r>
        <w:rPr>
          <w:sz w:val="28"/>
          <w:szCs w:val="28"/>
        </w:rPr>
        <w:t>«Время Петра Великого, или, иначе говоря, эпоха петровских преобразований – важнейший рубеж в отечественной истории. Историки давно пришли к выводу, что программа созрела задолго до начала правления Петра 1 и начались они еще при его деде и отце – Царях Михаиле и  Алексее. Они были подготовлены всем ходом развития страны в 17 веке.</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В результате ликвидации последствий разорительной для страны польско-шведской интервенции обнаружились новые явления во внутренней жизни страны. Они заключались в следующем:</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уменьшается экономическая разобщенность отдельных районов страны;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развивается ремесло, появляются первые мануфактуры;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складывается общероссийский рынок;</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усиливается влияние купечества, стремившегося к отмене привилегий англичан и голландцев во внутренней торговле страны.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Что касается организации господствующего класса, то здесь к началу 18 века наметились определенные сдвиги. Отмена местничества, слияние поместного и вотчинного землевладения стали основой для будущего указа Петра 1 о единонаследии и подготовили «Табель о рангах». Россия стояла на рубеже оформления абсолютной монархии. Укрепление самодержавия привело к падению роли земских соборов, прекративших свое существование по вине 17 века. Уменьшается роль Боярской думы, усиливается централизация страны.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Начало реорганизации вооруженных сил стало отправной точкой зарождения в России регулярной армии, которое пока тормозилось наличием сильного стрелецкого войска стрелецкого войска. Все эти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отмеченные тенденции стали базой будущих преобразований, осуществленных Петром.</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Начиная свои </w:t>
      </w:r>
      <w:proofErr w:type="gramStart"/>
      <w:r>
        <w:rPr>
          <w:sz w:val="28"/>
          <w:szCs w:val="28"/>
        </w:rPr>
        <w:t>преобразования</w:t>
      </w:r>
      <w:proofErr w:type="gramEnd"/>
      <w:r>
        <w:rPr>
          <w:sz w:val="28"/>
          <w:szCs w:val="28"/>
        </w:rPr>
        <w:t xml:space="preserve"> Петр 1 ставил перед собой главную задачу: ликвидировать социально-экономическое, политическое 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культурное отставание России от Западной Европы. Для этого были проведены реформы, которые охватили все сферы жизни общества.</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Петр вложил в эти преобразования такую энергию, такую страсть, которые и не снились его предшественникам. В ходе его экономических преобразований в стране бурно развивается  промышленность, появляется большое количество мануфактур, появляются новые заводы. Я хочу привести следующие цифры. За время правления Петра возникло около 75 металлургических заводов. Выплавка чугуна поднялась со 150 тыс. пудов в 1700 году до 800 тыс. пудов в год кончины Петра.</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К 1725 году в стране имелось 25 текстильных предприятий, а также мануфактуры кожевенные, канатные, стекольные, пороховые, верфи, винокуренные заводы. В Петербурге – детище Петра – выросли Адмиралтейская верфь, арсенал для производства вооружения. С 1706 по 1725 годы с ее стапелей сошли 59 крупных и более 200 мелких кораблей. Всего при Петре существовало около 200 предприятий. Быстрыми темпами развивается торговля, благодаря политике меркантилизма и протекционизма</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Петр подверг коренной перестройке все здание государственного управления, администрации. Появляются новые органы управления: сенат, коллегии, были созданы учреждения </w:t>
      </w:r>
      <w:proofErr w:type="gramStart"/>
      <w:r>
        <w:rPr>
          <w:sz w:val="28"/>
          <w:szCs w:val="28"/>
        </w:rPr>
        <w:t>контроля за</w:t>
      </w:r>
      <w:proofErr w:type="gramEnd"/>
      <w:r>
        <w:rPr>
          <w:sz w:val="28"/>
          <w:szCs w:val="28"/>
        </w:rPr>
        <w:t xml:space="preserve"> их деятельностью. Была также проведена реформа местных органов управления. Результатом этих реформ было создание четко действующего государственного механизма, который отличался своей функциональностью и жесткой регламентацией деятельности. Реформы Петра 1 привели к установлению в России абсолютной монархии. Средневековая московская Русь превратилась в Российскую империю.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В ходе военных преобразований была создана мощная регулярная армия и флот.</w:t>
      </w:r>
    </w:p>
    <w:p w:rsidR="0080574E"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Не следует также забывать и о культурных переменах в российском обществе. Здесь особо следует отметить перемены в области образования и информации: возникновение школ первой ступени, училищ по специальностям, а также Российской Академии наук. В стране возникла сеть типографий для печатания и переводных, и отечественных изданий, причем приоритет отдавался научным и техническим произведениям. Начала выходить первая в стране газета </w:t>
      </w:r>
    </w:p>
    <w:p w:rsidR="001B1F2D" w:rsidRDefault="0080574E"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w:t>
      </w:r>
      <w:r w:rsidR="001B1F2D">
        <w:rPr>
          <w:sz w:val="28"/>
          <w:szCs w:val="28"/>
        </w:rPr>
        <w:t>и возник первый музей «Кунсткамера» - все это положительно сказалось на культурном развитии России.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Петру 1 в значительной мере удалось решить большинство задач, которые стояли перед страной к концу 17 века. Россия получила выход к Балтийскому морю, создала регулярную армию и флот,                                                      обрела государственное устройство, которое соответствовало европейским образцам, сделала мощный рывок в экономике и культурном развитии; заставила считаться с собой другие европейские государства. Значительную роль в этих переменах сыграл сам Пе5тр 1, который, будучи цельной и самоотверженной натурой, подчинил всю свою жизнь, всю свою деятельность и помыслы государству, которое он считал если не идеальным то, во всяком случае, соответствующим требованиям того времени.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Время Петра, его преобразования, личный вклад в строительство государства, укрепление его позиций, увеличение славы российской не могут не вызывать уважение. При всех недостатках, ошибках и деформациях эпохи Петра, нередко очень серьезных, Россия при нем заметно продвинулась вперед по пути развития, сократив свое отставание от передовых стран Западной Европы.</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Закончить свое выступление я хочу следующими словами В.О. Ключевского: «Самовластие само по себе противно как политический принцип. Его никогда не признает гражданская совесть. Но можно мириться с лицом, в котором эта противоестественная сила соединяется с самопожертвованием, когда </w:t>
      </w:r>
      <w:proofErr w:type="spellStart"/>
      <w:r>
        <w:rPr>
          <w:sz w:val="28"/>
          <w:szCs w:val="28"/>
        </w:rPr>
        <w:t>самовластец</w:t>
      </w:r>
      <w:proofErr w:type="spellEnd"/>
      <w:r>
        <w:rPr>
          <w:sz w:val="28"/>
          <w:szCs w:val="28"/>
        </w:rPr>
        <w:t>, не жалея себя, идет напролом во имя общего блага, рискуя разбиться о неодолимые препятствия и даже о собственное дело. Так мирятся с бурной весенней грозой, которая, ломая вековые деревья, освежает воздух  и своим ливнем помогает всходам нового посева».</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 xml:space="preserve">Председатель суда. </w:t>
      </w:r>
      <w:r>
        <w:rPr>
          <w:sz w:val="28"/>
          <w:szCs w:val="28"/>
        </w:rPr>
        <w:t>Выслушав выступления представителей обвинения и защиты, а также свидетелей, судьи удаляются на совещание. Остальным участникам игры предлагается заполнить анкету  «Моя оценка игры».</w:t>
      </w:r>
    </w:p>
    <w:p w:rsidR="001B1F2D" w:rsidRDefault="001B1F2D" w:rsidP="001B1F2D">
      <w:pPr>
        <w:pStyle w:val="msonormalbullet2gif"/>
        <w:spacing w:before="0" w:beforeAutospacing="0" w:after="0" w:afterAutospacing="0"/>
        <w:ind w:right="851"/>
        <w:contextualSpacing/>
        <w:jc w:val="both"/>
        <w:rPr>
          <w:sz w:val="28"/>
          <w:szCs w:val="28"/>
        </w:rPr>
      </w:pPr>
      <w:r>
        <w:rPr>
          <w:b/>
          <w:sz w:val="28"/>
          <w:szCs w:val="28"/>
        </w:rPr>
        <w:t>Председатель суда.</w:t>
      </w:r>
      <w:r>
        <w:rPr>
          <w:sz w:val="28"/>
          <w:szCs w:val="28"/>
        </w:rPr>
        <w:t xml:space="preserve"> Прошу всех встать.  На основе коллективного решения суд принял решение: Петр 1  навсегда останется в истории как целеустремленный и талантливый человек, выдающийся политик, но именно Петр 1 осуществлял реформы через кровь и страдания народа. В этом он </w:t>
      </w:r>
      <w:proofErr w:type="gramStart"/>
      <w:r>
        <w:rPr>
          <w:sz w:val="28"/>
          <w:szCs w:val="28"/>
        </w:rPr>
        <w:t>виновен перед судом</w:t>
      </w:r>
      <w:proofErr w:type="gramEnd"/>
      <w:r>
        <w:rPr>
          <w:sz w:val="28"/>
          <w:szCs w:val="28"/>
        </w:rPr>
        <w:t xml:space="preserve"> истории.</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r>
        <w:rPr>
          <w:b/>
          <w:sz w:val="28"/>
          <w:szCs w:val="28"/>
        </w:rPr>
        <w:t>Оценочный этап</w:t>
      </w:r>
      <w:r>
        <w:rPr>
          <w:sz w:val="28"/>
          <w:szCs w:val="28"/>
        </w:rPr>
        <w:t>.  Анализ игры. Анализ проводит сформированная в начале игры группа из 3- человек. Она анализирует игру по итогам анкетирования учащихся.</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Завершение игры. Заключительное слово учителя.</w:t>
      </w:r>
    </w:p>
    <w:p w:rsidR="004F5A08" w:rsidRDefault="004F5A08"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4F5A08" w:rsidRDefault="004F5A08"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w:t>
      </w:r>
      <w:r w:rsidR="007B2741">
        <w:rPr>
          <w:sz w:val="28"/>
          <w:szCs w:val="28"/>
        </w:rPr>
        <w:t>15</w:t>
      </w:r>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b/>
          <w:sz w:val="28"/>
          <w:szCs w:val="28"/>
        </w:rPr>
      </w:pPr>
      <w:r>
        <w:rPr>
          <w:b/>
          <w:sz w:val="28"/>
          <w:szCs w:val="28"/>
        </w:rPr>
        <w:t xml:space="preserve">   Список информационных ресурсов </w:t>
      </w:r>
      <w:proofErr w:type="gramStart"/>
      <w:r>
        <w:rPr>
          <w:b/>
          <w:sz w:val="28"/>
          <w:szCs w:val="28"/>
        </w:rPr>
        <w:t>для</w:t>
      </w:r>
      <w:proofErr w:type="gramEnd"/>
      <w:r>
        <w:rPr>
          <w:b/>
          <w:sz w:val="28"/>
          <w:szCs w:val="28"/>
        </w:rPr>
        <w:t xml:space="preserve"> обучающихся:</w:t>
      </w:r>
    </w:p>
    <w:p w:rsidR="001B1F2D" w:rsidRDefault="001B1F2D" w:rsidP="001B1F2D">
      <w:pPr>
        <w:pStyle w:val="msonormalbullet2gif"/>
        <w:spacing w:before="0" w:beforeAutospacing="0" w:after="0" w:afterAutospacing="0"/>
        <w:ind w:right="851"/>
        <w:contextualSpacing/>
        <w:jc w:val="both"/>
        <w:rPr>
          <w:b/>
          <w:sz w:val="28"/>
          <w:szCs w:val="28"/>
        </w:rPr>
      </w:pPr>
    </w:p>
    <w:p w:rsidR="001B1F2D" w:rsidRPr="00EE2E7F" w:rsidRDefault="001B1F2D" w:rsidP="001B1F2D">
      <w:pPr>
        <w:spacing w:line="240" w:lineRule="auto"/>
        <w:jc w:val="both"/>
        <w:rPr>
          <w:rFonts w:ascii="Times New Roman" w:hAnsi="Times New Roman" w:cs="Times New Roman"/>
          <w:b/>
          <w:sz w:val="24"/>
          <w:szCs w:val="24"/>
        </w:rPr>
      </w:pPr>
      <w:r w:rsidRPr="00EE2E7F">
        <w:rPr>
          <w:rFonts w:ascii="Times New Roman" w:hAnsi="Times New Roman" w:cs="Times New Roman"/>
          <w:b/>
          <w:sz w:val="28"/>
          <w:szCs w:val="28"/>
        </w:rPr>
        <w:t xml:space="preserve"> </w:t>
      </w:r>
      <w:r w:rsidRPr="00EE2E7F">
        <w:rPr>
          <w:rFonts w:ascii="Times New Roman" w:hAnsi="Times New Roman" w:cs="Times New Roman"/>
          <w:b/>
          <w:sz w:val="24"/>
          <w:szCs w:val="24"/>
        </w:rPr>
        <w:t>Базовая:</w:t>
      </w:r>
    </w:p>
    <w:p w:rsidR="001B1F2D" w:rsidRPr="00EE2E7F" w:rsidRDefault="001B1F2D" w:rsidP="001B1F2D">
      <w:pPr>
        <w:widowControl w:val="0"/>
        <w:numPr>
          <w:ilvl w:val="0"/>
          <w:numId w:val="1"/>
        </w:numPr>
        <w:autoSpaceDE w:val="0"/>
        <w:autoSpaceDN w:val="0"/>
        <w:adjustRightInd w:val="0"/>
        <w:spacing w:before="100" w:beforeAutospacing="1" w:after="0" w:line="240" w:lineRule="auto"/>
        <w:contextualSpacing/>
        <w:jc w:val="both"/>
        <w:rPr>
          <w:rFonts w:ascii="Times New Roman" w:eastAsia="Times New Roman" w:hAnsi="Times New Roman" w:cs="Times New Roman"/>
          <w:sz w:val="28"/>
          <w:szCs w:val="28"/>
          <w:lang w:eastAsia="ru-RU"/>
        </w:rPr>
      </w:pPr>
      <w:r w:rsidRPr="00EE2E7F">
        <w:rPr>
          <w:rFonts w:ascii="Times New Roman" w:eastAsia="Times New Roman" w:hAnsi="Times New Roman" w:cs="Times New Roman"/>
          <w:sz w:val="28"/>
          <w:szCs w:val="28"/>
          <w:lang w:eastAsia="ru-RU"/>
        </w:rPr>
        <w:t xml:space="preserve">Артемов В.В. История Отечества с древнейших времен до наших дней: учебник для студентов </w:t>
      </w:r>
      <w:proofErr w:type="spellStart"/>
      <w:r w:rsidRPr="00EE2E7F">
        <w:rPr>
          <w:rFonts w:ascii="Times New Roman" w:eastAsia="Times New Roman" w:hAnsi="Times New Roman" w:cs="Times New Roman"/>
          <w:sz w:val="28"/>
          <w:szCs w:val="28"/>
          <w:lang w:eastAsia="ru-RU"/>
        </w:rPr>
        <w:t>сред</w:t>
      </w:r>
      <w:proofErr w:type="gramStart"/>
      <w:r w:rsidRPr="00EE2E7F">
        <w:rPr>
          <w:rFonts w:ascii="Times New Roman" w:eastAsia="Times New Roman" w:hAnsi="Times New Roman" w:cs="Times New Roman"/>
          <w:sz w:val="28"/>
          <w:szCs w:val="28"/>
          <w:lang w:eastAsia="ru-RU"/>
        </w:rPr>
        <w:t>.п</w:t>
      </w:r>
      <w:proofErr w:type="gramEnd"/>
      <w:r w:rsidRPr="00EE2E7F">
        <w:rPr>
          <w:rFonts w:ascii="Times New Roman" w:eastAsia="Times New Roman" w:hAnsi="Times New Roman" w:cs="Times New Roman"/>
          <w:sz w:val="28"/>
          <w:szCs w:val="28"/>
          <w:lang w:eastAsia="ru-RU"/>
        </w:rPr>
        <w:t>роф.учеб.заведений</w:t>
      </w:r>
      <w:proofErr w:type="spellEnd"/>
      <w:r w:rsidRPr="00EE2E7F">
        <w:rPr>
          <w:rFonts w:ascii="Times New Roman" w:eastAsia="Times New Roman" w:hAnsi="Times New Roman" w:cs="Times New Roman"/>
          <w:sz w:val="28"/>
          <w:szCs w:val="28"/>
          <w:lang w:eastAsia="ru-RU"/>
        </w:rPr>
        <w:t xml:space="preserve"> /В.В. Артемов, Ю.Н. </w:t>
      </w:r>
      <w:proofErr w:type="spellStart"/>
      <w:r w:rsidRPr="00EE2E7F">
        <w:rPr>
          <w:rFonts w:ascii="Times New Roman" w:eastAsia="Times New Roman" w:hAnsi="Times New Roman" w:cs="Times New Roman"/>
          <w:sz w:val="28"/>
          <w:szCs w:val="28"/>
          <w:lang w:eastAsia="ru-RU"/>
        </w:rPr>
        <w:t>Лубченков</w:t>
      </w:r>
      <w:proofErr w:type="spellEnd"/>
      <w:r w:rsidRPr="00EE2E7F">
        <w:rPr>
          <w:rFonts w:ascii="Times New Roman" w:eastAsia="Times New Roman" w:hAnsi="Times New Roman" w:cs="Times New Roman"/>
          <w:sz w:val="28"/>
          <w:szCs w:val="28"/>
          <w:lang w:eastAsia="ru-RU"/>
        </w:rPr>
        <w:t xml:space="preserve">, - 9-е изд. стер. – М.: Академия, 2011. – 365 </w:t>
      </w:r>
      <w:proofErr w:type="gramStart"/>
      <w:r w:rsidRPr="00EE2E7F">
        <w:rPr>
          <w:rFonts w:ascii="Times New Roman" w:eastAsia="Times New Roman" w:hAnsi="Times New Roman" w:cs="Times New Roman"/>
          <w:sz w:val="28"/>
          <w:szCs w:val="28"/>
          <w:lang w:eastAsia="ru-RU"/>
        </w:rPr>
        <w:t>с</w:t>
      </w:r>
      <w:proofErr w:type="gramEnd"/>
      <w:r w:rsidRPr="00EE2E7F">
        <w:rPr>
          <w:rFonts w:ascii="Times New Roman" w:eastAsia="Times New Roman" w:hAnsi="Times New Roman" w:cs="Times New Roman"/>
          <w:sz w:val="28"/>
          <w:szCs w:val="28"/>
          <w:lang w:eastAsia="ru-RU"/>
        </w:rPr>
        <w:t>.</w:t>
      </w:r>
    </w:p>
    <w:p w:rsidR="001B1F2D" w:rsidRPr="00EE2E7F" w:rsidRDefault="001B1F2D" w:rsidP="001B1F2D">
      <w:pPr>
        <w:widowControl w:val="0"/>
        <w:autoSpaceDE w:val="0"/>
        <w:autoSpaceDN w:val="0"/>
        <w:adjustRightInd w:val="0"/>
        <w:spacing w:before="100" w:beforeAutospacing="1" w:after="0" w:line="240" w:lineRule="auto"/>
        <w:contextualSpacing/>
        <w:jc w:val="both"/>
        <w:rPr>
          <w:rFonts w:ascii="Times New Roman" w:eastAsia="Times New Roman" w:hAnsi="Times New Roman" w:cs="Times New Roman"/>
          <w:sz w:val="28"/>
          <w:szCs w:val="28"/>
          <w:lang w:eastAsia="ru-RU"/>
        </w:rPr>
      </w:pPr>
      <w:r w:rsidRPr="00EE2E7F">
        <w:rPr>
          <w:rFonts w:ascii="Times New Roman" w:eastAsia="Times New Roman" w:hAnsi="Times New Roman" w:cs="Times New Roman"/>
          <w:sz w:val="28"/>
          <w:szCs w:val="28"/>
          <w:lang w:eastAsia="ru-RU"/>
        </w:rPr>
        <w:t xml:space="preserve">                                     </w:t>
      </w:r>
    </w:p>
    <w:p w:rsidR="001B1F2D" w:rsidRPr="00EE2E7F" w:rsidRDefault="001B1F2D" w:rsidP="001B1F2D">
      <w:pPr>
        <w:widowControl w:val="0"/>
        <w:autoSpaceDE w:val="0"/>
        <w:autoSpaceDN w:val="0"/>
        <w:adjustRightInd w:val="0"/>
        <w:spacing w:before="100" w:beforeAutospacing="1" w:after="0" w:line="240" w:lineRule="auto"/>
        <w:contextualSpacing/>
        <w:jc w:val="both"/>
        <w:rPr>
          <w:rFonts w:ascii="Times New Roman" w:eastAsia="Times New Roman" w:hAnsi="Times New Roman" w:cs="Times New Roman"/>
          <w:sz w:val="28"/>
          <w:szCs w:val="28"/>
          <w:lang w:eastAsia="ru-RU"/>
        </w:rPr>
      </w:pPr>
    </w:p>
    <w:p w:rsidR="001B1F2D" w:rsidRPr="00EE2E7F" w:rsidRDefault="001B1F2D" w:rsidP="001B1F2D">
      <w:pPr>
        <w:shd w:val="clear" w:color="auto" w:fill="FFFFFF"/>
        <w:tabs>
          <w:tab w:val="left" w:pos="5736"/>
        </w:tabs>
        <w:spacing w:line="240" w:lineRule="auto"/>
        <w:jc w:val="both"/>
        <w:rPr>
          <w:rFonts w:ascii="Times New Roman" w:hAnsi="Times New Roman" w:cs="Times New Roman"/>
          <w:b/>
          <w:sz w:val="28"/>
          <w:szCs w:val="28"/>
        </w:rPr>
      </w:pPr>
      <w:r w:rsidRPr="00EE2E7F">
        <w:rPr>
          <w:rFonts w:ascii="Times New Roman" w:hAnsi="Times New Roman" w:cs="Times New Roman"/>
          <w:b/>
          <w:sz w:val="28"/>
          <w:szCs w:val="28"/>
        </w:rPr>
        <w:t>Дополнительная:</w:t>
      </w:r>
    </w:p>
    <w:p w:rsidR="001B1F2D" w:rsidRPr="00EE2E7F" w:rsidRDefault="001B1F2D" w:rsidP="001B1F2D">
      <w:pPr>
        <w:numPr>
          <w:ilvl w:val="0"/>
          <w:numId w:val="2"/>
        </w:numPr>
        <w:shd w:val="clear" w:color="auto" w:fill="FFFFFF"/>
        <w:tabs>
          <w:tab w:val="left" w:pos="5736"/>
        </w:tabs>
        <w:spacing w:before="100" w:beforeAutospacing="1" w:after="100" w:afterAutospacing="1" w:line="240" w:lineRule="auto"/>
        <w:jc w:val="both"/>
        <w:rPr>
          <w:rFonts w:ascii="Times New Roman" w:hAnsi="Times New Roman" w:cs="Times New Roman"/>
          <w:sz w:val="28"/>
          <w:szCs w:val="28"/>
        </w:rPr>
      </w:pPr>
      <w:r w:rsidRPr="00EE2E7F">
        <w:rPr>
          <w:rFonts w:ascii="Times New Roman" w:hAnsi="Times New Roman" w:cs="Times New Roman"/>
          <w:sz w:val="28"/>
          <w:szCs w:val="28"/>
        </w:rPr>
        <w:t>Богданов Л.П. История России Петровского периода.- М; 1992</w:t>
      </w:r>
    </w:p>
    <w:p w:rsidR="001B1F2D" w:rsidRPr="00EE2E7F" w:rsidRDefault="001B1F2D" w:rsidP="001B1F2D">
      <w:pPr>
        <w:numPr>
          <w:ilvl w:val="0"/>
          <w:numId w:val="2"/>
        </w:numPr>
        <w:shd w:val="clear" w:color="auto" w:fill="FFFFFF"/>
        <w:tabs>
          <w:tab w:val="left" w:pos="5736"/>
        </w:tabs>
        <w:spacing w:before="100" w:beforeAutospacing="1" w:after="100" w:afterAutospacing="1" w:line="240" w:lineRule="auto"/>
        <w:jc w:val="both"/>
        <w:rPr>
          <w:rFonts w:ascii="Times New Roman" w:hAnsi="Times New Roman" w:cs="Times New Roman"/>
          <w:sz w:val="28"/>
          <w:szCs w:val="28"/>
        </w:rPr>
      </w:pPr>
      <w:r w:rsidRPr="00EE2E7F">
        <w:rPr>
          <w:rFonts w:ascii="Times New Roman" w:hAnsi="Times New Roman" w:cs="Times New Roman"/>
          <w:sz w:val="28"/>
          <w:szCs w:val="28"/>
        </w:rPr>
        <w:t>Костомаров А.И. История России, М.1999</w:t>
      </w:r>
    </w:p>
    <w:p w:rsidR="001B1F2D" w:rsidRPr="00EE2E7F" w:rsidRDefault="001B1F2D" w:rsidP="001B1F2D">
      <w:pPr>
        <w:numPr>
          <w:ilvl w:val="0"/>
          <w:numId w:val="2"/>
        </w:numPr>
        <w:shd w:val="clear" w:color="auto" w:fill="FFFFFF"/>
        <w:tabs>
          <w:tab w:val="left" w:pos="5736"/>
        </w:tabs>
        <w:spacing w:before="100" w:beforeAutospacing="1" w:after="100" w:afterAutospacing="1" w:line="240" w:lineRule="auto"/>
        <w:jc w:val="both"/>
        <w:rPr>
          <w:rFonts w:ascii="Times New Roman" w:hAnsi="Times New Roman" w:cs="Times New Roman"/>
          <w:sz w:val="28"/>
          <w:szCs w:val="28"/>
        </w:rPr>
      </w:pPr>
      <w:r w:rsidRPr="00EE2E7F">
        <w:rPr>
          <w:rFonts w:ascii="Times New Roman" w:hAnsi="Times New Roman" w:cs="Times New Roman"/>
          <w:sz w:val="28"/>
          <w:szCs w:val="28"/>
        </w:rPr>
        <w:t>Погодин И., Устрялов В. «Очерки истории: IX-XVIII вв.»: М.,1991</w:t>
      </w:r>
    </w:p>
    <w:p w:rsidR="001B1F2D" w:rsidRPr="001B1F2D" w:rsidRDefault="001B1F2D" w:rsidP="001B1F2D">
      <w:pPr>
        <w:spacing w:line="240" w:lineRule="auto"/>
        <w:ind w:left="360"/>
        <w:rPr>
          <w:rFonts w:ascii="Times New Roman" w:hAnsi="Times New Roman" w:cs="Times New Roman"/>
          <w:b/>
          <w:sz w:val="28"/>
          <w:szCs w:val="28"/>
        </w:rPr>
      </w:pPr>
      <w:r>
        <w:rPr>
          <w:b/>
          <w:sz w:val="28"/>
          <w:szCs w:val="28"/>
        </w:rPr>
        <w:t>Интернет-ресурсы:</w:t>
      </w:r>
    </w:p>
    <w:tbl>
      <w:tblPr>
        <w:tblpPr w:leftFromText="180" w:rightFromText="180" w:bottomFromText="200" w:vertAnchor="text" w:horzAnchor="margin" w:tblpY="394"/>
        <w:tblW w:w="0" w:type="auto"/>
        <w:tblLook w:val="01E0"/>
      </w:tblPr>
      <w:tblGrid>
        <w:gridCol w:w="468"/>
        <w:gridCol w:w="9103"/>
      </w:tblGrid>
      <w:tr w:rsidR="001B1F2D" w:rsidTr="001B1F2D">
        <w:tc>
          <w:tcPr>
            <w:tcW w:w="468" w:type="dxa"/>
            <w:hideMark/>
          </w:tcPr>
          <w:p w:rsidR="001B1F2D" w:rsidRDefault="001B1F2D">
            <w:pPr>
              <w:spacing w:line="240" w:lineRule="auto"/>
              <w:jc w:val="both"/>
              <w:rPr>
                <w:sz w:val="28"/>
                <w:szCs w:val="28"/>
              </w:rPr>
            </w:pPr>
            <w:r>
              <w:rPr>
                <w:sz w:val="28"/>
                <w:szCs w:val="28"/>
              </w:rPr>
              <w:t>1.</w:t>
            </w:r>
          </w:p>
        </w:tc>
        <w:tc>
          <w:tcPr>
            <w:tcW w:w="9103" w:type="dxa"/>
            <w:hideMark/>
          </w:tcPr>
          <w:p w:rsidR="001B1F2D" w:rsidRPr="001B1F2D" w:rsidRDefault="0016142E">
            <w:pPr>
              <w:spacing w:after="0" w:line="240" w:lineRule="auto"/>
              <w:rPr>
                <w:rFonts w:ascii="Times New Roman" w:hAnsi="Times New Roman" w:cs="Times New Roman"/>
                <w:sz w:val="28"/>
                <w:szCs w:val="28"/>
              </w:rPr>
            </w:pPr>
            <w:hyperlink r:id="rId6" w:history="1">
              <w:r w:rsidR="001B1F2D" w:rsidRPr="001B1F2D">
                <w:rPr>
                  <w:rStyle w:val="a3"/>
                  <w:rFonts w:ascii="Times New Roman" w:hAnsi="Times New Roman" w:cs="Times New Roman"/>
                  <w:color w:val="000000"/>
                  <w:sz w:val="28"/>
                  <w:szCs w:val="28"/>
                  <w:lang w:val="en-US"/>
                </w:rPr>
                <w:t>Historic</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Ru</w:t>
              </w:r>
            </w:hyperlink>
            <w:r w:rsidR="001B1F2D" w:rsidRPr="001B1F2D">
              <w:rPr>
                <w:rFonts w:ascii="Times New Roman" w:hAnsi="Times New Roman" w:cs="Times New Roman"/>
                <w:color w:val="000000"/>
                <w:sz w:val="28"/>
                <w:szCs w:val="28"/>
              </w:rPr>
              <w:t xml:space="preserve"> : Всемирная история </w:t>
            </w:r>
            <w:r w:rsidR="001B1F2D" w:rsidRPr="001B1F2D">
              <w:rPr>
                <w:rFonts w:ascii="Times New Roman" w:hAnsi="Times New Roman" w:cs="Times New Roman"/>
                <w:sz w:val="28"/>
                <w:szCs w:val="28"/>
              </w:rPr>
              <w:t>[Электронный ресурс</w:t>
            </w:r>
            <w:proofErr w:type="gramStart"/>
            <w:r w:rsidR="001B1F2D" w:rsidRPr="001B1F2D">
              <w:rPr>
                <w:rFonts w:ascii="Times New Roman" w:hAnsi="Times New Roman" w:cs="Times New Roman"/>
                <w:sz w:val="28"/>
                <w:szCs w:val="28"/>
              </w:rPr>
              <w:t xml:space="preserve">] </w:t>
            </w:r>
            <w:r w:rsidR="001B1F2D" w:rsidRPr="001B1F2D">
              <w:rPr>
                <w:rFonts w:ascii="Times New Roman" w:hAnsi="Times New Roman" w:cs="Times New Roman"/>
                <w:color w:val="000000"/>
                <w:sz w:val="28"/>
                <w:szCs w:val="28"/>
              </w:rPr>
              <w:t>:</w:t>
            </w:r>
            <w:proofErr w:type="gramEnd"/>
            <w:r w:rsidR="001B1F2D" w:rsidRPr="001B1F2D">
              <w:rPr>
                <w:rFonts w:ascii="Times New Roman" w:hAnsi="Times New Roman" w:cs="Times New Roman"/>
                <w:color w:val="000000"/>
                <w:sz w:val="28"/>
                <w:szCs w:val="28"/>
              </w:rPr>
              <w:t xml:space="preserve"> сайт </w:t>
            </w:r>
            <w:r w:rsidR="001B1F2D" w:rsidRPr="001B1F2D">
              <w:rPr>
                <w:rFonts w:ascii="Times New Roman" w:hAnsi="Times New Roman" w:cs="Times New Roman"/>
                <w:sz w:val="28"/>
                <w:szCs w:val="28"/>
              </w:rPr>
              <w:t>/</w:t>
            </w:r>
            <w:r w:rsidR="001B1F2D" w:rsidRPr="001B1F2D">
              <w:rPr>
                <w:rFonts w:ascii="Times New Roman" w:hAnsi="Times New Roman" w:cs="Times New Roman"/>
                <w:color w:val="000000"/>
                <w:sz w:val="28"/>
                <w:szCs w:val="28"/>
              </w:rPr>
              <w:t xml:space="preserve"> дизайн, подборка материалов, оформление, разработка Алексей </w:t>
            </w:r>
            <w:proofErr w:type="spellStart"/>
            <w:r w:rsidR="001B1F2D" w:rsidRPr="001B1F2D">
              <w:rPr>
                <w:rFonts w:ascii="Times New Roman" w:hAnsi="Times New Roman" w:cs="Times New Roman"/>
                <w:color w:val="000000"/>
                <w:sz w:val="28"/>
                <w:szCs w:val="28"/>
              </w:rPr>
              <w:t>Злыгостев</w:t>
            </w:r>
            <w:proofErr w:type="spellEnd"/>
            <w:r w:rsidR="001B1F2D" w:rsidRPr="001B1F2D">
              <w:rPr>
                <w:rFonts w:ascii="Times New Roman" w:hAnsi="Times New Roman" w:cs="Times New Roman"/>
                <w:sz w:val="28"/>
                <w:szCs w:val="28"/>
              </w:rPr>
              <w:t xml:space="preserve">. – Режим доступа: </w:t>
            </w:r>
            <w:hyperlink r:id="rId7" w:history="1">
              <w:r w:rsidR="001B1F2D" w:rsidRPr="001B1F2D">
                <w:rPr>
                  <w:rStyle w:val="a3"/>
                  <w:rFonts w:ascii="Times New Roman" w:hAnsi="Times New Roman" w:cs="Times New Roman"/>
                  <w:color w:val="000000"/>
                  <w:sz w:val="28"/>
                  <w:szCs w:val="28"/>
                  <w:lang w:val="en-US"/>
                </w:rPr>
                <w:t>http</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www</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historic</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ru</w:t>
              </w:r>
            </w:hyperlink>
            <w:r w:rsidR="001B1F2D" w:rsidRPr="001B1F2D">
              <w:rPr>
                <w:rFonts w:ascii="Times New Roman" w:hAnsi="Times New Roman" w:cs="Times New Roman"/>
                <w:color w:val="000000"/>
                <w:sz w:val="28"/>
                <w:szCs w:val="28"/>
              </w:rPr>
              <w:t>/</w:t>
            </w:r>
            <w:r w:rsidR="001B1F2D" w:rsidRPr="001B1F2D">
              <w:rPr>
                <w:rFonts w:ascii="Times New Roman" w:hAnsi="Times New Roman" w:cs="Times New Roman"/>
                <w:sz w:val="28"/>
                <w:szCs w:val="28"/>
              </w:rPr>
              <w:t>, свободный.</w:t>
            </w:r>
            <w:r w:rsidR="001B1F2D" w:rsidRPr="001B1F2D">
              <w:rPr>
                <w:rFonts w:ascii="Times New Roman" w:hAnsi="Times New Roman" w:cs="Times New Roman"/>
                <w:color w:val="000000"/>
                <w:sz w:val="28"/>
                <w:szCs w:val="28"/>
              </w:rPr>
              <w:t xml:space="preserve"> </w:t>
            </w:r>
          </w:p>
        </w:tc>
      </w:tr>
      <w:tr w:rsidR="001B1F2D" w:rsidTr="001B1F2D">
        <w:tc>
          <w:tcPr>
            <w:tcW w:w="468" w:type="dxa"/>
            <w:hideMark/>
          </w:tcPr>
          <w:p w:rsidR="001B1F2D" w:rsidRDefault="001B1F2D">
            <w:pPr>
              <w:spacing w:line="240" w:lineRule="auto"/>
              <w:jc w:val="both"/>
              <w:rPr>
                <w:sz w:val="28"/>
                <w:szCs w:val="28"/>
              </w:rPr>
            </w:pPr>
            <w:r>
              <w:rPr>
                <w:sz w:val="28"/>
                <w:szCs w:val="28"/>
              </w:rPr>
              <w:t>2.</w:t>
            </w:r>
          </w:p>
        </w:tc>
        <w:tc>
          <w:tcPr>
            <w:tcW w:w="9103" w:type="dxa"/>
            <w:hideMark/>
          </w:tcPr>
          <w:p w:rsidR="001B1F2D" w:rsidRPr="001B1F2D" w:rsidRDefault="001B1F2D">
            <w:pPr>
              <w:spacing w:after="0" w:line="240" w:lineRule="auto"/>
              <w:rPr>
                <w:rFonts w:ascii="Times New Roman" w:hAnsi="Times New Roman" w:cs="Times New Roman"/>
                <w:sz w:val="28"/>
                <w:szCs w:val="28"/>
              </w:rPr>
            </w:pPr>
            <w:r w:rsidRPr="001B1F2D">
              <w:rPr>
                <w:rFonts w:ascii="Times New Roman" w:hAnsi="Times New Roman" w:cs="Times New Roman"/>
                <w:color w:val="000000"/>
                <w:sz w:val="28"/>
                <w:szCs w:val="28"/>
              </w:rPr>
              <w:t xml:space="preserve">Биография. </w:t>
            </w:r>
            <w:proofErr w:type="spellStart"/>
            <w:r w:rsidRPr="001B1F2D">
              <w:rPr>
                <w:rFonts w:ascii="Times New Roman" w:hAnsi="Times New Roman" w:cs="Times New Roman"/>
                <w:color w:val="000000"/>
                <w:sz w:val="28"/>
                <w:szCs w:val="28"/>
              </w:rPr>
              <w:t>Ру</w:t>
            </w:r>
            <w:proofErr w:type="spellEnd"/>
            <w:r w:rsidRPr="001B1F2D">
              <w:rPr>
                <w:rFonts w:ascii="Times New Roman" w:hAnsi="Times New Roman" w:cs="Times New Roman"/>
                <w:color w:val="000000"/>
                <w:sz w:val="28"/>
                <w:szCs w:val="28"/>
              </w:rPr>
              <w:t xml:space="preserve"> </w:t>
            </w:r>
            <w:r w:rsidRPr="001B1F2D">
              <w:rPr>
                <w:rFonts w:ascii="Times New Roman" w:hAnsi="Times New Roman" w:cs="Times New Roman"/>
                <w:sz w:val="28"/>
                <w:szCs w:val="28"/>
              </w:rPr>
              <w:t xml:space="preserve">[Электронный ресурс] </w:t>
            </w:r>
            <w:r w:rsidRPr="001B1F2D">
              <w:rPr>
                <w:rFonts w:ascii="Times New Roman" w:hAnsi="Times New Roman" w:cs="Times New Roman"/>
                <w:color w:val="000000"/>
                <w:sz w:val="28"/>
                <w:szCs w:val="28"/>
              </w:rPr>
              <w:t>: сайт</w:t>
            </w:r>
            <w:proofErr w:type="gramStart"/>
            <w:r w:rsidRPr="001B1F2D">
              <w:rPr>
                <w:rFonts w:ascii="Times New Roman" w:hAnsi="Times New Roman" w:cs="Times New Roman"/>
                <w:color w:val="000000"/>
                <w:sz w:val="28"/>
                <w:szCs w:val="28"/>
              </w:rPr>
              <w:t xml:space="preserve"> </w:t>
            </w:r>
            <w:r w:rsidRPr="001B1F2D">
              <w:rPr>
                <w:rFonts w:ascii="Times New Roman" w:hAnsi="Times New Roman" w:cs="Times New Roman"/>
                <w:sz w:val="28"/>
                <w:szCs w:val="28"/>
              </w:rPr>
              <w:t>.</w:t>
            </w:r>
            <w:proofErr w:type="gramEnd"/>
            <w:r w:rsidRPr="001B1F2D">
              <w:rPr>
                <w:rFonts w:ascii="Times New Roman" w:hAnsi="Times New Roman" w:cs="Times New Roman"/>
                <w:sz w:val="28"/>
                <w:szCs w:val="28"/>
              </w:rPr>
              <w:t xml:space="preserve"> – Режим доступа</w:t>
            </w:r>
            <w:r w:rsidRPr="001B1F2D">
              <w:rPr>
                <w:rFonts w:ascii="Times New Roman" w:hAnsi="Times New Roman" w:cs="Times New Roman"/>
                <w:color w:val="000000"/>
                <w:sz w:val="28"/>
                <w:szCs w:val="28"/>
              </w:rPr>
              <w:t xml:space="preserve">: </w:t>
            </w:r>
            <w:hyperlink r:id="rId8" w:history="1">
              <w:r w:rsidRPr="001B1F2D">
                <w:rPr>
                  <w:rStyle w:val="a3"/>
                  <w:rFonts w:ascii="Times New Roman" w:hAnsi="Times New Roman" w:cs="Times New Roman"/>
                  <w:color w:val="000000"/>
                  <w:sz w:val="28"/>
                  <w:szCs w:val="28"/>
                  <w:lang w:val="en-US"/>
                </w:rPr>
                <w:t>http</w:t>
              </w:r>
              <w:r w:rsidRPr="001B1F2D">
                <w:rPr>
                  <w:rStyle w:val="a3"/>
                  <w:rFonts w:ascii="Times New Roman" w:hAnsi="Times New Roman" w:cs="Times New Roman"/>
                  <w:color w:val="000000"/>
                  <w:sz w:val="28"/>
                  <w:szCs w:val="28"/>
                </w:rPr>
                <w:t>://</w:t>
              </w:r>
              <w:r w:rsidRPr="001B1F2D">
                <w:rPr>
                  <w:rStyle w:val="a3"/>
                  <w:rFonts w:ascii="Times New Roman" w:hAnsi="Times New Roman" w:cs="Times New Roman"/>
                  <w:color w:val="000000"/>
                  <w:sz w:val="28"/>
                  <w:szCs w:val="28"/>
                  <w:lang w:val="en-US"/>
                </w:rPr>
                <w:t>www</w:t>
              </w:r>
              <w:r w:rsidRPr="001B1F2D">
                <w:rPr>
                  <w:rStyle w:val="a3"/>
                  <w:rFonts w:ascii="Times New Roman" w:hAnsi="Times New Roman" w:cs="Times New Roman"/>
                  <w:color w:val="000000"/>
                  <w:sz w:val="28"/>
                  <w:szCs w:val="28"/>
                </w:rPr>
                <w:t>.</w:t>
              </w:r>
              <w:proofErr w:type="spellStart"/>
              <w:r w:rsidRPr="001B1F2D">
                <w:rPr>
                  <w:rStyle w:val="a3"/>
                  <w:rFonts w:ascii="Times New Roman" w:hAnsi="Times New Roman" w:cs="Times New Roman"/>
                  <w:color w:val="000000"/>
                  <w:sz w:val="28"/>
                  <w:szCs w:val="28"/>
                  <w:lang w:val="en-US"/>
                </w:rPr>
                <w:t>biografia</w:t>
              </w:r>
              <w:proofErr w:type="spellEnd"/>
              <w:r w:rsidRPr="001B1F2D">
                <w:rPr>
                  <w:rStyle w:val="a3"/>
                  <w:rFonts w:ascii="Times New Roman" w:hAnsi="Times New Roman" w:cs="Times New Roman"/>
                  <w:color w:val="000000"/>
                  <w:sz w:val="28"/>
                  <w:szCs w:val="28"/>
                </w:rPr>
                <w:t>.</w:t>
              </w:r>
              <w:proofErr w:type="spellStart"/>
              <w:r w:rsidRPr="001B1F2D">
                <w:rPr>
                  <w:rStyle w:val="a3"/>
                  <w:rFonts w:ascii="Times New Roman" w:hAnsi="Times New Roman" w:cs="Times New Roman"/>
                  <w:color w:val="000000"/>
                  <w:sz w:val="28"/>
                  <w:szCs w:val="28"/>
                  <w:lang w:val="en-US"/>
                </w:rPr>
                <w:t>ru</w:t>
              </w:r>
              <w:proofErr w:type="spellEnd"/>
            </w:hyperlink>
            <w:r w:rsidRPr="001B1F2D">
              <w:rPr>
                <w:rFonts w:ascii="Times New Roman" w:hAnsi="Times New Roman" w:cs="Times New Roman"/>
                <w:color w:val="000000"/>
                <w:sz w:val="28"/>
                <w:szCs w:val="28"/>
              </w:rPr>
              <w:t>/, свободный.</w:t>
            </w:r>
          </w:p>
        </w:tc>
      </w:tr>
      <w:tr w:rsidR="001B1F2D" w:rsidTr="001B1F2D">
        <w:tc>
          <w:tcPr>
            <w:tcW w:w="468" w:type="dxa"/>
            <w:hideMark/>
          </w:tcPr>
          <w:p w:rsidR="001B1F2D" w:rsidRDefault="001B1F2D">
            <w:pPr>
              <w:spacing w:line="240" w:lineRule="auto"/>
              <w:jc w:val="both"/>
              <w:rPr>
                <w:sz w:val="28"/>
                <w:szCs w:val="28"/>
              </w:rPr>
            </w:pPr>
            <w:r>
              <w:rPr>
                <w:sz w:val="28"/>
                <w:szCs w:val="28"/>
              </w:rPr>
              <w:t>3.</w:t>
            </w:r>
          </w:p>
        </w:tc>
        <w:tc>
          <w:tcPr>
            <w:tcW w:w="9103" w:type="dxa"/>
            <w:hideMark/>
          </w:tcPr>
          <w:p w:rsidR="001B1F2D" w:rsidRPr="001B1F2D" w:rsidRDefault="001B1F2D">
            <w:pPr>
              <w:autoSpaceDE w:val="0"/>
              <w:autoSpaceDN w:val="0"/>
              <w:adjustRightInd w:val="0"/>
              <w:spacing w:after="0" w:line="240" w:lineRule="auto"/>
              <w:rPr>
                <w:rFonts w:ascii="Times New Roman" w:hAnsi="Times New Roman" w:cs="Times New Roman"/>
                <w:sz w:val="28"/>
                <w:szCs w:val="28"/>
              </w:rPr>
            </w:pPr>
            <w:r w:rsidRPr="001B1F2D">
              <w:rPr>
                <w:rFonts w:ascii="Times New Roman" w:hAnsi="Times New Roman" w:cs="Times New Roman"/>
                <w:color w:val="000000"/>
                <w:sz w:val="28"/>
                <w:szCs w:val="28"/>
              </w:rPr>
              <w:t xml:space="preserve">Правители России и Советского Союза </w:t>
            </w:r>
            <w:r w:rsidRPr="001B1F2D">
              <w:rPr>
                <w:rFonts w:ascii="Times New Roman" w:hAnsi="Times New Roman" w:cs="Times New Roman"/>
                <w:sz w:val="28"/>
                <w:szCs w:val="28"/>
              </w:rPr>
              <w:t>[Электронный ресурс]</w:t>
            </w:r>
            <w:proofErr w:type="gramStart"/>
            <w:r w:rsidRPr="001B1F2D">
              <w:rPr>
                <w:rFonts w:ascii="Times New Roman" w:hAnsi="Times New Roman" w:cs="Times New Roman"/>
                <w:sz w:val="28"/>
                <w:szCs w:val="28"/>
              </w:rPr>
              <w:t xml:space="preserve"> </w:t>
            </w:r>
            <w:r w:rsidRPr="001B1F2D">
              <w:rPr>
                <w:rFonts w:ascii="Times New Roman" w:hAnsi="Times New Roman" w:cs="Times New Roman"/>
                <w:color w:val="000000"/>
                <w:sz w:val="28"/>
                <w:szCs w:val="28"/>
              </w:rPr>
              <w:t>:</w:t>
            </w:r>
            <w:proofErr w:type="gramEnd"/>
            <w:r w:rsidRPr="001B1F2D">
              <w:rPr>
                <w:rFonts w:ascii="Times New Roman" w:hAnsi="Times New Roman" w:cs="Times New Roman"/>
                <w:color w:val="000000"/>
                <w:sz w:val="28"/>
                <w:szCs w:val="28"/>
              </w:rPr>
              <w:t xml:space="preserve"> сайт</w:t>
            </w:r>
            <w:r w:rsidRPr="001B1F2D">
              <w:rPr>
                <w:rFonts w:ascii="Times New Roman" w:hAnsi="Times New Roman" w:cs="Times New Roman"/>
                <w:sz w:val="28"/>
                <w:szCs w:val="28"/>
              </w:rPr>
              <w:t>. – Режим доступа</w:t>
            </w:r>
            <w:r w:rsidRPr="001B1F2D">
              <w:rPr>
                <w:rFonts w:ascii="Times New Roman" w:hAnsi="Times New Roman" w:cs="Times New Roman"/>
                <w:color w:val="000000"/>
                <w:sz w:val="28"/>
                <w:szCs w:val="28"/>
              </w:rPr>
              <w:t xml:space="preserve">: </w:t>
            </w:r>
            <w:hyperlink r:id="rId9" w:history="1">
              <w:r w:rsidRPr="001B1F2D">
                <w:rPr>
                  <w:rStyle w:val="a3"/>
                  <w:rFonts w:ascii="Times New Roman" w:hAnsi="Times New Roman" w:cs="Times New Roman"/>
                  <w:color w:val="000000"/>
                  <w:sz w:val="28"/>
                  <w:szCs w:val="28"/>
                  <w:lang w:val="en-US"/>
                </w:rPr>
                <w:t>http</w:t>
              </w:r>
              <w:r w:rsidRPr="001B1F2D">
                <w:rPr>
                  <w:rStyle w:val="a3"/>
                  <w:rFonts w:ascii="Times New Roman" w:hAnsi="Times New Roman" w:cs="Times New Roman"/>
                  <w:color w:val="000000"/>
                  <w:sz w:val="28"/>
                  <w:szCs w:val="28"/>
                </w:rPr>
                <w:t>://</w:t>
              </w:r>
              <w:r w:rsidRPr="001B1F2D">
                <w:rPr>
                  <w:rStyle w:val="a3"/>
                  <w:rFonts w:ascii="Times New Roman" w:hAnsi="Times New Roman" w:cs="Times New Roman"/>
                  <w:color w:val="000000"/>
                  <w:sz w:val="28"/>
                  <w:szCs w:val="28"/>
                  <w:lang w:val="en-US"/>
                </w:rPr>
                <w:t>www</w:t>
              </w:r>
              <w:r w:rsidRPr="001B1F2D">
                <w:rPr>
                  <w:rStyle w:val="a3"/>
                  <w:rFonts w:ascii="Times New Roman" w:hAnsi="Times New Roman" w:cs="Times New Roman"/>
                  <w:color w:val="000000"/>
                  <w:sz w:val="28"/>
                  <w:szCs w:val="28"/>
                </w:rPr>
                <w:t>.</w:t>
              </w:r>
              <w:proofErr w:type="spellStart"/>
              <w:r w:rsidRPr="001B1F2D">
                <w:rPr>
                  <w:rStyle w:val="a3"/>
                  <w:rFonts w:ascii="Times New Roman" w:hAnsi="Times New Roman" w:cs="Times New Roman"/>
                  <w:color w:val="000000"/>
                  <w:sz w:val="28"/>
                  <w:szCs w:val="28"/>
                  <w:lang w:val="en-US"/>
                </w:rPr>
                <w:t>praviteli</w:t>
              </w:r>
              <w:proofErr w:type="spellEnd"/>
              <w:r w:rsidRPr="001B1F2D">
                <w:rPr>
                  <w:rStyle w:val="a3"/>
                  <w:rFonts w:ascii="Times New Roman" w:hAnsi="Times New Roman" w:cs="Times New Roman"/>
                  <w:color w:val="000000"/>
                  <w:sz w:val="28"/>
                  <w:szCs w:val="28"/>
                </w:rPr>
                <w:t>.</w:t>
              </w:r>
              <w:r w:rsidRPr="001B1F2D">
                <w:rPr>
                  <w:rStyle w:val="a3"/>
                  <w:rFonts w:ascii="Times New Roman" w:hAnsi="Times New Roman" w:cs="Times New Roman"/>
                  <w:color w:val="000000"/>
                  <w:sz w:val="28"/>
                  <w:szCs w:val="28"/>
                  <w:lang w:val="en-US"/>
                </w:rPr>
                <w:t>org</w:t>
              </w:r>
            </w:hyperlink>
            <w:r w:rsidRPr="001B1F2D">
              <w:rPr>
                <w:rFonts w:ascii="Times New Roman" w:hAnsi="Times New Roman" w:cs="Times New Roman"/>
                <w:color w:val="000000"/>
                <w:sz w:val="28"/>
                <w:szCs w:val="28"/>
              </w:rPr>
              <w:t>, свободный.</w:t>
            </w:r>
          </w:p>
        </w:tc>
      </w:tr>
      <w:tr w:rsidR="001B1F2D" w:rsidTr="001B1F2D">
        <w:tc>
          <w:tcPr>
            <w:tcW w:w="468" w:type="dxa"/>
            <w:hideMark/>
          </w:tcPr>
          <w:p w:rsidR="001B1F2D" w:rsidRDefault="001B1F2D">
            <w:pPr>
              <w:spacing w:line="240" w:lineRule="auto"/>
              <w:jc w:val="both"/>
              <w:rPr>
                <w:sz w:val="28"/>
                <w:szCs w:val="28"/>
              </w:rPr>
            </w:pPr>
            <w:r>
              <w:rPr>
                <w:sz w:val="28"/>
                <w:szCs w:val="28"/>
              </w:rPr>
              <w:t>4.</w:t>
            </w:r>
          </w:p>
        </w:tc>
        <w:tc>
          <w:tcPr>
            <w:tcW w:w="9103" w:type="dxa"/>
            <w:hideMark/>
          </w:tcPr>
          <w:p w:rsidR="001B1F2D" w:rsidRPr="001B1F2D" w:rsidRDefault="001B1F2D">
            <w:pPr>
              <w:spacing w:after="0" w:line="240" w:lineRule="auto"/>
              <w:rPr>
                <w:rFonts w:ascii="Times New Roman" w:hAnsi="Times New Roman" w:cs="Times New Roman"/>
                <w:sz w:val="28"/>
                <w:szCs w:val="28"/>
              </w:rPr>
            </w:pPr>
            <w:r w:rsidRPr="001B1F2D">
              <w:rPr>
                <w:rFonts w:ascii="Times New Roman" w:hAnsi="Times New Roman" w:cs="Times New Roman"/>
                <w:color w:val="000000"/>
                <w:sz w:val="28"/>
                <w:szCs w:val="28"/>
              </w:rPr>
              <w:t>ХРОНОС</w:t>
            </w:r>
            <w:proofErr w:type="gramStart"/>
            <w:r w:rsidRPr="001B1F2D">
              <w:rPr>
                <w:rFonts w:ascii="Times New Roman" w:hAnsi="Times New Roman" w:cs="Times New Roman"/>
                <w:color w:val="000000"/>
                <w:sz w:val="28"/>
                <w:szCs w:val="28"/>
              </w:rPr>
              <w:t xml:space="preserve"> :</w:t>
            </w:r>
            <w:proofErr w:type="gramEnd"/>
            <w:r w:rsidRPr="001B1F2D">
              <w:rPr>
                <w:rFonts w:ascii="Times New Roman" w:hAnsi="Times New Roman" w:cs="Times New Roman"/>
                <w:color w:val="000000"/>
                <w:sz w:val="28"/>
                <w:szCs w:val="28"/>
              </w:rPr>
              <w:t xml:space="preserve"> Всемирная история в Интернете </w:t>
            </w:r>
            <w:r w:rsidRPr="001B1F2D">
              <w:rPr>
                <w:rFonts w:ascii="Times New Roman" w:hAnsi="Times New Roman" w:cs="Times New Roman"/>
                <w:sz w:val="28"/>
                <w:szCs w:val="28"/>
              </w:rPr>
              <w:t>[Электронный ресурс]</w:t>
            </w:r>
            <w:proofErr w:type="gramStart"/>
            <w:r w:rsidRPr="001B1F2D">
              <w:rPr>
                <w:rFonts w:ascii="Times New Roman" w:hAnsi="Times New Roman" w:cs="Times New Roman"/>
                <w:sz w:val="28"/>
                <w:szCs w:val="28"/>
              </w:rPr>
              <w:t xml:space="preserve"> </w:t>
            </w:r>
            <w:r w:rsidRPr="001B1F2D">
              <w:rPr>
                <w:rFonts w:ascii="Times New Roman" w:hAnsi="Times New Roman" w:cs="Times New Roman"/>
                <w:color w:val="000000"/>
                <w:sz w:val="28"/>
                <w:szCs w:val="28"/>
              </w:rPr>
              <w:t>:</w:t>
            </w:r>
            <w:proofErr w:type="gramEnd"/>
            <w:r w:rsidRPr="001B1F2D">
              <w:rPr>
                <w:rFonts w:ascii="Times New Roman" w:hAnsi="Times New Roman" w:cs="Times New Roman"/>
                <w:color w:val="000000"/>
                <w:sz w:val="28"/>
                <w:szCs w:val="28"/>
              </w:rPr>
              <w:t xml:space="preserve"> сайт / руководитель и редактор проекта Вячеслав Румянцев</w:t>
            </w:r>
            <w:r w:rsidRPr="001B1F2D">
              <w:rPr>
                <w:rFonts w:ascii="Times New Roman" w:hAnsi="Times New Roman" w:cs="Times New Roman"/>
                <w:sz w:val="28"/>
                <w:szCs w:val="28"/>
              </w:rPr>
              <w:t>. – Режим доступа</w:t>
            </w:r>
            <w:r w:rsidRPr="001B1F2D">
              <w:rPr>
                <w:rFonts w:ascii="Times New Roman" w:hAnsi="Times New Roman" w:cs="Times New Roman"/>
                <w:color w:val="000000"/>
                <w:sz w:val="28"/>
                <w:szCs w:val="28"/>
              </w:rPr>
              <w:t xml:space="preserve">: </w:t>
            </w:r>
            <w:r w:rsidRPr="001B1F2D">
              <w:rPr>
                <w:rFonts w:ascii="Times New Roman" w:hAnsi="Times New Roman" w:cs="Times New Roman"/>
                <w:color w:val="000000"/>
                <w:sz w:val="28"/>
                <w:szCs w:val="28"/>
                <w:lang w:val="en-US"/>
              </w:rPr>
              <w:t>http</w:t>
            </w:r>
            <w:r w:rsidRPr="001B1F2D">
              <w:rPr>
                <w:rFonts w:ascii="Times New Roman" w:hAnsi="Times New Roman" w:cs="Times New Roman"/>
                <w:color w:val="000000"/>
                <w:sz w:val="28"/>
                <w:szCs w:val="28"/>
              </w:rPr>
              <w:t>://</w:t>
            </w:r>
            <w:r w:rsidRPr="001B1F2D">
              <w:rPr>
                <w:rFonts w:ascii="Times New Roman" w:hAnsi="Times New Roman" w:cs="Times New Roman"/>
                <w:color w:val="000000"/>
                <w:sz w:val="28"/>
                <w:szCs w:val="28"/>
                <w:lang w:val="en-US"/>
              </w:rPr>
              <w:t>www</w:t>
            </w:r>
            <w:r w:rsidRPr="001B1F2D">
              <w:rPr>
                <w:rFonts w:ascii="Times New Roman" w:hAnsi="Times New Roman" w:cs="Times New Roman"/>
                <w:color w:val="000000"/>
                <w:sz w:val="28"/>
                <w:szCs w:val="28"/>
              </w:rPr>
              <w:t>.</w:t>
            </w:r>
            <w:proofErr w:type="spellStart"/>
            <w:r w:rsidRPr="001B1F2D">
              <w:rPr>
                <w:rFonts w:ascii="Times New Roman" w:hAnsi="Times New Roman" w:cs="Times New Roman"/>
                <w:color w:val="000000"/>
                <w:sz w:val="28"/>
                <w:szCs w:val="28"/>
                <w:lang w:val="en-US"/>
              </w:rPr>
              <w:t>hrono</w:t>
            </w:r>
            <w:proofErr w:type="spellEnd"/>
            <w:r w:rsidRPr="001B1F2D">
              <w:rPr>
                <w:rFonts w:ascii="Times New Roman" w:hAnsi="Times New Roman" w:cs="Times New Roman"/>
                <w:color w:val="000000"/>
                <w:sz w:val="28"/>
                <w:szCs w:val="28"/>
              </w:rPr>
              <w:t>.</w:t>
            </w:r>
            <w:proofErr w:type="spellStart"/>
            <w:r w:rsidRPr="001B1F2D">
              <w:rPr>
                <w:rFonts w:ascii="Times New Roman" w:hAnsi="Times New Roman" w:cs="Times New Roman"/>
                <w:color w:val="000000"/>
                <w:sz w:val="28"/>
                <w:szCs w:val="28"/>
                <w:lang w:val="en-US"/>
              </w:rPr>
              <w:t>ru</w:t>
            </w:r>
            <w:proofErr w:type="spellEnd"/>
            <w:r w:rsidRPr="001B1F2D">
              <w:rPr>
                <w:rFonts w:ascii="Times New Roman" w:hAnsi="Times New Roman" w:cs="Times New Roman"/>
                <w:color w:val="000000"/>
                <w:sz w:val="28"/>
                <w:szCs w:val="28"/>
              </w:rPr>
              <w:t>/, свободный.</w:t>
            </w:r>
          </w:p>
        </w:tc>
      </w:tr>
    </w:tbl>
    <w:p w:rsidR="001B1F2D" w:rsidRDefault="001B1F2D" w:rsidP="001B1F2D">
      <w:pPr>
        <w:shd w:val="clear" w:color="auto" w:fill="FFFFFF"/>
        <w:tabs>
          <w:tab w:val="left" w:pos="5736"/>
        </w:tabs>
        <w:spacing w:before="100" w:beforeAutospacing="1" w:after="100" w:afterAutospacing="1" w:line="240" w:lineRule="auto"/>
        <w:jc w:val="both"/>
        <w:rPr>
          <w:sz w:val="28"/>
          <w:szCs w:val="28"/>
        </w:rPr>
      </w:pPr>
    </w:p>
    <w:p w:rsidR="001B1F2D" w:rsidRDefault="001B1F2D" w:rsidP="001B1F2D">
      <w:pPr>
        <w:pStyle w:val="msonormalbullet2gif"/>
        <w:spacing w:before="0" w:beforeAutospacing="0" w:after="0" w:afterAutospacing="0"/>
        <w:ind w:right="851"/>
        <w:contextualSpacing/>
        <w:jc w:val="both"/>
        <w:rPr>
          <w:b/>
          <w:sz w:val="28"/>
          <w:szCs w:val="28"/>
        </w:rPr>
      </w:pPr>
      <w:r>
        <w:rPr>
          <w:b/>
          <w:sz w:val="28"/>
          <w:szCs w:val="28"/>
        </w:rPr>
        <w:t xml:space="preserve">   Список информационных ресурсов для преподавателей:</w:t>
      </w:r>
    </w:p>
    <w:p w:rsidR="001B1F2D" w:rsidRDefault="001B1F2D" w:rsidP="001B1F2D">
      <w:pPr>
        <w:pStyle w:val="msonormalbullet2gif"/>
        <w:spacing w:before="0" w:beforeAutospacing="0" w:after="0" w:afterAutospacing="0"/>
        <w:ind w:right="851"/>
        <w:contextualSpacing/>
        <w:jc w:val="both"/>
        <w:rPr>
          <w:b/>
          <w:sz w:val="28"/>
          <w:szCs w:val="28"/>
        </w:rPr>
      </w:pPr>
    </w:p>
    <w:p w:rsidR="001B1F2D" w:rsidRDefault="001B1F2D" w:rsidP="001B1F2D">
      <w:pPr>
        <w:spacing w:line="240" w:lineRule="auto"/>
        <w:jc w:val="both"/>
        <w:rPr>
          <w:b/>
          <w:sz w:val="24"/>
          <w:szCs w:val="24"/>
        </w:rPr>
      </w:pPr>
      <w:r>
        <w:rPr>
          <w:b/>
          <w:sz w:val="28"/>
          <w:szCs w:val="28"/>
        </w:rPr>
        <w:t xml:space="preserve"> </w:t>
      </w:r>
      <w:r>
        <w:rPr>
          <w:b/>
          <w:sz w:val="24"/>
          <w:szCs w:val="24"/>
        </w:rPr>
        <w:t>Базовая:</w:t>
      </w:r>
    </w:p>
    <w:p w:rsidR="001B1F2D" w:rsidRPr="00EE2E7F" w:rsidRDefault="001B1F2D" w:rsidP="001B1F2D">
      <w:pPr>
        <w:widowControl w:val="0"/>
        <w:numPr>
          <w:ilvl w:val="0"/>
          <w:numId w:val="3"/>
        </w:numPr>
        <w:autoSpaceDE w:val="0"/>
        <w:autoSpaceDN w:val="0"/>
        <w:adjustRightInd w:val="0"/>
        <w:spacing w:before="100" w:beforeAutospacing="1" w:after="0" w:line="240" w:lineRule="auto"/>
        <w:contextualSpacing/>
        <w:jc w:val="both"/>
        <w:rPr>
          <w:rFonts w:ascii="Times New Roman" w:eastAsia="Times New Roman" w:hAnsi="Times New Roman" w:cs="Times New Roman"/>
          <w:sz w:val="28"/>
          <w:szCs w:val="28"/>
          <w:lang w:eastAsia="ru-RU"/>
        </w:rPr>
      </w:pPr>
      <w:r w:rsidRPr="00EE2E7F">
        <w:rPr>
          <w:rFonts w:ascii="Times New Roman" w:eastAsia="Times New Roman" w:hAnsi="Times New Roman" w:cs="Times New Roman"/>
          <w:sz w:val="28"/>
          <w:szCs w:val="28"/>
          <w:lang w:eastAsia="ru-RU"/>
        </w:rPr>
        <w:t xml:space="preserve">Артемов В.В. История Отечества с древнейших времен до наших дней: учебник для студентов </w:t>
      </w:r>
      <w:proofErr w:type="spellStart"/>
      <w:r w:rsidRPr="00EE2E7F">
        <w:rPr>
          <w:rFonts w:ascii="Times New Roman" w:eastAsia="Times New Roman" w:hAnsi="Times New Roman" w:cs="Times New Roman"/>
          <w:sz w:val="28"/>
          <w:szCs w:val="28"/>
          <w:lang w:eastAsia="ru-RU"/>
        </w:rPr>
        <w:t>сред</w:t>
      </w:r>
      <w:proofErr w:type="gramStart"/>
      <w:r w:rsidRPr="00EE2E7F">
        <w:rPr>
          <w:rFonts w:ascii="Times New Roman" w:eastAsia="Times New Roman" w:hAnsi="Times New Roman" w:cs="Times New Roman"/>
          <w:sz w:val="28"/>
          <w:szCs w:val="28"/>
          <w:lang w:eastAsia="ru-RU"/>
        </w:rPr>
        <w:t>.п</w:t>
      </w:r>
      <w:proofErr w:type="gramEnd"/>
      <w:r w:rsidRPr="00EE2E7F">
        <w:rPr>
          <w:rFonts w:ascii="Times New Roman" w:eastAsia="Times New Roman" w:hAnsi="Times New Roman" w:cs="Times New Roman"/>
          <w:sz w:val="28"/>
          <w:szCs w:val="28"/>
          <w:lang w:eastAsia="ru-RU"/>
        </w:rPr>
        <w:t>роф.учеб.заведений</w:t>
      </w:r>
      <w:proofErr w:type="spellEnd"/>
      <w:r w:rsidRPr="00EE2E7F">
        <w:rPr>
          <w:rFonts w:ascii="Times New Roman" w:eastAsia="Times New Roman" w:hAnsi="Times New Roman" w:cs="Times New Roman"/>
          <w:sz w:val="28"/>
          <w:szCs w:val="28"/>
          <w:lang w:eastAsia="ru-RU"/>
        </w:rPr>
        <w:t xml:space="preserve"> /В.В. Артемов, Ю.Н. </w:t>
      </w:r>
      <w:proofErr w:type="spellStart"/>
      <w:r w:rsidRPr="00EE2E7F">
        <w:rPr>
          <w:rFonts w:ascii="Times New Roman" w:eastAsia="Times New Roman" w:hAnsi="Times New Roman" w:cs="Times New Roman"/>
          <w:sz w:val="28"/>
          <w:szCs w:val="28"/>
          <w:lang w:eastAsia="ru-RU"/>
        </w:rPr>
        <w:t>Лубченков</w:t>
      </w:r>
      <w:proofErr w:type="spellEnd"/>
      <w:r w:rsidRPr="00EE2E7F">
        <w:rPr>
          <w:rFonts w:ascii="Times New Roman" w:eastAsia="Times New Roman" w:hAnsi="Times New Roman" w:cs="Times New Roman"/>
          <w:sz w:val="28"/>
          <w:szCs w:val="28"/>
          <w:lang w:eastAsia="ru-RU"/>
        </w:rPr>
        <w:t xml:space="preserve">, - 9-е изд. стер. – М.: Академия, 2011. – 365 </w:t>
      </w:r>
      <w:proofErr w:type="gramStart"/>
      <w:r w:rsidRPr="00EE2E7F">
        <w:rPr>
          <w:rFonts w:ascii="Times New Roman" w:eastAsia="Times New Roman" w:hAnsi="Times New Roman" w:cs="Times New Roman"/>
          <w:sz w:val="28"/>
          <w:szCs w:val="28"/>
          <w:lang w:eastAsia="ru-RU"/>
        </w:rPr>
        <w:t>с</w:t>
      </w:r>
      <w:proofErr w:type="gramEnd"/>
      <w:r w:rsidRPr="00EE2E7F">
        <w:rPr>
          <w:rFonts w:ascii="Times New Roman" w:eastAsia="Times New Roman" w:hAnsi="Times New Roman" w:cs="Times New Roman"/>
          <w:sz w:val="28"/>
          <w:szCs w:val="28"/>
          <w:lang w:eastAsia="ru-RU"/>
        </w:rPr>
        <w:t>.</w:t>
      </w:r>
    </w:p>
    <w:p w:rsidR="001B1F2D" w:rsidRPr="00EE2E7F" w:rsidRDefault="001B1F2D" w:rsidP="001B1F2D">
      <w:pPr>
        <w:widowControl w:val="0"/>
        <w:autoSpaceDE w:val="0"/>
        <w:autoSpaceDN w:val="0"/>
        <w:adjustRightInd w:val="0"/>
        <w:spacing w:before="100" w:beforeAutospacing="1" w:after="0" w:line="240" w:lineRule="auto"/>
        <w:contextualSpacing/>
        <w:jc w:val="both"/>
        <w:rPr>
          <w:rFonts w:ascii="Times New Roman" w:eastAsia="Times New Roman" w:hAnsi="Times New Roman" w:cs="Times New Roman"/>
          <w:sz w:val="28"/>
          <w:szCs w:val="28"/>
          <w:lang w:eastAsia="ru-RU"/>
        </w:rPr>
      </w:pPr>
    </w:p>
    <w:p w:rsidR="001B1F2D" w:rsidRDefault="001B1F2D" w:rsidP="001B1F2D">
      <w:pPr>
        <w:numPr>
          <w:ilvl w:val="0"/>
          <w:numId w:val="3"/>
        </w:numPr>
        <w:shd w:val="clear" w:color="auto" w:fill="FFFFFF"/>
        <w:tabs>
          <w:tab w:val="left" w:pos="5736"/>
        </w:tabs>
        <w:spacing w:before="100" w:beforeAutospacing="1" w:after="100" w:afterAutospacing="1" w:line="240" w:lineRule="auto"/>
        <w:jc w:val="both"/>
        <w:rPr>
          <w:rFonts w:eastAsia="Times New Roman"/>
          <w:b/>
          <w:sz w:val="28"/>
          <w:szCs w:val="28"/>
          <w:lang w:eastAsia="ru-RU"/>
        </w:rPr>
      </w:pPr>
      <w:r>
        <w:rPr>
          <w:rFonts w:eastAsia="Times New Roman"/>
          <w:b/>
          <w:sz w:val="28"/>
          <w:szCs w:val="28"/>
          <w:lang w:eastAsia="ru-RU"/>
        </w:rPr>
        <w:t>Основная:</w:t>
      </w:r>
    </w:p>
    <w:p w:rsidR="001538DE" w:rsidRDefault="001538DE" w:rsidP="001538DE">
      <w:pPr>
        <w:shd w:val="clear" w:color="auto" w:fill="FFFFFF"/>
        <w:tabs>
          <w:tab w:val="left" w:pos="5736"/>
        </w:tabs>
        <w:spacing w:before="100" w:beforeAutospacing="1" w:after="100" w:afterAutospacing="1" w:line="240" w:lineRule="auto"/>
        <w:ind w:left="720"/>
        <w:jc w:val="both"/>
        <w:rPr>
          <w:rFonts w:eastAsia="Times New Roman"/>
          <w:b/>
          <w:sz w:val="28"/>
          <w:szCs w:val="28"/>
          <w:lang w:eastAsia="ru-RU"/>
        </w:rPr>
      </w:pPr>
    </w:p>
    <w:p w:rsidR="009D6058" w:rsidRDefault="009D6058" w:rsidP="001538DE">
      <w:pPr>
        <w:shd w:val="clear" w:color="auto" w:fill="FFFFFF"/>
        <w:tabs>
          <w:tab w:val="left" w:pos="5736"/>
        </w:tabs>
        <w:spacing w:before="100" w:beforeAutospacing="1" w:after="100" w:afterAutospacing="1" w:line="240" w:lineRule="auto"/>
        <w:ind w:left="720"/>
        <w:jc w:val="both"/>
        <w:rPr>
          <w:rFonts w:eastAsia="Times New Roman"/>
          <w:b/>
          <w:sz w:val="28"/>
          <w:szCs w:val="28"/>
          <w:lang w:eastAsia="ru-RU"/>
        </w:rPr>
      </w:pPr>
    </w:p>
    <w:p w:rsidR="001538DE" w:rsidRPr="0049562B" w:rsidRDefault="001538DE" w:rsidP="001538DE">
      <w:pPr>
        <w:shd w:val="clear" w:color="auto" w:fill="FFFFFF"/>
        <w:tabs>
          <w:tab w:val="left" w:pos="5736"/>
        </w:tabs>
        <w:spacing w:before="100" w:beforeAutospacing="1" w:after="100" w:afterAutospacing="1" w:line="240" w:lineRule="auto"/>
        <w:ind w:left="720"/>
        <w:jc w:val="both"/>
        <w:rPr>
          <w:rFonts w:eastAsia="Times New Roman"/>
          <w:sz w:val="28"/>
          <w:szCs w:val="28"/>
          <w:lang w:eastAsia="ru-RU"/>
        </w:rPr>
      </w:pPr>
      <w:r w:rsidRPr="0049562B">
        <w:rPr>
          <w:rFonts w:eastAsia="Times New Roman"/>
          <w:sz w:val="28"/>
          <w:szCs w:val="28"/>
          <w:lang w:eastAsia="ru-RU"/>
        </w:rPr>
        <w:lastRenderedPageBreak/>
        <w:t xml:space="preserve">              </w:t>
      </w:r>
      <w:r w:rsidR="004F5A08" w:rsidRPr="0049562B">
        <w:rPr>
          <w:rFonts w:eastAsia="Times New Roman"/>
          <w:sz w:val="28"/>
          <w:szCs w:val="28"/>
          <w:lang w:eastAsia="ru-RU"/>
        </w:rPr>
        <w:t xml:space="preserve">                               </w:t>
      </w:r>
      <w:r w:rsidR="007B2741">
        <w:rPr>
          <w:rFonts w:eastAsia="Times New Roman"/>
          <w:sz w:val="28"/>
          <w:szCs w:val="28"/>
          <w:lang w:eastAsia="ru-RU"/>
        </w:rPr>
        <w:t>16</w:t>
      </w:r>
    </w:p>
    <w:tbl>
      <w:tblPr>
        <w:tblW w:w="0" w:type="auto"/>
        <w:tblLook w:val="01E0"/>
      </w:tblPr>
      <w:tblGrid>
        <w:gridCol w:w="468"/>
        <w:gridCol w:w="9103"/>
      </w:tblGrid>
      <w:tr w:rsidR="001B1F2D" w:rsidTr="001B1F2D">
        <w:trPr>
          <w:trHeight w:val="729"/>
        </w:trPr>
        <w:tc>
          <w:tcPr>
            <w:tcW w:w="468" w:type="dxa"/>
            <w:hideMark/>
          </w:tcPr>
          <w:p w:rsidR="001B1F2D" w:rsidRDefault="001B1F2D">
            <w:pPr>
              <w:pStyle w:val="msonormalbullet1gif"/>
              <w:spacing w:after="0" w:afterAutospacing="0"/>
              <w:ind w:firstLine="709"/>
              <w:contextualSpacing/>
              <w:jc w:val="center"/>
              <w:rPr>
                <w:sz w:val="28"/>
                <w:szCs w:val="28"/>
                <w:lang w:eastAsia="en-US"/>
              </w:rPr>
            </w:pPr>
            <w:r>
              <w:rPr>
                <w:sz w:val="28"/>
                <w:szCs w:val="28"/>
                <w:lang w:eastAsia="en-US"/>
              </w:rPr>
              <w:t>1</w:t>
            </w:r>
          </w:p>
        </w:tc>
        <w:tc>
          <w:tcPr>
            <w:tcW w:w="9103" w:type="dxa"/>
          </w:tcPr>
          <w:p w:rsidR="004F5A08" w:rsidRDefault="001B1F2D">
            <w:pPr>
              <w:pStyle w:val="msonormalbullet2gif"/>
              <w:spacing w:after="0" w:afterAutospacing="0"/>
              <w:contextualSpacing/>
              <w:jc w:val="both"/>
              <w:rPr>
                <w:sz w:val="28"/>
                <w:szCs w:val="28"/>
                <w:lang w:eastAsia="en-US"/>
              </w:rPr>
            </w:pPr>
            <w:r>
              <w:rPr>
                <w:sz w:val="28"/>
                <w:szCs w:val="28"/>
                <w:lang w:eastAsia="en-US"/>
              </w:rPr>
              <w:t xml:space="preserve">1. </w:t>
            </w:r>
            <w:proofErr w:type="spellStart"/>
            <w:r>
              <w:rPr>
                <w:sz w:val="28"/>
                <w:szCs w:val="28"/>
                <w:lang w:eastAsia="en-US"/>
              </w:rPr>
              <w:t>Буганов</w:t>
            </w:r>
            <w:proofErr w:type="spellEnd"/>
            <w:r>
              <w:rPr>
                <w:sz w:val="28"/>
                <w:szCs w:val="28"/>
                <w:lang w:eastAsia="en-US"/>
              </w:rPr>
              <w:t xml:space="preserve">, В.И. История России: конец </w:t>
            </w:r>
            <w:r>
              <w:rPr>
                <w:sz w:val="28"/>
                <w:szCs w:val="28"/>
                <w:lang w:val="en-US" w:eastAsia="en-US"/>
              </w:rPr>
              <w:t>XVII</w:t>
            </w:r>
            <w:r>
              <w:rPr>
                <w:sz w:val="28"/>
                <w:szCs w:val="28"/>
                <w:lang w:eastAsia="en-US"/>
              </w:rPr>
              <w:t>-</w:t>
            </w:r>
            <w:r>
              <w:rPr>
                <w:sz w:val="28"/>
                <w:szCs w:val="28"/>
                <w:lang w:val="en-US" w:eastAsia="en-US"/>
              </w:rPr>
              <w:t>XIX</w:t>
            </w:r>
            <w:r>
              <w:rPr>
                <w:sz w:val="28"/>
                <w:szCs w:val="28"/>
                <w:lang w:eastAsia="en-US"/>
              </w:rPr>
              <w:t xml:space="preserve"> век : учебник для 10 </w:t>
            </w:r>
            <w:proofErr w:type="spellStart"/>
            <w:r>
              <w:rPr>
                <w:sz w:val="28"/>
                <w:szCs w:val="28"/>
                <w:lang w:eastAsia="en-US"/>
              </w:rPr>
              <w:t>кл</w:t>
            </w:r>
            <w:proofErr w:type="gramStart"/>
            <w:r>
              <w:rPr>
                <w:sz w:val="28"/>
                <w:szCs w:val="28"/>
                <w:lang w:eastAsia="en-US"/>
              </w:rPr>
              <w:t>.о</w:t>
            </w:r>
            <w:proofErr w:type="gramEnd"/>
            <w:r>
              <w:rPr>
                <w:sz w:val="28"/>
                <w:szCs w:val="28"/>
                <w:lang w:eastAsia="en-US"/>
              </w:rPr>
              <w:t>бщеобр.учреждений</w:t>
            </w:r>
            <w:proofErr w:type="spellEnd"/>
            <w:r>
              <w:rPr>
                <w:sz w:val="28"/>
                <w:szCs w:val="28"/>
                <w:lang w:eastAsia="en-US"/>
              </w:rPr>
              <w:t xml:space="preserve"> / В.И. </w:t>
            </w:r>
            <w:proofErr w:type="spellStart"/>
            <w:r>
              <w:rPr>
                <w:sz w:val="28"/>
                <w:szCs w:val="28"/>
                <w:lang w:eastAsia="en-US"/>
              </w:rPr>
              <w:t>Буганов</w:t>
            </w:r>
            <w:proofErr w:type="spellEnd"/>
            <w:r>
              <w:rPr>
                <w:sz w:val="28"/>
                <w:szCs w:val="28"/>
                <w:lang w:eastAsia="en-US"/>
              </w:rPr>
              <w:t xml:space="preserve">, П.Н. Зырянов ; под ред. А.Н. Сахарова. – 9-е изд. – М. : Просвещение, 2003. – 304 с.  </w:t>
            </w:r>
          </w:p>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                                                    </w:t>
            </w: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2</w:t>
            </w: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2.Данилов, А.А. История России </w:t>
            </w:r>
            <w:r>
              <w:rPr>
                <w:sz w:val="28"/>
                <w:szCs w:val="28"/>
                <w:lang w:val="en-US" w:eastAsia="en-US"/>
              </w:rPr>
              <w:t>IX</w:t>
            </w:r>
            <w:r>
              <w:rPr>
                <w:sz w:val="28"/>
                <w:szCs w:val="28"/>
                <w:lang w:eastAsia="en-US"/>
              </w:rPr>
              <w:t>-</w:t>
            </w:r>
            <w:r>
              <w:rPr>
                <w:sz w:val="28"/>
                <w:szCs w:val="28"/>
                <w:lang w:val="en-US" w:eastAsia="en-US"/>
              </w:rPr>
              <w:t>XIX</w:t>
            </w:r>
            <w:r>
              <w:rPr>
                <w:sz w:val="28"/>
                <w:szCs w:val="28"/>
                <w:lang w:eastAsia="en-US"/>
              </w:rPr>
              <w:t xml:space="preserve"> вв.</w:t>
            </w:r>
            <w:proofErr w:type="gramStart"/>
            <w:r>
              <w:rPr>
                <w:sz w:val="28"/>
                <w:szCs w:val="28"/>
                <w:lang w:eastAsia="en-US"/>
              </w:rPr>
              <w:t xml:space="preserve"> :</w:t>
            </w:r>
            <w:proofErr w:type="gramEnd"/>
            <w:r>
              <w:rPr>
                <w:sz w:val="28"/>
                <w:szCs w:val="28"/>
                <w:lang w:eastAsia="en-US"/>
              </w:rPr>
              <w:t xml:space="preserve"> справочные материалы / А.А. Данилов. – М.</w:t>
            </w:r>
            <w:proofErr w:type="gramStart"/>
            <w:r>
              <w:rPr>
                <w:sz w:val="28"/>
                <w:szCs w:val="28"/>
                <w:lang w:eastAsia="en-US"/>
              </w:rPr>
              <w:t xml:space="preserve"> :</w:t>
            </w:r>
            <w:proofErr w:type="gramEnd"/>
            <w:r>
              <w:rPr>
                <w:sz w:val="28"/>
                <w:szCs w:val="28"/>
                <w:lang w:eastAsia="en-US"/>
              </w:rPr>
              <w:t xml:space="preserve"> ВЛАДОС, 1997. – 432 с.</w:t>
            </w: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tcPr>
          <w:p w:rsidR="001B1F2D" w:rsidRDefault="001B1F2D">
            <w:pPr>
              <w:pStyle w:val="msonormalbullet2gif"/>
              <w:spacing w:after="0" w:afterAutospacing="0"/>
              <w:ind w:firstLine="709"/>
              <w:contextualSpacing/>
              <w:jc w:val="center"/>
              <w:rPr>
                <w:sz w:val="28"/>
                <w:szCs w:val="28"/>
                <w:lang w:eastAsia="en-US"/>
              </w:rPr>
            </w:pP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                                          </w:t>
            </w: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3</w:t>
            </w: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                                           </w:t>
            </w: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4</w:t>
            </w: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3. История : </w:t>
            </w:r>
            <w:proofErr w:type="spellStart"/>
            <w:r>
              <w:rPr>
                <w:sz w:val="28"/>
                <w:szCs w:val="28"/>
                <w:lang w:eastAsia="en-US"/>
              </w:rPr>
              <w:t>учеб</w:t>
            </w:r>
            <w:proofErr w:type="gramStart"/>
            <w:r>
              <w:rPr>
                <w:sz w:val="28"/>
                <w:szCs w:val="28"/>
                <w:lang w:eastAsia="en-US"/>
              </w:rPr>
              <w:t>.п</w:t>
            </w:r>
            <w:proofErr w:type="gramEnd"/>
            <w:r>
              <w:rPr>
                <w:sz w:val="28"/>
                <w:szCs w:val="28"/>
                <w:lang w:eastAsia="en-US"/>
              </w:rPr>
              <w:t>особие</w:t>
            </w:r>
            <w:proofErr w:type="spellEnd"/>
            <w:r>
              <w:rPr>
                <w:sz w:val="28"/>
                <w:szCs w:val="28"/>
                <w:lang w:eastAsia="en-US"/>
              </w:rPr>
              <w:t xml:space="preserve"> для студентов </w:t>
            </w:r>
            <w:proofErr w:type="spellStart"/>
            <w:r>
              <w:rPr>
                <w:sz w:val="28"/>
                <w:szCs w:val="28"/>
                <w:lang w:eastAsia="en-US"/>
              </w:rPr>
              <w:t>сред.проф.учеб.заведений</w:t>
            </w:r>
            <w:proofErr w:type="spellEnd"/>
            <w:r>
              <w:rPr>
                <w:sz w:val="28"/>
                <w:szCs w:val="28"/>
                <w:lang w:eastAsia="en-US"/>
              </w:rPr>
              <w:t xml:space="preserve"> / П.С. Самыгин, К.С. Беликов, С.Е. Бережной [и др.]. – Изд. 12-е, </w:t>
            </w:r>
            <w:proofErr w:type="spellStart"/>
            <w:r>
              <w:rPr>
                <w:sz w:val="28"/>
                <w:szCs w:val="28"/>
                <w:lang w:eastAsia="en-US"/>
              </w:rPr>
              <w:t>перераб</w:t>
            </w:r>
            <w:proofErr w:type="gramStart"/>
            <w:r>
              <w:rPr>
                <w:sz w:val="28"/>
                <w:szCs w:val="28"/>
                <w:lang w:eastAsia="en-US"/>
              </w:rPr>
              <w:t>.и</w:t>
            </w:r>
            <w:proofErr w:type="spellEnd"/>
            <w:proofErr w:type="gramEnd"/>
            <w:r>
              <w:rPr>
                <w:sz w:val="28"/>
                <w:szCs w:val="28"/>
                <w:lang w:eastAsia="en-US"/>
              </w:rPr>
              <w:t xml:space="preserve"> </w:t>
            </w:r>
            <w:proofErr w:type="spellStart"/>
            <w:r>
              <w:rPr>
                <w:sz w:val="28"/>
                <w:szCs w:val="28"/>
                <w:lang w:eastAsia="en-US"/>
              </w:rPr>
              <w:t>испр</w:t>
            </w:r>
            <w:proofErr w:type="spellEnd"/>
            <w:r>
              <w:rPr>
                <w:sz w:val="28"/>
                <w:szCs w:val="28"/>
                <w:lang w:eastAsia="en-US"/>
              </w:rPr>
              <w:t xml:space="preserve">. – Ростов </w:t>
            </w:r>
            <w:proofErr w:type="spellStart"/>
            <w:r>
              <w:rPr>
                <w:sz w:val="28"/>
                <w:szCs w:val="28"/>
                <w:lang w:eastAsia="en-US"/>
              </w:rPr>
              <w:t>н</w:t>
            </w:r>
            <w:proofErr w:type="spellEnd"/>
            <w:r>
              <w:rPr>
                <w:sz w:val="28"/>
                <w:szCs w:val="28"/>
                <w:lang w:eastAsia="en-US"/>
              </w:rPr>
              <w:t>/Д</w:t>
            </w:r>
            <w:proofErr w:type="gramStart"/>
            <w:r>
              <w:rPr>
                <w:sz w:val="28"/>
                <w:szCs w:val="28"/>
                <w:lang w:eastAsia="en-US"/>
              </w:rPr>
              <w:t xml:space="preserve"> :</w:t>
            </w:r>
            <w:proofErr w:type="gramEnd"/>
            <w:r>
              <w:rPr>
                <w:sz w:val="28"/>
                <w:szCs w:val="28"/>
                <w:lang w:eastAsia="en-US"/>
              </w:rPr>
              <w:t xml:space="preserve"> Феникс, 2009. – 474 с. – (Среднее профессиональное образование).</w:t>
            </w: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5</w:t>
            </w: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6</w:t>
            </w: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7</w:t>
            </w: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4. Павленко, Н.И. История России с древнейших времен до конца </w:t>
            </w:r>
            <w:r>
              <w:rPr>
                <w:sz w:val="28"/>
                <w:szCs w:val="28"/>
                <w:lang w:val="en-US" w:eastAsia="en-US"/>
              </w:rPr>
              <w:t>XVII</w:t>
            </w:r>
            <w:r>
              <w:rPr>
                <w:sz w:val="28"/>
                <w:szCs w:val="28"/>
                <w:lang w:eastAsia="en-US"/>
              </w:rPr>
              <w:t xml:space="preserve"> века : учебник для 10 </w:t>
            </w:r>
            <w:proofErr w:type="spellStart"/>
            <w:r>
              <w:rPr>
                <w:sz w:val="28"/>
                <w:szCs w:val="28"/>
                <w:lang w:eastAsia="en-US"/>
              </w:rPr>
              <w:t>кл</w:t>
            </w:r>
            <w:proofErr w:type="gramStart"/>
            <w:r>
              <w:rPr>
                <w:sz w:val="28"/>
                <w:szCs w:val="28"/>
                <w:lang w:eastAsia="en-US"/>
              </w:rPr>
              <w:t>.о</w:t>
            </w:r>
            <w:proofErr w:type="gramEnd"/>
            <w:r>
              <w:rPr>
                <w:sz w:val="28"/>
                <w:szCs w:val="28"/>
                <w:lang w:eastAsia="en-US"/>
              </w:rPr>
              <w:t>бщеобр.учреждений</w:t>
            </w:r>
            <w:proofErr w:type="spellEnd"/>
            <w:r>
              <w:rPr>
                <w:sz w:val="28"/>
                <w:szCs w:val="28"/>
                <w:lang w:eastAsia="en-US"/>
              </w:rPr>
              <w:t xml:space="preserve"> / Н.И. Павленко, И.Л. Андреев ; под ред. Н.И. Павленко. – М.</w:t>
            </w:r>
            <w:proofErr w:type="gramStart"/>
            <w:r>
              <w:rPr>
                <w:sz w:val="28"/>
                <w:szCs w:val="28"/>
                <w:lang w:eastAsia="en-US"/>
              </w:rPr>
              <w:t xml:space="preserve"> :</w:t>
            </w:r>
            <w:proofErr w:type="gramEnd"/>
            <w:r>
              <w:rPr>
                <w:sz w:val="28"/>
                <w:szCs w:val="28"/>
                <w:lang w:eastAsia="en-US"/>
              </w:rPr>
              <w:t xml:space="preserve"> Дрофа, 2001. – 336 с.</w:t>
            </w: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spacing w:after="0"/>
              <w:rPr>
                <w:sz w:val="19"/>
                <w:szCs w:val="19"/>
              </w:rPr>
            </w:pPr>
          </w:p>
        </w:tc>
        <w:tc>
          <w:tcPr>
            <w:tcW w:w="9103" w:type="dxa"/>
            <w:hideMark/>
          </w:tcPr>
          <w:p w:rsidR="001B1F2D" w:rsidRDefault="001B1F2D">
            <w:pPr>
              <w:spacing w:after="0"/>
              <w:rPr>
                <w:sz w:val="19"/>
                <w:szCs w:val="19"/>
              </w:rPr>
            </w:pP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8</w:t>
            </w: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5. Павленко, Н.И. История России с древнейших времен до конца </w:t>
            </w:r>
            <w:r>
              <w:rPr>
                <w:sz w:val="28"/>
                <w:szCs w:val="28"/>
                <w:lang w:val="en-US" w:eastAsia="en-US"/>
              </w:rPr>
              <w:t>XVIII</w:t>
            </w:r>
            <w:r>
              <w:rPr>
                <w:sz w:val="28"/>
                <w:szCs w:val="28"/>
                <w:lang w:eastAsia="en-US"/>
              </w:rPr>
              <w:t>-</w:t>
            </w:r>
            <w:r>
              <w:rPr>
                <w:sz w:val="28"/>
                <w:szCs w:val="28"/>
                <w:lang w:val="en-US" w:eastAsia="en-US"/>
              </w:rPr>
              <w:t>XIX</w:t>
            </w:r>
            <w:r>
              <w:rPr>
                <w:sz w:val="28"/>
                <w:szCs w:val="28"/>
                <w:lang w:eastAsia="en-US"/>
              </w:rPr>
              <w:t xml:space="preserve"> века : учебник для 10 </w:t>
            </w:r>
            <w:proofErr w:type="spellStart"/>
            <w:r>
              <w:rPr>
                <w:sz w:val="28"/>
                <w:szCs w:val="28"/>
                <w:lang w:eastAsia="en-US"/>
              </w:rPr>
              <w:t>кл</w:t>
            </w:r>
            <w:proofErr w:type="gramStart"/>
            <w:r>
              <w:rPr>
                <w:sz w:val="28"/>
                <w:szCs w:val="28"/>
                <w:lang w:eastAsia="en-US"/>
              </w:rPr>
              <w:t>.о</w:t>
            </w:r>
            <w:proofErr w:type="gramEnd"/>
            <w:r>
              <w:rPr>
                <w:sz w:val="28"/>
                <w:szCs w:val="28"/>
                <w:lang w:eastAsia="en-US"/>
              </w:rPr>
              <w:t>бщеобр.учреждений</w:t>
            </w:r>
            <w:proofErr w:type="spellEnd"/>
            <w:r>
              <w:rPr>
                <w:sz w:val="28"/>
                <w:szCs w:val="28"/>
                <w:lang w:eastAsia="en-US"/>
              </w:rPr>
              <w:t xml:space="preserve"> / Н.И. Павленко, Л.М. </w:t>
            </w:r>
            <w:proofErr w:type="spellStart"/>
            <w:r>
              <w:rPr>
                <w:sz w:val="28"/>
                <w:szCs w:val="28"/>
                <w:lang w:eastAsia="en-US"/>
              </w:rPr>
              <w:t>Ляшенко</w:t>
            </w:r>
            <w:proofErr w:type="spellEnd"/>
            <w:r>
              <w:rPr>
                <w:sz w:val="28"/>
                <w:szCs w:val="28"/>
                <w:lang w:eastAsia="en-US"/>
              </w:rPr>
              <w:t>, В.А. Твардовская ; под ред. Н.И. Павленко. – М.</w:t>
            </w:r>
            <w:proofErr w:type="gramStart"/>
            <w:r>
              <w:rPr>
                <w:sz w:val="28"/>
                <w:szCs w:val="28"/>
                <w:lang w:eastAsia="en-US"/>
              </w:rPr>
              <w:t xml:space="preserve"> :</w:t>
            </w:r>
            <w:proofErr w:type="gramEnd"/>
            <w:r>
              <w:rPr>
                <w:sz w:val="28"/>
                <w:szCs w:val="28"/>
                <w:lang w:eastAsia="en-US"/>
              </w:rPr>
              <w:t xml:space="preserve"> Дрофа, 2001. – 384 с.</w:t>
            </w:r>
          </w:p>
        </w:tc>
      </w:tr>
      <w:tr w:rsidR="001B1F2D" w:rsidTr="001B1F2D">
        <w:tc>
          <w:tcPr>
            <w:tcW w:w="468" w:type="dxa"/>
            <w:hideMark/>
          </w:tcPr>
          <w:p w:rsidR="001B1F2D" w:rsidRDefault="001B1F2D">
            <w:pPr>
              <w:pStyle w:val="msonormalbullet2gif"/>
              <w:spacing w:after="0" w:afterAutospacing="0"/>
              <w:ind w:firstLine="709"/>
              <w:contextualSpacing/>
              <w:jc w:val="center"/>
              <w:rPr>
                <w:sz w:val="28"/>
                <w:szCs w:val="28"/>
                <w:lang w:eastAsia="en-US"/>
              </w:rPr>
            </w:pPr>
            <w:r>
              <w:rPr>
                <w:sz w:val="28"/>
                <w:szCs w:val="28"/>
                <w:lang w:eastAsia="en-US"/>
              </w:rPr>
              <w:t>9</w:t>
            </w:r>
          </w:p>
        </w:tc>
        <w:tc>
          <w:tcPr>
            <w:tcW w:w="9103" w:type="dxa"/>
            <w:hideMark/>
          </w:tcPr>
          <w:p w:rsidR="001B1F2D" w:rsidRDefault="001B1F2D">
            <w:pPr>
              <w:pStyle w:val="msonormalbullet2gif"/>
              <w:spacing w:after="0" w:afterAutospacing="0"/>
              <w:contextualSpacing/>
              <w:jc w:val="both"/>
              <w:rPr>
                <w:sz w:val="28"/>
                <w:szCs w:val="28"/>
                <w:lang w:eastAsia="en-US"/>
              </w:rPr>
            </w:pPr>
            <w:r>
              <w:rPr>
                <w:sz w:val="28"/>
                <w:szCs w:val="28"/>
                <w:lang w:eastAsia="en-US"/>
              </w:rPr>
              <w:t xml:space="preserve">6. Сахаров, А.Н. История России с древнейших времен до конца </w:t>
            </w:r>
            <w:r>
              <w:rPr>
                <w:sz w:val="28"/>
                <w:szCs w:val="28"/>
                <w:lang w:val="en-US" w:eastAsia="en-US"/>
              </w:rPr>
              <w:t>XVI</w:t>
            </w:r>
            <w:r>
              <w:rPr>
                <w:sz w:val="28"/>
                <w:szCs w:val="28"/>
                <w:lang w:eastAsia="en-US"/>
              </w:rPr>
              <w:t xml:space="preserve"> века : учебник для 10 </w:t>
            </w:r>
            <w:proofErr w:type="spellStart"/>
            <w:r>
              <w:rPr>
                <w:sz w:val="28"/>
                <w:szCs w:val="28"/>
                <w:lang w:eastAsia="en-US"/>
              </w:rPr>
              <w:t>кл</w:t>
            </w:r>
            <w:proofErr w:type="gramStart"/>
            <w:r>
              <w:rPr>
                <w:sz w:val="28"/>
                <w:szCs w:val="28"/>
                <w:lang w:eastAsia="en-US"/>
              </w:rPr>
              <w:t>.с</w:t>
            </w:r>
            <w:proofErr w:type="gramEnd"/>
            <w:r>
              <w:rPr>
                <w:sz w:val="28"/>
                <w:szCs w:val="28"/>
                <w:lang w:eastAsia="en-US"/>
              </w:rPr>
              <w:t>ред.общеобр.учеб.заведений</w:t>
            </w:r>
            <w:proofErr w:type="spellEnd"/>
            <w:r>
              <w:rPr>
                <w:sz w:val="28"/>
                <w:szCs w:val="28"/>
                <w:lang w:eastAsia="en-US"/>
              </w:rPr>
              <w:t xml:space="preserve"> / А.Н. Сахаров. – 3-е изд. – М. : Русское слово, 2005. – 320 с.</w:t>
            </w:r>
          </w:p>
        </w:tc>
      </w:tr>
    </w:tbl>
    <w:p w:rsidR="001B1F2D" w:rsidRDefault="001B1F2D" w:rsidP="001B1F2D">
      <w:pPr>
        <w:pStyle w:val="msonormalbullet2gif"/>
        <w:spacing w:after="0" w:afterAutospacing="0"/>
        <w:contextualSpacing/>
        <w:rPr>
          <w:sz w:val="28"/>
          <w:szCs w:val="28"/>
        </w:rPr>
      </w:pPr>
    </w:p>
    <w:p w:rsidR="001B1F2D" w:rsidRDefault="001B1F2D" w:rsidP="001B1F2D">
      <w:pPr>
        <w:pStyle w:val="msonormalbullet2gif"/>
        <w:spacing w:after="0" w:afterAutospacing="0"/>
        <w:contextualSpacing/>
        <w:rPr>
          <w:sz w:val="28"/>
          <w:szCs w:val="28"/>
        </w:rPr>
      </w:pPr>
      <w:r>
        <w:rPr>
          <w:sz w:val="28"/>
          <w:szCs w:val="28"/>
        </w:rPr>
        <w:t xml:space="preserve">               Дополнительная:</w:t>
      </w:r>
    </w:p>
    <w:p w:rsidR="001B1F2D" w:rsidRPr="00EE2E7F" w:rsidRDefault="001B1F2D" w:rsidP="001B1F2D">
      <w:pPr>
        <w:numPr>
          <w:ilvl w:val="0"/>
          <w:numId w:val="4"/>
        </w:numPr>
        <w:shd w:val="clear" w:color="auto" w:fill="FFFFFF"/>
        <w:tabs>
          <w:tab w:val="left" w:pos="5736"/>
        </w:tabs>
        <w:spacing w:after="0" w:line="240" w:lineRule="auto"/>
        <w:jc w:val="both"/>
        <w:rPr>
          <w:rFonts w:ascii="Times New Roman" w:hAnsi="Times New Roman" w:cs="Times New Roman"/>
          <w:sz w:val="28"/>
          <w:szCs w:val="28"/>
        </w:rPr>
      </w:pPr>
      <w:r w:rsidRPr="00EE2E7F">
        <w:rPr>
          <w:rFonts w:ascii="Times New Roman" w:hAnsi="Times New Roman" w:cs="Times New Roman"/>
          <w:sz w:val="28"/>
          <w:szCs w:val="28"/>
        </w:rPr>
        <w:t>Богданов Л.П. История России Петровского периода.- М; 1992</w:t>
      </w:r>
    </w:p>
    <w:p w:rsidR="001B1F2D" w:rsidRPr="00EE2E7F" w:rsidRDefault="001B1F2D" w:rsidP="001B1F2D">
      <w:pPr>
        <w:numPr>
          <w:ilvl w:val="0"/>
          <w:numId w:val="4"/>
        </w:numPr>
        <w:shd w:val="clear" w:color="auto" w:fill="FFFFFF"/>
        <w:tabs>
          <w:tab w:val="left" w:pos="5736"/>
        </w:tabs>
        <w:spacing w:after="0" w:line="240" w:lineRule="auto"/>
        <w:jc w:val="both"/>
        <w:rPr>
          <w:rFonts w:ascii="Times New Roman" w:hAnsi="Times New Roman" w:cs="Times New Roman"/>
          <w:sz w:val="28"/>
          <w:szCs w:val="28"/>
        </w:rPr>
      </w:pPr>
      <w:r w:rsidRPr="00EE2E7F">
        <w:rPr>
          <w:rFonts w:ascii="Times New Roman" w:hAnsi="Times New Roman" w:cs="Times New Roman"/>
          <w:sz w:val="28"/>
          <w:szCs w:val="28"/>
        </w:rPr>
        <w:t>Костомаров А.И. История России, М.1999</w:t>
      </w:r>
    </w:p>
    <w:p w:rsidR="001B1F2D" w:rsidRPr="00EE2E7F" w:rsidRDefault="001B1F2D" w:rsidP="001B1F2D">
      <w:pPr>
        <w:numPr>
          <w:ilvl w:val="0"/>
          <w:numId w:val="4"/>
        </w:numPr>
        <w:shd w:val="clear" w:color="auto" w:fill="FFFFFF"/>
        <w:tabs>
          <w:tab w:val="left" w:pos="5736"/>
        </w:tabs>
        <w:spacing w:after="0" w:line="240" w:lineRule="auto"/>
        <w:jc w:val="both"/>
        <w:rPr>
          <w:rFonts w:ascii="Times New Roman" w:hAnsi="Times New Roman" w:cs="Times New Roman"/>
          <w:sz w:val="28"/>
          <w:szCs w:val="28"/>
        </w:rPr>
      </w:pPr>
      <w:r w:rsidRPr="00EE2E7F">
        <w:rPr>
          <w:rFonts w:ascii="Times New Roman" w:hAnsi="Times New Roman" w:cs="Times New Roman"/>
          <w:sz w:val="28"/>
          <w:szCs w:val="28"/>
        </w:rPr>
        <w:t>Погодин И., Устрялов В. «Очерки истории: IX-XVIII вв.»: М.,1997</w:t>
      </w:r>
    </w:p>
    <w:p w:rsidR="001B1F2D" w:rsidRPr="00EE2E7F" w:rsidRDefault="001B1F2D" w:rsidP="001B1F2D">
      <w:pPr>
        <w:shd w:val="clear" w:color="auto" w:fill="FFFFFF"/>
        <w:tabs>
          <w:tab w:val="left" w:pos="5736"/>
        </w:tabs>
        <w:spacing w:after="0" w:line="240" w:lineRule="auto"/>
        <w:ind w:left="720"/>
        <w:jc w:val="both"/>
        <w:rPr>
          <w:rFonts w:ascii="Times New Roman" w:hAnsi="Times New Roman" w:cs="Times New Roman"/>
          <w:sz w:val="28"/>
          <w:szCs w:val="28"/>
        </w:rPr>
      </w:pPr>
    </w:p>
    <w:p w:rsidR="001B1F2D" w:rsidRDefault="001B1F2D" w:rsidP="001B1F2D">
      <w:pPr>
        <w:spacing w:line="240" w:lineRule="auto"/>
        <w:ind w:left="360"/>
        <w:rPr>
          <w:b/>
          <w:sz w:val="28"/>
          <w:szCs w:val="28"/>
        </w:rPr>
      </w:pPr>
      <w:r>
        <w:rPr>
          <w:b/>
          <w:sz w:val="28"/>
          <w:szCs w:val="28"/>
        </w:rPr>
        <w:t>3. Интернет-ресурсы:</w:t>
      </w:r>
    </w:p>
    <w:tbl>
      <w:tblPr>
        <w:tblpPr w:leftFromText="180" w:rightFromText="180" w:bottomFromText="200" w:vertAnchor="text" w:horzAnchor="margin" w:tblpY="394"/>
        <w:tblW w:w="0" w:type="auto"/>
        <w:tblLook w:val="01E0"/>
      </w:tblPr>
      <w:tblGrid>
        <w:gridCol w:w="468"/>
        <w:gridCol w:w="9103"/>
      </w:tblGrid>
      <w:tr w:rsidR="001B1F2D" w:rsidRPr="001B1F2D" w:rsidTr="001B1F2D">
        <w:tc>
          <w:tcPr>
            <w:tcW w:w="468" w:type="dxa"/>
            <w:hideMark/>
          </w:tcPr>
          <w:p w:rsidR="001B1F2D" w:rsidRPr="001B1F2D" w:rsidRDefault="001B1F2D">
            <w:pPr>
              <w:spacing w:line="240" w:lineRule="auto"/>
              <w:jc w:val="both"/>
              <w:rPr>
                <w:rFonts w:ascii="Times New Roman" w:hAnsi="Times New Roman" w:cs="Times New Roman"/>
                <w:sz w:val="28"/>
                <w:szCs w:val="28"/>
              </w:rPr>
            </w:pPr>
            <w:r w:rsidRPr="001B1F2D">
              <w:rPr>
                <w:rFonts w:ascii="Times New Roman" w:hAnsi="Times New Roman" w:cs="Times New Roman"/>
                <w:sz w:val="28"/>
                <w:szCs w:val="28"/>
              </w:rPr>
              <w:t>1.</w:t>
            </w:r>
          </w:p>
        </w:tc>
        <w:tc>
          <w:tcPr>
            <w:tcW w:w="9103" w:type="dxa"/>
            <w:hideMark/>
          </w:tcPr>
          <w:p w:rsidR="001B1F2D" w:rsidRPr="001B1F2D" w:rsidRDefault="0016142E">
            <w:pPr>
              <w:spacing w:after="0" w:line="240" w:lineRule="auto"/>
              <w:rPr>
                <w:rFonts w:ascii="Times New Roman" w:hAnsi="Times New Roman" w:cs="Times New Roman"/>
                <w:sz w:val="28"/>
                <w:szCs w:val="28"/>
              </w:rPr>
            </w:pPr>
            <w:hyperlink r:id="rId10" w:history="1">
              <w:r w:rsidR="001B1F2D" w:rsidRPr="001B1F2D">
                <w:rPr>
                  <w:rStyle w:val="a3"/>
                  <w:rFonts w:ascii="Times New Roman" w:hAnsi="Times New Roman" w:cs="Times New Roman"/>
                  <w:color w:val="000000"/>
                  <w:sz w:val="28"/>
                  <w:szCs w:val="28"/>
                  <w:lang w:val="en-US"/>
                </w:rPr>
                <w:t>Historic</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Ru</w:t>
              </w:r>
            </w:hyperlink>
            <w:r w:rsidR="001B1F2D" w:rsidRPr="001B1F2D">
              <w:rPr>
                <w:rFonts w:ascii="Times New Roman" w:hAnsi="Times New Roman" w:cs="Times New Roman"/>
                <w:color w:val="000000"/>
                <w:sz w:val="28"/>
                <w:szCs w:val="28"/>
              </w:rPr>
              <w:t xml:space="preserve"> : Всемирная история </w:t>
            </w:r>
            <w:r w:rsidR="001B1F2D" w:rsidRPr="001B1F2D">
              <w:rPr>
                <w:rFonts w:ascii="Times New Roman" w:hAnsi="Times New Roman" w:cs="Times New Roman"/>
                <w:sz w:val="28"/>
                <w:szCs w:val="28"/>
              </w:rPr>
              <w:t>[Электронный ресурс</w:t>
            </w:r>
            <w:proofErr w:type="gramStart"/>
            <w:r w:rsidR="001B1F2D" w:rsidRPr="001B1F2D">
              <w:rPr>
                <w:rFonts w:ascii="Times New Roman" w:hAnsi="Times New Roman" w:cs="Times New Roman"/>
                <w:sz w:val="28"/>
                <w:szCs w:val="28"/>
              </w:rPr>
              <w:t xml:space="preserve">] </w:t>
            </w:r>
            <w:r w:rsidR="001B1F2D" w:rsidRPr="001B1F2D">
              <w:rPr>
                <w:rFonts w:ascii="Times New Roman" w:hAnsi="Times New Roman" w:cs="Times New Roman"/>
                <w:color w:val="000000"/>
                <w:sz w:val="28"/>
                <w:szCs w:val="28"/>
              </w:rPr>
              <w:t>:</w:t>
            </w:r>
            <w:proofErr w:type="gramEnd"/>
            <w:r w:rsidR="001B1F2D" w:rsidRPr="001B1F2D">
              <w:rPr>
                <w:rFonts w:ascii="Times New Roman" w:hAnsi="Times New Roman" w:cs="Times New Roman"/>
                <w:color w:val="000000"/>
                <w:sz w:val="28"/>
                <w:szCs w:val="28"/>
              </w:rPr>
              <w:t xml:space="preserve"> сайт </w:t>
            </w:r>
            <w:r w:rsidR="001B1F2D" w:rsidRPr="001B1F2D">
              <w:rPr>
                <w:rFonts w:ascii="Times New Roman" w:hAnsi="Times New Roman" w:cs="Times New Roman"/>
                <w:sz w:val="28"/>
                <w:szCs w:val="28"/>
              </w:rPr>
              <w:t>/</w:t>
            </w:r>
            <w:r w:rsidR="001B1F2D" w:rsidRPr="001B1F2D">
              <w:rPr>
                <w:rFonts w:ascii="Times New Roman" w:hAnsi="Times New Roman" w:cs="Times New Roman"/>
                <w:color w:val="000000"/>
                <w:sz w:val="28"/>
                <w:szCs w:val="28"/>
              </w:rPr>
              <w:t xml:space="preserve"> дизайн, подборка материалов, оформление, разработка Алексей </w:t>
            </w:r>
            <w:proofErr w:type="spellStart"/>
            <w:r w:rsidR="001B1F2D" w:rsidRPr="001B1F2D">
              <w:rPr>
                <w:rFonts w:ascii="Times New Roman" w:hAnsi="Times New Roman" w:cs="Times New Roman"/>
                <w:color w:val="000000"/>
                <w:sz w:val="28"/>
                <w:szCs w:val="28"/>
              </w:rPr>
              <w:t>Злыгостев</w:t>
            </w:r>
            <w:proofErr w:type="spellEnd"/>
            <w:r w:rsidR="001B1F2D" w:rsidRPr="001B1F2D">
              <w:rPr>
                <w:rFonts w:ascii="Times New Roman" w:hAnsi="Times New Roman" w:cs="Times New Roman"/>
                <w:sz w:val="28"/>
                <w:szCs w:val="28"/>
              </w:rPr>
              <w:t xml:space="preserve">. – Режим доступа: </w:t>
            </w:r>
            <w:hyperlink r:id="rId11" w:history="1">
              <w:r w:rsidR="001B1F2D" w:rsidRPr="001B1F2D">
                <w:rPr>
                  <w:rStyle w:val="a3"/>
                  <w:rFonts w:ascii="Times New Roman" w:hAnsi="Times New Roman" w:cs="Times New Roman"/>
                  <w:color w:val="000000"/>
                  <w:sz w:val="28"/>
                  <w:szCs w:val="28"/>
                  <w:lang w:val="en-US"/>
                </w:rPr>
                <w:t>http</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www</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historic</w:t>
              </w:r>
              <w:r w:rsidR="001B1F2D" w:rsidRPr="001B1F2D">
                <w:rPr>
                  <w:rStyle w:val="a3"/>
                  <w:rFonts w:ascii="Times New Roman" w:hAnsi="Times New Roman" w:cs="Times New Roman"/>
                  <w:color w:val="000000"/>
                  <w:sz w:val="28"/>
                  <w:szCs w:val="28"/>
                </w:rPr>
                <w:t>.</w:t>
              </w:r>
              <w:r w:rsidR="001B1F2D" w:rsidRPr="001B1F2D">
                <w:rPr>
                  <w:rStyle w:val="a3"/>
                  <w:rFonts w:ascii="Times New Roman" w:hAnsi="Times New Roman" w:cs="Times New Roman"/>
                  <w:color w:val="000000"/>
                  <w:sz w:val="28"/>
                  <w:szCs w:val="28"/>
                  <w:lang w:val="en-US"/>
                </w:rPr>
                <w:t>ru</w:t>
              </w:r>
            </w:hyperlink>
            <w:r w:rsidR="001B1F2D" w:rsidRPr="001B1F2D">
              <w:rPr>
                <w:rFonts w:ascii="Times New Roman" w:hAnsi="Times New Roman" w:cs="Times New Roman"/>
                <w:color w:val="000000"/>
                <w:sz w:val="28"/>
                <w:szCs w:val="28"/>
              </w:rPr>
              <w:t>/</w:t>
            </w:r>
            <w:r w:rsidR="001B1F2D" w:rsidRPr="001B1F2D">
              <w:rPr>
                <w:rFonts w:ascii="Times New Roman" w:hAnsi="Times New Roman" w:cs="Times New Roman"/>
                <w:sz w:val="28"/>
                <w:szCs w:val="28"/>
              </w:rPr>
              <w:t>, свободный.</w:t>
            </w:r>
            <w:r w:rsidR="001B1F2D" w:rsidRPr="001B1F2D">
              <w:rPr>
                <w:rFonts w:ascii="Times New Roman" w:hAnsi="Times New Roman" w:cs="Times New Roman"/>
                <w:color w:val="000000"/>
                <w:sz w:val="28"/>
                <w:szCs w:val="28"/>
              </w:rPr>
              <w:t xml:space="preserve"> </w:t>
            </w:r>
          </w:p>
        </w:tc>
      </w:tr>
      <w:tr w:rsidR="001B1F2D" w:rsidRPr="001B1F2D" w:rsidTr="001B1F2D">
        <w:tc>
          <w:tcPr>
            <w:tcW w:w="468" w:type="dxa"/>
            <w:hideMark/>
          </w:tcPr>
          <w:p w:rsidR="001B1F2D" w:rsidRPr="001B1F2D" w:rsidRDefault="001B1F2D">
            <w:pPr>
              <w:spacing w:line="240" w:lineRule="auto"/>
              <w:jc w:val="both"/>
              <w:rPr>
                <w:rFonts w:ascii="Times New Roman" w:hAnsi="Times New Roman" w:cs="Times New Roman"/>
                <w:sz w:val="28"/>
                <w:szCs w:val="28"/>
              </w:rPr>
            </w:pPr>
            <w:r w:rsidRPr="001B1F2D">
              <w:rPr>
                <w:rFonts w:ascii="Times New Roman" w:hAnsi="Times New Roman" w:cs="Times New Roman"/>
                <w:sz w:val="28"/>
                <w:szCs w:val="28"/>
              </w:rPr>
              <w:t>2.</w:t>
            </w:r>
          </w:p>
        </w:tc>
        <w:tc>
          <w:tcPr>
            <w:tcW w:w="9103" w:type="dxa"/>
            <w:hideMark/>
          </w:tcPr>
          <w:p w:rsidR="001B1F2D" w:rsidRPr="001B1F2D" w:rsidRDefault="001B1F2D">
            <w:pPr>
              <w:spacing w:after="0" w:line="240" w:lineRule="auto"/>
              <w:rPr>
                <w:rFonts w:ascii="Times New Roman" w:hAnsi="Times New Roman" w:cs="Times New Roman"/>
                <w:sz w:val="28"/>
                <w:szCs w:val="28"/>
              </w:rPr>
            </w:pPr>
            <w:r w:rsidRPr="001B1F2D">
              <w:rPr>
                <w:rFonts w:ascii="Times New Roman" w:hAnsi="Times New Roman" w:cs="Times New Roman"/>
                <w:color w:val="000000"/>
                <w:sz w:val="28"/>
                <w:szCs w:val="28"/>
              </w:rPr>
              <w:t xml:space="preserve">Биография. </w:t>
            </w:r>
            <w:proofErr w:type="spellStart"/>
            <w:r w:rsidRPr="001B1F2D">
              <w:rPr>
                <w:rFonts w:ascii="Times New Roman" w:hAnsi="Times New Roman" w:cs="Times New Roman"/>
                <w:color w:val="000000"/>
                <w:sz w:val="28"/>
                <w:szCs w:val="28"/>
              </w:rPr>
              <w:t>Ру</w:t>
            </w:r>
            <w:proofErr w:type="spellEnd"/>
            <w:r w:rsidRPr="001B1F2D">
              <w:rPr>
                <w:rFonts w:ascii="Times New Roman" w:hAnsi="Times New Roman" w:cs="Times New Roman"/>
                <w:color w:val="000000"/>
                <w:sz w:val="28"/>
                <w:szCs w:val="28"/>
              </w:rPr>
              <w:t xml:space="preserve"> </w:t>
            </w:r>
            <w:r w:rsidRPr="001B1F2D">
              <w:rPr>
                <w:rFonts w:ascii="Times New Roman" w:hAnsi="Times New Roman" w:cs="Times New Roman"/>
                <w:sz w:val="28"/>
                <w:szCs w:val="28"/>
              </w:rPr>
              <w:t xml:space="preserve">[Электронный ресурс] </w:t>
            </w:r>
            <w:r w:rsidRPr="001B1F2D">
              <w:rPr>
                <w:rFonts w:ascii="Times New Roman" w:hAnsi="Times New Roman" w:cs="Times New Roman"/>
                <w:color w:val="000000"/>
                <w:sz w:val="28"/>
                <w:szCs w:val="28"/>
              </w:rPr>
              <w:t>: сайт</w:t>
            </w:r>
            <w:proofErr w:type="gramStart"/>
            <w:r w:rsidRPr="001B1F2D">
              <w:rPr>
                <w:rFonts w:ascii="Times New Roman" w:hAnsi="Times New Roman" w:cs="Times New Roman"/>
                <w:color w:val="000000"/>
                <w:sz w:val="28"/>
                <w:szCs w:val="28"/>
              </w:rPr>
              <w:t xml:space="preserve"> </w:t>
            </w:r>
            <w:r w:rsidRPr="001B1F2D">
              <w:rPr>
                <w:rFonts w:ascii="Times New Roman" w:hAnsi="Times New Roman" w:cs="Times New Roman"/>
                <w:sz w:val="28"/>
                <w:szCs w:val="28"/>
              </w:rPr>
              <w:t>.</w:t>
            </w:r>
            <w:proofErr w:type="gramEnd"/>
            <w:r w:rsidRPr="001B1F2D">
              <w:rPr>
                <w:rFonts w:ascii="Times New Roman" w:hAnsi="Times New Roman" w:cs="Times New Roman"/>
                <w:sz w:val="28"/>
                <w:szCs w:val="28"/>
              </w:rPr>
              <w:t xml:space="preserve"> – Режим доступа</w:t>
            </w:r>
            <w:r w:rsidRPr="001B1F2D">
              <w:rPr>
                <w:rFonts w:ascii="Times New Roman" w:hAnsi="Times New Roman" w:cs="Times New Roman"/>
                <w:color w:val="000000"/>
                <w:sz w:val="28"/>
                <w:szCs w:val="28"/>
              </w:rPr>
              <w:t xml:space="preserve">: </w:t>
            </w:r>
            <w:hyperlink r:id="rId12" w:history="1">
              <w:r w:rsidRPr="001B1F2D">
                <w:rPr>
                  <w:rStyle w:val="a3"/>
                  <w:rFonts w:ascii="Times New Roman" w:hAnsi="Times New Roman" w:cs="Times New Roman"/>
                  <w:color w:val="000000"/>
                  <w:sz w:val="28"/>
                  <w:szCs w:val="28"/>
                  <w:lang w:val="en-US"/>
                </w:rPr>
                <w:t>http</w:t>
              </w:r>
              <w:r w:rsidRPr="001B1F2D">
                <w:rPr>
                  <w:rStyle w:val="a3"/>
                  <w:rFonts w:ascii="Times New Roman" w:hAnsi="Times New Roman" w:cs="Times New Roman"/>
                  <w:color w:val="000000"/>
                  <w:sz w:val="28"/>
                  <w:szCs w:val="28"/>
                </w:rPr>
                <w:t>://</w:t>
              </w:r>
              <w:r w:rsidRPr="001B1F2D">
                <w:rPr>
                  <w:rStyle w:val="a3"/>
                  <w:rFonts w:ascii="Times New Roman" w:hAnsi="Times New Roman" w:cs="Times New Roman"/>
                  <w:color w:val="000000"/>
                  <w:sz w:val="28"/>
                  <w:szCs w:val="28"/>
                  <w:lang w:val="en-US"/>
                </w:rPr>
                <w:t>www</w:t>
              </w:r>
              <w:r w:rsidRPr="001B1F2D">
                <w:rPr>
                  <w:rStyle w:val="a3"/>
                  <w:rFonts w:ascii="Times New Roman" w:hAnsi="Times New Roman" w:cs="Times New Roman"/>
                  <w:color w:val="000000"/>
                  <w:sz w:val="28"/>
                  <w:szCs w:val="28"/>
                </w:rPr>
                <w:t>.</w:t>
              </w:r>
              <w:proofErr w:type="spellStart"/>
              <w:r w:rsidRPr="001B1F2D">
                <w:rPr>
                  <w:rStyle w:val="a3"/>
                  <w:rFonts w:ascii="Times New Roman" w:hAnsi="Times New Roman" w:cs="Times New Roman"/>
                  <w:color w:val="000000"/>
                  <w:sz w:val="28"/>
                  <w:szCs w:val="28"/>
                  <w:lang w:val="en-US"/>
                </w:rPr>
                <w:t>biografia</w:t>
              </w:r>
              <w:proofErr w:type="spellEnd"/>
              <w:r w:rsidRPr="001B1F2D">
                <w:rPr>
                  <w:rStyle w:val="a3"/>
                  <w:rFonts w:ascii="Times New Roman" w:hAnsi="Times New Roman" w:cs="Times New Roman"/>
                  <w:color w:val="000000"/>
                  <w:sz w:val="28"/>
                  <w:szCs w:val="28"/>
                </w:rPr>
                <w:t>.</w:t>
              </w:r>
              <w:proofErr w:type="spellStart"/>
              <w:r w:rsidRPr="001B1F2D">
                <w:rPr>
                  <w:rStyle w:val="a3"/>
                  <w:rFonts w:ascii="Times New Roman" w:hAnsi="Times New Roman" w:cs="Times New Roman"/>
                  <w:color w:val="000000"/>
                  <w:sz w:val="28"/>
                  <w:szCs w:val="28"/>
                  <w:lang w:val="en-US"/>
                </w:rPr>
                <w:t>ru</w:t>
              </w:r>
              <w:proofErr w:type="spellEnd"/>
            </w:hyperlink>
            <w:r w:rsidRPr="001B1F2D">
              <w:rPr>
                <w:rFonts w:ascii="Times New Roman" w:hAnsi="Times New Roman" w:cs="Times New Roman"/>
                <w:color w:val="000000"/>
                <w:sz w:val="28"/>
                <w:szCs w:val="28"/>
              </w:rPr>
              <w:t>/, свободный.</w:t>
            </w:r>
          </w:p>
        </w:tc>
      </w:tr>
      <w:tr w:rsidR="001B1F2D" w:rsidRPr="001B1F2D" w:rsidTr="001B1F2D">
        <w:tc>
          <w:tcPr>
            <w:tcW w:w="468" w:type="dxa"/>
            <w:hideMark/>
          </w:tcPr>
          <w:p w:rsidR="001B1F2D" w:rsidRPr="001B1F2D" w:rsidRDefault="001B1F2D">
            <w:pPr>
              <w:spacing w:line="240" w:lineRule="auto"/>
              <w:jc w:val="both"/>
              <w:rPr>
                <w:rFonts w:ascii="Times New Roman" w:hAnsi="Times New Roman" w:cs="Times New Roman"/>
                <w:sz w:val="28"/>
                <w:szCs w:val="28"/>
              </w:rPr>
            </w:pPr>
            <w:r w:rsidRPr="001B1F2D">
              <w:rPr>
                <w:rFonts w:ascii="Times New Roman" w:hAnsi="Times New Roman" w:cs="Times New Roman"/>
                <w:sz w:val="28"/>
                <w:szCs w:val="28"/>
              </w:rPr>
              <w:t>3.</w:t>
            </w:r>
          </w:p>
        </w:tc>
        <w:tc>
          <w:tcPr>
            <w:tcW w:w="9103" w:type="dxa"/>
            <w:hideMark/>
          </w:tcPr>
          <w:p w:rsidR="001B1F2D" w:rsidRDefault="001B1F2D">
            <w:pPr>
              <w:autoSpaceDE w:val="0"/>
              <w:autoSpaceDN w:val="0"/>
              <w:adjustRightInd w:val="0"/>
              <w:spacing w:after="0" w:line="240" w:lineRule="auto"/>
              <w:rPr>
                <w:rFonts w:ascii="Times New Roman" w:hAnsi="Times New Roman" w:cs="Times New Roman"/>
                <w:color w:val="000000"/>
                <w:sz w:val="28"/>
                <w:szCs w:val="28"/>
              </w:rPr>
            </w:pPr>
            <w:r w:rsidRPr="001B1F2D">
              <w:rPr>
                <w:rFonts w:ascii="Times New Roman" w:hAnsi="Times New Roman" w:cs="Times New Roman"/>
                <w:color w:val="000000"/>
                <w:sz w:val="28"/>
                <w:szCs w:val="28"/>
              </w:rPr>
              <w:t xml:space="preserve">Правители России и Советского Союза </w:t>
            </w:r>
            <w:r w:rsidRPr="001B1F2D">
              <w:rPr>
                <w:rFonts w:ascii="Times New Roman" w:hAnsi="Times New Roman" w:cs="Times New Roman"/>
                <w:sz w:val="28"/>
                <w:szCs w:val="28"/>
              </w:rPr>
              <w:t>[Электронный ресурс]</w:t>
            </w:r>
            <w:proofErr w:type="gramStart"/>
            <w:r w:rsidRPr="001B1F2D">
              <w:rPr>
                <w:rFonts w:ascii="Times New Roman" w:hAnsi="Times New Roman" w:cs="Times New Roman"/>
                <w:sz w:val="28"/>
                <w:szCs w:val="28"/>
              </w:rPr>
              <w:t xml:space="preserve"> </w:t>
            </w:r>
            <w:r w:rsidRPr="001B1F2D">
              <w:rPr>
                <w:rFonts w:ascii="Times New Roman" w:hAnsi="Times New Roman" w:cs="Times New Roman"/>
                <w:color w:val="000000"/>
                <w:sz w:val="28"/>
                <w:szCs w:val="28"/>
              </w:rPr>
              <w:t>:</w:t>
            </w:r>
            <w:proofErr w:type="gramEnd"/>
            <w:r w:rsidRPr="001B1F2D">
              <w:rPr>
                <w:rFonts w:ascii="Times New Roman" w:hAnsi="Times New Roman" w:cs="Times New Roman"/>
                <w:color w:val="000000"/>
                <w:sz w:val="28"/>
                <w:szCs w:val="28"/>
              </w:rPr>
              <w:t xml:space="preserve"> сайт</w:t>
            </w:r>
            <w:r w:rsidRPr="001B1F2D">
              <w:rPr>
                <w:rFonts w:ascii="Times New Roman" w:hAnsi="Times New Roman" w:cs="Times New Roman"/>
                <w:sz w:val="28"/>
                <w:szCs w:val="28"/>
              </w:rPr>
              <w:t>. – Режим доступа</w:t>
            </w:r>
            <w:r w:rsidRPr="001B1F2D">
              <w:rPr>
                <w:rFonts w:ascii="Times New Roman" w:hAnsi="Times New Roman" w:cs="Times New Roman"/>
                <w:color w:val="000000"/>
                <w:sz w:val="28"/>
                <w:szCs w:val="28"/>
              </w:rPr>
              <w:t xml:space="preserve">: </w:t>
            </w:r>
            <w:hyperlink r:id="rId13" w:history="1">
              <w:r w:rsidRPr="001B1F2D">
                <w:rPr>
                  <w:rStyle w:val="a3"/>
                  <w:rFonts w:ascii="Times New Roman" w:hAnsi="Times New Roman" w:cs="Times New Roman"/>
                  <w:color w:val="000000"/>
                  <w:sz w:val="28"/>
                  <w:szCs w:val="28"/>
                  <w:lang w:val="en-US"/>
                </w:rPr>
                <w:t>http</w:t>
              </w:r>
              <w:r w:rsidRPr="001B1F2D">
                <w:rPr>
                  <w:rStyle w:val="a3"/>
                  <w:rFonts w:ascii="Times New Roman" w:hAnsi="Times New Roman" w:cs="Times New Roman"/>
                  <w:color w:val="000000"/>
                  <w:sz w:val="28"/>
                  <w:szCs w:val="28"/>
                </w:rPr>
                <w:t>://</w:t>
              </w:r>
              <w:r w:rsidRPr="001B1F2D">
                <w:rPr>
                  <w:rStyle w:val="a3"/>
                  <w:rFonts w:ascii="Times New Roman" w:hAnsi="Times New Roman" w:cs="Times New Roman"/>
                  <w:color w:val="000000"/>
                  <w:sz w:val="28"/>
                  <w:szCs w:val="28"/>
                  <w:lang w:val="en-US"/>
                </w:rPr>
                <w:t>www</w:t>
              </w:r>
              <w:r w:rsidRPr="001B1F2D">
                <w:rPr>
                  <w:rStyle w:val="a3"/>
                  <w:rFonts w:ascii="Times New Roman" w:hAnsi="Times New Roman" w:cs="Times New Roman"/>
                  <w:color w:val="000000"/>
                  <w:sz w:val="28"/>
                  <w:szCs w:val="28"/>
                </w:rPr>
                <w:t>.</w:t>
              </w:r>
              <w:proofErr w:type="spellStart"/>
              <w:r w:rsidRPr="001B1F2D">
                <w:rPr>
                  <w:rStyle w:val="a3"/>
                  <w:rFonts w:ascii="Times New Roman" w:hAnsi="Times New Roman" w:cs="Times New Roman"/>
                  <w:color w:val="000000"/>
                  <w:sz w:val="28"/>
                  <w:szCs w:val="28"/>
                  <w:lang w:val="en-US"/>
                </w:rPr>
                <w:t>praviteli</w:t>
              </w:r>
              <w:proofErr w:type="spellEnd"/>
              <w:r w:rsidRPr="001B1F2D">
                <w:rPr>
                  <w:rStyle w:val="a3"/>
                  <w:rFonts w:ascii="Times New Roman" w:hAnsi="Times New Roman" w:cs="Times New Roman"/>
                  <w:color w:val="000000"/>
                  <w:sz w:val="28"/>
                  <w:szCs w:val="28"/>
                </w:rPr>
                <w:t>.</w:t>
              </w:r>
              <w:r w:rsidRPr="001B1F2D">
                <w:rPr>
                  <w:rStyle w:val="a3"/>
                  <w:rFonts w:ascii="Times New Roman" w:hAnsi="Times New Roman" w:cs="Times New Roman"/>
                  <w:color w:val="000000"/>
                  <w:sz w:val="28"/>
                  <w:szCs w:val="28"/>
                  <w:lang w:val="en-US"/>
                </w:rPr>
                <w:t>org</w:t>
              </w:r>
            </w:hyperlink>
            <w:r w:rsidRPr="001B1F2D">
              <w:rPr>
                <w:rFonts w:ascii="Times New Roman" w:hAnsi="Times New Roman" w:cs="Times New Roman"/>
                <w:color w:val="000000"/>
                <w:sz w:val="28"/>
                <w:szCs w:val="28"/>
              </w:rPr>
              <w:t>, свободный.</w:t>
            </w:r>
          </w:p>
          <w:p w:rsidR="004F5A08" w:rsidRDefault="004F5A08">
            <w:pPr>
              <w:autoSpaceDE w:val="0"/>
              <w:autoSpaceDN w:val="0"/>
              <w:adjustRightInd w:val="0"/>
              <w:spacing w:after="0" w:line="240" w:lineRule="auto"/>
              <w:rPr>
                <w:rFonts w:ascii="Times New Roman" w:hAnsi="Times New Roman" w:cs="Times New Roman"/>
                <w:color w:val="000000"/>
                <w:sz w:val="28"/>
                <w:szCs w:val="28"/>
              </w:rPr>
            </w:pPr>
          </w:p>
          <w:p w:rsidR="004F5A08" w:rsidRDefault="004F5A08">
            <w:pPr>
              <w:autoSpaceDE w:val="0"/>
              <w:autoSpaceDN w:val="0"/>
              <w:adjustRightInd w:val="0"/>
              <w:spacing w:after="0" w:line="240" w:lineRule="auto"/>
              <w:rPr>
                <w:rFonts w:ascii="Times New Roman" w:hAnsi="Times New Roman" w:cs="Times New Roman"/>
                <w:color w:val="000000"/>
                <w:sz w:val="28"/>
                <w:szCs w:val="28"/>
              </w:rPr>
            </w:pPr>
          </w:p>
          <w:p w:rsidR="004F5A08" w:rsidRDefault="004F5A08">
            <w:pPr>
              <w:autoSpaceDE w:val="0"/>
              <w:autoSpaceDN w:val="0"/>
              <w:adjustRightInd w:val="0"/>
              <w:spacing w:after="0" w:line="240" w:lineRule="auto"/>
              <w:rPr>
                <w:rFonts w:ascii="Times New Roman" w:hAnsi="Times New Roman" w:cs="Times New Roman"/>
                <w:color w:val="000000"/>
                <w:sz w:val="28"/>
                <w:szCs w:val="28"/>
              </w:rPr>
            </w:pPr>
          </w:p>
          <w:p w:rsidR="004F5A08" w:rsidRDefault="004F5A08">
            <w:pPr>
              <w:autoSpaceDE w:val="0"/>
              <w:autoSpaceDN w:val="0"/>
              <w:adjustRightInd w:val="0"/>
              <w:spacing w:after="0" w:line="240" w:lineRule="auto"/>
              <w:rPr>
                <w:rFonts w:ascii="Times New Roman" w:hAnsi="Times New Roman" w:cs="Times New Roman"/>
                <w:color w:val="000000"/>
                <w:sz w:val="28"/>
                <w:szCs w:val="28"/>
              </w:rPr>
            </w:pPr>
          </w:p>
          <w:p w:rsidR="001538DE" w:rsidRDefault="001538D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B2741">
              <w:rPr>
                <w:rFonts w:ascii="Times New Roman" w:hAnsi="Times New Roman" w:cs="Times New Roman"/>
                <w:color w:val="000000"/>
                <w:sz w:val="28"/>
                <w:szCs w:val="28"/>
              </w:rPr>
              <w:t xml:space="preserve">                              17</w:t>
            </w:r>
          </w:p>
          <w:p w:rsidR="001538DE" w:rsidRPr="001B1F2D" w:rsidRDefault="001538DE">
            <w:pPr>
              <w:autoSpaceDE w:val="0"/>
              <w:autoSpaceDN w:val="0"/>
              <w:adjustRightInd w:val="0"/>
              <w:spacing w:after="0" w:line="240" w:lineRule="auto"/>
              <w:rPr>
                <w:rFonts w:ascii="Times New Roman" w:hAnsi="Times New Roman" w:cs="Times New Roman"/>
                <w:sz w:val="28"/>
                <w:szCs w:val="28"/>
              </w:rPr>
            </w:pPr>
          </w:p>
        </w:tc>
      </w:tr>
      <w:tr w:rsidR="001B1F2D" w:rsidRPr="001B1F2D" w:rsidTr="001B1F2D">
        <w:tc>
          <w:tcPr>
            <w:tcW w:w="468" w:type="dxa"/>
            <w:hideMark/>
          </w:tcPr>
          <w:p w:rsidR="001B1F2D" w:rsidRPr="001B1F2D" w:rsidRDefault="001B1F2D">
            <w:pPr>
              <w:spacing w:line="240" w:lineRule="auto"/>
              <w:jc w:val="both"/>
              <w:rPr>
                <w:rFonts w:ascii="Times New Roman" w:hAnsi="Times New Roman" w:cs="Times New Roman"/>
                <w:sz w:val="28"/>
                <w:szCs w:val="28"/>
              </w:rPr>
            </w:pPr>
            <w:r w:rsidRPr="001B1F2D">
              <w:rPr>
                <w:rFonts w:ascii="Times New Roman" w:hAnsi="Times New Roman" w:cs="Times New Roman"/>
                <w:sz w:val="28"/>
                <w:szCs w:val="28"/>
              </w:rPr>
              <w:lastRenderedPageBreak/>
              <w:t>4.</w:t>
            </w:r>
          </w:p>
        </w:tc>
        <w:tc>
          <w:tcPr>
            <w:tcW w:w="9103" w:type="dxa"/>
            <w:hideMark/>
          </w:tcPr>
          <w:p w:rsidR="001B1F2D" w:rsidRPr="001B1F2D" w:rsidRDefault="001B1F2D">
            <w:pPr>
              <w:spacing w:after="0" w:line="240" w:lineRule="auto"/>
              <w:rPr>
                <w:rFonts w:ascii="Times New Roman" w:hAnsi="Times New Roman" w:cs="Times New Roman"/>
                <w:sz w:val="28"/>
                <w:szCs w:val="28"/>
              </w:rPr>
            </w:pPr>
            <w:r w:rsidRPr="001B1F2D">
              <w:rPr>
                <w:rFonts w:ascii="Times New Roman" w:hAnsi="Times New Roman" w:cs="Times New Roman"/>
                <w:color w:val="000000"/>
                <w:sz w:val="28"/>
                <w:szCs w:val="28"/>
              </w:rPr>
              <w:t>ХРОНОС</w:t>
            </w:r>
            <w:proofErr w:type="gramStart"/>
            <w:r w:rsidRPr="001B1F2D">
              <w:rPr>
                <w:rFonts w:ascii="Times New Roman" w:hAnsi="Times New Roman" w:cs="Times New Roman"/>
                <w:color w:val="000000"/>
                <w:sz w:val="28"/>
                <w:szCs w:val="28"/>
              </w:rPr>
              <w:t xml:space="preserve"> :</w:t>
            </w:r>
            <w:proofErr w:type="gramEnd"/>
            <w:r w:rsidRPr="001B1F2D">
              <w:rPr>
                <w:rFonts w:ascii="Times New Roman" w:hAnsi="Times New Roman" w:cs="Times New Roman"/>
                <w:color w:val="000000"/>
                <w:sz w:val="28"/>
                <w:szCs w:val="28"/>
              </w:rPr>
              <w:t xml:space="preserve"> Всемирная история в Интернете </w:t>
            </w:r>
            <w:r w:rsidRPr="001B1F2D">
              <w:rPr>
                <w:rFonts w:ascii="Times New Roman" w:hAnsi="Times New Roman" w:cs="Times New Roman"/>
                <w:sz w:val="28"/>
                <w:szCs w:val="28"/>
              </w:rPr>
              <w:t>[Электронный ресурс]</w:t>
            </w:r>
            <w:proofErr w:type="gramStart"/>
            <w:r w:rsidRPr="001B1F2D">
              <w:rPr>
                <w:rFonts w:ascii="Times New Roman" w:hAnsi="Times New Roman" w:cs="Times New Roman"/>
                <w:sz w:val="28"/>
                <w:szCs w:val="28"/>
              </w:rPr>
              <w:t xml:space="preserve"> </w:t>
            </w:r>
            <w:r w:rsidRPr="001B1F2D">
              <w:rPr>
                <w:rFonts w:ascii="Times New Roman" w:hAnsi="Times New Roman" w:cs="Times New Roman"/>
                <w:color w:val="000000"/>
                <w:sz w:val="28"/>
                <w:szCs w:val="28"/>
              </w:rPr>
              <w:t>:</w:t>
            </w:r>
            <w:proofErr w:type="gramEnd"/>
            <w:r w:rsidRPr="001B1F2D">
              <w:rPr>
                <w:rFonts w:ascii="Times New Roman" w:hAnsi="Times New Roman" w:cs="Times New Roman"/>
                <w:color w:val="000000"/>
                <w:sz w:val="28"/>
                <w:szCs w:val="28"/>
              </w:rPr>
              <w:t xml:space="preserve"> сайт / руководитель и редактор проекта Вячеслав Румянцев</w:t>
            </w:r>
            <w:r w:rsidRPr="001B1F2D">
              <w:rPr>
                <w:rFonts w:ascii="Times New Roman" w:hAnsi="Times New Roman" w:cs="Times New Roman"/>
                <w:sz w:val="28"/>
                <w:szCs w:val="28"/>
              </w:rPr>
              <w:t>. – Режим доступа</w:t>
            </w:r>
            <w:r w:rsidRPr="001B1F2D">
              <w:rPr>
                <w:rFonts w:ascii="Times New Roman" w:hAnsi="Times New Roman" w:cs="Times New Roman"/>
                <w:color w:val="000000"/>
                <w:sz w:val="28"/>
                <w:szCs w:val="28"/>
              </w:rPr>
              <w:t xml:space="preserve">: </w:t>
            </w:r>
            <w:r w:rsidRPr="001B1F2D">
              <w:rPr>
                <w:rFonts w:ascii="Times New Roman" w:hAnsi="Times New Roman" w:cs="Times New Roman"/>
                <w:color w:val="000000"/>
                <w:sz w:val="28"/>
                <w:szCs w:val="28"/>
                <w:lang w:val="en-US"/>
              </w:rPr>
              <w:t>http</w:t>
            </w:r>
            <w:r w:rsidRPr="001B1F2D">
              <w:rPr>
                <w:rFonts w:ascii="Times New Roman" w:hAnsi="Times New Roman" w:cs="Times New Roman"/>
                <w:color w:val="000000"/>
                <w:sz w:val="28"/>
                <w:szCs w:val="28"/>
              </w:rPr>
              <w:t>://</w:t>
            </w:r>
            <w:r w:rsidRPr="001B1F2D">
              <w:rPr>
                <w:rFonts w:ascii="Times New Roman" w:hAnsi="Times New Roman" w:cs="Times New Roman"/>
                <w:color w:val="000000"/>
                <w:sz w:val="28"/>
                <w:szCs w:val="28"/>
                <w:lang w:val="en-US"/>
              </w:rPr>
              <w:t>www</w:t>
            </w:r>
            <w:r w:rsidRPr="001B1F2D">
              <w:rPr>
                <w:rFonts w:ascii="Times New Roman" w:hAnsi="Times New Roman" w:cs="Times New Roman"/>
                <w:color w:val="000000"/>
                <w:sz w:val="28"/>
                <w:szCs w:val="28"/>
              </w:rPr>
              <w:t>.</w:t>
            </w:r>
            <w:proofErr w:type="spellStart"/>
            <w:r w:rsidRPr="001B1F2D">
              <w:rPr>
                <w:rFonts w:ascii="Times New Roman" w:hAnsi="Times New Roman" w:cs="Times New Roman"/>
                <w:color w:val="000000"/>
                <w:sz w:val="28"/>
                <w:szCs w:val="28"/>
                <w:lang w:val="en-US"/>
              </w:rPr>
              <w:t>hrono</w:t>
            </w:r>
            <w:proofErr w:type="spellEnd"/>
            <w:r w:rsidRPr="001B1F2D">
              <w:rPr>
                <w:rFonts w:ascii="Times New Roman" w:hAnsi="Times New Roman" w:cs="Times New Roman"/>
                <w:color w:val="000000"/>
                <w:sz w:val="28"/>
                <w:szCs w:val="28"/>
              </w:rPr>
              <w:t>.</w:t>
            </w:r>
            <w:proofErr w:type="spellStart"/>
            <w:r w:rsidRPr="001B1F2D">
              <w:rPr>
                <w:rFonts w:ascii="Times New Roman" w:hAnsi="Times New Roman" w:cs="Times New Roman"/>
                <w:color w:val="000000"/>
                <w:sz w:val="28"/>
                <w:szCs w:val="28"/>
                <w:lang w:val="en-US"/>
              </w:rPr>
              <w:t>ru</w:t>
            </w:r>
            <w:proofErr w:type="spellEnd"/>
            <w:r w:rsidRPr="001B1F2D">
              <w:rPr>
                <w:rFonts w:ascii="Times New Roman" w:hAnsi="Times New Roman" w:cs="Times New Roman"/>
                <w:color w:val="000000"/>
                <w:sz w:val="28"/>
                <w:szCs w:val="28"/>
              </w:rPr>
              <w:t>/, свободный.</w:t>
            </w:r>
          </w:p>
        </w:tc>
      </w:tr>
    </w:tbl>
    <w:p w:rsidR="001B1F2D" w:rsidRDefault="001B1F2D" w:rsidP="001B1F2D">
      <w:pPr>
        <w:pStyle w:val="msonormalbullet2gif"/>
        <w:spacing w:before="0" w:beforeAutospacing="0" w:after="0" w:afterAutospacing="0"/>
        <w:ind w:right="851"/>
        <w:contextualSpacing/>
        <w:jc w:val="both"/>
        <w:rPr>
          <w:sz w:val="28"/>
          <w:szCs w:val="28"/>
        </w:rPr>
      </w:pPr>
    </w:p>
    <w:p w:rsidR="001B1F2D" w:rsidRP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br/>
      </w:r>
      <w:r>
        <w:rPr>
          <w:sz w:val="28"/>
          <w:szCs w:val="28"/>
        </w:rPr>
        <w:t xml:space="preserve">                                                   </w:t>
      </w: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1538DE" w:rsidRDefault="001538DE" w:rsidP="001B1F2D">
      <w:pPr>
        <w:pStyle w:val="msonormalbullet2gif"/>
        <w:spacing w:before="0" w:beforeAutospacing="0" w:after="0" w:afterAutospacing="0"/>
        <w:ind w:right="851"/>
        <w:contextualSpacing/>
        <w:jc w:val="both"/>
        <w:rPr>
          <w:sz w:val="28"/>
          <w:szCs w:val="28"/>
        </w:rPr>
      </w:pPr>
    </w:p>
    <w:p w:rsidR="004F5A08" w:rsidRDefault="004F5A08" w:rsidP="001B1F2D">
      <w:pPr>
        <w:pStyle w:val="msonormalbullet2gif"/>
        <w:spacing w:before="0" w:beforeAutospacing="0" w:after="0" w:afterAutospacing="0"/>
        <w:ind w:right="851"/>
        <w:contextualSpacing/>
        <w:jc w:val="both"/>
        <w:rPr>
          <w:sz w:val="28"/>
          <w:szCs w:val="28"/>
        </w:rPr>
      </w:pPr>
    </w:p>
    <w:p w:rsidR="004F5A08" w:rsidRDefault="004F5A08" w:rsidP="001B1F2D">
      <w:pPr>
        <w:pStyle w:val="msonormalbullet2gif"/>
        <w:spacing w:before="0" w:beforeAutospacing="0" w:after="0" w:afterAutospacing="0"/>
        <w:ind w:right="851"/>
        <w:contextualSpacing/>
        <w:jc w:val="both"/>
        <w:rPr>
          <w:sz w:val="28"/>
          <w:szCs w:val="28"/>
        </w:rPr>
      </w:pPr>
    </w:p>
    <w:p w:rsidR="001538DE" w:rsidRDefault="0080574E"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w:t>
      </w:r>
      <w:r w:rsidR="007B2741">
        <w:rPr>
          <w:sz w:val="28"/>
          <w:szCs w:val="28"/>
        </w:rPr>
        <w:t xml:space="preserve">                              18</w:t>
      </w:r>
    </w:p>
    <w:p w:rsidR="001538DE" w:rsidRDefault="001538DE"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 xml:space="preserve">                                                           Приложение 1 Презентация</w:t>
      </w: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r w:rsidRPr="002D4616">
        <w:rPr>
          <w:sz w:val="28"/>
          <w:szCs w:val="28"/>
        </w:rPr>
        <w:object w:dxaOrig="718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70pt" o:ole="">
            <v:imagedata r:id="rId14" o:title=""/>
          </v:shape>
          <o:OLEObject Type="Embed" ProgID="PowerPoint.Show.8" ShapeID="_x0000_i1025" DrawAspect="Content" ObjectID="_1550648319" r:id="rId15"/>
        </w:object>
      </w: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4F5A08" w:rsidRDefault="004F5A08" w:rsidP="001B1F2D">
      <w:pPr>
        <w:pStyle w:val="msonormalbullet2gif"/>
        <w:spacing w:before="0" w:beforeAutospacing="0" w:after="0" w:afterAutospacing="0" w:line="360" w:lineRule="auto"/>
        <w:ind w:right="851"/>
        <w:contextualSpacing/>
        <w:jc w:val="both"/>
        <w:rPr>
          <w:sz w:val="28"/>
          <w:szCs w:val="28"/>
        </w:rPr>
      </w:pPr>
    </w:p>
    <w:p w:rsidR="001B1F2D" w:rsidRDefault="001538DE" w:rsidP="001B1F2D">
      <w:pPr>
        <w:pStyle w:val="msonormalbullet2gif"/>
        <w:spacing w:before="0" w:beforeAutospacing="0" w:after="0" w:afterAutospacing="0" w:line="360" w:lineRule="auto"/>
        <w:ind w:right="851"/>
        <w:contextualSpacing/>
        <w:jc w:val="both"/>
        <w:rPr>
          <w:sz w:val="28"/>
          <w:szCs w:val="28"/>
        </w:rPr>
      </w:pPr>
      <w:r>
        <w:rPr>
          <w:sz w:val="28"/>
          <w:szCs w:val="28"/>
        </w:rPr>
        <w:lastRenderedPageBreak/>
        <w:t xml:space="preserve">                    </w:t>
      </w:r>
      <w:r w:rsidR="007B2741">
        <w:rPr>
          <w:sz w:val="28"/>
          <w:szCs w:val="28"/>
        </w:rPr>
        <w:t xml:space="preserve">                              19</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Приложение  2</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 xml:space="preserve">                                    Анкета «Моя оценка игры»</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1.Как я усвоил материал?</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а) получил прочные знания, усвоил все вопросы (10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б) усвоил материал частично (7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в) необходимо еще поработать (4 – 6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 xml:space="preserve">2. Как я работал, где допустил </w:t>
      </w:r>
      <w:proofErr w:type="spellStart"/>
      <w:r>
        <w:rPr>
          <w:sz w:val="28"/>
          <w:szCs w:val="28"/>
        </w:rPr>
        <w:t>ощибки</w:t>
      </w:r>
      <w:proofErr w:type="spellEnd"/>
      <w:r>
        <w:rPr>
          <w:sz w:val="28"/>
          <w:szCs w:val="28"/>
        </w:rPr>
        <w:t>; удовлетворен ли своей работой?</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а) везде справился сам, удовлетворен своей работой (9-10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б) допустил ошибки (на каком этапе?)  (7-8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в) не справился (с какими заданиями?) (4 – 6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3. Как работала подгруппа, учебная пара?</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а) дружно, совместно разбирали задания (9 – 10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б) активно участвовали в обсуждении не все (7 – 8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в) работа вялая, неинтересная, много ошибок (4 – 6 баллов).</w:t>
      </w:r>
    </w:p>
    <w:p w:rsidR="001B1F2D" w:rsidRDefault="001B1F2D" w:rsidP="001B1F2D">
      <w:pPr>
        <w:pStyle w:val="msonormalbullet2gif"/>
        <w:spacing w:before="0" w:beforeAutospacing="0" w:after="0" w:afterAutospacing="0" w:line="360" w:lineRule="auto"/>
        <w:ind w:right="851"/>
        <w:contextualSpacing/>
        <w:jc w:val="both"/>
        <w:rPr>
          <w:sz w:val="28"/>
          <w:szCs w:val="28"/>
        </w:rPr>
      </w:pPr>
      <w:r>
        <w:rPr>
          <w:sz w:val="28"/>
          <w:szCs w:val="28"/>
        </w:rPr>
        <w:t>4. Мое мнение об уроке (пожелания), что понравилось, что не понравилось?</w:t>
      </w:r>
    </w:p>
    <w:p w:rsidR="001B1F2D" w:rsidRDefault="001B1F2D" w:rsidP="001B1F2D">
      <w:pPr>
        <w:pStyle w:val="msonormalbullet2gif"/>
        <w:spacing w:before="0" w:beforeAutospacing="0" w:after="0" w:afterAutospacing="0" w:line="360" w:lineRule="auto"/>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4F5A08" w:rsidRDefault="004F5A08" w:rsidP="001B1F2D">
      <w:pPr>
        <w:pStyle w:val="msonormalbullet2gif"/>
        <w:spacing w:before="0" w:beforeAutospacing="0" w:after="0" w:afterAutospacing="0"/>
        <w:ind w:right="851"/>
        <w:contextualSpacing/>
        <w:jc w:val="both"/>
        <w:rPr>
          <w:b/>
          <w:sz w:val="28"/>
          <w:szCs w:val="28"/>
        </w:rPr>
      </w:pPr>
    </w:p>
    <w:p w:rsidR="004F5A08" w:rsidRDefault="004F5A08" w:rsidP="001B1F2D">
      <w:pPr>
        <w:pStyle w:val="msonormalbullet2gif"/>
        <w:spacing w:before="0" w:beforeAutospacing="0" w:after="0" w:afterAutospacing="0"/>
        <w:ind w:right="851"/>
        <w:contextualSpacing/>
        <w:jc w:val="both"/>
        <w:rPr>
          <w:b/>
          <w:sz w:val="28"/>
          <w:szCs w:val="28"/>
        </w:rPr>
      </w:pPr>
    </w:p>
    <w:p w:rsidR="004F5A08" w:rsidRDefault="004F5A08" w:rsidP="001B1F2D">
      <w:pPr>
        <w:pStyle w:val="msonormalbullet2gif"/>
        <w:spacing w:before="0" w:beforeAutospacing="0" w:after="0" w:afterAutospacing="0"/>
        <w:ind w:right="851"/>
        <w:contextualSpacing/>
        <w:jc w:val="both"/>
        <w:rPr>
          <w:b/>
          <w:sz w:val="28"/>
          <w:szCs w:val="28"/>
        </w:rPr>
      </w:pPr>
    </w:p>
    <w:p w:rsidR="004F5A08" w:rsidRDefault="004F5A08" w:rsidP="001B1F2D">
      <w:pPr>
        <w:pStyle w:val="msonormalbullet2gif"/>
        <w:spacing w:before="0" w:beforeAutospacing="0" w:after="0" w:afterAutospacing="0"/>
        <w:ind w:right="851"/>
        <w:contextualSpacing/>
        <w:jc w:val="both"/>
        <w:rPr>
          <w:b/>
          <w:sz w:val="28"/>
          <w:szCs w:val="28"/>
        </w:rPr>
      </w:pPr>
    </w:p>
    <w:p w:rsidR="001B1F2D" w:rsidRDefault="001538DE"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w:t>
      </w:r>
      <w:r w:rsidR="007B2741">
        <w:rPr>
          <w:sz w:val="28"/>
          <w:szCs w:val="28"/>
        </w:rPr>
        <w:t xml:space="preserve">                              20</w:t>
      </w: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Приложение 3.</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Pr>
          <w:sz w:val="28"/>
          <w:szCs w:val="28"/>
        </w:rPr>
        <w:t xml:space="preserve">                                                                            Презентация о Петре 1</w:t>
      </w: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r w:rsidRPr="002D4616">
        <w:rPr>
          <w:sz w:val="28"/>
          <w:szCs w:val="28"/>
        </w:rPr>
        <w:object w:dxaOrig="7180" w:dyaOrig="5400">
          <v:shape id="_x0000_i1026" type="#_x0000_t75" style="width:358.5pt;height:270pt" o:ole="">
            <v:imagedata r:id="rId16" o:title=""/>
          </v:shape>
          <o:OLEObject Type="Embed" ProgID="PowerPoint.Show.12" ShapeID="_x0000_i1026" DrawAspect="Content" ObjectID="_1550648320" r:id="rId17"/>
        </w:object>
      </w: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80574E" w:rsidRDefault="0080574E"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B1F2D" w:rsidP="001B1F2D">
      <w:pPr>
        <w:pStyle w:val="msonormalbullet2gif"/>
        <w:spacing w:before="0" w:beforeAutospacing="0" w:after="0" w:afterAutospacing="0"/>
        <w:ind w:right="851"/>
        <w:contextualSpacing/>
        <w:jc w:val="both"/>
        <w:rPr>
          <w:sz w:val="28"/>
          <w:szCs w:val="28"/>
        </w:rPr>
      </w:pPr>
    </w:p>
    <w:p w:rsidR="001B1F2D" w:rsidRDefault="001538DE"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w:t>
      </w:r>
      <w:r w:rsidR="007B2741">
        <w:rPr>
          <w:sz w:val="28"/>
          <w:szCs w:val="28"/>
        </w:rPr>
        <w:t xml:space="preserve">                              21</w:t>
      </w:r>
    </w:p>
    <w:p w:rsidR="001B1F2D" w:rsidRDefault="001B1F2D" w:rsidP="001B1F2D">
      <w:pPr>
        <w:pStyle w:val="msonormalbullet2gif"/>
        <w:spacing w:before="0" w:beforeAutospacing="0" w:after="0" w:afterAutospacing="0"/>
        <w:ind w:right="851"/>
        <w:contextualSpacing/>
        <w:jc w:val="both"/>
        <w:rPr>
          <w:sz w:val="28"/>
          <w:szCs w:val="28"/>
        </w:rPr>
      </w:pPr>
    </w:p>
    <w:p w:rsidR="001C014E" w:rsidRPr="008948F6" w:rsidRDefault="001C014E" w:rsidP="001C014E">
      <w:pPr>
        <w:rPr>
          <w:rFonts w:ascii="Times New Roman" w:hAnsi="Times New Roman" w:cs="Times New Roman"/>
          <w:b/>
          <w:sz w:val="28"/>
          <w:szCs w:val="28"/>
        </w:rPr>
      </w:pPr>
      <w:r w:rsidRPr="008948F6">
        <w:rPr>
          <w:rFonts w:ascii="Times New Roman" w:hAnsi="Times New Roman" w:cs="Times New Roman"/>
          <w:b/>
          <w:sz w:val="28"/>
          <w:szCs w:val="28"/>
        </w:rPr>
        <w:t xml:space="preserve">                                  Пояснительная записка</w:t>
      </w:r>
      <w:r w:rsidR="008948F6">
        <w:rPr>
          <w:rFonts w:ascii="Times New Roman" w:hAnsi="Times New Roman" w:cs="Times New Roman"/>
          <w:b/>
          <w:sz w:val="28"/>
          <w:szCs w:val="28"/>
        </w:rPr>
        <w:t>.</w:t>
      </w:r>
    </w:p>
    <w:p w:rsidR="001C014E" w:rsidRPr="001C014E" w:rsidRDefault="001C014E" w:rsidP="001C014E">
      <w:pPr>
        <w:rPr>
          <w:rFonts w:ascii="Times New Roman" w:hAnsi="Times New Roman" w:cs="Times New Roman"/>
          <w:sz w:val="28"/>
          <w:szCs w:val="28"/>
        </w:rPr>
      </w:pPr>
      <w:r>
        <w:rPr>
          <w:rFonts w:ascii="Times New Roman" w:hAnsi="Times New Roman" w:cs="Times New Roman"/>
          <w:sz w:val="28"/>
          <w:szCs w:val="28"/>
        </w:rPr>
        <w:t xml:space="preserve">«Турнир знатоков истории» завершает изучение раздела «Россия в </w:t>
      </w:r>
      <w:r w:rsidRPr="001C014E">
        <w:rPr>
          <w:rFonts w:ascii="Times New Roman" w:hAnsi="Times New Roman" w:cs="Times New Roman"/>
          <w:sz w:val="28"/>
          <w:szCs w:val="28"/>
        </w:rPr>
        <w:t xml:space="preserve"> </w:t>
      </w:r>
      <w:r>
        <w:rPr>
          <w:rFonts w:ascii="Times New Roman" w:hAnsi="Times New Roman" w:cs="Times New Roman"/>
          <w:sz w:val="28"/>
          <w:szCs w:val="28"/>
          <w:lang w:val="en-US"/>
        </w:rPr>
        <w:t>XIX</w:t>
      </w:r>
      <w:r w:rsidRPr="001C014E">
        <w:rPr>
          <w:rFonts w:ascii="Times New Roman" w:hAnsi="Times New Roman" w:cs="Times New Roman"/>
          <w:sz w:val="28"/>
          <w:szCs w:val="28"/>
        </w:rPr>
        <w:t xml:space="preserve"> </w:t>
      </w:r>
      <w:r>
        <w:rPr>
          <w:rFonts w:ascii="Times New Roman" w:hAnsi="Times New Roman" w:cs="Times New Roman"/>
          <w:sz w:val="28"/>
          <w:szCs w:val="28"/>
        </w:rPr>
        <w:t>–</w:t>
      </w:r>
      <w:r w:rsidRPr="001C014E">
        <w:rPr>
          <w:rFonts w:ascii="Times New Roman" w:hAnsi="Times New Roman" w:cs="Times New Roman"/>
          <w:sz w:val="28"/>
          <w:szCs w:val="28"/>
        </w:rPr>
        <w:t xml:space="preserve"> начале </w:t>
      </w:r>
      <w:r>
        <w:rPr>
          <w:rFonts w:ascii="Times New Roman" w:hAnsi="Times New Roman" w:cs="Times New Roman"/>
          <w:sz w:val="28"/>
          <w:szCs w:val="28"/>
        </w:rPr>
        <w:t xml:space="preserve"> XX  веков» </w:t>
      </w:r>
    </w:p>
    <w:p w:rsidR="00EE2E7F" w:rsidRPr="00EE2E7F" w:rsidRDefault="00EE2E7F" w:rsidP="00EE2E7F">
      <w:pPr>
        <w:rPr>
          <w:rFonts w:ascii="Times New Roman" w:hAnsi="Times New Roman" w:cs="Times New Roman"/>
          <w:sz w:val="28"/>
          <w:szCs w:val="28"/>
        </w:rPr>
      </w:pPr>
      <w:r>
        <w:rPr>
          <w:rFonts w:ascii="Times New Roman" w:hAnsi="Times New Roman" w:cs="Times New Roman"/>
          <w:sz w:val="28"/>
          <w:szCs w:val="28"/>
        </w:rPr>
        <w:t xml:space="preserve">    Цель: </w:t>
      </w:r>
      <w:r w:rsidR="001C014E" w:rsidRPr="001C014E">
        <w:rPr>
          <w:rFonts w:ascii="Times New Roman" w:hAnsi="Times New Roman" w:cs="Times New Roman"/>
          <w:sz w:val="28"/>
          <w:szCs w:val="28"/>
        </w:rPr>
        <w:t xml:space="preserve"> закрепление в неформальной игровой обстановке знаний по истории  XI</w:t>
      </w:r>
      <w:r w:rsidRPr="00EE2E7F">
        <w:rPr>
          <w:sz w:val="28"/>
          <w:szCs w:val="28"/>
        </w:rPr>
        <w:t xml:space="preserve"> </w:t>
      </w:r>
      <w:r w:rsidRPr="001C014E">
        <w:rPr>
          <w:rFonts w:ascii="Times New Roman" w:hAnsi="Times New Roman" w:cs="Times New Roman"/>
          <w:sz w:val="28"/>
          <w:szCs w:val="28"/>
        </w:rPr>
        <w:t>X –  начала XX веков</w:t>
      </w:r>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Задачи урока:</w:t>
      </w:r>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 предметные</w:t>
      </w:r>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 обобщить и закрепить знания по истории X</w:t>
      </w:r>
      <w:r>
        <w:rPr>
          <w:sz w:val="28"/>
          <w:szCs w:val="28"/>
          <w:lang w:val="en-US"/>
        </w:rPr>
        <w:t>I</w:t>
      </w:r>
      <w:r>
        <w:rPr>
          <w:sz w:val="28"/>
          <w:szCs w:val="28"/>
        </w:rPr>
        <w:t>X – XX</w:t>
      </w:r>
      <w:r w:rsidRPr="00EE2E7F">
        <w:rPr>
          <w:sz w:val="28"/>
          <w:szCs w:val="28"/>
        </w:rPr>
        <w:t xml:space="preserve">  веков;</w:t>
      </w:r>
      <w:r>
        <w:rPr>
          <w:sz w:val="28"/>
          <w:szCs w:val="28"/>
        </w:rPr>
        <w:t xml:space="preserve"> </w:t>
      </w:r>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 xml:space="preserve">- </w:t>
      </w:r>
      <w:proofErr w:type="spellStart"/>
      <w:r>
        <w:rPr>
          <w:sz w:val="28"/>
          <w:szCs w:val="28"/>
        </w:rPr>
        <w:t>метапредметные</w:t>
      </w:r>
      <w:proofErr w:type="spellEnd"/>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 продолжить формирование оценочных суждений; развивать навыки самостоятельной работы с различными источниками знаний; прививать культуру дискуссии, навыки обработки и систематизации материала, аргументации различных точек зрения и собственного мнения;</w:t>
      </w:r>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 личностные</w:t>
      </w:r>
    </w:p>
    <w:p w:rsidR="00EE2E7F" w:rsidRDefault="00EE2E7F" w:rsidP="00EE2E7F">
      <w:pPr>
        <w:pStyle w:val="msonormalbullet2gif"/>
        <w:spacing w:before="0" w:beforeAutospacing="0" w:after="0" w:afterAutospacing="0"/>
        <w:ind w:right="851"/>
        <w:contextualSpacing/>
        <w:jc w:val="both"/>
        <w:rPr>
          <w:sz w:val="28"/>
          <w:szCs w:val="28"/>
        </w:rPr>
      </w:pPr>
      <w:r>
        <w:rPr>
          <w:sz w:val="28"/>
          <w:szCs w:val="28"/>
        </w:rPr>
        <w:t>- развивать нравственные ориентиры, в числе которых – способность воспринимать опыт других эпох и поколений, уважать личность и права человека, быть терпимым к  иным точкам зрения, уважать историческое прошлое своего народа;</w:t>
      </w:r>
    </w:p>
    <w:p w:rsidR="001C014E" w:rsidRPr="001C014E" w:rsidRDefault="00EE2E7F" w:rsidP="001C014E">
      <w:pPr>
        <w:rPr>
          <w:rFonts w:ascii="Times New Roman" w:hAnsi="Times New Roman" w:cs="Times New Roman"/>
          <w:sz w:val="28"/>
          <w:szCs w:val="28"/>
        </w:rPr>
      </w:pPr>
      <w:r>
        <w:rPr>
          <w:rFonts w:ascii="Times New Roman" w:hAnsi="Times New Roman" w:cs="Times New Roman"/>
          <w:sz w:val="28"/>
          <w:szCs w:val="28"/>
        </w:rPr>
        <w:t xml:space="preserve">- </w:t>
      </w:r>
      <w:r w:rsidR="001C014E" w:rsidRPr="001C014E">
        <w:rPr>
          <w:rFonts w:ascii="Times New Roman" w:hAnsi="Times New Roman" w:cs="Times New Roman"/>
          <w:sz w:val="28"/>
          <w:szCs w:val="28"/>
        </w:rPr>
        <w:t xml:space="preserve"> формирование ценностных ориентаций и убеждение учащихся на основе осмысления идей гуманизма, опыта истории, патриотизма; развитие интереса и уважения к истории и культуре народа.</w:t>
      </w:r>
    </w:p>
    <w:p w:rsidR="001C014E" w:rsidRPr="001C014E" w:rsidRDefault="001C014E" w:rsidP="001C014E">
      <w:pPr>
        <w:rPr>
          <w:rFonts w:ascii="Times New Roman" w:hAnsi="Times New Roman" w:cs="Times New Roman"/>
          <w:sz w:val="28"/>
          <w:szCs w:val="28"/>
        </w:rPr>
      </w:pPr>
      <w:r w:rsidRPr="001C014E">
        <w:rPr>
          <w:rFonts w:ascii="Times New Roman" w:hAnsi="Times New Roman" w:cs="Times New Roman"/>
          <w:sz w:val="28"/>
          <w:szCs w:val="28"/>
        </w:rPr>
        <w:t xml:space="preserve">    Организационный момент:</w:t>
      </w:r>
      <w:r>
        <w:rPr>
          <w:rFonts w:ascii="Times New Roman" w:hAnsi="Times New Roman" w:cs="Times New Roman"/>
          <w:sz w:val="28"/>
          <w:szCs w:val="28"/>
        </w:rPr>
        <w:t xml:space="preserve"> накануне игры создаются </w:t>
      </w:r>
      <w:r w:rsidRPr="001C014E">
        <w:rPr>
          <w:rFonts w:ascii="Times New Roman" w:hAnsi="Times New Roman" w:cs="Times New Roman"/>
          <w:sz w:val="28"/>
          <w:szCs w:val="28"/>
        </w:rPr>
        <w:t xml:space="preserve"> кома</w:t>
      </w:r>
      <w:r>
        <w:rPr>
          <w:rFonts w:ascii="Times New Roman" w:hAnsi="Times New Roman" w:cs="Times New Roman"/>
          <w:sz w:val="28"/>
          <w:szCs w:val="28"/>
        </w:rPr>
        <w:t xml:space="preserve">нды. </w:t>
      </w:r>
      <w:r w:rsidRPr="001C014E">
        <w:rPr>
          <w:rFonts w:ascii="Times New Roman" w:hAnsi="Times New Roman" w:cs="Times New Roman"/>
          <w:sz w:val="28"/>
          <w:szCs w:val="28"/>
        </w:rPr>
        <w:t xml:space="preserve"> Деление на команды проводится по добровольному принципу: т.е. учащиеся сами составляют команды и выбирают капитана, который представляет команду в ходе игры. Команды выбирают название, делают эмблемы, проводят репетиции домашнего задания.</w:t>
      </w:r>
    </w:p>
    <w:p w:rsidR="001C014E" w:rsidRDefault="001C014E" w:rsidP="001C014E">
      <w:pPr>
        <w:rPr>
          <w:sz w:val="28"/>
          <w:szCs w:val="28"/>
        </w:rPr>
      </w:pPr>
    </w:p>
    <w:p w:rsidR="001C014E" w:rsidRDefault="001C014E" w:rsidP="001C014E">
      <w:pPr>
        <w:rPr>
          <w:sz w:val="28"/>
          <w:szCs w:val="28"/>
        </w:rPr>
      </w:pPr>
    </w:p>
    <w:p w:rsidR="001C014E" w:rsidRDefault="001C014E" w:rsidP="001C014E">
      <w:pPr>
        <w:rPr>
          <w:sz w:val="28"/>
          <w:szCs w:val="28"/>
        </w:rPr>
      </w:pPr>
    </w:p>
    <w:p w:rsidR="001C014E" w:rsidRDefault="001C014E" w:rsidP="001C014E">
      <w:pPr>
        <w:rPr>
          <w:sz w:val="28"/>
          <w:szCs w:val="28"/>
        </w:rPr>
      </w:pPr>
    </w:p>
    <w:p w:rsidR="001C014E" w:rsidRDefault="001C014E" w:rsidP="001C014E">
      <w:pPr>
        <w:rPr>
          <w:sz w:val="28"/>
          <w:szCs w:val="28"/>
        </w:rPr>
      </w:pPr>
    </w:p>
    <w:p w:rsidR="00EE2E7F" w:rsidRDefault="00EE2E7F" w:rsidP="001C014E">
      <w:pPr>
        <w:rPr>
          <w:sz w:val="28"/>
          <w:szCs w:val="28"/>
        </w:rPr>
      </w:pPr>
    </w:p>
    <w:p w:rsidR="001C014E" w:rsidRDefault="001538DE" w:rsidP="001C014E">
      <w:pPr>
        <w:rPr>
          <w:sz w:val="28"/>
          <w:szCs w:val="28"/>
        </w:rPr>
      </w:pPr>
      <w:r>
        <w:rPr>
          <w:sz w:val="28"/>
          <w:szCs w:val="28"/>
        </w:rPr>
        <w:lastRenderedPageBreak/>
        <w:t xml:space="preserve">                             </w:t>
      </w:r>
      <w:r w:rsidR="007B2741">
        <w:rPr>
          <w:sz w:val="28"/>
          <w:szCs w:val="28"/>
        </w:rPr>
        <w:t xml:space="preserve">                              22</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                                       Программа турнира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1. Приветствие команд.</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2. Конкурс-разминка «Всякая всячина».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3. Конкурс «Черный ящик».</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4. Конкурс «Кому принадлежат слова?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5. Конкурс капитанов.</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6. Конкурс «Конверт для </w:t>
      </w:r>
      <w:proofErr w:type="gramStart"/>
      <w:r w:rsidRPr="001C014E">
        <w:rPr>
          <w:rFonts w:ascii="Times New Roman" w:hAnsi="Times New Roman" w:cs="Times New Roman"/>
          <w:sz w:val="28"/>
          <w:szCs w:val="28"/>
        </w:rPr>
        <w:t>любознательных</w:t>
      </w:r>
      <w:proofErr w:type="gramEnd"/>
      <w:r w:rsidRPr="001C014E">
        <w:rPr>
          <w:rFonts w:ascii="Times New Roman" w:hAnsi="Times New Roman" w:cs="Times New Roman"/>
          <w:sz w:val="28"/>
          <w:szCs w:val="28"/>
        </w:rPr>
        <w:t>».</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7. Конкурс «Исторический портрет».</w:t>
      </w:r>
    </w:p>
    <w:p w:rsidR="001C014E" w:rsidRPr="001C014E" w:rsidRDefault="001C014E" w:rsidP="001C014E">
      <w:pPr>
        <w:spacing w:after="0" w:line="360" w:lineRule="auto"/>
        <w:rPr>
          <w:rFonts w:ascii="Times New Roman" w:hAnsi="Times New Roman" w:cs="Times New Roman"/>
          <w:sz w:val="28"/>
          <w:szCs w:val="28"/>
        </w:rPr>
      </w:pPr>
      <w:r>
        <w:rPr>
          <w:rFonts w:ascii="Times New Roman" w:hAnsi="Times New Roman" w:cs="Times New Roman"/>
          <w:sz w:val="28"/>
          <w:szCs w:val="28"/>
        </w:rPr>
        <w:t>8</w:t>
      </w:r>
      <w:r w:rsidRPr="001C014E">
        <w:rPr>
          <w:rFonts w:ascii="Times New Roman" w:hAnsi="Times New Roman" w:cs="Times New Roman"/>
          <w:sz w:val="28"/>
          <w:szCs w:val="28"/>
        </w:rPr>
        <w:t>.  Подведение итогов.</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Участники – 4 команды.</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 </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                                           Ход турнира.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1. Приветствие КЛИО участникам игры.</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«Вам, пришедшим сюда,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К состязанью </w:t>
      </w:r>
      <w:proofErr w:type="gramStart"/>
      <w:r w:rsidRPr="001C014E">
        <w:rPr>
          <w:rFonts w:ascii="Times New Roman" w:hAnsi="Times New Roman" w:cs="Times New Roman"/>
          <w:sz w:val="28"/>
          <w:szCs w:val="28"/>
        </w:rPr>
        <w:t>готовым</w:t>
      </w:r>
      <w:proofErr w:type="gramEnd"/>
      <w:r w:rsidRPr="001C014E">
        <w:rPr>
          <w:rFonts w:ascii="Times New Roman" w:hAnsi="Times New Roman" w:cs="Times New Roman"/>
          <w:sz w:val="28"/>
          <w:szCs w:val="28"/>
        </w:rPr>
        <w:t>,</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Слово  привета свое обращаю,</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Вам пожелаю я, о, сыновья Геродота: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Честно сражайтесь под сводами храма науки</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И благородством блистайте не меньше,</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Чем жаждой схватки!</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Пусть же дарует Великая Ника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Победу тем, кто достойнее будет</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И знания покажет искусней.</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Муза истории Клио</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Вас приглашает. Начнемте!»</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Ведущий: «Сегодня наш турнир посвящен истории России  XIX – XX веков и пусть в этом состязании победит сильнейший.</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Ведущий представляет команды, жюри, знакомит с правилами игры.</w:t>
      </w:r>
    </w:p>
    <w:p w:rsidR="001C014E" w:rsidRDefault="001C014E" w:rsidP="001C014E">
      <w:pPr>
        <w:spacing w:after="0" w:line="360" w:lineRule="auto"/>
        <w:rPr>
          <w:rFonts w:ascii="Times New Roman" w:hAnsi="Times New Roman" w:cs="Times New Roman"/>
          <w:sz w:val="28"/>
          <w:szCs w:val="28"/>
        </w:rPr>
      </w:pPr>
    </w:p>
    <w:p w:rsidR="00EE2E7F" w:rsidRDefault="001538DE" w:rsidP="001C014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23</w:t>
      </w:r>
    </w:p>
    <w:p w:rsidR="001538DE" w:rsidRPr="001C014E" w:rsidRDefault="001538DE" w:rsidP="001C014E">
      <w:pPr>
        <w:spacing w:after="0" w:line="360" w:lineRule="auto"/>
        <w:rPr>
          <w:rFonts w:ascii="Times New Roman" w:hAnsi="Times New Roman" w:cs="Times New Roman"/>
          <w:sz w:val="28"/>
          <w:szCs w:val="28"/>
        </w:rPr>
      </w:pPr>
    </w:p>
    <w:p w:rsidR="00EE2E7F"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1. Конкурс. Представление команд. Оценка конкурса – 5 баллов.</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Подведение итогов конкурса.</w:t>
      </w: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2. Конкурс – разминка «Всякая всячина».</w:t>
      </w:r>
    </w:p>
    <w:p w:rsid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Команды соревнуются в  том, кто быстрее и правильнее ответит на  10 вопросов за 2 мин.</w:t>
      </w:r>
      <w:r w:rsidR="00EE2E7F">
        <w:rPr>
          <w:rFonts w:ascii="Times New Roman" w:hAnsi="Times New Roman" w:cs="Times New Roman"/>
          <w:sz w:val="28"/>
          <w:szCs w:val="28"/>
        </w:rPr>
        <w:t xml:space="preserve"> </w:t>
      </w:r>
      <w:r w:rsidRPr="001C014E">
        <w:rPr>
          <w:rFonts w:ascii="Times New Roman" w:hAnsi="Times New Roman" w:cs="Times New Roman"/>
          <w:sz w:val="28"/>
          <w:szCs w:val="28"/>
        </w:rPr>
        <w:t>Каждый правильный ответ 1 балл.</w:t>
      </w:r>
    </w:p>
    <w:p w:rsidR="001C014E" w:rsidRPr="001C014E" w:rsidRDefault="001C014E" w:rsidP="001C014E">
      <w:pPr>
        <w:spacing w:after="0" w:line="360" w:lineRule="auto"/>
        <w:rPr>
          <w:rFonts w:ascii="Times New Roman" w:hAnsi="Times New Roman" w:cs="Times New Roman"/>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                                   Вопросы для 1 команды</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1. Назовите годы правления Александра 1. (1801 – 1825 гг.)</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2.  В чем заключалась деятельность земств? (в решении хозяйственных вопросов местного значения)</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3. Когда в России в основном завершился промышленный переворот?  (в 80-е годы  19 </w:t>
      </w:r>
      <w:proofErr w:type="gramStart"/>
      <w:r w:rsidRPr="001C014E">
        <w:rPr>
          <w:rFonts w:ascii="Times New Roman" w:hAnsi="Times New Roman" w:cs="Times New Roman"/>
          <w:b/>
          <w:sz w:val="28"/>
          <w:szCs w:val="28"/>
        </w:rPr>
        <w:t>в</w:t>
      </w:r>
      <w:proofErr w:type="gramEnd"/>
      <w:r w:rsidRPr="001C014E">
        <w:rPr>
          <w:rFonts w:ascii="Times New Roman" w:hAnsi="Times New Roman" w:cs="Times New Roman"/>
          <w:b/>
          <w:sz w:val="28"/>
          <w:szCs w:val="28"/>
        </w:rPr>
        <w:t>.)</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4. Когда  была проведена реформа по отмене крепостного права в России? </w:t>
      </w:r>
      <w:proofErr w:type="gramStart"/>
      <w:r w:rsidRPr="001C014E">
        <w:rPr>
          <w:rFonts w:ascii="Times New Roman" w:hAnsi="Times New Roman" w:cs="Times New Roman"/>
          <w:b/>
          <w:sz w:val="28"/>
          <w:szCs w:val="28"/>
        </w:rPr>
        <w:t xml:space="preserve">( </w:t>
      </w:r>
      <w:proofErr w:type="gramEnd"/>
      <w:r w:rsidRPr="001C014E">
        <w:rPr>
          <w:rFonts w:ascii="Times New Roman" w:hAnsi="Times New Roman" w:cs="Times New Roman"/>
          <w:b/>
          <w:sz w:val="28"/>
          <w:szCs w:val="28"/>
        </w:rPr>
        <w:t>19 февраля 1861 год)</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5. За что Александр 111 получил прозвище «миротворец»</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6. Какая партия была самой многочисленной в период 1905 – 1907 гг. </w:t>
      </w:r>
      <w:proofErr w:type="gramStart"/>
      <w:r w:rsidRPr="001C014E">
        <w:rPr>
          <w:rFonts w:ascii="Times New Roman" w:hAnsi="Times New Roman" w:cs="Times New Roman"/>
          <w:b/>
          <w:sz w:val="28"/>
          <w:szCs w:val="28"/>
        </w:rPr>
        <w:t>)э</w:t>
      </w:r>
      <w:proofErr w:type="gramEnd"/>
      <w:r w:rsidRPr="001C014E">
        <w:rPr>
          <w:rFonts w:ascii="Times New Roman" w:hAnsi="Times New Roman" w:cs="Times New Roman"/>
          <w:b/>
          <w:sz w:val="28"/>
          <w:szCs w:val="28"/>
        </w:rPr>
        <w:t>серы).</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7. По Манифесту 17 октября 1905 года было обещано….. (созвать Государственную Думу)</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8. Когда произошло </w:t>
      </w:r>
      <w:proofErr w:type="spellStart"/>
      <w:r w:rsidRPr="001C014E">
        <w:rPr>
          <w:rFonts w:ascii="Times New Roman" w:hAnsi="Times New Roman" w:cs="Times New Roman"/>
          <w:b/>
          <w:sz w:val="28"/>
          <w:szCs w:val="28"/>
        </w:rPr>
        <w:t>Цусимское</w:t>
      </w:r>
      <w:proofErr w:type="spellEnd"/>
      <w:r w:rsidRPr="001C014E">
        <w:rPr>
          <w:rFonts w:ascii="Times New Roman" w:hAnsi="Times New Roman" w:cs="Times New Roman"/>
          <w:b/>
          <w:sz w:val="28"/>
          <w:szCs w:val="28"/>
        </w:rPr>
        <w:t xml:space="preserve"> сражение? (14-15 мая 1905 г.)</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9. Когда Россия вступила  в Первую мировую войну? </w:t>
      </w:r>
      <w:proofErr w:type="gramStart"/>
      <w:r w:rsidRPr="001C014E">
        <w:rPr>
          <w:rFonts w:ascii="Times New Roman" w:hAnsi="Times New Roman" w:cs="Times New Roman"/>
          <w:b/>
          <w:sz w:val="28"/>
          <w:szCs w:val="28"/>
        </w:rPr>
        <w:t xml:space="preserve">( </w:t>
      </w:r>
      <w:proofErr w:type="gramEnd"/>
      <w:r w:rsidRPr="001C014E">
        <w:rPr>
          <w:rFonts w:ascii="Times New Roman" w:hAnsi="Times New Roman" w:cs="Times New Roman"/>
          <w:b/>
          <w:sz w:val="28"/>
          <w:szCs w:val="28"/>
        </w:rPr>
        <w:t>1 сентября 1914 года)</w:t>
      </w:r>
    </w:p>
    <w:p w:rsid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10. За что Николай </w:t>
      </w:r>
      <w:r w:rsidRPr="001C014E">
        <w:rPr>
          <w:rFonts w:ascii="Times New Roman" w:hAnsi="Times New Roman" w:cs="Times New Roman"/>
          <w:b/>
          <w:sz w:val="28"/>
          <w:szCs w:val="28"/>
          <w:lang w:val="en-US"/>
        </w:rPr>
        <w:t>II</w:t>
      </w:r>
      <w:r w:rsidRPr="001C014E">
        <w:rPr>
          <w:rFonts w:ascii="Times New Roman" w:hAnsi="Times New Roman" w:cs="Times New Roman"/>
          <w:b/>
          <w:sz w:val="28"/>
          <w:szCs w:val="28"/>
        </w:rPr>
        <w:t xml:space="preserve"> получил прозвище «кровавый»? </w:t>
      </w:r>
      <w:proofErr w:type="gramStart"/>
      <w:r w:rsidRPr="001C014E">
        <w:rPr>
          <w:rFonts w:ascii="Times New Roman" w:hAnsi="Times New Roman" w:cs="Times New Roman"/>
          <w:b/>
          <w:sz w:val="28"/>
          <w:szCs w:val="28"/>
        </w:rPr>
        <w:t xml:space="preserve">( </w:t>
      </w:r>
      <w:proofErr w:type="gramEnd"/>
      <w:r w:rsidRPr="001C014E">
        <w:rPr>
          <w:rFonts w:ascii="Times New Roman" w:hAnsi="Times New Roman" w:cs="Times New Roman"/>
          <w:b/>
          <w:sz w:val="28"/>
          <w:szCs w:val="28"/>
        </w:rPr>
        <w:t>трагедия на Ходынском поле).</w:t>
      </w:r>
    </w:p>
    <w:p w:rsidR="001C014E" w:rsidRDefault="001C014E" w:rsidP="001C014E">
      <w:pPr>
        <w:spacing w:after="0" w:line="360" w:lineRule="auto"/>
        <w:rPr>
          <w:rFonts w:ascii="Times New Roman" w:hAnsi="Times New Roman" w:cs="Times New Roman"/>
          <w:b/>
          <w:sz w:val="28"/>
          <w:szCs w:val="28"/>
        </w:rPr>
      </w:pPr>
    </w:p>
    <w:p w:rsidR="001C014E" w:rsidRDefault="001C014E" w:rsidP="001C014E">
      <w:pPr>
        <w:spacing w:after="0" w:line="360" w:lineRule="auto"/>
        <w:rPr>
          <w:rFonts w:ascii="Times New Roman" w:hAnsi="Times New Roman" w:cs="Times New Roman"/>
          <w:b/>
          <w:sz w:val="28"/>
          <w:szCs w:val="28"/>
        </w:rPr>
      </w:pPr>
    </w:p>
    <w:p w:rsidR="001C014E" w:rsidRDefault="001C014E" w:rsidP="001C014E">
      <w:pPr>
        <w:spacing w:after="0" w:line="360" w:lineRule="auto"/>
        <w:rPr>
          <w:rFonts w:ascii="Times New Roman" w:hAnsi="Times New Roman" w:cs="Times New Roman"/>
          <w:b/>
          <w:sz w:val="28"/>
          <w:szCs w:val="28"/>
        </w:rPr>
      </w:pPr>
    </w:p>
    <w:p w:rsidR="001C014E" w:rsidRPr="004F5A08" w:rsidRDefault="001538DE" w:rsidP="001C014E">
      <w:pPr>
        <w:spacing w:after="0" w:line="360" w:lineRule="auto"/>
        <w:rPr>
          <w:rFonts w:ascii="Times New Roman" w:hAnsi="Times New Roman" w:cs="Times New Roman"/>
          <w:sz w:val="28"/>
          <w:szCs w:val="28"/>
        </w:rPr>
      </w:pPr>
      <w:r w:rsidRPr="004F5A08">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24</w:t>
      </w: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                                     Вопросы для 2 команды.</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1. Назовите годы правления Александра </w:t>
      </w:r>
      <w:r w:rsidRPr="001C014E">
        <w:rPr>
          <w:rFonts w:ascii="Times New Roman" w:hAnsi="Times New Roman" w:cs="Times New Roman"/>
          <w:b/>
          <w:sz w:val="28"/>
          <w:szCs w:val="28"/>
          <w:lang w:val="en-US"/>
        </w:rPr>
        <w:t>II</w:t>
      </w:r>
      <w:r w:rsidRPr="001C014E">
        <w:rPr>
          <w:rFonts w:ascii="Times New Roman" w:hAnsi="Times New Roman" w:cs="Times New Roman"/>
          <w:b/>
          <w:sz w:val="28"/>
          <w:szCs w:val="28"/>
        </w:rPr>
        <w:t xml:space="preserve"> (1855 – 1881 </w:t>
      </w:r>
      <w:proofErr w:type="spellStart"/>
      <w:proofErr w:type="gramStart"/>
      <w:r w:rsidRPr="001C014E">
        <w:rPr>
          <w:rFonts w:ascii="Times New Roman" w:hAnsi="Times New Roman" w:cs="Times New Roman"/>
          <w:b/>
          <w:sz w:val="28"/>
          <w:szCs w:val="28"/>
        </w:rPr>
        <w:t>гг</w:t>
      </w:r>
      <w:proofErr w:type="spellEnd"/>
      <w:proofErr w:type="gramEnd"/>
      <w:r w:rsidRPr="001C014E">
        <w:rPr>
          <w:rFonts w:ascii="Times New Roman" w:hAnsi="Times New Roman" w:cs="Times New Roman"/>
          <w:b/>
          <w:sz w:val="28"/>
          <w:szCs w:val="28"/>
        </w:rPr>
        <w:t>).</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2. Что такое монополия? (производственное </w:t>
      </w:r>
      <w:proofErr w:type="gramStart"/>
      <w:r w:rsidRPr="001C014E">
        <w:rPr>
          <w:rFonts w:ascii="Times New Roman" w:hAnsi="Times New Roman" w:cs="Times New Roman"/>
          <w:b/>
          <w:sz w:val="28"/>
          <w:szCs w:val="28"/>
        </w:rPr>
        <w:t>объединение</w:t>
      </w:r>
      <w:proofErr w:type="gramEnd"/>
      <w:r w:rsidRPr="001C014E">
        <w:rPr>
          <w:rFonts w:ascii="Times New Roman" w:hAnsi="Times New Roman" w:cs="Times New Roman"/>
          <w:b/>
          <w:sz w:val="28"/>
          <w:szCs w:val="28"/>
        </w:rPr>
        <w:t xml:space="preserve"> созданное для производства и продажи товаров и установления монопольно высоких цен).</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3. Когда было восстание декабристов? (14 декабря 1825 года).</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4. Кто был главнокомандующим русской армией в Отечественную войну 1812 года</w:t>
      </w:r>
      <w:proofErr w:type="gramStart"/>
      <w:r w:rsidRPr="001C014E">
        <w:rPr>
          <w:rFonts w:ascii="Times New Roman" w:hAnsi="Times New Roman" w:cs="Times New Roman"/>
          <w:b/>
          <w:sz w:val="28"/>
          <w:szCs w:val="28"/>
        </w:rPr>
        <w:t xml:space="preserve"> ?</w:t>
      </w:r>
      <w:proofErr w:type="gramEnd"/>
      <w:r w:rsidRPr="001C014E">
        <w:rPr>
          <w:rFonts w:ascii="Times New Roman" w:hAnsi="Times New Roman" w:cs="Times New Roman"/>
          <w:b/>
          <w:sz w:val="28"/>
          <w:szCs w:val="28"/>
        </w:rPr>
        <w:t xml:space="preserve"> (М.И. Кутузов).</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5.  Что такое курия? </w:t>
      </w:r>
      <w:proofErr w:type="gramStart"/>
      <w:r w:rsidRPr="001C014E">
        <w:rPr>
          <w:rFonts w:ascii="Times New Roman" w:hAnsi="Times New Roman" w:cs="Times New Roman"/>
          <w:b/>
          <w:sz w:val="28"/>
          <w:szCs w:val="28"/>
        </w:rPr>
        <w:t xml:space="preserve">( </w:t>
      </w:r>
      <w:proofErr w:type="gramEnd"/>
      <w:r w:rsidRPr="001C014E">
        <w:rPr>
          <w:rFonts w:ascii="Times New Roman" w:hAnsi="Times New Roman" w:cs="Times New Roman"/>
          <w:b/>
          <w:sz w:val="28"/>
          <w:szCs w:val="28"/>
        </w:rPr>
        <w:t>деление населения страны по имущественному признаку).</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6. Кто  и когда продал Аляску США? (Александр II).</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7. Назовите дату расстрела Николая </w:t>
      </w:r>
      <w:r w:rsidRPr="001C014E">
        <w:rPr>
          <w:rFonts w:ascii="Times New Roman" w:hAnsi="Times New Roman" w:cs="Times New Roman"/>
          <w:b/>
          <w:sz w:val="28"/>
          <w:szCs w:val="28"/>
          <w:lang w:val="en-US"/>
        </w:rPr>
        <w:t>II</w:t>
      </w:r>
      <w:r w:rsidRPr="001C014E">
        <w:rPr>
          <w:rFonts w:ascii="Times New Roman" w:hAnsi="Times New Roman" w:cs="Times New Roman"/>
          <w:b/>
          <w:sz w:val="28"/>
          <w:szCs w:val="28"/>
        </w:rPr>
        <w:t xml:space="preserve"> и его семьи (1918 год).</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8. Назовите основной лозунг Февральской революции 1917 года? (Долой, самодержавие»).</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9. Когда Столыпин был назначен председателем Совета министров? (1907 год)</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10. Когда произошла Октябрьская революция? (25-26 октября 1917 года).</w:t>
      </w:r>
    </w:p>
    <w:p w:rsidR="001C014E" w:rsidRDefault="001C014E"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Pr="004F5A08" w:rsidRDefault="001538DE" w:rsidP="001C014E">
      <w:pPr>
        <w:spacing w:after="0" w:line="360" w:lineRule="auto"/>
        <w:rPr>
          <w:rFonts w:ascii="Times New Roman" w:hAnsi="Times New Roman" w:cs="Times New Roman"/>
          <w:sz w:val="28"/>
          <w:szCs w:val="28"/>
        </w:rPr>
      </w:pPr>
      <w:r w:rsidRPr="004F5A08">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25</w:t>
      </w:r>
    </w:p>
    <w:p w:rsidR="001C014E" w:rsidRPr="004F5A08" w:rsidRDefault="001C014E" w:rsidP="001C014E">
      <w:pPr>
        <w:spacing w:after="0" w:line="360" w:lineRule="auto"/>
        <w:rPr>
          <w:rFonts w:ascii="Times New Roman" w:hAnsi="Times New Roman" w:cs="Times New Roman"/>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                                               Вопросы для 3 команды.</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1. Какой орган был создан для подготовки реформы по отмене крепостного права?</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(Главный комитет по крестьянскому делу).</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2. Кто такие «</w:t>
      </w:r>
      <w:proofErr w:type="spellStart"/>
      <w:r w:rsidRPr="001C014E">
        <w:rPr>
          <w:rFonts w:ascii="Times New Roman" w:hAnsi="Times New Roman" w:cs="Times New Roman"/>
          <w:b/>
          <w:sz w:val="28"/>
          <w:szCs w:val="28"/>
        </w:rPr>
        <w:t>временнообязанные</w:t>
      </w:r>
      <w:proofErr w:type="spellEnd"/>
      <w:r w:rsidRPr="001C014E">
        <w:rPr>
          <w:rFonts w:ascii="Times New Roman" w:hAnsi="Times New Roman" w:cs="Times New Roman"/>
          <w:b/>
          <w:sz w:val="28"/>
          <w:szCs w:val="28"/>
        </w:rPr>
        <w:t xml:space="preserve"> крестьяне»?  (крестьяне после отмены крепостного права должны были отрабатывать барщину и платить оброк до окончательного выкупа).</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3. Что такое « модернизация»? (усовершенствование, развитие).</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4. Почему Николай 1 основой своего правления считал борьбу с вольнодумством т революционным движением? </w:t>
      </w:r>
      <w:proofErr w:type="gramStart"/>
      <w:r w:rsidRPr="001C014E">
        <w:rPr>
          <w:rFonts w:ascii="Times New Roman" w:hAnsi="Times New Roman" w:cs="Times New Roman"/>
          <w:b/>
          <w:sz w:val="28"/>
          <w:szCs w:val="28"/>
        </w:rPr>
        <w:t xml:space="preserve">( </w:t>
      </w:r>
      <w:proofErr w:type="gramEnd"/>
      <w:r w:rsidRPr="001C014E">
        <w:rPr>
          <w:rFonts w:ascii="Times New Roman" w:hAnsi="Times New Roman" w:cs="Times New Roman"/>
          <w:b/>
          <w:sz w:val="28"/>
          <w:szCs w:val="28"/>
        </w:rPr>
        <w:t>в связи с восстанием декабристов).</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5. Кто объявил «охоту» на Александра II? (народовольцы)</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6. Дайте определение понятию «промышленный переворот»</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7. Почему Александр II принял решение об отмене крепостного права? (опасался крестьянских бунтов).</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8. Какой центральный вопрос обсуждался 1 Государственной Думой</w:t>
      </w:r>
      <w:proofErr w:type="gramStart"/>
      <w:r w:rsidRPr="001C014E">
        <w:rPr>
          <w:rFonts w:ascii="Times New Roman" w:hAnsi="Times New Roman" w:cs="Times New Roman"/>
          <w:b/>
          <w:sz w:val="28"/>
          <w:szCs w:val="28"/>
        </w:rPr>
        <w:t>7</w:t>
      </w:r>
      <w:proofErr w:type="gramEnd"/>
      <w:r w:rsidRPr="001C014E">
        <w:rPr>
          <w:rFonts w:ascii="Times New Roman" w:hAnsi="Times New Roman" w:cs="Times New Roman"/>
          <w:b/>
          <w:sz w:val="28"/>
          <w:szCs w:val="28"/>
        </w:rPr>
        <w:t xml:space="preserve"> (аграрный).</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9. Что такое «артель»? (объединение ремесленников  по отдельным специальностям)</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10.Что такое двоевластие? (система власти после февральской </w:t>
      </w:r>
      <w:proofErr w:type="gramStart"/>
      <w:r w:rsidRPr="001C014E">
        <w:rPr>
          <w:rFonts w:ascii="Times New Roman" w:hAnsi="Times New Roman" w:cs="Times New Roman"/>
          <w:b/>
          <w:sz w:val="28"/>
          <w:szCs w:val="28"/>
        </w:rPr>
        <w:t>революции</w:t>
      </w:r>
      <w:proofErr w:type="gramEnd"/>
      <w:r w:rsidRPr="001C014E">
        <w:rPr>
          <w:rFonts w:ascii="Times New Roman" w:hAnsi="Times New Roman" w:cs="Times New Roman"/>
          <w:b/>
          <w:sz w:val="28"/>
          <w:szCs w:val="28"/>
        </w:rPr>
        <w:t xml:space="preserve"> при которой существовали два органа власти: (Временное правительство и  Петроградский Совет рабочих депутатов).</w:t>
      </w: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p>
    <w:p w:rsidR="001C014E" w:rsidRPr="004F5A08" w:rsidRDefault="001538DE" w:rsidP="001C014E">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7B2741">
        <w:rPr>
          <w:rFonts w:ascii="Times New Roman" w:hAnsi="Times New Roman" w:cs="Times New Roman"/>
          <w:sz w:val="28"/>
          <w:szCs w:val="28"/>
        </w:rPr>
        <w:t>26</w:t>
      </w: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                                          Вопросы для 4 команды.</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1. Кого в России 19 века называли отходниками? (крестьяне, уходившие в город на заработки).</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2. Кто такие «кулаки»? (зажиточные крестьяне).</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3. Какой орган власти предлагал  учредить в стране М. Сперанский? (Государственная Дума).</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4. Что такое «кодификация законов»? (систематизация законов Российской империи).</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5. О чем гласил указ «о кухаркиных детях»? Кто его издал? (представители низшего сословия не имели права обучаться в гимназиях; Александр III).</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6. Назовите годы Крымской войны. (1853 – 1856 гг.)</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7. Кто возглавлял партию большевиков? (Ленин)</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8. Какие противоборствующие блоки были созданы в Европе в начале  XX? («Тройственный Союз», «Антанта»)</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9. Какие сословия были в России в начале  XX века? (дворяне, городские обыватели, сельские обыватели)</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10. Кто был последним русским царем? (Николай II).</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Подведение итогов конкурса.</w:t>
      </w:r>
    </w:p>
    <w:p w:rsidR="001C014E" w:rsidRDefault="001C014E"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Pr="004F5A08" w:rsidRDefault="001538DE" w:rsidP="001C014E">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7B2741">
        <w:rPr>
          <w:rFonts w:ascii="Times New Roman" w:hAnsi="Times New Roman" w:cs="Times New Roman"/>
          <w:sz w:val="28"/>
          <w:szCs w:val="28"/>
        </w:rPr>
        <w:t>27</w:t>
      </w:r>
    </w:p>
    <w:p w:rsidR="00EE2E7F" w:rsidRPr="001C014E" w:rsidRDefault="00EE2E7F" w:rsidP="001C014E">
      <w:pPr>
        <w:spacing w:after="0" w:line="360" w:lineRule="auto"/>
        <w:rPr>
          <w:rFonts w:ascii="Times New Roman" w:hAnsi="Times New Roman" w:cs="Times New Roman"/>
          <w:b/>
          <w:sz w:val="28"/>
          <w:szCs w:val="28"/>
        </w:rPr>
      </w:pPr>
    </w:p>
    <w:p w:rsidR="001C014E" w:rsidRPr="001C014E" w:rsidRDefault="00EE2E7F" w:rsidP="001C014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1C014E" w:rsidRPr="001C014E">
        <w:rPr>
          <w:rFonts w:ascii="Times New Roman" w:hAnsi="Times New Roman" w:cs="Times New Roman"/>
          <w:b/>
          <w:sz w:val="28"/>
          <w:szCs w:val="28"/>
        </w:rPr>
        <w:t>3 конкурс «Черный ящик»</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По предложенному описанию участники турнира должны определить, что находится в ящике. За правильный ответ 5 баллов.</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1. В ящике портрет человека, которому А.С. Пушкин посвятил несколько своих стихотворений. (Николай 1).</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2. В ящике находится  предмет, который  запрещалось носить всем гражданам страны при большевиках  (нательный крест).</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3. В ящике находится изображение главного символа российского флота (</w:t>
      </w:r>
      <w:proofErr w:type="spellStart"/>
      <w:r w:rsidRPr="001C014E">
        <w:rPr>
          <w:rFonts w:ascii="Times New Roman" w:hAnsi="Times New Roman" w:cs="Times New Roman"/>
          <w:sz w:val="28"/>
          <w:szCs w:val="28"/>
        </w:rPr>
        <w:t>андреевский</w:t>
      </w:r>
      <w:proofErr w:type="spellEnd"/>
      <w:r w:rsidRPr="001C014E">
        <w:rPr>
          <w:rFonts w:ascii="Times New Roman" w:hAnsi="Times New Roman" w:cs="Times New Roman"/>
          <w:sz w:val="28"/>
          <w:szCs w:val="28"/>
        </w:rPr>
        <w:t xml:space="preserve"> флаг).</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 Подведение итогов конкурса.</w:t>
      </w:r>
    </w:p>
    <w:p w:rsidR="001C014E" w:rsidRDefault="001C014E"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Default="00EE2E7F" w:rsidP="001C014E">
      <w:pPr>
        <w:spacing w:after="0" w:line="360" w:lineRule="auto"/>
        <w:rPr>
          <w:rFonts w:ascii="Times New Roman" w:hAnsi="Times New Roman" w:cs="Times New Roman"/>
          <w:b/>
          <w:sz w:val="28"/>
          <w:szCs w:val="28"/>
        </w:rPr>
      </w:pPr>
    </w:p>
    <w:p w:rsidR="00EE2E7F" w:rsidRPr="004F5A08" w:rsidRDefault="001538DE" w:rsidP="001C014E">
      <w:pPr>
        <w:spacing w:after="0" w:line="360" w:lineRule="auto"/>
        <w:rPr>
          <w:rFonts w:ascii="Times New Roman" w:hAnsi="Times New Roman" w:cs="Times New Roman"/>
          <w:sz w:val="28"/>
          <w:szCs w:val="28"/>
        </w:rPr>
      </w:pPr>
      <w:r w:rsidRPr="004F5A08">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28</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4 конкурс «Кому принадлежат  следующие выражения». За правильный ответ 3 балла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b/>
          <w:sz w:val="28"/>
          <w:szCs w:val="28"/>
        </w:rPr>
        <w:t>1. «Л</w:t>
      </w:r>
      <w:r w:rsidRPr="001C014E">
        <w:rPr>
          <w:rFonts w:ascii="Times New Roman" w:hAnsi="Times New Roman" w:cs="Times New Roman"/>
          <w:sz w:val="28"/>
          <w:szCs w:val="28"/>
        </w:rPr>
        <w:t>учше начать уничтожение крепостного права сверху, нежели ожидать времени, когда оно начнет само собой уничтожаться снизу» (Александр II)</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2. «Чтобы удержать революцию, нам нужна маленькая победоносная война». (В.К. Плеве).</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3. «Дайте государству 20 лет покоя внутреннего и внешнего, и вы не узнаете нынешней России» (П.А. Столыпин).</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4. «Если общество потребует введения Конституции и ограничение монархии я готов пойти на это» (Александр II).</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5. «Из всех моих сражение – самое ужасное то, которое я дал под Москвой. Французы в нем показали себя достойными одержать победу, а русские стяжали право быть непобедимыми</w:t>
      </w:r>
      <w:proofErr w:type="gramStart"/>
      <w:r w:rsidRPr="001C014E">
        <w:rPr>
          <w:rFonts w:ascii="Times New Roman" w:hAnsi="Times New Roman" w:cs="Times New Roman"/>
          <w:sz w:val="28"/>
          <w:szCs w:val="28"/>
        </w:rPr>
        <w:t>.»  (</w:t>
      </w:r>
      <w:proofErr w:type="gramEnd"/>
      <w:r w:rsidRPr="001C014E">
        <w:rPr>
          <w:rFonts w:ascii="Times New Roman" w:hAnsi="Times New Roman" w:cs="Times New Roman"/>
          <w:sz w:val="28"/>
          <w:szCs w:val="28"/>
        </w:rPr>
        <w:t>Наполеон).</w:t>
      </w:r>
    </w:p>
    <w:p w:rsidR="001C014E" w:rsidRDefault="001C014E"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EE2E7F" w:rsidRDefault="00EE2E7F" w:rsidP="001C014E">
      <w:pPr>
        <w:spacing w:after="0" w:line="360" w:lineRule="auto"/>
        <w:rPr>
          <w:rFonts w:ascii="Times New Roman" w:hAnsi="Times New Roman" w:cs="Times New Roman"/>
          <w:sz w:val="28"/>
          <w:szCs w:val="28"/>
        </w:rPr>
      </w:pPr>
    </w:p>
    <w:p w:rsidR="001538DE" w:rsidRPr="004F5A08" w:rsidRDefault="001538DE" w:rsidP="001C014E">
      <w:pPr>
        <w:spacing w:after="0" w:line="360" w:lineRule="auto"/>
        <w:rPr>
          <w:rFonts w:ascii="Times New Roman" w:hAnsi="Times New Roman" w:cs="Times New Roman"/>
          <w:sz w:val="28"/>
          <w:szCs w:val="28"/>
        </w:rPr>
      </w:pPr>
      <w:r w:rsidRPr="004F5A08">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29</w:t>
      </w:r>
    </w:p>
    <w:p w:rsidR="001538DE" w:rsidRPr="001C014E" w:rsidRDefault="001538DE" w:rsidP="001C014E">
      <w:pPr>
        <w:spacing w:after="0" w:line="360" w:lineRule="auto"/>
        <w:rPr>
          <w:rFonts w:ascii="Times New Roman" w:hAnsi="Times New Roman" w:cs="Times New Roman"/>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5 конкурс. Конкурс капитанов.  Перед вами портреты деятелей отечественной  истории  XIX- XX  веков. Подпишите каждый портрет, указав фамилии исторического деятеля.  Каждый правильный ответ 1 балл.</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Подведение  итогов конкурса и промежуточных результатов игры.</w:t>
      </w:r>
    </w:p>
    <w:p w:rsidR="001C014E" w:rsidRPr="001C014E" w:rsidRDefault="001C014E" w:rsidP="001C014E">
      <w:pPr>
        <w:spacing w:after="0" w:line="360" w:lineRule="auto"/>
        <w:rPr>
          <w:rFonts w:ascii="Times New Roman" w:hAnsi="Times New Roman" w:cs="Times New Roman"/>
          <w:b/>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 xml:space="preserve">6 конкурс. </w:t>
      </w:r>
      <w:proofErr w:type="gramStart"/>
      <w:r w:rsidRPr="001C014E">
        <w:rPr>
          <w:rFonts w:ascii="Times New Roman" w:hAnsi="Times New Roman" w:cs="Times New Roman"/>
          <w:b/>
          <w:sz w:val="28"/>
          <w:szCs w:val="28"/>
        </w:rPr>
        <w:t>«Конверт для любознательных» Представитель от каждой команды поочередно достает из конверта вопросы для команд.</w:t>
      </w:r>
      <w:proofErr w:type="gramEnd"/>
      <w:r w:rsidRPr="001C014E">
        <w:rPr>
          <w:rFonts w:ascii="Times New Roman" w:hAnsi="Times New Roman" w:cs="Times New Roman"/>
          <w:b/>
          <w:sz w:val="28"/>
          <w:szCs w:val="28"/>
        </w:rPr>
        <w:t xml:space="preserve"> На обсуждение дается 2 минуты. Правильный ответ 3 балла.</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1.Объясните, что значит выражение «жандарм Европы». Когда оно появилось</w:t>
      </w:r>
      <w:proofErr w:type="gramStart"/>
      <w:r w:rsidRPr="001C014E">
        <w:rPr>
          <w:rFonts w:ascii="Times New Roman" w:hAnsi="Times New Roman" w:cs="Times New Roman"/>
          <w:sz w:val="28"/>
          <w:szCs w:val="28"/>
        </w:rPr>
        <w:t>.</w:t>
      </w:r>
      <w:proofErr w:type="gramEnd"/>
      <w:r w:rsidRPr="001C014E">
        <w:rPr>
          <w:rFonts w:ascii="Times New Roman" w:hAnsi="Times New Roman" w:cs="Times New Roman"/>
          <w:sz w:val="28"/>
          <w:szCs w:val="28"/>
        </w:rPr>
        <w:t xml:space="preserve"> (</w:t>
      </w:r>
      <w:proofErr w:type="gramStart"/>
      <w:r w:rsidRPr="001C014E">
        <w:rPr>
          <w:rFonts w:ascii="Times New Roman" w:hAnsi="Times New Roman" w:cs="Times New Roman"/>
          <w:sz w:val="28"/>
          <w:szCs w:val="28"/>
        </w:rPr>
        <w:t>п</w:t>
      </w:r>
      <w:proofErr w:type="gramEnd"/>
      <w:r w:rsidRPr="001C014E">
        <w:rPr>
          <w:rFonts w:ascii="Times New Roman" w:hAnsi="Times New Roman" w:cs="Times New Roman"/>
          <w:sz w:val="28"/>
          <w:szCs w:val="28"/>
        </w:rPr>
        <w:t>одавление революций в Европе  при Николае 1).</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2. Дайте определение: «абсолютная монархия» - это. </w:t>
      </w:r>
      <w:proofErr w:type="gramStart"/>
      <w:r w:rsidRPr="001C014E">
        <w:rPr>
          <w:rFonts w:ascii="Times New Roman" w:hAnsi="Times New Roman" w:cs="Times New Roman"/>
          <w:sz w:val="28"/>
          <w:szCs w:val="28"/>
        </w:rPr>
        <w:t>Когда это явление имело место в истории страны?. (форма правления при которой вся власть в стране принадлежит монарху и передается по наследству от отца к сыну.</w:t>
      </w:r>
      <w:proofErr w:type="gramEnd"/>
      <w:r w:rsidRPr="001C014E">
        <w:rPr>
          <w:rFonts w:ascii="Times New Roman" w:hAnsi="Times New Roman" w:cs="Times New Roman"/>
          <w:sz w:val="28"/>
          <w:szCs w:val="28"/>
        </w:rPr>
        <w:t xml:space="preserve"> </w:t>
      </w:r>
      <w:proofErr w:type="gramStart"/>
      <w:r w:rsidRPr="001C014E">
        <w:rPr>
          <w:rFonts w:ascii="Times New Roman" w:hAnsi="Times New Roman" w:cs="Times New Roman"/>
          <w:sz w:val="28"/>
          <w:szCs w:val="28"/>
        </w:rPr>
        <w:t>В России абсолютная монархия существовала с конца 17 века до начала 20 века).</w:t>
      </w:r>
      <w:proofErr w:type="gramEnd"/>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3. Что объединяет имена: Нахимов, Истомин, Корнилов в истории страны. (Оборона Севастополя в ходе Крымской войны).</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4. Объясните, что значит выражение «</w:t>
      </w:r>
      <w:proofErr w:type="spellStart"/>
      <w:r w:rsidRPr="001C014E">
        <w:rPr>
          <w:rFonts w:ascii="Times New Roman" w:hAnsi="Times New Roman" w:cs="Times New Roman"/>
          <w:sz w:val="28"/>
          <w:szCs w:val="28"/>
        </w:rPr>
        <w:t>брусиловский</w:t>
      </w:r>
      <w:proofErr w:type="spellEnd"/>
      <w:r w:rsidRPr="001C014E">
        <w:rPr>
          <w:rFonts w:ascii="Times New Roman" w:hAnsi="Times New Roman" w:cs="Times New Roman"/>
          <w:sz w:val="28"/>
          <w:szCs w:val="28"/>
        </w:rPr>
        <w:t xml:space="preserve"> прорыв»? (марш-бросок, проведенный Брусиловым в ходе первой мировой войны).</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5. Кого в России  XIX  века называли «</w:t>
      </w:r>
      <w:proofErr w:type="spellStart"/>
      <w:r w:rsidRPr="001C014E">
        <w:rPr>
          <w:rFonts w:ascii="Times New Roman" w:hAnsi="Times New Roman" w:cs="Times New Roman"/>
          <w:sz w:val="28"/>
          <w:szCs w:val="28"/>
        </w:rPr>
        <w:t>голубыми</w:t>
      </w:r>
      <w:proofErr w:type="spellEnd"/>
      <w:r w:rsidRPr="001C014E">
        <w:rPr>
          <w:rFonts w:ascii="Times New Roman" w:hAnsi="Times New Roman" w:cs="Times New Roman"/>
          <w:sz w:val="28"/>
          <w:szCs w:val="28"/>
        </w:rPr>
        <w:t xml:space="preserve"> мундирами».</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6. Какое  событие  связано с воцарением на престол Александра 1? (убийство Павла 1)</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7. Какое событие связано с воцарением Александра </w:t>
      </w:r>
      <w:r w:rsidRPr="001C014E">
        <w:rPr>
          <w:rFonts w:ascii="Times New Roman" w:hAnsi="Times New Roman" w:cs="Times New Roman"/>
          <w:sz w:val="28"/>
          <w:szCs w:val="28"/>
          <w:lang w:val="en-US"/>
        </w:rPr>
        <w:t>I</w:t>
      </w:r>
      <w:r w:rsidRPr="001C014E">
        <w:rPr>
          <w:rFonts w:ascii="Times New Roman" w:hAnsi="Times New Roman" w:cs="Times New Roman"/>
          <w:sz w:val="28"/>
          <w:szCs w:val="28"/>
        </w:rPr>
        <w:t xml:space="preserve">II? (убийство народовольцами Александра </w:t>
      </w:r>
      <w:r w:rsidRPr="001C014E">
        <w:rPr>
          <w:rFonts w:ascii="Times New Roman" w:hAnsi="Times New Roman" w:cs="Times New Roman"/>
          <w:sz w:val="28"/>
          <w:szCs w:val="28"/>
          <w:lang w:val="en-US"/>
        </w:rPr>
        <w:t>II</w:t>
      </w:r>
      <w:r w:rsidRPr="001C014E">
        <w:rPr>
          <w:rFonts w:ascii="Times New Roman" w:hAnsi="Times New Roman" w:cs="Times New Roman"/>
          <w:sz w:val="28"/>
          <w:szCs w:val="28"/>
        </w:rPr>
        <w:t>)</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8. Какой крейсер прославился в ходе русско-японской войны? (крейсер «Варяг).</w:t>
      </w:r>
    </w:p>
    <w:p w:rsidR="001C014E" w:rsidRDefault="001C014E" w:rsidP="001C014E">
      <w:pPr>
        <w:spacing w:after="0" w:line="360" w:lineRule="auto"/>
        <w:rPr>
          <w:rFonts w:ascii="Times New Roman" w:hAnsi="Times New Roman" w:cs="Times New Roman"/>
          <w:sz w:val="28"/>
          <w:szCs w:val="28"/>
        </w:rPr>
      </w:pPr>
    </w:p>
    <w:p w:rsidR="001538DE" w:rsidRPr="001C014E" w:rsidRDefault="001538DE" w:rsidP="001C014E">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30</w:t>
      </w: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Подведение итогов конкурса.</w:t>
      </w:r>
    </w:p>
    <w:p w:rsidR="001C014E" w:rsidRPr="001C014E" w:rsidRDefault="001C014E" w:rsidP="001C014E">
      <w:pPr>
        <w:spacing w:after="0" w:line="360" w:lineRule="auto"/>
        <w:rPr>
          <w:rFonts w:ascii="Times New Roman" w:hAnsi="Times New Roman" w:cs="Times New Roman"/>
          <w:sz w:val="28"/>
          <w:szCs w:val="28"/>
        </w:rPr>
      </w:pPr>
    </w:p>
    <w:p w:rsidR="001C014E" w:rsidRPr="001C014E"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7 конкурс.  «Исторический портрет». По приведенным характеристикам командам следует установить о ком идет речь. Оценка: 4 балла.</w:t>
      </w:r>
    </w:p>
    <w:p w:rsidR="001C014E" w:rsidRPr="001C014E" w:rsidRDefault="001C014E" w:rsidP="001C014E">
      <w:pPr>
        <w:spacing w:after="0" w:line="360" w:lineRule="auto"/>
        <w:rPr>
          <w:sz w:val="28"/>
          <w:szCs w:val="28"/>
        </w:rPr>
      </w:pP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 xml:space="preserve">5. «Царь был большого роста, имел богатырское здоровье. Его любимым кушаньем была </w:t>
      </w:r>
      <w:proofErr w:type="spellStart"/>
      <w:r w:rsidRPr="001C014E">
        <w:rPr>
          <w:rFonts w:ascii="Times New Roman" w:hAnsi="Times New Roman" w:cs="Times New Roman"/>
          <w:sz w:val="28"/>
          <w:szCs w:val="28"/>
        </w:rPr>
        <w:t>гурьевская</w:t>
      </w:r>
      <w:proofErr w:type="spellEnd"/>
      <w:r w:rsidRPr="001C014E">
        <w:rPr>
          <w:rFonts w:ascii="Times New Roman" w:hAnsi="Times New Roman" w:cs="Times New Roman"/>
          <w:sz w:val="28"/>
          <w:szCs w:val="28"/>
        </w:rPr>
        <w:t xml:space="preserve"> каша, любимым занятием -  рыбалка. «Европа может подождать, пока  русский император удит рыбу»</w:t>
      </w:r>
      <w:proofErr w:type="gramStart"/>
      <w:r w:rsidRPr="001C014E">
        <w:rPr>
          <w:rFonts w:ascii="Times New Roman" w:hAnsi="Times New Roman" w:cs="Times New Roman"/>
          <w:sz w:val="28"/>
          <w:szCs w:val="28"/>
        </w:rPr>
        <w:t>.</w:t>
      </w:r>
      <w:proofErr w:type="gramEnd"/>
      <w:r w:rsidRPr="001C014E">
        <w:rPr>
          <w:rFonts w:ascii="Times New Roman" w:hAnsi="Times New Roman" w:cs="Times New Roman"/>
          <w:sz w:val="28"/>
          <w:szCs w:val="28"/>
        </w:rPr>
        <w:t xml:space="preserve"> – </w:t>
      </w:r>
      <w:proofErr w:type="gramStart"/>
      <w:r w:rsidRPr="001C014E">
        <w:rPr>
          <w:rFonts w:ascii="Times New Roman" w:hAnsi="Times New Roman" w:cs="Times New Roman"/>
          <w:sz w:val="28"/>
          <w:szCs w:val="28"/>
        </w:rPr>
        <w:t>с</w:t>
      </w:r>
      <w:proofErr w:type="gramEnd"/>
      <w:r w:rsidRPr="001C014E">
        <w:rPr>
          <w:rFonts w:ascii="Times New Roman" w:hAnsi="Times New Roman" w:cs="Times New Roman"/>
          <w:sz w:val="28"/>
          <w:szCs w:val="28"/>
        </w:rPr>
        <w:t>казал он однажды, желая подчеркнуть вес и значимость России в мировой политике»  (Александр  III).</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6. «Это человек был опорой  двух российских императоров Александра III и Николая II. Блестящий реформатор, министр финансов России, он предложил ряд мер</w:t>
      </w:r>
      <w:proofErr w:type="gramStart"/>
      <w:r w:rsidRPr="001C014E">
        <w:rPr>
          <w:rFonts w:ascii="Times New Roman" w:hAnsi="Times New Roman" w:cs="Times New Roman"/>
          <w:sz w:val="28"/>
          <w:szCs w:val="28"/>
        </w:rPr>
        <w:t xml:space="preserve"> ,</w:t>
      </w:r>
      <w:proofErr w:type="gramEnd"/>
      <w:r w:rsidRPr="001C014E">
        <w:rPr>
          <w:rFonts w:ascii="Times New Roman" w:hAnsi="Times New Roman" w:cs="Times New Roman"/>
          <w:sz w:val="28"/>
          <w:szCs w:val="28"/>
        </w:rPr>
        <w:t xml:space="preserve"> направленных  на индустриализацию страны. При нем было начато строительство Транссибирской магистрали, КВЖД, существенно укрепились финансы, уменьшился дефицит бюджета» (С.Ю. Витте).</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7. «С отличием окончил гимназию в Симбирске, юридический факультет Петербургского университета. Недолго имел адвокатскую практику. В революционном движении с 23 лет. Среднего роста, редкие  рыжеватые волосы. В личной жизни был скромен. Обладал исключительными организаторскими способностями  железной волей, трудолюбием. Возглавил правительство в 1917 году. Прекрасный оратор, изощренный политик. Одержим революционной идеей. Лидер партии большевиков</w:t>
      </w:r>
      <w:proofErr w:type="gramStart"/>
      <w:r w:rsidRPr="001C014E">
        <w:rPr>
          <w:rFonts w:ascii="Times New Roman" w:hAnsi="Times New Roman" w:cs="Times New Roman"/>
          <w:sz w:val="28"/>
          <w:szCs w:val="28"/>
        </w:rPr>
        <w:t>.» (</w:t>
      </w:r>
      <w:proofErr w:type="gramEnd"/>
      <w:r w:rsidRPr="001C014E">
        <w:rPr>
          <w:rFonts w:ascii="Times New Roman" w:hAnsi="Times New Roman" w:cs="Times New Roman"/>
          <w:sz w:val="28"/>
          <w:szCs w:val="28"/>
        </w:rPr>
        <w:t>В.И. Ленин).</w:t>
      </w:r>
    </w:p>
    <w:p w:rsidR="001C014E" w:rsidRPr="001C014E" w:rsidRDefault="001C014E" w:rsidP="001C014E">
      <w:pPr>
        <w:spacing w:after="0" w:line="360" w:lineRule="auto"/>
        <w:rPr>
          <w:rFonts w:ascii="Times New Roman" w:hAnsi="Times New Roman" w:cs="Times New Roman"/>
          <w:sz w:val="28"/>
          <w:szCs w:val="28"/>
        </w:rPr>
      </w:pPr>
      <w:r w:rsidRPr="001C014E">
        <w:rPr>
          <w:rFonts w:ascii="Times New Roman" w:hAnsi="Times New Roman" w:cs="Times New Roman"/>
          <w:sz w:val="28"/>
          <w:szCs w:val="28"/>
        </w:rPr>
        <w:t>8. « В  ходе переписи населения в начале  XX века, в графе занятия указал: «хозяин земли русской». Был последним представителем династии Романовых.  (Николай II).</w:t>
      </w:r>
    </w:p>
    <w:p w:rsidR="001C014E" w:rsidRPr="001C014E" w:rsidRDefault="001C014E" w:rsidP="001C014E">
      <w:pPr>
        <w:spacing w:after="0" w:line="360" w:lineRule="auto"/>
        <w:rPr>
          <w:rFonts w:ascii="Times New Roman" w:hAnsi="Times New Roman" w:cs="Times New Roman"/>
          <w:sz w:val="28"/>
          <w:szCs w:val="28"/>
        </w:rPr>
      </w:pPr>
    </w:p>
    <w:p w:rsidR="001C014E" w:rsidRPr="001C014E" w:rsidRDefault="001C014E" w:rsidP="001C014E">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1C014E" w:rsidRPr="001C014E" w:rsidRDefault="001C014E" w:rsidP="001C014E">
      <w:pPr>
        <w:spacing w:after="0" w:line="360" w:lineRule="auto"/>
        <w:rPr>
          <w:rFonts w:ascii="Times New Roman" w:hAnsi="Times New Roman" w:cs="Times New Roman"/>
          <w:sz w:val="28"/>
          <w:szCs w:val="28"/>
        </w:rPr>
      </w:pPr>
    </w:p>
    <w:p w:rsidR="00121E88" w:rsidRDefault="001C014E" w:rsidP="001C014E">
      <w:pPr>
        <w:spacing w:after="0" w:line="360" w:lineRule="auto"/>
        <w:rPr>
          <w:rFonts w:ascii="Times New Roman" w:hAnsi="Times New Roman" w:cs="Times New Roman"/>
          <w:b/>
          <w:sz w:val="28"/>
          <w:szCs w:val="28"/>
        </w:rPr>
      </w:pPr>
      <w:r w:rsidRPr="001C014E">
        <w:rPr>
          <w:rFonts w:ascii="Times New Roman" w:hAnsi="Times New Roman" w:cs="Times New Roman"/>
          <w:b/>
          <w:sz w:val="28"/>
          <w:szCs w:val="28"/>
        </w:rPr>
        <w:t>Подведение итогов</w:t>
      </w:r>
      <w:r w:rsidR="00EE2E7F">
        <w:rPr>
          <w:rFonts w:ascii="Times New Roman" w:hAnsi="Times New Roman" w:cs="Times New Roman"/>
          <w:b/>
          <w:sz w:val="28"/>
          <w:szCs w:val="28"/>
        </w:rPr>
        <w:t xml:space="preserve"> конкурса и</w:t>
      </w:r>
      <w:r w:rsidRPr="001C014E">
        <w:rPr>
          <w:rFonts w:ascii="Times New Roman" w:hAnsi="Times New Roman" w:cs="Times New Roman"/>
          <w:b/>
          <w:sz w:val="28"/>
          <w:szCs w:val="28"/>
        </w:rPr>
        <w:t xml:space="preserve"> игры.  Награждение победителей.</w:t>
      </w:r>
    </w:p>
    <w:p w:rsidR="0080574E" w:rsidRDefault="0080574E" w:rsidP="001C014E">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C159A">
        <w:rPr>
          <w:rFonts w:ascii="Times New Roman" w:hAnsi="Times New Roman" w:cs="Times New Roman"/>
          <w:b/>
          <w:sz w:val="28"/>
          <w:szCs w:val="28"/>
        </w:rPr>
        <w:t xml:space="preserve">      </w:t>
      </w:r>
      <w:r w:rsidR="007B2741">
        <w:rPr>
          <w:rFonts w:ascii="Times New Roman" w:hAnsi="Times New Roman" w:cs="Times New Roman"/>
          <w:b/>
          <w:sz w:val="28"/>
          <w:szCs w:val="28"/>
        </w:rPr>
        <w:t xml:space="preserve">     31</w:t>
      </w:r>
    </w:p>
    <w:p w:rsidR="001B1F2D" w:rsidRPr="001C014E" w:rsidRDefault="001B1F2D" w:rsidP="001B1F2D">
      <w:pPr>
        <w:pStyle w:val="msonormalbullet2gif"/>
        <w:spacing w:before="0" w:beforeAutospacing="0" w:after="0" w:afterAutospacing="0"/>
        <w:ind w:right="851"/>
        <w:contextualSpacing/>
        <w:jc w:val="both"/>
        <w:rPr>
          <w:sz w:val="28"/>
          <w:szCs w:val="28"/>
        </w:rPr>
      </w:pPr>
    </w:p>
    <w:p w:rsidR="001B1F2D" w:rsidRDefault="00643AAA" w:rsidP="001B1F2D">
      <w:pPr>
        <w:pStyle w:val="msonormalbullet2gif"/>
        <w:spacing w:before="0" w:beforeAutospacing="0" w:after="0" w:afterAutospacing="0"/>
        <w:ind w:right="851"/>
        <w:contextualSpacing/>
        <w:jc w:val="both"/>
        <w:rPr>
          <w:sz w:val="28"/>
          <w:szCs w:val="28"/>
        </w:rPr>
      </w:pPr>
      <w:r>
        <w:rPr>
          <w:sz w:val="28"/>
          <w:szCs w:val="28"/>
        </w:rPr>
        <w:t xml:space="preserve">                                                                           Приложение 1.</w:t>
      </w:r>
    </w:p>
    <w:p w:rsidR="00643AAA" w:rsidRDefault="00643AAA" w:rsidP="001B1F2D">
      <w:pPr>
        <w:pStyle w:val="msonormalbullet2gif"/>
        <w:spacing w:before="0" w:beforeAutospacing="0" w:after="0" w:afterAutospacing="0"/>
        <w:ind w:right="851"/>
        <w:contextualSpacing/>
        <w:jc w:val="both"/>
        <w:rPr>
          <w:sz w:val="28"/>
          <w:szCs w:val="28"/>
        </w:rPr>
      </w:pPr>
    </w:p>
    <w:p w:rsidR="00643AAA" w:rsidRDefault="00643AAA" w:rsidP="001B1F2D">
      <w:pPr>
        <w:pStyle w:val="msonormalbullet2gif"/>
        <w:spacing w:before="0" w:beforeAutospacing="0" w:after="0" w:afterAutospacing="0"/>
        <w:ind w:right="851"/>
        <w:contextualSpacing/>
        <w:jc w:val="both"/>
        <w:rPr>
          <w:sz w:val="28"/>
          <w:szCs w:val="28"/>
        </w:rPr>
      </w:pPr>
    </w:p>
    <w:p w:rsidR="00643AAA" w:rsidRDefault="00643AAA" w:rsidP="001B1F2D">
      <w:pPr>
        <w:pStyle w:val="msonormalbullet2gif"/>
        <w:spacing w:before="0" w:beforeAutospacing="0" w:after="0" w:afterAutospacing="0"/>
        <w:ind w:right="851"/>
        <w:contextualSpacing/>
        <w:jc w:val="both"/>
        <w:rPr>
          <w:sz w:val="28"/>
          <w:szCs w:val="28"/>
        </w:rPr>
      </w:pPr>
    </w:p>
    <w:p w:rsidR="00643AAA" w:rsidRDefault="008B3648" w:rsidP="001B1F2D">
      <w:pPr>
        <w:pStyle w:val="msonormalbullet2gif"/>
        <w:spacing w:before="0" w:beforeAutospacing="0" w:after="0" w:afterAutospacing="0"/>
        <w:ind w:right="851"/>
        <w:contextualSpacing/>
        <w:jc w:val="both"/>
        <w:rPr>
          <w:sz w:val="28"/>
          <w:szCs w:val="28"/>
        </w:rPr>
      </w:pPr>
      <w:r w:rsidRPr="008B3648">
        <w:rPr>
          <w:sz w:val="28"/>
          <w:szCs w:val="28"/>
        </w:rPr>
        <w:object w:dxaOrig="7181" w:dyaOrig="5401">
          <v:shape id="_x0000_i1027" type="#_x0000_t75" style="width:359.25pt;height:270pt" o:ole="">
            <v:imagedata r:id="rId18" o:title=""/>
          </v:shape>
          <o:OLEObject Type="Embed" ProgID="PowerPoint.Show.12" ShapeID="_x0000_i1027" DrawAspect="Content" ObjectID="_1550648321" r:id="rId19"/>
        </w:object>
      </w:r>
    </w:p>
    <w:p w:rsidR="00643AAA" w:rsidRDefault="00643AAA" w:rsidP="001B1F2D">
      <w:pPr>
        <w:pStyle w:val="msonormalbullet2gif"/>
        <w:spacing w:before="0" w:beforeAutospacing="0" w:after="0" w:afterAutospacing="0"/>
        <w:ind w:right="851"/>
        <w:contextualSpacing/>
        <w:jc w:val="both"/>
        <w:rPr>
          <w:sz w:val="28"/>
          <w:szCs w:val="28"/>
        </w:rPr>
      </w:pPr>
    </w:p>
    <w:p w:rsidR="00643AAA" w:rsidRDefault="00643AAA" w:rsidP="001B1F2D">
      <w:pPr>
        <w:pStyle w:val="msonormalbullet2gif"/>
        <w:spacing w:before="0" w:beforeAutospacing="0" w:after="0" w:afterAutospacing="0"/>
        <w:ind w:right="851"/>
        <w:contextualSpacing/>
        <w:jc w:val="both"/>
        <w:rPr>
          <w:sz w:val="28"/>
          <w:szCs w:val="28"/>
        </w:rPr>
      </w:pPr>
    </w:p>
    <w:p w:rsidR="00EC477B" w:rsidRDefault="00EC477B"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121E88" w:rsidRDefault="00121E88" w:rsidP="001B1F2D">
      <w:pPr>
        <w:pStyle w:val="msonormalbullet2gif"/>
        <w:spacing w:before="0" w:beforeAutospacing="0" w:after="0" w:afterAutospacing="0"/>
        <w:ind w:right="851"/>
        <w:contextualSpacing/>
        <w:jc w:val="both"/>
        <w:rPr>
          <w:sz w:val="28"/>
          <w:szCs w:val="28"/>
        </w:rPr>
      </w:pPr>
    </w:p>
    <w:p w:rsidR="004F5A08" w:rsidRDefault="004F5A08" w:rsidP="001B1F2D">
      <w:pPr>
        <w:pStyle w:val="msonormalbullet2gif"/>
        <w:spacing w:before="0" w:beforeAutospacing="0" w:after="0" w:afterAutospacing="0"/>
        <w:ind w:right="851"/>
        <w:contextualSpacing/>
        <w:jc w:val="both"/>
        <w:rPr>
          <w:sz w:val="28"/>
          <w:szCs w:val="28"/>
        </w:rPr>
      </w:pPr>
    </w:p>
    <w:p w:rsidR="00643AAA" w:rsidRDefault="001538DE" w:rsidP="001B1F2D">
      <w:pPr>
        <w:pStyle w:val="msonormalbullet2gif"/>
        <w:spacing w:before="0" w:beforeAutospacing="0" w:after="0" w:afterAutospacing="0"/>
        <w:ind w:right="851"/>
        <w:contextualSpacing/>
        <w:jc w:val="both"/>
        <w:rPr>
          <w:sz w:val="28"/>
          <w:szCs w:val="28"/>
        </w:rPr>
      </w:pPr>
      <w:r>
        <w:rPr>
          <w:sz w:val="28"/>
          <w:szCs w:val="28"/>
        </w:rPr>
        <w:lastRenderedPageBreak/>
        <w:t xml:space="preserve">                        </w:t>
      </w:r>
      <w:r w:rsidR="007B2741">
        <w:rPr>
          <w:sz w:val="28"/>
          <w:szCs w:val="28"/>
        </w:rPr>
        <w:t xml:space="preserve">                              32</w:t>
      </w:r>
    </w:p>
    <w:p w:rsidR="00643AAA" w:rsidRDefault="00643AAA" w:rsidP="001B1F2D">
      <w:pPr>
        <w:pStyle w:val="msonormalbullet2gif"/>
        <w:spacing w:before="0" w:beforeAutospacing="0" w:after="0" w:afterAutospacing="0"/>
        <w:ind w:right="851"/>
        <w:contextualSpacing/>
        <w:jc w:val="both"/>
        <w:rPr>
          <w:sz w:val="28"/>
          <w:szCs w:val="28"/>
        </w:rPr>
      </w:pPr>
    </w:p>
    <w:p w:rsidR="00993D4E" w:rsidRDefault="00993D4E" w:rsidP="001B1F2D">
      <w:pPr>
        <w:pStyle w:val="msonormalbullet2gif"/>
        <w:spacing w:before="0" w:beforeAutospacing="0" w:after="0" w:afterAutospacing="0"/>
        <w:ind w:right="851"/>
        <w:contextualSpacing/>
        <w:jc w:val="both"/>
        <w:rPr>
          <w:sz w:val="28"/>
          <w:szCs w:val="28"/>
        </w:rPr>
      </w:pPr>
    </w:p>
    <w:p w:rsidR="00643AAA" w:rsidRPr="001C014E" w:rsidRDefault="00643AAA" w:rsidP="001B1F2D">
      <w:pPr>
        <w:pStyle w:val="msonormalbullet2gif"/>
        <w:spacing w:before="0" w:beforeAutospacing="0" w:after="0" w:afterAutospacing="0"/>
        <w:ind w:right="851"/>
        <w:contextualSpacing/>
        <w:jc w:val="both"/>
        <w:rPr>
          <w:sz w:val="28"/>
          <w:szCs w:val="28"/>
        </w:rPr>
      </w:pPr>
    </w:p>
    <w:p w:rsidR="002F4D22" w:rsidRPr="00993D4E" w:rsidRDefault="007870EF" w:rsidP="003239A8">
      <w:pPr>
        <w:pStyle w:val="msonormalbullet2gif"/>
        <w:spacing w:before="0" w:beforeAutospacing="0" w:after="0" w:afterAutospacing="0"/>
        <w:ind w:right="851"/>
        <w:contextualSpacing/>
        <w:jc w:val="both"/>
        <w:rPr>
          <w:b/>
          <w:sz w:val="28"/>
          <w:szCs w:val="28"/>
        </w:rPr>
      </w:pPr>
      <w:r w:rsidRPr="00993D4E">
        <w:rPr>
          <w:b/>
          <w:sz w:val="28"/>
          <w:szCs w:val="28"/>
        </w:rPr>
        <w:t xml:space="preserve">                                 Тема: «Холодная война»</w:t>
      </w:r>
    </w:p>
    <w:p w:rsidR="00993D4E" w:rsidRDefault="00993D4E" w:rsidP="003239A8">
      <w:pPr>
        <w:pStyle w:val="msonormalbullet2gif"/>
        <w:spacing w:before="0" w:beforeAutospacing="0" w:after="0" w:afterAutospacing="0"/>
        <w:ind w:right="851"/>
        <w:contextualSpacing/>
        <w:jc w:val="both"/>
        <w:rPr>
          <w:sz w:val="28"/>
          <w:szCs w:val="28"/>
        </w:rPr>
      </w:pPr>
    </w:p>
    <w:p w:rsidR="007870EF" w:rsidRDefault="007870EF" w:rsidP="003239A8">
      <w:pPr>
        <w:pStyle w:val="msonormalbullet2gif"/>
        <w:spacing w:before="0" w:beforeAutospacing="0" w:after="0" w:afterAutospacing="0"/>
        <w:ind w:right="851"/>
        <w:contextualSpacing/>
        <w:jc w:val="both"/>
        <w:rPr>
          <w:sz w:val="28"/>
          <w:szCs w:val="28"/>
        </w:rPr>
      </w:pPr>
      <w:r>
        <w:rPr>
          <w:sz w:val="28"/>
          <w:szCs w:val="28"/>
        </w:rPr>
        <w:t>Цель занятия:</w:t>
      </w:r>
      <w:r w:rsidR="008D0DCE">
        <w:rPr>
          <w:sz w:val="28"/>
          <w:szCs w:val="28"/>
        </w:rPr>
        <w:t xml:space="preserve"> </w:t>
      </w:r>
      <w:r>
        <w:rPr>
          <w:sz w:val="28"/>
          <w:szCs w:val="28"/>
        </w:rPr>
        <w:t>познакомить учащихся</w:t>
      </w:r>
      <w:r w:rsidR="008D0DCE">
        <w:rPr>
          <w:sz w:val="28"/>
          <w:szCs w:val="28"/>
        </w:rPr>
        <w:t xml:space="preserve"> с международной обстановкой послевоенного периода; с событиями положившими начало холодной войне.</w:t>
      </w:r>
    </w:p>
    <w:p w:rsidR="008D0DCE" w:rsidRDefault="003239A8" w:rsidP="008D0DCE">
      <w:pPr>
        <w:pStyle w:val="msonormalbullet2gif"/>
        <w:spacing w:before="0" w:beforeAutospacing="0" w:after="0" w:afterAutospacing="0"/>
        <w:ind w:right="851"/>
        <w:contextualSpacing/>
        <w:jc w:val="both"/>
        <w:rPr>
          <w:sz w:val="28"/>
          <w:szCs w:val="28"/>
        </w:rPr>
      </w:pPr>
      <w:r>
        <w:rPr>
          <w:sz w:val="28"/>
          <w:szCs w:val="28"/>
        </w:rPr>
        <w:t xml:space="preserve">       </w:t>
      </w:r>
      <w:r w:rsidR="008D0DCE">
        <w:rPr>
          <w:sz w:val="28"/>
          <w:szCs w:val="28"/>
        </w:rPr>
        <w:t>Задачи урока:</w:t>
      </w:r>
    </w:p>
    <w:p w:rsidR="008D0DCE" w:rsidRDefault="008D0DCE" w:rsidP="008D0DCE">
      <w:pPr>
        <w:pStyle w:val="msonormalbullet2gif"/>
        <w:spacing w:before="0" w:beforeAutospacing="0" w:after="0" w:afterAutospacing="0"/>
        <w:ind w:right="851"/>
        <w:contextualSpacing/>
        <w:jc w:val="both"/>
        <w:rPr>
          <w:sz w:val="28"/>
          <w:szCs w:val="28"/>
        </w:rPr>
      </w:pPr>
      <w:r>
        <w:rPr>
          <w:sz w:val="28"/>
          <w:szCs w:val="28"/>
        </w:rPr>
        <w:t>- предметные</w:t>
      </w:r>
    </w:p>
    <w:p w:rsidR="008D0DCE" w:rsidRDefault="008D0DCE" w:rsidP="008D0DCE">
      <w:pPr>
        <w:pStyle w:val="msonormalbullet2gif"/>
        <w:spacing w:before="0" w:beforeAutospacing="0" w:after="0" w:afterAutospacing="0"/>
        <w:ind w:right="851"/>
        <w:contextualSpacing/>
        <w:jc w:val="both"/>
        <w:rPr>
          <w:sz w:val="28"/>
          <w:szCs w:val="28"/>
        </w:rPr>
      </w:pPr>
      <w:r>
        <w:rPr>
          <w:sz w:val="28"/>
          <w:szCs w:val="28"/>
        </w:rPr>
        <w:t>- рассмотреть основные противоречия в международных отношениях между бывшими союзниками; выявить причины начала «холодной войны»;</w:t>
      </w:r>
    </w:p>
    <w:p w:rsidR="008D0DCE" w:rsidRDefault="008D0DCE" w:rsidP="008D0DCE">
      <w:pPr>
        <w:pStyle w:val="msonormalbullet2gif"/>
        <w:spacing w:before="0" w:beforeAutospacing="0" w:after="0" w:afterAutospacing="0"/>
        <w:ind w:right="851"/>
        <w:contextualSpacing/>
        <w:jc w:val="both"/>
        <w:rPr>
          <w:sz w:val="28"/>
          <w:szCs w:val="28"/>
        </w:rPr>
      </w:pPr>
      <w:r>
        <w:rPr>
          <w:sz w:val="28"/>
          <w:szCs w:val="28"/>
        </w:rPr>
        <w:t>- -</w:t>
      </w:r>
      <w:proofErr w:type="spellStart"/>
      <w:r>
        <w:rPr>
          <w:sz w:val="28"/>
          <w:szCs w:val="28"/>
        </w:rPr>
        <w:t>метапредметные</w:t>
      </w:r>
      <w:proofErr w:type="spellEnd"/>
    </w:p>
    <w:p w:rsidR="008D0DCE" w:rsidRDefault="008D0DCE" w:rsidP="008D0DCE">
      <w:pPr>
        <w:pStyle w:val="msonormalbullet2gif"/>
        <w:spacing w:before="0" w:beforeAutospacing="0" w:after="0" w:afterAutospacing="0"/>
        <w:ind w:right="851"/>
        <w:contextualSpacing/>
        <w:jc w:val="both"/>
        <w:rPr>
          <w:sz w:val="28"/>
          <w:szCs w:val="28"/>
        </w:rPr>
      </w:pPr>
      <w:r>
        <w:rPr>
          <w:sz w:val="28"/>
          <w:szCs w:val="28"/>
        </w:rPr>
        <w:t>- продолжить формирование оценочных суждений; развивать навыки самостоятельной работы с различными источниками знаний; прививать культуру дискуссии, навыки обработки и систематизации материала, аргументации различных точек зрения и собственного мнения;</w:t>
      </w:r>
    </w:p>
    <w:p w:rsidR="008D0DCE" w:rsidRDefault="008D0DCE" w:rsidP="008D0DCE">
      <w:pPr>
        <w:pStyle w:val="msonormalbullet2gif"/>
        <w:spacing w:before="0" w:beforeAutospacing="0" w:after="0" w:afterAutospacing="0"/>
        <w:ind w:right="851"/>
        <w:contextualSpacing/>
        <w:jc w:val="both"/>
        <w:rPr>
          <w:sz w:val="28"/>
          <w:szCs w:val="28"/>
        </w:rPr>
      </w:pPr>
      <w:r>
        <w:rPr>
          <w:sz w:val="28"/>
          <w:szCs w:val="28"/>
        </w:rPr>
        <w:t>- личностные</w:t>
      </w:r>
    </w:p>
    <w:p w:rsidR="008D0DCE" w:rsidRDefault="008D0DCE" w:rsidP="008D0DCE">
      <w:pPr>
        <w:pStyle w:val="msonormalbullet2gif"/>
        <w:spacing w:before="0" w:beforeAutospacing="0" w:after="0" w:afterAutospacing="0"/>
        <w:ind w:right="851"/>
        <w:contextualSpacing/>
        <w:jc w:val="both"/>
        <w:rPr>
          <w:sz w:val="28"/>
          <w:szCs w:val="28"/>
        </w:rPr>
      </w:pPr>
      <w:r>
        <w:rPr>
          <w:sz w:val="28"/>
          <w:szCs w:val="28"/>
        </w:rPr>
        <w:t>- развивать нравственные ориентиры, в числе которых – способность сопереживать другим людям, воспринимать опыт других эпох и поколений, уважать личность и права человека, быть терпимым к  иным точкам зрения, уважать историческое прошлое своего народа.</w:t>
      </w:r>
    </w:p>
    <w:p w:rsidR="00C704BE" w:rsidRDefault="00C704BE" w:rsidP="008D0DCE">
      <w:pPr>
        <w:pStyle w:val="msonormalbullet2gif"/>
        <w:spacing w:before="0" w:beforeAutospacing="0" w:after="0" w:afterAutospacing="0"/>
        <w:ind w:right="851"/>
        <w:contextualSpacing/>
        <w:jc w:val="both"/>
        <w:rPr>
          <w:sz w:val="28"/>
          <w:szCs w:val="28"/>
        </w:rPr>
      </w:pPr>
    </w:p>
    <w:p w:rsidR="009F6941" w:rsidRDefault="00C704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занятия: деловая игра дискуссионного характера.</w:t>
      </w:r>
    </w:p>
    <w:p w:rsidR="00C704BE" w:rsidRDefault="00C704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Опережающее задание: Прочитать материал по учебнику и дополнительную литературу.</w:t>
      </w:r>
    </w:p>
    <w:p w:rsidR="00C704BE" w:rsidRDefault="00C704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Рекомендуемая литература для учащихся.</w:t>
      </w:r>
    </w:p>
    <w:p w:rsidR="00C704BE" w:rsidRDefault="00C704BE" w:rsidP="00F750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Безыменский Л.А., Филин В.М.. Кто развязал холодную войну? //Страницы истории советского общества: люди, проблемы, факты. М. 200.</w:t>
      </w:r>
    </w:p>
    <w:p w:rsidR="00C704BE" w:rsidRDefault="00C704BE" w:rsidP="00F7504F">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Боффа</w:t>
      </w:r>
      <w:proofErr w:type="spellEnd"/>
      <w:r>
        <w:rPr>
          <w:rFonts w:ascii="Times New Roman" w:eastAsia="Times New Roman" w:hAnsi="Times New Roman" w:cs="Times New Roman"/>
          <w:sz w:val="28"/>
          <w:szCs w:val="28"/>
          <w:lang w:eastAsia="ru-RU"/>
        </w:rPr>
        <w:t xml:space="preserve"> Дж. История Советского Союза. Т. 2. М., 1994. Глава 6.</w:t>
      </w:r>
    </w:p>
    <w:p w:rsidR="00C704BE" w:rsidRDefault="00C704BE" w:rsidP="00F7504F">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Верт</w:t>
      </w:r>
      <w:proofErr w:type="spellEnd"/>
      <w:r>
        <w:rPr>
          <w:rFonts w:ascii="Times New Roman" w:eastAsia="Times New Roman" w:hAnsi="Times New Roman" w:cs="Times New Roman"/>
          <w:sz w:val="28"/>
          <w:szCs w:val="28"/>
          <w:lang w:eastAsia="ru-RU"/>
        </w:rPr>
        <w:t xml:space="preserve"> Н. История Советского государства. 1900-1991. М. 1992. Глава 9.</w:t>
      </w:r>
    </w:p>
    <w:p w:rsidR="00C704BE" w:rsidRDefault="00C704BE" w:rsidP="00F7504F">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Геддис</w:t>
      </w:r>
      <w:proofErr w:type="spellEnd"/>
      <w:r>
        <w:rPr>
          <w:rFonts w:ascii="Times New Roman" w:eastAsia="Times New Roman" w:hAnsi="Times New Roman" w:cs="Times New Roman"/>
          <w:sz w:val="28"/>
          <w:szCs w:val="28"/>
          <w:lang w:eastAsia="ru-RU"/>
        </w:rPr>
        <w:t xml:space="preserve"> Дж., </w:t>
      </w:r>
      <w:proofErr w:type="spellStart"/>
      <w:r>
        <w:rPr>
          <w:rFonts w:ascii="Times New Roman" w:eastAsia="Times New Roman" w:hAnsi="Times New Roman" w:cs="Times New Roman"/>
          <w:sz w:val="28"/>
          <w:szCs w:val="28"/>
          <w:lang w:eastAsia="ru-RU"/>
        </w:rPr>
        <w:t>Ржешевский</w:t>
      </w:r>
      <w:proofErr w:type="spellEnd"/>
      <w:r>
        <w:rPr>
          <w:rFonts w:ascii="Times New Roman" w:eastAsia="Times New Roman" w:hAnsi="Times New Roman" w:cs="Times New Roman"/>
          <w:sz w:val="28"/>
          <w:szCs w:val="28"/>
          <w:lang w:eastAsia="ru-RU"/>
        </w:rPr>
        <w:t xml:space="preserve"> О.А. Два взгляда на одну проблему // Страницы истории советского общества: люди, проблемы, факты.</w:t>
      </w:r>
    </w:p>
    <w:p w:rsidR="004F5A08" w:rsidRDefault="00F724EE" w:rsidP="00F7504F">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Корниенко</w:t>
      </w:r>
      <w:proofErr w:type="spellEnd"/>
      <w:r>
        <w:rPr>
          <w:rFonts w:ascii="Times New Roman" w:eastAsia="Times New Roman" w:hAnsi="Times New Roman" w:cs="Times New Roman"/>
          <w:sz w:val="28"/>
          <w:szCs w:val="28"/>
          <w:lang w:eastAsia="ru-RU"/>
        </w:rPr>
        <w:t xml:space="preserve"> Г.М. Холодная война: Свидетельство ее участников. М. 1994.</w:t>
      </w:r>
    </w:p>
    <w:p w:rsidR="00F724EE" w:rsidRDefault="00F724EE" w:rsidP="00F750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Наше Отечество: Опыт политической истории. Т.2. М. 1991. Глава 10.</w:t>
      </w:r>
    </w:p>
    <w:p w:rsidR="00993D4E" w:rsidRDefault="00993D4E" w:rsidP="00F7504F">
      <w:pPr>
        <w:spacing w:after="0" w:line="240" w:lineRule="auto"/>
        <w:rPr>
          <w:rFonts w:ascii="Times New Roman" w:eastAsia="Times New Roman" w:hAnsi="Times New Roman" w:cs="Times New Roman"/>
          <w:sz w:val="28"/>
          <w:szCs w:val="28"/>
          <w:lang w:eastAsia="ru-RU"/>
        </w:rPr>
      </w:pPr>
    </w:p>
    <w:p w:rsidR="00993D4E" w:rsidRDefault="00993D4E">
      <w:pPr>
        <w:rPr>
          <w:rFonts w:ascii="Times New Roman" w:eastAsia="Times New Roman" w:hAnsi="Times New Roman" w:cs="Times New Roman"/>
          <w:sz w:val="28"/>
          <w:szCs w:val="28"/>
          <w:lang w:eastAsia="ru-RU"/>
        </w:rPr>
      </w:pPr>
    </w:p>
    <w:p w:rsidR="00F7504F" w:rsidRDefault="00F7504F">
      <w:pPr>
        <w:rPr>
          <w:rFonts w:ascii="Times New Roman" w:eastAsia="Times New Roman" w:hAnsi="Times New Roman" w:cs="Times New Roman"/>
          <w:sz w:val="28"/>
          <w:szCs w:val="28"/>
          <w:lang w:eastAsia="ru-RU"/>
        </w:rPr>
      </w:pPr>
    </w:p>
    <w:p w:rsidR="00F7504F" w:rsidRDefault="00F7504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7B2741">
        <w:rPr>
          <w:rFonts w:ascii="Times New Roman" w:eastAsia="Times New Roman" w:hAnsi="Times New Roman" w:cs="Times New Roman"/>
          <w:sz w:val="28"/>
          <w:szCs w:val="28"/>
          <w:lang w:eastAsia="ru-RU"/>
        </w:rPr>
        <w:t xml:space="preserve">                              33</w:t>
      </w:r>
    </w:p>
    <w:p w:rsidR="00F724EE" w:rsidRDefault="00F724EE" w:rsidP="00F7504F">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Литература для учителя</w:t>
      </w:r>
    </w:p>
    <w:p w:rsidR="00F724EE" w:rsidRDefault="00F724EE" w:rsidP="00F7504F">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истоков социалистического содружества: СССР и восточноевропейские страны в 1941-1949 г. /Отв. Ред. Л.Я. </w:t>
      </w:r>
      <w:proofErr w:type="spellStart"/>
      <w:r>
        <w:rPr>
          <w:rFonts w:ascii="Times New Roman" w:eastAsia="Times New Roman" w:hAnsi="Times New Roman" w:cs="Times New Roman"/>
          <w:sz w:val="28"/>
          <w:szCs w:val="28"/>
          <w:lang w:eastAsia="ru-RU"/>
        </w:rPr>
        <w:t>Гибианский</w:t>
      </w:r>
      <w:proofErr w:type="spellEnd"/>
      <w:r>
        <w:rPr>
          <w:rFonts w:ascii="Times New Roman" w:eastAsia="Times New Roman" w:hAnsi="Times New Roman" w:cs="Times New Roman"/>
          <w:sz w:val="28"/>
          <w:szCs w:val="28"/>
          <w:lang w:eastAsia="ru-RU"/>
        </w:rPr>
        <w:t>. М. 1995</w:t>
      </w:r>
    </w:p>
    <w:p w:rsidR="00F724EE" w:rsidRDefault="00F724EE" w:rsidP="00F7504F">
      <w:pPr>
        <w:spacing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Геддис</w:t>
      </w:r>
      <w:proofErr w:type="spellEnd"/>
      <w:r>
        <w:rPr>
          <w:rFonts w:ascii="Times New Roman" w:eastAsia="Times New Roman" w:hAnsi="Times New Roman" w:cs="Times New Roman"/>
          <w:sz w:val="28"/>
          <w:szCs w:val="28"/>
          <w:lang w:eastAsia="ru-RU"/>
        </w:rPr>
        <w:t xml:space="preserve"> Дж., </w:t>
      </w:r>
      <w:proofErr w:type="spellStart"/>
      <w:r>
        <w:rPr>
          <w:rFonts w:ascii="Times New Roman" w:eastAsia="Times New Roman" w:hAnsi="Times New Roman" w:cs="Times New Roman"/>
          <w:sz w:val="28"/>
          <w:szCs w:val="28"/>
          <w:lang w:eastAsia="ru-RU"/>
        </w:rPr>
        <w:t>Ржешевский</w:t>
      </w:r>
      <w:proofErr w:type="spellEnd"/>
      <w:r>
        <w:rPr>
          <w:rFonts w:ascii="Times New Roman" w:eastAsia="Times New Roman" w:hAnsi="Times New Roman" w:cs="Times New Roman"/>
          <w:sz w:val="28"/>
          <w:szCs w:val="28"/>
          <w:lang w:eastAsia="ru-RU"/>
        </w:rPr>
        <w:t xml:space="preserve"> О.А. Два взгляда на одну проблему // Страницы истории советского общества: люди, проблемы, факты.</w:t>
      </w:r>
    </w:p>
    <w:p w:rsidR="00F724EE" w:rsidRDefault="00F724EE" w:rsidP="00F7504F">
      <w:pPr>
        <w:spacing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Корниенко</w:t>
      </w:r>
      <w:proofErr w:type="spellEnd"/>
      <w:r>
        <w:rPr>
          <w:rFonts w:ascii="Times New Roman" w:eastAsia="Times New Roman" w:hAnsi="Times New Roman" w:cs="Times New Roman"/>
          <w:sz w:val="28"/>
          <w:szCs w:val="28"/>
          <w:lang w:eastAsia="ru-RU"/>
        </w:rPr>
        <w:t xml:space="preserve"> Г.М. Холодная война: Свидетельство ее участников. М. 1994.</w:t>
      </w:r>
    </w:p>
    <w:p w:rsidR="00F724EE" w:rsidRDefault="00F724EE" w:rsidP="00F7504F">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Наше</w:t>
      </w:r>
      <w:r w:rsidR="001538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Отечество: Опыт политической истории. Т.2. М. 1991. Глава 10.</w:t>
      </w:r>
    </w:p>
    <w:p w:rsidR="00F724EE" w:rsidRDefault="00F724EE" w:rsidP="00F7504F">
      <w:pPr>
        <w:spacing w:line="240" w:lineRule="auto"/>
        <w:rPr>
          <w:rFonts w:ascii="Times New Roman" w:hAnsi="Times New Roman" w:cs="Times New Roman"/>
          <w:sz w:val="28"/>
          <w:szCs w:val="28"/>
        </w:rPr>
      </w:pPr>
      <w:r>
        <w:rPr>
          <w:rFonts w:ascii="Times New Roman" w:hAnsi="Times New Roman" w:cs="Times New Roman"/>
          <w:sz w:val="28"/>
          <w:szCs w:val="28"/>
        </w:rPr>
        <w:t>Подготовительный этап: группа заранее делится на четыре подгруппы. Часть учащихся в игре будет представлять США (1 подгруппа)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Западную  Европу (2 подгруппа); СССР (3 подгруппа). Страны советского блока (4 подгруппа).</w:t>
      </w:r>
    </w:p>
    <w:p w:rsidR="00F724EE" w:rsidRPr="00BF48F7" w:rsidRDefault="00F724EE" w:rsidP="00F7504F">
      <w:pPr>
        <w:spacing w:line="240" w:lineRule="auto"/>
        <w:rPr>
          <w:rFonts w:ascii="Times New Roman" w:hAnsi="Times New Roman" w:cs="Times New Roman"/>
          <w:b/>
          <w:sz w:val="28"/>
          <w:szCs w:val="28"/>
        </w:rPr>
      </w:pPr>
      <w:r w:rsidRPr="00BF48F7">
        <w:rPr>
          <w:rFonts w:ascii="Times New Roman" w:hAnsi="Times New Roman" w:cs="Times New Roman"/>
          <w:b/>
          <w:sz w:val="28"/>
          <w:szCs w:val="28"/>
        </w:rPr>
        <w:t>Вводная часть занятия. Постановка проблемы.</w:t>
      </w:r>
    </w:p>
    <w:p w:rsidR="00F724EE" w:rsidRDefault="00F724EE" w:rsidP="00F7504F">
      <w:pPr>
        <w:spacing w:line="240" w:lineRule="auto"/>
        <w:rPr>
          <w:rFonts w:ascii="Times New Roman" w:hAnsi="Times New Roman" w:cs="Times New Roman"/>
          <w:sz w:val="28"/>
          <w:szCs w:val="28"/>
        </w:rPr>
      </w:pPr>
      <w:r>
        <w:rPr>
          <w:rFonts w:ascii="Times New Roman" w:hAnsi="Times New Roman" w:cs="Times New Roman"/>
          <w:sz w:val="28"/>
          <w:szCs w:val="28"/>
        </w:rPr>
        <w:t xml:space="preserve">Преподаватель начинает занятие с характеристики послевоенного периода. Он говорит о том, что после войны каждая из стран </w:t>
      </w:r>
      <w:proofErr w:type="gramStart"/>
      <w:r>
        <w:rPr>
          <w:rFonts w:ascii="Times New Roman" w:hAnsi="Times New Roman" w:cs="Times New Roman"/>
          <w:sz w:val="28"/>
          <w:szCs w:val="28"/>
        </w:rPr>
        <w:t>по своему</w:t>
      </w:r>
      <w:proofErr w:type="gramEnd"/>
      <w:r>
        <w:rPr>
          <w:rFonts w:ascii="Times New Roman" w:hAnsi="Times New Roman" w:cs="Times New Roman"/>
          <w:sz w:val="28"/>
          <w:szCs w:val="28"/>
        </w:rPr>
        <w:t xml:space="preserve"> представляла ее итоги. Уже очень скоро не только обнаружилось расхождение интересов западноевропейских стран, США и СССР, но  и возникло противостояние между двумя блоками государств.</w:t>
      </w:r>
    </w:p>
    <w:p w:rsidR="00F724EE" w:rsidRDefault="00F724EE" w:rsidP="00F7504F">
      <w:pPr>
        <w:spacing w:line="240" w:lineRule="auto"/>
        <w:rPr>
          <w:rFonts w:ascii="Times New Roman" w:hAnsi="Times New Roman" w:cs="Times New Roman"/>
          <w:sz w:val="28"/>
          <w:szCs w:val="28"/>
        </w:rPr>
      </w:pPr>
      <w:r>
        <w:rPr>
          <w:rFonts w:ascii="Times New Roman" w:hAnsi="Times New Roman" w:cs="Times New Roman"/>
          <w:sz w:val="28"/>
          <w:szCs w:val="28"/>
        </w:rPr>
        <w:t xml:space="preserve">  Обострению международных отношений в немалой степени способствовал</w:t>
      </w:r>
      <w:r w:rsidR="00A818B7">
        <w:rPr>
          <w:rFonts w:ascii="Times New Roman" w:hAnsi="Times New Roman" w:cs="Times New Roman"/>
          <w:sz w:val="28"/>
          <w:szCs w:val="28"/>
        </w:rPr>
        <w:t xml:space="preserve"> взлет могущества СССР. Послевоенное время стало временем холодной войны. Так стали называть систему международных отношений, основанных на противостоянии двух мировых держав – США и СССР – и их союзников, балансирующих на грани настоящей войны.</w:t>
      </w:r>
    </w:p>
    <w:p w:rsidR="00F7504F" w:rsidRDefault="00A818B7"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Насколько тогда было реальным переход от одной войны к другой? Можно ли было избежать конфронтации и перейти к мирному решению международных  вопросов? Сегодня не все историки согласны с тем, что холодная война была неизбежной. Попробуем выделить те критические</w:t>
      </w:r>
    </w:p>
    <w:p w:rsidR="00F7504F" w:rsidRDefault="00A818B7"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точки, в которых можно было остановить нарастание холодной войны.</w:t>
      </w:r>
    </w:p>
    <w:p w:rsidR="001538DE"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818B7">
        <w:rPr>
          <w:rFonts w:ascii="Times New Roman" w:hAnsi="Times New Roman" w:cs="Times New Roman"/>
          <w:sz w:val="28"/>
          <w:szCs w:val="28"/>
        </w:rPr>
        <w:t xml:space="preserve"> Это одна из задач нашего  заня</w:t>
      </w:r>
      <w:r w:rsidR="001538DE">
        <w:rPr>
          <w:rFonts w:ascii="Times New Roman" w:hAnsi="Times New Roman" w:cs="Times New Roman"/>
          <w:sz w:val="28"/>
          <w:szCs w:val="28"/>
        </w:rPr>
        <w:t xml:space="preserve">тия                      </w:t>
      </w:r>
      <w:r w:rsidR="0080574E">
        <w:rPr>
          <w:rFonts w:ascii="Times New Roman" w:hAnsi="Times New Roman" w:cs="Times New Roman"/>
          <w:sz w:val="28"/>
          <w:szCs w:val="28"/>
        </w:rPr>
        <w:t xml:space="preserve">                             </w:t>
      </w:r>
    </w:p>
    <w:p w:rsidR="00A818B7" w:rsidRDefault="00A818B7"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Существует  три  взгляда на причины холодной войны</w:t>
      </w:r>
      <w:proofErr w:type="gramStart"/>
      <w:r>
        <w:rPr>
          <w:rFonts w:ascii="Times New Roman" w:hAnsi="Times New Roman" w:cs="Times New Roman"/>
          <w:sz w:val="28"/>
          <w:szCs w:val="28"/>
        </w:rPr>
        <w:t>:.</w:t>
      </w:r>
      <w:proofErr w:type="gramEnd"/>
    </w:p>
    <w:p w:rsidR="00993D4E" w:rsidRDefault="00993D4E" w:rsidP="00F7504F">
      <w:pPr>
        <w:spacing w:line="240" w:lineRule="auto"/>
        <w:rPr>
          <w:rFonts w:ascii="Times New Roman" w:hAnsi="Times New Roman" w:cs="Times New Roman"/>
          <w:sz w:val="28"/>
          <w:szCs w:val="28"/>
        </w:rPr>
      </w:pPr>
      <w:r>
        <w:rPr>
          <w:rFonts w:ascii="Times New Roman" w:hAnsi="Times New Roman" w:cs="Times New Roman"/>
          <w:sz w:val="28"/>
          <w:szCs w:val="28"/>
        </w:rPr>
        <w:t>1. Главная ответственность за начало  холодной войны возлагается на СССР. В 1945-1948 гг. по инициативе СССР происходили «советизация» стран Восточной Европы, где, по словам Мао  Цзэдуна, «прогрессивные силы были вырваны с корнем железным плугом Красной Армии». США в этой ситуации лишь предприняли ответные действия против СССР, чтобы сохранить демократию и безопасность в западных странах, чтобы противостоять коммунистической угрозе.</w:t>
      </w:r>
    </w:p>
    <w:p w:rsidR="00993D4E" w:rsidRDefault="00993D4E" w:rsidP="00F7504F">
      <w:pPr>
        <w:spacing w:line="240" w:lineRule="auto"/>
        <w:rPr>
          <w:rFonts w:ascii="Times New Roman" w:hAnsi="Times New Roman" w:cs="Times New Roman"/>
          <w:sz w:val="28"/>
          <w:szCs w:val="28"/>
        </w:rPr>
      </w:pPr>
      <w:r>
        <w:rPr>
          <w:rFonts w:ascii="Times New Roman" w:hAnsi="Times New Roman" w:cs="Times New Roman"/>
          <w:sz w:val="28"/>
          <w:szCs w:val="28"/>
        </w:rPr>
        <w:t>2. Ответственность за развязывание холодной войны лежит на США.</w:t>
      </w:r>
    </w:p>
    <w:p w:rsidR="00F7504F" w:rsidRDefault="00F7504F" w:rsidP="00F7504F">
      <w:pPr>
        <w:spacing w:line="240" w:lineRule="auto"/>
        <w:rPr>
          <w:rFonts w:ascii="Times New Roman" w:hAnsi="Times New Roman" w:cs="Times New Roman"/>
          <w:sz w:val="28"/>
          <w:szCs w:val="28"/>
        </w:rPr>
      </w:pPr>
    </w:p>
    <w:p w:rsidR="00F7504F" w:rsidRDefault="00F7504F" w:rsidP="00F75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B2741">
        <w:rPr>
          <w:rFonts w:ascii="Times New Roman" w:hAnsi="Times New Roman" w:cs="Times New Roman"/>
          <w:sz w:val="28"/>
          <w:szCs w:val="28"/>
        </w:rPr>
        <w:t>34</w:t>
      </w:r>
    </w:p>
    <w:p w:rsidR="00993D4E" w:rsidRDefault="006B6B30" w:rsidP="00F7504F">
      <w:pPr>
        <w:spacing w:line="240" w:lineRule="auto"/>
        <w:rPr>
          <w:rFonts w:ascii="Times New Roman" w:hAnsi="Times New Roman" w:cs="Times New Roman"/>
          <w:sz w:val="28"/>
          <w:szCs w:val="28"/>
        </w:rPr>
      </w:pPr>
      <w:r>
        <w:rPr>
          <w:rFonts w:ascii="Times New Roman" w:hAnsi="Times New Roman" w:cs="Times New Roman"/>
          <w:sz w:val="28"/>
          <w:szCs w:val="28"/>
        </w:rPr>
        <w:t xml:space="preserve"> В статье Л. Безыменского и В. </w:t>
      </w:r>
      <w:proofErr w:type="spellStart"/>
      <w:r>
        <w:rPr>
          <w:rFonts w:ascii="Times New Roman" w:hAnsi="Times New Roman" w:cs="Times New Roman"/>
          <w:sz w:val="28"/>
          <w:szCs w:val="28"/>
        </w:rPr>
        <w:t>Фалина</w:t>
      </w:r>
      <w:proofErr w:type="spellEnd"/>
      <w:r>
        <w:rPr>
          <w:rFonts w:ascii="Times New Roman" w:hAnsi="Times New Roman" w:cs="Times New Roman"/>
          <w:sz w:val="28"/>
          <w:szCs w:val="28"/>
        </w:rPr>
        <w:t xml:space="preserve"> «Кто развязал холодную войну?» сказано: «Холодная война разразилась, поскольку ее очень желали. Желали те, которым не терпелось заместить только что выбитых из седла претендентов на мировое господство и сделать землю «по крайней </w:t>
      </w:r>
      <w:proofErr w:type="gramStart"/>
      <w:r>
        <w:rPr>
          <w:rFonts w:ascii="Times New Roman" w:hAnsi="Times New Roman" w:cs="Times New Roman"/>
          <w:sz w:val="28"/>
          <w:szCs w:val="28"/>
        </w:rPr>
        <w:t>мере</w:t>
      </w:r>
      <w:proofErr w:type="gramEnd"/>
      <w:r>
        <w:rPr>
          <w:rFonts w:ascii="Times New Roman" w:hAnsi="Times New Roman" w:cs="Times New Roman"/>
          <w:sz w:val="28"/>
          <w:szCs w:val="28"/>
        </w:rPr>
        <w:t xml:space="preserve"> на 85% (по выражению  Трумэна) похожей на американский эталон. Холодная война не была нашим выбором. Она не могла быть выбором СССР после жесточайшей войны и огромных жертв, принесённых народом, чтобы остаться и жить по своему усмотрению».</w:t>
      </w:r>
    </w:p>
    <w:p w:rsidR="006B6B30" w:rsidRDefault="006B6B30"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Согласно этой точке зрения за развязывание холодной войны несут ответственность обе сверхдержавы и их союзники. Из статьи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Л. </w:t>
      </w:r>
      <w:proofErr w:type="spellStart"/>
      <w:r>
        <w:rPr>
          <w:rFonts w:ascii="Times New Roman" w:hAnsi="Times New Roman" w:cs="Times New Roman"/>
          <w:sz w:val="28"/>
          <w:szCs w:val="28"/>
        </w:rPr>
        <w:t>Геддиса</w:t>
      </w:r>
      <w:proofErr w:type="spellEnd"/>
      <w:r>
        <w:rPr>
          <w:rFonts w:ascii="Times New Roman" w:hAnsi="Times New Roman" w:cs="Times New Roman"/>
          <w:sz w:val="28"/>
          <w:szCs w:val="28"/>
        </w:rPr>
        <w:t xml:space="preserve">: «По окончании второй мировой войны и США и СССР заботились в первую очередь о собственной </w:t>
      </w:r>
      <w:r w:rsidR="001C5F1A">
        <w:rPr>
          <w:rFonts w:ascii="Times New Roman" w:hAnsi="Times New Roman" w:cs="Times New Roman"/>
          <w:sz w:val="28"/>
          <w:szCs w:val="28"/>
        </w:rPr>
        <w:t xml:space="preserve"> безопасности. Трагедия  заключалась в том, что добивались они своей цели в одностороннем порядке, вместо т </w:t>
      </w:r>
      <w:proofErr w:type="gramStart"/>
      <w:r w:rsidR="001C5F1A">
        <w:rPr>
          <w:rFonts w:ascii="Times New Roman" w:hAnsi="Times New Roman" w:cs="Times New Roman"/>
          <w:sz w:val="28"/>
          <w:szCs w:val="28"/>
        </w:rPr>
        <w:t>ого</w:t>
      </w:r>
      <w:proofErr w:type="gramEnd"/>
      <w:r w:rsidR="001C5F1A">
        <w:rPr>
          <w:rFonts w:ascii="Times New Roman" w:hAnsi="Times New Roman" w:cs="Times New Roman"/>
          <w:sz w:val="28"/>
          <w:szCs w:val="28"/>
        </w:rPr>
        <w:t xml:space="preserve"> чтобы действовать сообща… История  редко бывает столь проста, что бы её можно было представить в категориях «белого и черного». При рассмотрении такого сложного вопроса, как истоки войны нелогично и нерационально пытаться полностью обелить одну сторону и возложить всю вину на другую».</w:t>
      </w:r>
    </w:p>
    <w:p w:rsidR="001C5F1A" w:rsidRDefault="001C5F1A"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Преподаватель формулирует проблемную ситуацию.</w:t>
      </w:r>
    </w:p>
    <w:p w:rsidR="001C5F1A" w:rsidRDefault="001C5F1A"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Обсудите все три позиции. Кто же </w:t>
      </w:r>
      <w:proofErr w:type="gramStart"/>
      <w:r>
        <w:rPr>
          <w:rFonts w:ascii="Times New Roman" w:hAnsi="Times New Roman" w:cs="Times New Roman"/>
          <w:sz w:val="28"/>
          <w:szCs w:val="28"/>
        </w:rPr>
        <w:t>всё таки</w:t>
      </w:r>
      <w:proofErr w:type="gramEnd"/>
      <w:r>
        <w:rPr>
          <w:rFonts w:ascii="Times New Roman" w:hAnsi="Times New Roman" w:cs="Times New Roman"/>
          <w:sz w:val="28"/>
          <w:szCs w:val="28"/>
        </w:rPr>
        <w:t xml:space="preserve"> развязал холодную войну? На ком лежит ответственность за судьбы народов в послевоенный период?</w:t>
      </w:r>
    </w:p>
    <w:p w:rsidR="00E33678" w:rsidRDefault="00E33678" w:rsidP="00F7504F">
      <w:pPr>
        <w:spacing w:after="0" w:line="240" w:lineRule="auto"/>
        <w:rPr>
          <w:rFonts w:ascii="Times New Roman" w:hAnsi="Times New Roman" w:cs="Times New Roman"/>
          <w:sz w:val="28"/>
          <w:szCs w:val="28"/>
        </w:rPr>
      </w:pPr>
    </w:p>
    <w:p w:rsidR="00E33678" w:rsidRDefault="00E3367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1C5F1A" w:rsidRDefault="001C5F1A" w:rsidP="00F7504F">
      <w:pPr>
        <w:spacing w:after="0" w:line="240" w:lineRule="auto"/>
        <w:rPr>
          <w:rFonts w:ascii="Times New Roman" w:hAnsi="Times New Roman" w:cs="Times New Roman"/>
          <w:sz w:val="28"/>
          <w:szCs w:val="28"/>
        </w:rPr>
      </w:pPr>
      <w:r w:rsidRPr="00BF48F7">
        <w:rPr>
          <w:rFonts w:ascii="Times New Roman" w:hAnsi="Times New Roman" w:cs="Times New Roman"/>
          <w:b/>
          <w:sz w:val="28"/>
          <w:szCs w:val="28"/>
        </w:rPr>
        <w:t>Ход деловой игры.</w:t>
      </w:r>
      <w:r>
        <w:rPr>
          <w:rFonts w:ascii="Times New Roman" w:hAnsi="Times New Roman" w:cs="Times New Roman"/>
          <w:sz w:val="28"/>
          <w:szCs w:val="28"/>
        </w:rPr>
        <w:t xml:space="preserve"> Каждая группа учащихся представляет экспер</w:t>
      </w:r>
      <w:r w:rsidR="00C0630E">
        <w:rPr>
          <w:rFonts w:ascii="Times New Roman" w:hAnsi="Times New Roman" w:cs="Times New Roman"/>
          <w:sz w:val="28"/>
          <w:szCs w:val="28"/>
        </w:rPr>
        <w:t>т</w:t>
      </w:r>
      <w:r>
        <w:rPr>
          <w:rFonts w:ascii="Times New Roman" w:hAnsi="Times New Roman" w:cs="Times New Roman"/>
          <w:sz w:val="28"/>
          <w:szCs w:val="28"/>
        </w:rPr>
        <w:t>ную комиссию по междуна</w:t>
      </w:r>
      <w:r w:rsidR="00C0630E">
        <w:rPr>
          <w:rFonts w:ascii="Times New Roman" w:hAnsi="Times New Roman" w:cs="Times New Roman"/>
          <w:sz w:val="28"/>
          <w:szCs w:val="28"/>
        </w:rPr>
        <w:t>родным проб</w:t>
      </w:r>
      <w:r>
        <w:rPr>
          <w:rFonts w:ascii="Times New Roman" w:hAnsi="Times New Roman" w:cs="Times New Roman"/>
          <w:sz w:val="28"/>
          <w:szCs w:val="28"/>
        </w:rPr>
        <w:t>лемам из разных стран.</w:t>
      </w:r>
      <w:r w:rsidR="00C0630E">
        <w:rPr>
          <w:rFonts w:ascii="Times New Roman" w:hAnsi="Times New Roman" w:cs="Times New Roman"/>
          <w:sz w:val="28"/>
          <w:szCs w:val="28"/>
        </w:rPr>
        <w:t xml:space="preserve"> Вводятся следующие роли:</w:t>
      </w:r>
    </w:p>
    <w:p w:rsidR="001538DE" w:rsidRDefault="001538D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3678">
        <w:rPr>
          <w:rFonts w:ascii="Times New Roman" w:hAnsi="Times New Roman" w:cs="Times New Roman"/>
          <w:sz w:val="28"/>
          <w:szCs w:val="28"/>
        </w:rPr>
        <w:t xml:space="preserve">                             </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министры иностранных дел;</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послы;</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представители международных организаций по правам человека;</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руководители государства;</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эксперты-экономисты;</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международные эксперты.</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Каждая группа  обсуждает события, которые явились началом холодной войны, и тех кризисных ситуаций, которые возникли уже в ее разгаре. Учащиеся выдвигают гипотезы о виновниках холодной войны и о том, каковы были шансы избежать конфронтации.</w:t>
      </w:r>
    </w:p>
    <w:p w:rsidR="00C0630E" w:rsidRDefault="00C0630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Итогом работы каждой группы</w:t>
      </w:r>
      <w:r w:rsidR="00211C40">
        <w:rPr>
          <w:rFonts w:ascii="Times New Roman" w:hAnsi="Times New Roman" w:cs="Times New Roman"/>
          <w:sz w:val="28"/>
          <w:szCs w:val="28"/>
        </w:rPr>
        <w:t xml:space="preserve"> становится выявление мотивов т</w:t>
      </w:r>
      <w:r>
        <w:rPr>
          <w:rFonts w:ascii="Times New Roman" w:hAnsi="Times New Roman" w:cs="Times New Roman"/>
          <w:sz w:val="28"/>
          <w:szCs w:val="28"/>
        </w:rPr>
        <w:t>ой или иной страны (группы стран), конкретных действий их руководителей.</w:t>
      </w:r>
    </w:p>
    <w:p w:rsidR="00F7504F" w:rsidRDefault="00F7504F" w:rsidP="00F7504F">
      <w:pPr>
        <w:spacing w:after="0" w:line="240" w:lineRule="auto"/>
        <w:rPr>
          <w:rFonts w:ascii="Times New Roman" w:hAnsi="Times New Roman" w:cs="Times New Roman"/>
          <w:sz w:val="28"/>
          <w:szCs w:val="28"/>
        </w:rPr>
      </w:pP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7504F" w:rsidRDefault="00F7504F" w:rsidP="00F7504F">
      <w:pPr>
        <w:spacing w:after="0" w:line="240" w:lineRule="auto"/>
        <w:rPr>
          <w:rFonts w:ascii="Times New Roman" w:hAnsi="Times New Roman" w:cs="Times New Roman"/>
          <w:sz w:val="28"/>
          <w:szCs w:val="28"/>
        </w:rPr>
      </w:pP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35</w:t>
      </w:r>
    </w:p>
    <w:p w:rsidR="00F7504F" w:rsidRDefault="00F7504F" w:rsidP="00F7504F">
      <w:pPr>
        <w:spacing w:after="0" w:line="240" w:lineRule="auto"/>
        <w:rPr>
          <w:rFonts w:ascii="Times New Roman" w:hAnsi="Times New Roman" w:cs="Times New Roman"/>
          <w:sz w:val="28"/>
          <w:szCs w:val="28"/>
        </w:rPr>
      </w:pPr>
    </w:p>
    <w:p w:rsidR="00AC4B4B" w:rsidRPr="00BF48F7" w:rsidRDefault="00AC4B4B"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w:t>
      </w:r>
      <w:r w:rsidR="00F7504F" w:rsidRPr="00BF48F7">
        <w:rPr>
          <w:rFonts w:ascii="Times New Roman" w:hAnsi="Times New Roman" w:cs="Times New Roman"/>
          <w:b/>
          <w:sz w:val="28"/>
          <w:szCs w:val="28"/>
        </w:rPr>
        <w:t xml:space="preserve">                            </w:t>
      </w:r>
      <w:r w:rsidRPr="00BF48F7">
        <w:rPr>
          <w:rFonts w:ascii="Times New Roman" w:hAnsi="Times New Roman" w:cs="Times New Roman"/>
          <w:b/>
          <w:sz w:val="28"/>
          <w:szCs w:val="28"/>
        </w:rPr>
        <w:t xml:space="preserve">     Развернутый план дискуссии.</w:t>
      </w:r>
    </w:p>
    <w:p w:rsidR="00F7504F" w:rsidRPr="00BF48F7" w:rsidRDefault="00F7504F" w:rsidP="00F7504F">
      <w:pPr>
        <w:spacing w:after="0" w:line="240" w:lineRule="auto"/>
        <w:rPr>
          <w:rFonts w:ascii="Times New Roman" w:hAnsi="Times New Roman" w:cs="Times New Roman"/>
          <w:b/>
          <w:sz w:val="28"/>
          <w:szCs w:val="28"/>
        </w:rPr>
      </w:pPr>
    </w:p>
    <w:p w:rsidR="00AC4B4B" w:rsidRP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Истоки </w:t>
      </w:r>
      <w:proofErr w:type="gramStart"/>
      <w:r>
        <w:rPr>
          <w:rFonts w:ascii="Times New Roman" w:hAnsi="Times New Roman" w:cs="Times New Roman"/>
          <w:sz w:val="28"/>
          <w:szCs w:val="28"/>
        </w:rPr>
        <w:t>холодн</w:t>
      </w:r>
      <w:r w:rsidR="003773B6">
        <w:rPr>
          <w:rFonts w:ascii="Times New Roman" w:hAnsi="Times New Roman" w:cs="Times New Roman"/>
          <w:sz w:val="28"/>
          <w:szCs w:val="28"/>
        </w:rPr>
        <w:t>ой  войны</w:t>
      </w:r>
      <w:proofErr w:type="gramEnd"/>
      <w:r w:rsidR="003773B6">
        <w:rPr>
          <w:rFonts w:ascii="Times New Roman" w:hAnsi="Times New Roman" w:cs="Times New Roman"/>
          <w:sz w:val="28"/>
          <w:szCs w:val="28"/>
        </w:rPr>
        <w:t xml:space="preserve"> (1945-1947):</w:t>
      </w:r>
    </w:p>
    <w:p w:rsidR="00AC4B4B"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w:t>
      </w:r>
      <w:r w:rsidR="00AC4B4B">
        <w:rPr>
          <w:rFonts w:ascii="Times New Roman" w:hAnsi="Times New Roman" w:cs="Times New Roman"/>
          <w:sz w:val="28"/>
          <w:szCs w:val="28"/>
        </w:rPr>
        <w:t xml:space="preserve"> Фултонская речь Черчилл</w:t>
      </w:r>
      <w:r>
        <w:rPr>
          <w:rFonts w:ascii="Times New Roman" w:hAnsi="Times New Roman" w:cs="Times New Roman"/>
          <w:sz w:val="28"/>
          <w:szCs w:val="28"/>
        </w:rPr>
        <w:t>я 1946 г;</w:t>
      </w:r>
    </w:p>
    <w:p w:rsidR="00AC4B4B"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w:t>
      </w:r>
      <w:r w:rsidR="00AC4B4B">
        <w:rPr>
          <w:rFonts w:ascii="Times New Roman" w:hAnsi="Times New Roman" w:cs="Times New Roman"/>
          <w:sz w:val="28"/>
          <w:szCs w:val="28"/>
        </w:rPr>
        <w:t xml:space="preserve"> Доктрина Трумэ</w:t>
      </w:r>
      <w:r>
        <w:rPr>
          <w:rFonts w:ascii="Times New Roman" w:hAnsi="Times New Roman" w:cs="Times New Roman"/>
          <w:sz w:val="28"/>
          <w:szCs w:val="28"/>
        </w:rPr>
        <w:t>на (1947)</w:t>
      </w:r>
    </w:p>
    <w:p w:rsidR="00AC4B4B"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План Маршалла (1947).</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w:t>
      </w:r>
      <w:r w:rsidRPr="00AC4B4B">
        <w:rPr>
          <w:rFonts w:ascii="Times New Roman" w:hAnsi="Times New Roman" w:cs="Times New Roman"/>
          <w:sz w:val="28"/>
          <w:szCs w:val="28"/>
        </w:rPr>
        <w:t xml:space="preserve">. </w:t>
      </w:r>
      <w:r>
        <w:rPr>
          <w:rFonts w:ascii="Times New Roman" w:hAnsi="Times New Roman" w:cs="Times New Roman"/>
          <w:sz w:val="28"/>
          <w:szCs w:val="28"/>
        </w:rPr>
        <w:t>Апогей холодной войны (1949-1950).</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Военно-технические споры:</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 монополия на атомную бомбу;</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 мирная инициатива СССР (1946);</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испытание атомной бомбы СССР (1949);</w:t>
      </w:r>
    </w:p>
    <w:p w:rsidR="00E33678"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г) советская водородная бомба (1953).</w:t>
      </w:r>
      <w:r w:rsidR="00E33678">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2. Германская проблема:</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 оккупационные зоны;</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 статус Берлина;</w:t>
      </w:r>
    </w:p>
    <w:p w:rsidR="001538DE" w:rsidRDefault="001538D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33678">
        <w:rPr>
          <w:rFonts w:ascii="Times New Roman" w:hAnsi="Times New Roman" w:cs="Times New Roman"/>
          <w:sz w:val="28"/>
          <w:szCs w:val="28"/>
        </w:rPr>
        <w:t xml:space="preserve">                             </w:t>
      </w:r>
    </w:p>
    <w:p w:rsidR="00AC4B4B" w:rsidRDefault="00AC4B4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создание ГДР и ФРГ.</w:t>
      </w:r>
    </w:p>
    <w:p w:rsidR="00AC4B4B"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3. Советизация Восточной  Европы:</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 реформы в Восточной Европе;</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 югославский конфликт;</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создание СЭВ.</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4. Холодная война в Азии:</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 деколонизация Азии;</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 союз СССР и Китая;</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Корейская война.</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Роль Черчилля в Фултоне (март 1946 г.)</w:t>
      </w:r>
    </w:p>
    <w:p w:rsidR="003773B6"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Общее задание: Объясните оценку Б. Шоу речи Черчилля, который считал, что она равносильна «неофициальному объявлению войны России».</w:t>
      </w:r>
    </w:p>
    <w:p w:rsidR="003F66E3" w:rsidRDefault="003F66E3"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Просмотр презентации.</w:t>
      </w:r>
    </w:p>
    <w:p w:rsidR="003773B6" w:rsidRPr="00BF48F7" w:rsidRDefault="003773B6" w:rsidP="00F7504F">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BF48F7">
        <w:rPr>
          <w:rFonts w:ascii="Times New Roman" w:hAnsi="Times New Roman" w:cs="Times New Roman"/>
          <w:b/>
          <w:sz w:val="28"/>
          <w:szCs w:val="28"/>
        </w:rPr>
        <w:t>Документ. Из речи Черчилля в Фултоне.</w:t>
      </w:r>
    </w:p>
    <w:p w:rsidR="00C4741C" w:rsidRDefault="003773B6"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«Коммунистические партии которые были незначительны во всех этих восточных государствах Европы</w:t>
      </w:r>
      <w:r w:rsidR="00C4741C">
        <w:rPr>
          <w:rFonts w:ascii="Times New Roman" w:hAnsi="Times New Roman" w:cs="Times New Roman"/>
          <w:sz w:val="28"/>
          <w:szCs w:val="28"/>
        </w:rPr>
        <w:t xml:space="preserve">, достигли исключительной </w:t>
      </w:r>
      <w:proofErr w:type="gramStart"/>
      <w:r w:rsidR="00C4741C">
        <w:rPr>
          <w:rFonts w:ascii="Times New Roman" w:hAnsi="Times New Roman" w:cs="Times New Roman"/>
          <w:sz w:val="28"/>
          <w:szCs w:val="28"/>
        </w:rPr>
        <w:t>силы</w:t>
      </w:r>
      <w:proofErr w:type="gramEnd"/>
      <w:r w:rsidR="00C4741C">
        <w:rPr>
          <w:rFonts w:ascii="Times New Roman" w:hAnsi="Times New Roman" w:cs="Times New Roman"/>
          <w:sz w:val="28"/>
          <w:szCs w:val="28"/>
        </w:rPr>
        <w:t xml:space="preserve"> намного превосходящей их численности, и стремятся всюду установить тоталитарный  контроль. Полицейские правительства превалируют почти во всех странах и  до настоящего времени, за исключением Чехословакии, в них не существует  никакой подлинной демократии.</w:t>
      </w:r>
    </w:p>
    <w:p w:rsidR="00E33678" w:rsidRDefault="00C4741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значительном большинстве  в странах отстоящих далеко от русских границ и разбросанных по всему миру, созданы коммунистические «пятые </w:t>
      </w:r>
      <w:r w:rsidR="00E33678">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C4741C" w:rsidRDefault="00E3367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4741C">
        <w:rPr>
          <w:rFonts w:ascii="Times New Roman" w:hAnsi="Times New Roman" w:cs="Times New Roman"/>
          <w:sz w:val="28"/>
          <w:szCs w:val="28"/>
        </w:rPr>
        <w:t xml:space="preserve">колонны», которые действуют в полном единении и абсолютном повиновении указания, </w:t>
      </w:r>
      <w:proofErr w:type="gramStart"/>
      <w:r w:rsidR="00C4741C">
        <w:rPr>
          <w:rFonts w:ascii="Times New Roman" w:hAnsi="Times New Roman" w:cs="Times New Roman"/>
          <w:sz w:val="28"/>
          <w:szCs w:val="28"/>
        </w:rPr>
        <w:t>полученным</w:t>
      </w:r>
      <w:proofErr w:type="gramEnd"/>
      <w:r w:rsidR="00C4741C">
        <w:rPr>
          <w:rFonts w:ascii="Times New Roman" w:hAnsi="Times New Roman" w:cs="Times New Roman"/>
          <w:sz w:val="28"/>
          <w:szCs w:val="28"/>
        </w:rPr>
        <w:t xml:space="preserve"> от коммунистического центра..</w:t>
      </w:r>
    </w:p>
    <w:p w:rsidR="00F7504F" w:rsidRDefault="00C4741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Советская Россия хочет плодов войны и безграничного распространения своей силы и своих доктрин</w:t>
      </w:r>
      <w:proofErr w:type="gramStart"/>
      <w:r>
        <w:rPr>
          <w:rFonts w:ascii="Times New Roman" w:hAnsi="Times New Roman" w:cs="Times New Roman"/>
          <w:sz w:val="28"/>
          <w:szCs w:val="28"/>
        </w:rPr>
        <w:t>… Н</w:t>
      </w:r>
      <w:proofErr w:type="gramEnd"/>
      <w:r>
        <w:rPr>
          <w:rFonts w:ascii="Times New Roman" w:hAnsi="Times New Roman" w:cs="Times New Roman"/>
          <w:sz w:val="28"/>
          <w:szCs w:val="28"/>
        </w:rPr>
        <w:t xml:space="preserve">аша старая доктрина равновесия является </w:t>
      </w: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36</w:t>
      </w:r>
    </w:p>
    <w:p w:rsidR="00F7504F" w:rsidRDefault="00F7504F" w:rsidP="00F7504F">
      <w:pPr>
        <w:spacing w:after="0" w:line="240" w:lineRule="auto"/>
        <w:rPr>
          <w:rFonts w:ascii="Times New Roman" w:hAnsi="Times New Roman" w:cs="Times New Roman"/>
          <w:sz w:val="28"/>
          <w:szCs w:val="28"/>
        </w:rPr>
      </w:pPr>
    </w:p>
    <w:p w:rsidR="00F7504F" w:rsidRDefault="00C4741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несостоятельной. Мы не можем позволить себе полагаться на незначительный перевес в силах, создавая тем самым соблазн для пробы сил.</w:t>
      </w:r>
      <w:r w:rsidR="00F7504F">
        <w:rPr>
          <w:rFonts w:ascii="Times New Roman" w:hAnsi="Times New Roman" w:cs="Times New Roman"/>
          <w:sz w:val="28"/>
          <w:szCs w:val="28"/>
        </w:rPr>
        <w:t xml:space="preserve">                                                       </w:t>
      </w:r>
    </w:p>
    <w:p w:rsidR="00F821EA" w:rsidRDefault="00F821EA"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Предотвращение войны можно обеспечить только, если в настоящее время, в 1946 году, будет достигнуто полное взаимопонимание с Россией по всем вопросам под общим руководством ООН»</w:t>
      </w:r>
    </w:p>
    <w:p w:rsidR="00F821EA" w:rsidRDefault="00F821EA"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итоге группового обсуждения может быть заполнена таблица: «Причины холодной войны».</w:t>
      </w:r>
    </w:p>
    <w:p w:rsidR="00F821EA" w:rsidRDefault="00F821EA"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Таблица. Причины холодной войны</w:t>
      </w:r>
    </w:p>
    <w:p w:rsidR="001C5F1A" w:rsidRDefault="001C5F1A" w:rsidP="00F7504F">
      <w:pPr>
        <w:spacing w:after="0" w:line="240" w:lineRule="auto"/>
        <w:rPr>
          <w:rFonts w:ascii="Times New Roman" w:hAnsi="Times New Roman" w:cs="Times New Roman"/>
          <w:sz w:val="28"/>
          <w:szCs w:val="28"/>
        </w:rPr>
      </w:pPr>
    </w:p>
    <w:tbl>
      <w:tblPr>
        <w:tblStyle w:val="a4"/>
        <w:tblW w:w="0" w:type="auto"/>
        <w:tblLook w:val="04A0"/>
      </w:tblPr>
      <w:tblGrid>
        <w:gridCol w:w="4785"/>
        <w:gridCol w:w="4786"/>
      </w:tblGrid>
      <w:tr w:rsidR="002A3EA5" w:rsidTr="002A3EA5">
        <w:tc>
          <w:tcPr>
            <w:tcW w:w="4785" w:type="dxa"/>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США и Западная Европа</w:t>
            </w:r>
          </w:p>
        </w:tc>
        <w:tc>
          <w:tcPr>
            <w:tcW w:w="4786" w:type="dxa"/>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СССР и Восточная Европа</w:t>
            </w:r>
          </w:p>
        </w:tc>
      </w:tr>
      <w:tr w:rsidR="002A3EA5" w:rsidTr="002A3EA5">
        <w:trPr>
          <w:trHeight w:val="975"/>
        </w:trPr>
        <w:tc>
          <w:tcPr>
            <w:tcW w:w="4785" w:type="dxa"/>
            <w:tcBorders>
              <w:bottom w:val="single" w:sz="4" w:space="0" w:color="auto"/>
            </w:tcBorders>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1. Экономические факторы:</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экспорт капитала»</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контроль над иностранными рынками;</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обладание источниками сырья;</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возрастание единства мирового экономического развития</w:t>
            </w:r>
          </w:p>
          <w:p w:rsidR="002A3EA5" w:rsidRDefault="002A3EA5" w:rsidP="00F7504F">
            <w:pPr>
              <w:rPr>
                <w:rFonts w:ascii="Times New Roman" w:hAnsi="Times New Roman" w:cs="Times New Roman"/>
                <w:sz w:val="28"/>
                <w:szCs w:val="28"/>
              </w:rPr>
            </w:pPr>
          </w:p>
        </w:tc>
        <w:tc>
          <w:tcPr>
            <w:tcW w:w="4786" w:type="dxa"/>
            <w:tcBorders>
              <w:bottom w:val="single" w:sz="4" w:space="0" w:color="auto"/>
            </w:tcBorders>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1. Экономические факторы:</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курс на наращивание военного потенциала;</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разработка атомного оружия;</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усиление внимания к тяжелой промышленности; - отказ от помощи США</w:t>
            </w:r>
          </w:p>
        </w:tc>
      </w:tr>
      <w:tr w:rsidR="002A3EA5" w:rsidTr="002A3EA5">
        <w:trPr>
          <w:trHeight w:val="2437"/>
        </w:trPr>
        <w:tc>
          <w:tcPr>
            <w:tcW w:w="4785" w:type="dxa"/>
            <w:tcBorders>
              <w:top w:val="single" w:sz="4" w:space="0" w:color="auto"/>
              <w:bottom w:val="single" w:sz="4" w:space="0" w:color="auto"/>
            </w:tcBorders>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2. Политические факторы:</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отсутствие у СССР демократии;</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имперские устремления СССР;</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установление просоветских режимов в Восточной Европе;</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закрытость, замкнутость советского общества»</w:t>
            </w:r>
          </w:p>
          <w:p w:rsidR="002A3EA5" w:rsidRDefault="002A3EA5" w:rsidP="00F7504F">
            <w:pPr>
              <w:rPr>
                <w:rFonts w:ascii="Times New Roman" w:hAnsi="Times New Roman" w:cs="Times New Roman"/>
                <w:sz w:val="28"/>
                <w:szCs w:val="28"/>
              </w:rPr>
            </w:pPr>
          </w:p>
          <w:p w:rsidR="00E33678" w:rsidRDefault="00E33678" w:rsidP="00F7504F">
            <w:pPr>
              <w:rPr>
                <w:rFonts w:ascii="Times New Roman" w:hAnsi="Times New Roman" w:cs="Times New Roman"/>
                <w:sz w:val="28"/>
                <w:szCs w:val="28"/>
              </w:rPr>
            </w:pPr>
          </w:p>
          <w:p w:rsidR="00E33678" w:rsidRDefault="00E33678" w:rsidP="00F7504F">
            <w:pPr>
              <w:rPr>
                <w:rFonts w:ascii="Times New Roman" w:hAnsi="Times New Roman" w:cs="Times New Roman"/>
                <w:sz w:val="28"/>
                <w:szCs w:val="28"/>
              </w:rPr>
            </w:pPr>
          </w:p>
        </w:tc>
        <w:tc>
          <w:tcPr>
            <w:tcW w:w="4786" w:type="dxa"/>
            <w:tcBorders>
              <w:top w:val="single" w:sz="4" w:space="0" w:color="auto"/>
              <w:bottom w:val="single" w:sz="4" w:space="0" w:color="auto"/>
            </w:tcBorders>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2. Политические причины:</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демонстрация  «преимуществ советского строя»;</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претензии на исключительную роль СССР в международных делах;</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создание военно-политического блока в Восточной Европе.</w:t>
            </w:r>
          </w:p>
        </w:tc>
      </w:tr>
      <w:tr w:rsidR="002A3EA5" w:rsidTr="002A3EA5">
        <w:trPr>
          <w:trHeight w:val="2700"/>
        </w:trPr>
        <w:tc>
          <w:tcPr>
            <w:tcW w:w="4785" w:type="dxa"/>
            <w:tcBorders>
              <w:top w:val="single" w:sz="4" w:space="0" w:color="auto"/>
            </w:tcBorders>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3. Идеологические факторы:</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идеологическая пропаганда;</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«охота» за секретами».</w:t>
            </w:r>
          </w:p>
          <w:p w:rsidR="002A3EA5" w:rsidRDefault="002A3EA5" w:rsidP="00F7504F">
            <w:pPr>
              <w:rPr>
                <w:rFonts w:ascii="Times New Roman" w:hAnsi="Times New Roman" w:cs="Times New Roman"/>
                <w:sz w:val="28"/>
                <w:szCs w:val="28"/>
              </w:rPr>
            </w:pPr>
          </w:p>
          <w:p w:rsidR="002A3EA5" w:rsidRDefault="002A3EA5" w:rsidP="00F7504F">
            <w:pPr>
              <w:rPr>
                <w:rFonts w:ascii="Times New Roman" w:hAnsi="Times New Roman" w:cs="Times New Roman"/>
                <w:sz w:val="28"/>
                <w:szCs w:val="28"/>
              </w:rPr>
            </w:pPr>
          </w:p>
          <w:p w:rsidR="002A3EA5" w:rsidRDefault="002A3EA5" w:rsidP="00F7504F">
            <w:pPr>
              <w:rPr>
                <w:rFonts w:ascii="Times New Roman" w:hAnsi="Times New Roman" w:cs="Times New Roman"/>
                <w:sz w:val="28"/>
                <w:szCs w:val="28"/>
              </w:rPr>
            </w:pPr>
          </w:p>
          <w:p w:rsidR="002A3EA5" w:rsidRDefault="002A3EA5" w:rsidP="00F7504F">
            <w:pPr>
              <w:rPr>
                <w:rFonts w:ascii="Times New Roman" w:hAnsi="Times New Roman" w:cs="Times New Roman"/>
                <w:sz w:val="28"/>
                <w:szCs w:val="28"/>
              </w:rPr>
            </w:pPr>
          </w:p>
          <w:p w:rsidR="002A3EA5" w:rsidRDefault="002A3EA5" w:rsidP="00F7504F">
            <w:pPr>
              <w:rPr>
                <w:rFonts w:ascii="Times New Roman" w:hAnsi="Times New Roman" w:cs="Times New Roman"/>
                <w:sz w:val="28"/>
                <w:szCs w:val="28"/>
              </w:rPr>
            </w:pPr>
          </w:p>
          <w:p w:rsidR="002A3EA5" w:rsidRDefault="002A3EA5" w:rsidP="00F7504F">
            <w:pPr>
              <w:rPr>
                <w:rFonts w:ascii="Times New Roman" w:hAnsi="Times New Roman" w:cs="Times New Roman"/>
                <w:sz w:val="28"/>
                <w:szCs w:val="28"/>
              </w:rPr>
            </w:pPr>
          </w:p>
          <w:p w:rsidR="002A3EA5" w:rsidRDefault="002A3EA5" w:rsidP="00F7504F">
            <w:pPr>
              <w:rPr>
                <w:rFonts w:ascii="Times New Roman" w:hAnsi="Times New Roman" w:cs="Times New Roman"/>
                <w:sz w:val="28"/>
                <w:szCs w:val="28"/>
              </w:rPr>
            </w:pPr>
          </w:p>
        </w:tc>
        <w:tc>
          <w:tcPr>
            <w:tcW w:w="4786" w:type="dxa"/>
            <w:tcBorders>
              <w:top w:val="single" w:sz="4" w:space="0" w:color="auto"/>
            </w:tcBorders>
          </w:tcPr>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3. Идеологические факторы:</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боязнь усиления влияния Запада;</w:t>
            </w:r>
          </w:p>
          <w:p w:rsidR="002A3EA5" w:rsidRDefault="002A3EA5" w:rsidP="00F7504F">
            <w:pPr>
              <w:rPr>
                <w:rFonts w:ascii="Times New Roman" w:hAnsi="Times New Roman" w:cs="Times New Roman"/>
                <w:sz w:val="28"/>
                <w:szCs w:val="28"/>
              </w:rPr>
            </w:pPr>
            <w:r>
              <w:rPr>
                <w:rFonts w:ascii="Times New Roman" w:hAnsi="Times New Roman" w:cs="Times New Roman"/>
                <w:sz w:val="28"/>
                <w:szCs w:val="28"/>
              </w:rPr>
              <w:t>- воспитание советских людей в духе патриотизма</w:t>
            </w:r>
          </w:p>
        </w:tc>
      </w:tr>
    </w:tbl>
    <w:p w:rsidR="00993D4E" w:rsidRDefault="00993D4E" w:rsidP="00F7504F">
      <w:pPr>
        <w:spacing w:after="0" w:line="240" w:lineRule="auto"/>
        <w:rPr>
          <w:rFonts w:ascii="Times New Roman" w:hAnsi="Times New Roman" w:cs="Times New Roman"/>
          <w:sz w:val="28"/>
          <w:szCs w:val="28"/>
        </w:rPr>
      </w:pPr>
    </w:p>
    <w:p w:rsidR="00993D4E" w:rsidRPr="00BF48F7" w:rsidRDefault="002A3EA5"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Доктрина Трумэна и план Маршалла (1947)</w:t>
      </w:r>
      <w:r w:rsidR="003F66E3" w:rsidRPr="00BF48F7">
        <w:rPr>
          <w:rFonts w:ascii="Times New Roman" w:hAnsi="Times New Roman" w:cs="Times New Roman"/>
          <w:b/>
          <w:sz w:val="28"/>
          <w:szCs w:val="28"/>
        </w:rPr>
        <w:t>. Просмотр презентации.</w:t>
      </w:r>
    </w:p>
    <w:p w:rsidR="001538DE"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Общее задание. Какой из этих проектов </w:t>
      </w:r>
      <w:r w:rsidR="001538DE">
        <w:rPr>
          <w:rFonts w:ascii="Times New Roman" w:hAnsi="Times New Roman" w:cs="Times New Roman"/>
          <w:sz w:val="28"/>
          <w:szCs w:val="28"/>
        </w:rPr>
        <w:t xml:space="preserve">                                </w:t>
      </w:r>
      <w:r w:rsidR="00E33678">
        <w:rPr>
          <w:rFonts w:ascii="Times New Roman" w:hAnsi="Times New Roman" w:cs="Times New Roman"/>
          <w:sz w:val="28"/>
          <w:szCs w:val="28"/>
        </w:rPr>
        <w:t xml:space="preserve">                             </w:t>
      </w:r>
    </w:p>
    <w:p w:rsidR="006C1821"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более </w:t>
      </w:r>
      <w:proofErr w:type="gramStart"/>
      <w:r>
        <w:rPr>
          <w:rFonts w:ascii="Times New Roman" w:hAnsi="Times New Roman" w:cs="Times New Roman"/>
          <w:sz w:val="28"/>
          <w:szCs w:val="28"/>
        </w:rPr>
        <w:t>конструктивным</w:t>
      </w:r>
      <w:proofErr w:type="gramEnd"/>
      <w:r>
        <w:rPr>
          <w:rFonts w:ascii="Times New Roman" w:hAnsi="Times New Roman" w:cs="Times New Roman"/>
          <w:sz w:val="28"/>
          <w:szCs w:val="28"/>
        </w:rPr>
        <w:t>, способствующим прекращению холодной войны;</w:t>
      </w: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37</w:t>
      </w:r>
    </w:p>
    <w:p w:rsidR="006C1821"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  более </w:t>
      </w:r>
      <w:proofErr w:type="gramStart"/>
      <w:r>
        <w:rPr>
          <w:rFonts w:ascii="Times New Roman" w:hAnsi="Times New Roman" w:cs="Times New Roman"/>
          <w:sz w:val="28"/>
          <w:szCs w:val="28"/>
        </w:rPr>
        <w:t>опасным</w:t>
      </w:r>
      <w:proofErr w:type="gramEnd"/>
      <w:r>
        <w:rPr>
          <w:rFonts w:ascii="Times New Roman" w:hAnsi="Times New Roman" w:cs="Times New Roman"/>
          <w:sz w:val="28"/>
          <w:szCs w:val="28"/>
        </w:rPr>
        <w:t xml:space="preserve"> содействующим разжиганию холодной войны?</w:t>
      </w:r>
    </w:p>
    <w:p w:rsidR="00F7504F"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ходе обсуждения в группах  рассматриваются следующие вопросы и задания:</w:t>
      </w:r>
      <w:r w:rsidR="00F7504F">
        <w:rPr>
          <w:rFonts w:ascii="Times New Roman" w:hAnsi="Times New Roman" w:cs="Times New Roman"/>
          <w:sz w:val="28"/>
          <w:szCs w:val="28"/>
        </w:rPr>
        <w:t xml:space="preserve">                                                        </w:t>
      </w:r>
    </w:p>
    <w:p w:rsidR="006C1821"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Какой смы</w:t>
      </w:r>
      <w:proofErr w:type="gramStart"/>
      <w:r>
        <w:rPr>
          <w:rFonts w:ascii="Times New Roman" w:hAnsi="Times New Roman" w:cs="Times New Roman"/>
          <w:sz w:val="28"/>
          <w:szCs w:val="28"/>
        </w:rPr>
        <w:t>сл вкл</w:t>
      </w:r>
      <w:proofErr w:type="gramEnd"/>
      <w:r>
        <w:rPr>
          <w:rFonts w:ascii="Times New Roman" w:hAnsi="Times New Roman" w:cs="Times New Roman"/>
          <w:sz w:val="28"/>
          <w:szCs w:val="28"/>
        </w:rPr>
        <w:t>адывал Трумэн в понятия «добра и зла», «свободного общения», «общества угнетения»? Согласны ли были с такими  трактовками руководители других  стран?</w:t>
      </w:r>
    </w:p>
    <w:p w:rsidR="006C1821"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Правы ли были американцы, разделявшие мнение посла США в СССР </w:t>
      </w:r>
      <w:proofErr w:type="spellStart"/>
      <w:r>
        <w:rPr>
          <w:rFonts w:ascii="Times New Roman" w:hAnsi="Times New Roman" w:cs="Times New Roman"/>
          <w:sz w:val="28"/>
          <w:szCs w:val="28"/>
        </w:rPr>
        <w:t>Гарримана</w:t>
      </w:r>
      <w:proofErr w:type="spellEnd"/>
      <w:r>
        <w:rPr>
          <w:rFonts w:ascii="Times New Roman" w:hAnsi="Times New Roman" w:cs="Times New Roman"/>
          <w:sz w:val="28"/>
          <w:szCs w:val="28"/>
        </w:rPr>
        <w:t>: «Русские нуждаются в нас больше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чем мы в них? Обсудите это мнение в группах.</w:t>
      </w:r>
    </w:p>
    <w:p w:rsidR="006C1821" w:rsidRDefault="006C1821"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Сформулируйте свое отношение к гражданской войне в Греции </w:t>
      </w:r>
      <w:r w:rsidR="003F66E3">
        <w:rPr>
          <w:rFonts w:ascii="Times New Roman" w:hAnsi="Times New Roman" w:cs="Times New Roman"/>
          <w:sz w:val="28"/>
          <w:szCs w:val="28"/>
        </w:rPr>
        <w:t xml:space="preserve"> и </w:t>
      </w:r>
      <w:proofErr w:type="gramStart"/>
      <w:r w:rsidR="003F66E3">
        <w:rPr>
          <w:rFonts w:ascii="Times New Roman" w:hAnsi="Times New Roman" w:cs="Times New Roman"/>
          <w:sz w:val="28"/>
          <w:szCs w:val="28"/>
        </w:rPr>
        <w:t>к давлению СССР на Турцию в связи со спорами о статусе</w:t>
      </w:r>
      <w:proofErr w:type="gramEnd"/>
      <w:r w:rsidR="003F66E3">
        <w:rPr>
          <w:rFonts w:ascii="Times New Roman" w:hAnsi="Times New Roman" w:cs="Times New Roman"/>
          <w:sz w:val="28"/>
          <w:szCs w:val="28"/>
        </w:rPr>
        <w:t xml:space="preserve"> проливов. Какое отношение имела доктрина Трумэна к греческому и турецкому кризисам?</w:t>
      </w:r>
    </w:p>
    <w:p w:rsidR="003F66E3" w:rsidRDefault="003F66E3"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4. Оцените основную идею доктрины Трумэна: «Позиция силы и политика твёрдого сдерживания коммунизма» Что означала реализация этой идеи для разных стран?</w:t>
      </w:r>
    </w:p>
    <w:p w:rsidR="0049562B" w:rsidRDefault="003F66E3"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5. Выскажите мнение о сформулированной в доктрине Трумэна задаче – «ослабить советскую систему и обострить ее противоречия». Была ли эта задача реализована</w:t>
      </w:r>
      <w:r w:rsidR="00F7504F">
        <w:rPr>
          <w:rFonts w:ascii="Times New Roman" w:hAnsi="Times New Roman" w:cs="Times New Roman"/>
          <w:sz w:val="28"/>
          <w:szCs w:val="28"/>
        </w:rPr>
        <w:t>?</w:t>
      </w:r>
      <w:r w:rsidR="0049562B">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3F66E3" w:rsidRDefault="003F66E3"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6.В чем состоял план восстановления Европы, предложенный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Маршаллом и почему СССР отказался от него?</w:t>
      </w:r>
    </w:p>
    <w:p w:rsidR="003F66E3" w:rsidRDefault="00FC70F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7. Какие условия предлагает США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предоставляя кредиты европейским странам? Почему Западная Европа согласилась с этими условиями?</w:t>
      </w:r>
    </w:p>
    <w:p w:rsidR="001538DE" w:rsidRDefault="00FC70F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В процессе </w:t>
      </w:r>
      <w:proofErr w:type="gramStart"/>
      <w:r>
        <w:rPr>
          <w:rFonts w:ascii="Times New Roman" w:hAnsi="Times New Roman" w:cs="Times New Roman"/>
          <w:sz w:val="28"/>
          <w:szCs w:val="28"/>
        </w:rPr>
        <w:t>реализации плана Маршалла страны Западной Европы</w:t>
      </w:r>
      <w:proofErr w:type="gramEnd"/>
      <w:r>
        <w:rPr>
          <w:rFonts w:ascii="Times New Roman" w:hAnsi="Times New Roman" w:cs="Times New Roman"/>
          <w:sz w:val="28"/>
          <w:szCs w:val="28"/>
        </w:rPr>
        <w:t xml:space="preserve"> в 1948-1958 гг. получили 13 млрд. долларов. </w:t>
      </w:r>
      <w:proofErr w:type="gramStart"/>
      <w:r>
        <w:rPr>
          <w:rFonts w:ascii="Times New Roman" w:hAnsi="Times New Roman" w:cs="Times New Roman"/>
          <w:sz w:val="28"/>
          <w:szCs w:val="28"/>
        </w:rPr>
        <w:t>В 1948 году был создан орган европейского экономического  сотрудничества ОЕЭС).</w:t>
      </w:r>
      <w:proofErr w:type="gramEnd"/>
      <w:r>
        <w:rPr>
          <w:rFonts w:ascii="Times New Roman" w:hAnsi="Times New Roman" w:cs="Times New Roman"/>
          <w:sz w:val="28"/>
          <w:szCs w:val="28"/>
        </w:rPr>
        <w:t xml:space="preserve"> Это явилось одним из факторов экономического подъёма в Западной Европе. Какие иные факторы способствовали тому, что в Западной Европе «времена менялись к лучшему». </w:t>
      </w:r>
      <w:proofErr w:type="gramStart"/>
      <w:r>
        <w:rPr>
          <w:rFonts w:ascii="Times New Roman" w:hAnsi="Times New Roman" w:cs="Times New Roman"/>
          <w:sz w:val="28"/>
          <w:szCs w:val="28"/>
        </w:rPr>
        <w:t xml:space="preserve">(Возникновение новых отраслей промышленности, индустриализация и химизация сельского хозяйства, сотрудничества власти и частного предпринимательства, появления новых  технологий, стабильное получение </w:t>
      </w:r>
      <w:r w:rsidR="001538DE">
        <w:rPr>
          <w:rFonts w:ascii="Times New Roman" w:hAnsi="Times New Roman" w:cs="Times New Roman"/>
          <w:sz w:val="28"/>
          <w:szCs w:val="28"/>
        </w:rPr>
        <w:t xml:space="preserve">                            </w:t>
      </w:r>
      <w:r w:rsidR="0049562B">
        <w:rPr>
          <w:rFonts w:ascii="Times New Roman" w:hAnsi="Times New Roman" w:cs="Times New Roman"/>
          <w:sz w:val="28"/>
          <w:szCs w:val="28"/>
        </w:rPr>
        <w:t xml:space="preserve">                              </w:t>
      </w:r>
      <w:proofErr w:type="gramEnd"/>
    </w:p>
    <w:p w:rsidR="00FC70F8" w:rsidRDefault="001538D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C70F8">
        <w:rPr>
          <w:rFonts w:ascii="Times New Roman" w:hAnsi="Times New Roman" w:cs="Times New Roman"/>
          <w:sz w:val="28"/>
          <w:szCs w:val="28"/>
        </w:rPr>
        <w:t>сырья – нефти, газа и др. поощрение иммиграции, разрушение таможенных барьеров, создание Европейского союза угля и стали по плану Р. Шумана).</w:t>
      </w:r>
    </w:p>
    <w:p w:rsidR="00FC70F8" w:rsidRPr="00BF48F7" w:rsidRDefault="00FC70F8" w:rsidP="00F7504F">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BF48F7">
        <w:rPr>
          <w:rFonts w:ascii="Times New Roman" w:hAnsi="Times New Roman" w:cs="Times New Roman"/>
          <w:b/>
          <w:sz w:val="28"/>
          <w:szCs w:val="28"/>
        </w:rPr>
        <w:t>Военно-технические споры.</w:t>
      </w:r>
    </w:p>
    <w:p w:rsidR="00FC70F8" w:rsidRDefault="00FC70F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Общее задание. Можно ли было избежать холодной войны, если бы не было существования монополии США на атомную бомбу?</w:t>
      </w:r>
    </w:p>
    <w:p w:rsidR="00FC70F8" w:rsidRDefault="00FC70F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Вопросы и задания для обсуждения в группах:</w:t>
      </w:r>
    </w:p>
    <w:p w:rsidR="00FC70F8" w:rsidRDefault="00FC70F8"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По</w:t>
      </w:r>
      <w:r w:rsidR="002A4A8E">
        <w:rPr>
          <w:rFonts w:ascii="Times New Roman" w:hAnsi="Times New Roman" w:cs="Times New Roman"/>
          <w:sz w:val="28"/>
          <w:szCs w:val="28"/>
        </w:rPr>
        <w:t>дготовьте краткие обзоры военно-</w:t>
      </w:r>
      <w:r>
        <w:rPr>
          <w:rFonts w:ascii="Times New Roman" w:hAnsi="Times New Roman" w:cs="Times New Roman"/>
          <w:sz w:val="28"/>
          <w:szCs w:val="28"/>
        </w:rPr>
        <w:t>технического развития к 1949 г. следующих государств и регионов:</w:t>
      </w:r>
    </w:p>
    <w:p w:rsidR="00FC70F8"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w:t>
      </w:r>
      <w:r w:rsidR="00FC70F8">
        <w:rPr>
          <w:rFonts w:ascii="Times New Roman" w:hAnsi="Times New Roman" w:cs="Times New Roman"/>
          <w:sz w:val="28"/>
          <w:szCs w:val="28"/>
        </w:rPr>
        <w:t>)</w:t>
      </w:r>
      <w:r>
        <w:rPr>
          <w:rFonts w:ascii="Times New Roman" w:hAnsi="Times New Roman" w:cs="Times New Roman"/>
          <w:sz w:val="28"/>
          <w:szCs w:val="28"/>
        </w:rPr>
        <w:t xml:space="preserve"> США;</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 СССР;</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стран Западной Европы;</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 стран Восточной Европы.</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Какое значение обнаруженные вами факты имели для военной стратегии и развития холодной войны?</w:t>
      </w:r>
    </w:p>
    <w:p w:rsidR="00F7504F" w:rsidRDefault="00F7504F" w:rsidP="00F7504F">
      <w:pPr>
        <w:spacing w:after="0" w:line="240" w:lineRule="auto"/>
        <w:rPr>
          <w:rFonts w:ascii="Times New Roman" w:hAnsi="Times New Roman" w:cs="Times New Roman"/>
          <w:sz w:val="28"/>
          <w:szCs w:val="28"/>
        </w:rPr>
      </w:pP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B2741">
        <w:rPr>
          <w:rFonts w:ascii="Times New Roman" w:hAnsi="Times New Roman" w:cs="Times New Roman"/>
          <w:sz w:val="28"/>
          <w:szCs w:val="28"/>
        </w:rPr>
        <w:t xml:space="preserve">                              38</w:t>
      </w:r>
    </w:p>
    <w:p w:rsidR="00F7504F" w:rsidRDefault="00F7504F" w:rsidP="00F7504F">
      <w:pPr>
        <w:spacing w:after="0" w:line="240" w:lineRule="auto"/>
        <w:rPr>
          <w:rFonts w:ascii="Times New Roman" w:hAnsi="Times New Roman" w:cs="Times New Roman"/>
          <w:sz w:val="28"/>
          <w:szCs w:val="28"/>
        </w:rPr>
      </w:pPr>
    </w:p>
    <w:p w:rsidR="00F7504F"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2. В 1946 году СССР выступил с мирными инициативами. Они заключались в следующем:</w:t>
      </w:r>
      <w:r w:rsidR="00F7504F">
        <w:rPr>
          <w:rFonts w:ascii="Times New Roman" w:hAnsi="Times New Roman" w:cs="Times New Roman"/>
          <w:sz w:val="28"/>
          <w:szCs w:val="28"/>
        </w:rPr>
        <w:t xml:space="preserve">                                                    </w:t>
      </w:r>
    </w:p>
    <w:p w:rsidR="0049562B"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не применять ядерное  оружие;</w:t>
      </w:r>
      <w:r w:rsidR="0049562B">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запрещение производства и хранения ядерного оружия;</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уничтожение в трехмесячный срок всего запаса ядерного оружия.</w:t>
      </w:r>
    </w:p>
    <w:p w:rsidR="002A4A8E" w:rsidRDefault="002A4A8E"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Почему США не приняли этих предложений, а ответили иной инициативой – создать международный орган для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атомной энергетикой?</w:t>
      </w:r>
    </w:p>
    <w:p w:rsidR="00C953BF" w:rsidRDefault="00C953B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3. В сентябре 1949 года  в СССР прошли испытания атомной бомбы. В том же году в США приняли план «</w:t>
      </w:r>
      <w:proofErr w:type="spellStart"/>
      <w:r>
        <w:rPr>
          <w:rFonts w:ascii="Times New Roman" w:hAnsi="Times New Roman" w:cs="Times New Roman"/>
          <w:sz w:val="28"/>
          <w:szCs w:val="28"/>
        </w:rPr>
        <w:t>Дропшот</w:t>
      </w:r>
      <w:proofErr w:type="spellEnd"/>
      <w:r>
        <w:rPr>
          <w:rFonts w:ascii="Times New Roman" w:hAnsi="Times New Roman" w:cs="Times New Roman"/>
          <w:sz w:val="28"/>
          <w:szCs w:val="28"/>
        </w:rPr>
        <w:t>», в котором намечались возможные цели для ядерной атаки на СССР. Согласно этому плану, в случае советской агрессии должны были уничтожены 20 крупнейших городов СССР. Указывалась даже цифра предполагаемых жертв – 65 млн. человек.</w:t>
      </w:r>
    </w:p>
    <w:p w:rsidR="00C953BF" w:rsidRDefault="00C953B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Почему не был реализован это план?</w:t>
      </w:r>
    </w:p>
    <w:p w:rsidR="00C953BF" w:rsidRPr="00BF48F7" w:rsidRDefault="0049562B"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w:t>
      </w:r>
      <w:r w:rsidR="00C953BF" w:rsidRPr="00BF48F7">
        <w:rPr>
          <w:rFonts w:ascii="Times New Roman" w:hAnsi="Times New Roman" w:cs="Times New Roman"/>
          <w:b/>
          <w:sz w:val="28"/>
          <w:szCs w:val="28"/>
        </w:rPr>
        <w:t xml:space="preserve">    Подведение итогов первого этапа деловой игр</w:t>
      </w:r>
      <w:r w:rsidR="00211C40" w:rsidRPr="00BF48F7">
        <w:rPr>
          <w:rFonts w:ascii="Times New Roman" w:hAnsi="Times New Roman" w:cs="Times New Roman"/>
          <w:b/>
          <w:sz w:val="28"/>
          <w:szCs w:val="28"/>
        </w:rPr>
        <w:t>ы.</w:t>
      </w:r>
    </w:p>
    <w:p w:rsidR="001538DE" w:rsidRPr="00BF48F7" w:rsidRDefault="001538DE"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w:t>
      </w:r>
      <w:r w:rsidR="0049562B" w:rsidRPr="00BF48F7">
        <w:rPr>
          <w:rFonts w:ascii="Times New Roman" w:hAnsi="Times New Roman" w:cs="Times New Roman"/>
          <w:b/>
          <w:sz w:val="28"/>
          <w:szCs w:val="28"/>
        </w:rPr>
        <w:t xml:space="preserve">                              </w:t>
      </w:r>
    </w:p>
    <w:p w:rsidR="00C953BF" w:rsidRDefault="00C953B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Основной итог развития  международных отношений 1945-1947 гг. – мир расколот на два блока государств – клиентов США и сателлитов СССР.</w:t>
      </w:r>
    </w:p>
    <w:p w:rsidR="00C953BF" w:rsidRDefault="00C953B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2. Две трети амер</w:t>
      </w:r>
      <w:r w:rsidR="00211C40">
        <w:rPr>
          <w:rFonts w:ascii="Times New Roman" w:hAnsi="Times New Roman" w:cs="Times New Roman"/>
          <w:sz w:val="28"/>
          <w:szCs w:val="28"/>
        </w:rPr>
        <w:t>иканцев считали СССР потенциальн</w:t>
      </w:r>
      <w:r>
        <w:rPr>
          <w:rFonts w:ascii="Times New Roman" w:hAnsi="Times New Roman" w:cs="Times New Roman"/>
          <w:sz w:val="28"/>
          <w:szCs w:val="28"/>
        </w:rPr>
        <w:t>ым противником</w:t>
      </w:r>
      <w:r w:rsidR="00211C40">
        <w:rPr>
          <w:rFonts w:ascii="Times New Roman" w:hAnsi="Times New Roman" w:cs="Times New Roman"/>
          <w:sz w:val="28"/>
          <w:szCs w:val="28"/>
        </w:rPr>
        <w:t>. В СССР ненависть к империалистам была не меньше.</w:t>
      </w:r>
    </w:p>
    <w:p w:rsidR="00211C40" w:rsidRDefault="00211C40"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Подумайте, готовы ли вы на основе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xml:space="preserve"> определить, кто же</w:t>
      </w:r>
      <w:r w:rsidR="00BF48F7">
        <w:rPr>
          <w:rFonts w:ascii="Times New Roman" w:hAnsi="Times New Roman" w:cs="Times New Roman"/>
          <w:sz w:val="28"/>
          <w:szCs w:val="28"/>
        </w:rPr>
        <w:t xml:space="preserve"> </w:t>
      </w:r>
      <w:r>
        <w:rPr>
          <w:rFonts w:ascii="Times New Roman" w:hAnsi="Times New Roman" w:cs="Times New Roman"/>
          <w:sz w:val="28"/>
          <w:szCs w:val="28"/>
        </w:rPr>
        <w:t>стал виновником холодной войны?</w:t>
      </w:r>
    </w:p>
    <w:p w:rsidR="00211C40" w:rsidRDefault="00211C40" w:rsidP="00F7504F">
      <w:pPr>
        <w:spacing w:after="0" w:line="240" w:lineRule="auto"/>
        <w:rPr>
          <w:rFonts w:ascii="Times New Roman" w:hAnsi="Times New Roman" w:cs="Times New Roman"/>
          <w:sz w:val="28"/>
          <w:szCs w:val="28"/>
        </w:rPr>
      </w:pPr>
    </w:p>
    <w:p w:rsidR="00211C40" w:rsidRPr="00BF48F7" w:rsidRDefault="00211C40"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Германская проблема.</w:t>
      </w:r>
    </w:p>
    <w:p w:rsidR="00211C40" w:rsidRDefault="00211C40"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Общее задание. Почему немецкий вопрос считался одной из основных проблем в годы холодной войны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Можно ли было решить этот вопрос по-иному?</w:t>
      </w:r>
    </w:p>
    <w:p w:rsidR="0049562B" w:rsidRDefault="00211C40"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итоге обсуждения выводы могут быть примерно следующими. Хотя Германия и потерпела  поражение, в действительности она оставалась очень важной величиной: без соглашения о ее судьбе каждая из соперничавших стран испытывала подозрение, что ее оппоненты желают перетянуть побежденную нацию на свою сторону с тем, чтобы изменить баланс сил в Европе в свою пользу.</w:t>
      </w:r>
      <w:r w:rsidR="0049562B">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211C40" w:rsidRDefault="00211C40"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процессе обсуждения может быть заполнена таблица. Отношение к германской проблеме СССР и США.</w:t>
      </w:r>
    </w:p>
    <w:p w:rsidR="00211C40"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Вопросы для обсуждения в группах.</w:t>
      </w:r>
    </w:p>
    <w:p w:rsidR="00BB15A9"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Почему Германия не была сохранена как единое государство?</w:t>
      </w:r>
    </w:p>
    <w:p w:rsidR="00BB15A9"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2.Как известно Берлин находился на территории Восточной Германии. В марте 1948 года СССР установил  контроль над коммуникациями между Западным Берлином и Западной Германией. В июне 1948 года была объявлена блокада Западного Берлина со стороны СССР. В ответ на эти действия был открыт воздушный мост в Западный Берлин.</w:t>
      </w:r>
    </w:p>
    <w:p w:rsidR="00F7504F" w:rsidRDefault="00F7504F" w:rsidP="00F7504F">
      <w:pPr>
        <w:spacing w:after="0" w:line="240" w:lineRule="auto"/>
        <w:rPr>
          <w:rFonts w:ascii="Times New Roman" w:hAnsi="Times New Roman" w:cs="Times New Roman"/>
          <w:sz w:val="28"/>
          <w:szCs w:val="28"/>
        </w:rPr>
      </w:pP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39</w:t>
      </w:r>
    </w:p>
    <w:p w:rsidR="00F7504F"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Дайте оценку: нужно ли было СССР начинать блокаду Западного Берлина? Можно ли было ее избежать?</w:t>
      </w:r>
      <w:r w:rsidR="00F7504F">
        <w:rPr>
          <w:rFonts w:ascii="Times New Roman" w:hAnsi="Times New Roman" w:cs="Times New Roman"/>
          <w:sz w:val="28"/>
          <w:szCs w:val="28"/>
        </w:rPr>
        <w:t xml:space="preserve">                                                         </w:t>
      </w:r>
    </w:p>
    <w:p w:rsidR="001538DE"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3. Определите связь между событиями 1948 года и созданием осенью 1949 года двух госуда</w:t>
      </w:r>
      <w:proofErr w:type="gramStart"/>
      <w:r>
        <w:rPr>
          <w:rFonts w:ascii="Times New Roman" w:hAnsi="Times New Roman" w:cs="Times New Roman"/>
          <w:sz w:val="28"/>
          <w:szCs w:val="28"/>
        </w:rPr>
        <w:t>рств в Г</w:t>
      </w:r>
      <w:proofErr w:type="gramEnd"/>
      <w:r>
        <w:rPr>
          <w:rFonts w:ascii="Times New Roman" w:hAnsi="Times New Roman" w:cs="Times New Roman"/>
          <w:sz w:val="28"/>
          <w:szCs w:val="28"/>
        </w:rPr>
        <w:t>ермании – ФРГ и ГДР</w:t>
      </w:r>
      <w:r w:rsidR="001538DE">
        <w:rPr>
          <w:rFonts w:ascii="Times New Roman" w:hAnsi="Times New Roman" w:cs="Times New Roman"/>
          <w:sz w:val="28"/>
          <w:szCs w:val="28"/>
        </w:rPr>
        <w:t xml:space="preserve">                       </w:t>
      </w:r>
      <w:r w:rsidR="0049562B">
        <w:rPr>
          <w:rFonts w:ascii="Times New Roman" w:hAnsi="Times New Roman" w:cs="Times New Roman"/>
          <w:sz w:val="28"/>
          <w:szCs w:val="28"/>
        </w:rPr>
        <w:t xml:space="preserve">                              </w:t>
      </w:r>
    </w:p>
    <w:p w:rsidR="00BB15A9"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4. Почему 1949 год называют кульминацией холодной войны?</w:t>
      </w:r>
    </w:p>
    <w:p w:rsidR="00BB15A9" w:rsidRDefault="00BB15A9" w:rsidP="00F7504F">
      <w:pPr>
        <w:spacing w:after="0" w:line="240" w:lineRule="auto"/>
        <w:rPr>
          <w:rFonts w:ascii="Times New Roman" w:hAnsi="Times New Roman" w:cs="Times New Roman"/>
          <w:sz w:val="28"/>
          <w:szCs w:val="28"/>
        </w:rPr>
      </w:pPr>
    </w:p>
    <w:p w:rsidR="00BB15A9" w:rsidRPr="00BF48F7" w:rsidRDefault="00BB15A9"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Советизация Восточной  Европы</w:t>
      </w:r>
    </w:p>
    <w:p w:rsidR="00BB15A9"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Общее задание. Что произошло в послевоенной Европе – соблюдались ли там национальные интересы народов или под давлением силы был некритически воспринят опыт осуществления сталинской модели общественного развития?</w:t>
      </w:r>
    </w:p>
    <w:p w:rsidR="00BB15A9" w:rsidRDefault="00BB15A9"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Вопросы для обсуждения в группах:</w:t>
      </w:r>
    </w:p>
    <w:p w:rsidR="00BB15A9"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Дайте оценку следующим изменениям в странах Восточной Европы:</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а) замена монархий на республики;</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б) уничтожение крупной земельной собственности;</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в</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ационализация крупной промышленности и введение плановой экономики;</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г) проведение выборов;</w:t>
      </w:r>
    </w:p>
    <w:p w:rsidR="00C83252" w:rsidRDefault="00C83252" w:rsidP="00F7504F">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рост влияния коммунистов;</w:t>
      </w:r>
    </w:p>
    <w:p w:rsidR="0049562B"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 создание </w:t>
      </w:r>
      <w:proofErr w:type="spellStart"/>
      <w:r>
        <w:rPr>
          <w:rFonts w:ascii="Times New Roman" w:hAnsi="Times New Roman" w:cs="Times New Roman"/>
          <w:sz w:val="28"/>
          <w:szCs w:val="28"/>
        </w:rPr>
        <w:t>Коминформа</w:t>
      </w:r>
      <w:proofErr w:type="spellEnd"/>
      <w:r>
        <w:rPr>
          <w:rFonts w:ascii="Times New Roman" w:hAnsi="Times New Roman" w:cs="Times New Roman"/>
          <w:sz w:val="28"/>
          <w:szCs w:val="28"/>
        </w:rPr>
        <w:t>;</w:t>
      </w:r>
      <w:r w:rsidR="0049562B">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ж) «чистки» в странах  Восточной Европы.</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Обсудите проблему установления господства СССР в Восточной Европе и роль в этом процессе </w:t>
      </w:r>
      <w:proofErr w:type="spellStart"/>
      <w:r>
        <w:rPr>
          <w:rFonts w:ascii="Times New Roman" w:hAnsi="Times New Roman" w:cs="Times New Roman"/>
          <w:sz w:val="28"/>
          <w:szCs w:val="28"/>
        </w:rPr>
        <w:t>Коминформа</w:t>
      </w:r>
      <w:proofErr w:type="spellEnd"/>
      <w:r>
        <w:rPr>
          <w:rFonts w:ascii="Times New Roman" w:hAnsi="Times New Roman" w:cs="Times New Roman"/>
          <w:sz w:val="28"/>
          <w:szCs w:val="28"/>
        </w:rPr>
        <w:t>.</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Выскажите свое  отношение</w:t>
      </w:r>
      <w:proofErr w:type="gramEnd"/>
      <w:r>
        <w:rPr>
          <w:rFonts w:ascii="Times New Roman" w:hAnsi="Times New Roman" w:cs="Times New Roman"/>
          <w:sz w:val="28"/>
          <w:szCs w:val="28"/>
        </w:rPr>
        <w:t xml:space="preserve"> к конфликту  Югославии и СССР, который привел к экономической блокаде Югославии и к разрыву дипломатических отношений (1949)</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4. Дайте оценку создания СЭВ.</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5. Считаете ли вы правильным использование термина «экспорт сталинизма»?</w:t>
      </w:r>
    </w:p>
    <w:p w:rsidR="00C83252" w:rsidRPr="00BF48F7" w:rsidRDefault="00C83252" w:rsidP="00F7504F">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BF48F7">
        <w:rPr>
          <w:rFonts w:ascii="Times New Roman" w:hAnsi="Times New Roman" w:cs="Times New Roman"/>
          <w:b/>
          <w:sz w:val="28"/>
          <w:szCs w:val="28"/>
        </w:rPr>
        <w:t>Холодная война в Азии.</w:t>
      </w:r>
    </w:p>
    <w:p w:rsidR="001538DE"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Общее задание. Справедливо ли считать, что холодная война стала глобальной после того как в нее втянули страны Азии?</w:t>
      </w:r>
      <w:r w:rsidR="001538DE">
        <w:rPr>
          <w:rFonts w:ascii="Times New Roman" w:hAnsi="Times New Roman" w:cs="Times New Roman"/>
          <w:sz w:val="28"/>
          <w:szCs w:val="28"/>
        </w:rPr>
        <w:t xml:space="preserve">                                                     </w:t>
      </w:r>
      <w:r w:rsidR="0049562B">
        <w:rPr>
          <w:rFonts w:ascii="Times New Roman" w:hAnsi="Times New Roman" w:cs="Times New Roman"/>
          <w:sz w:val="28"/>
          <w:szCs w:val="28"/>
        </w:rPr>
        <w:t xml:space="preserve">   </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Вопросы для обсуждения в группах:</w:t>
      </w:r>
    </w:p>
    <w:p w:rsidR="00C83252" w:rsidRDefault="00C83252"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1. Как повлияли на холодную войну деколонизация Азии и потеря кол</w:t>
      </w:r>
      <w:r w:rsidR="005715FC">
        <w:rPr>
          <w:rFonts w:ascii="Times New Roman" w:hAnsi="Times New Roman" w:cs="Times New Roman"/>
          <w:sz w:val="28"/>
          <w:szCs w:val="28"/>
        </w:rPr>
        <w:t>о</w:t>
      </w:r>
      <w:r>
        <w:rPr>
          <w:rFonts w:ascii="Times New Roman" w:hAnsi="Times New Roman" w:cs="Times New Roman"/>
          <w:sz w:val="28"/>
          <w:szCs w:val="28"/>
        </w:rPr>
        <w:t>ний</w:t>
      </w:r>
      <w:r w:rsidR="005715FC">
        <w:rPr>
          <w:rFonts w:ascii="Times New Roman" w:hAnsi="Times New Roman" w:cs="Times New Roman"/>
          <w:sz w:val="28"/>
          <w:szCs w:val="28"/>
        </w:rPr>
        <w:t xml:space="preserve"> странами Западной Европы? Были ли в этом заинтересованы США?</w:t>
      </w:r>
    </w:p>
    <w:p w:rsidR="005715FC" w:rsidRDefault="005715F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2. Охарактеризуйте роль Корейской войны (1950-1953 гг.) и войны в Индокитае (1946-1956 гг.) в общем ходе холодной войны.</w:t>
      </w:r>
    </w:p>
    <w:p w:rsidR="005715FC" w:rsidRDefault="005715F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Какими целями руководствовались участники этих войн.</w:t>
      </w:r>
    </w:p>
    <w:p w:rsidR="005715FC" w:rsidRDefault="005715FC" w:rsidP="00F7504F">
      <w:pPr>
        <w:spacing w:after="0" w:line="240" w:lineRule="auto"/>
        <w:rPr>
          <w:rFonts w:ascii="Times New Roman" w:hAnsi="Times New Roman" w:cs="Times New Roman"/>
          <w:sz w:val="28"/>
          <w:szCs w:val="28"/>
        </w:rPr>
      </w:pPr>
    </w:p>
    <w:p w:rsidR="005715FC" w:rsidRPr="00BF48F7" w:rsidRDefault="005715FC" w:rsidP="00F7504F">
      <w:pPr>
        <w:spacing w:after="0" w:line="240" w:lineRule="auto"/>
        <w:rPr>
          <w:rFonts w:ascii="Times New Roman" w:hAnsi="Times New Roman" w:cs="Times New Roman"/>
          <w:b/>
          <w:sz w:val="28"/>
          <w:szCs w:val="28"/>
        </w:rPr>
      </w:pPr>
      <w:r w:rsidRPr="00BF48F7">
        <w:rPr>
          <w:rFonts w:ascii="Times New Roman" w:hAnsi="Times New Roman" w:cs="Times New Roman"/>
          <w:b/>
          <w:sz w:val="28"/>
          <w:szCs w:val="28"/>
        </w:rPr>
        <w:t xml:space="preserve">                               Подведение итогов игры.</w:t>
      </w:r>
    </w:p>
    <w:p w:rsidR="00F7504F" w:rsidRDefault="005715F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конце занятия каждая группа подводит итог своей деятельности. В процессе обсуждения каждого вопроса фиксировалась позиция экспертов,  и составлялась «Нота протеста холодной войне». В этом документе каждая </w:t>
      </w:r>
    </w:p>
    <w:p w:rsidR="00E15DF4" w:rsidRDefault="00E15DF4" w:rsidP="00F7504F">
      <w:pPr>
        <w:spacing w:after="0" w:line="240" w:lineRule="auto"/>
        <w:rPr>
          <w:rFonts w:ascii="Times New Roman" w:hAnsi="Times New Roman" w:cs="Times New Roman"/>
          <w:sz w:val="28"/>
          <w:szCs w:val="28"/>
        </w:rPr>
      </w:pPr>
    </w:p>
    <w:p w:rsidR="00E15DF4" w:rsidRDefault="00E15DF4" w:rsidP="00F7504F">
      <w:pPr>
        <w:spacing w:after="0" w:line="240" w:lineRule="auto"/>
        <w:rPr>
          <w:rFonts w:ascii="Times New Roman" w:hAnsi="Times New Roman" w:cs="Times New Roman"/>
          <w:sz w:val="28"/>
          <w:szCs w:val="28"/>
        </w:rPr>
      </w:pPr>
    </w:p>
    <w:p w:rsidR="00F7504F" w:rsidRDefault="00F7504F"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2741">
        <w:rPr>
          <w:rFonts w:ascii="Times New Roman" w:hAnsi="Times New Roman" w:cs="Times New Roman"/>
          <w:sz w:val="28"/>
          <w:szCs w:val="28"/>
        </w:rPr>
        <w:t xml:space="preserve">                              40</w:t>
      </w:r>
    </w:p>
    <w:p w:rsidR="00F7504F" w:rsidRDefault="00F7504F" w:rsidP="00F7504F">
      <w:pPr>
        <w:spacing w:after="0" w:line="240" w:lineRule="auto"/>
        <w:rPr>
          <w:rFonts w:ascii="Times New Roman" w:hAnsi="Times New Roman" w:cs="Times New Roman"/>
          <w:sz w:val="28"/>
          <w:szCs w:val="28"/>
        </w:rPr>
      </w:pPr>
    </w:p>
    <w:p w:rsidR="00F7504F" w:rsidRDefault="005715F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группа должна выразить не только свою позицию, но и собственные предложения по прекращению холодной войны.</w:t>
      </w:r>
      <w:r w:rsidR="00F7504F">
        <w:rPr>
          <w:rFonts w:ascii="Times New Roman" w:hAnsi="Times New Roman" w:cs="Times New Roman"/>
          <w:sz w:val="28"/>
          <w:szCs w:val="28"/>
        </w:rPr>
        <w:t xml:space="preserve">                                                          </w:t>
      </w:r>
    </w:p>
    <w:p w:rsidR="005715FC" w:rsidRDefault="005715FC"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конце занятия ноты зачитываются.</w:t>
      </w:r>
      <w:r w:rsidR="00AB52B3">
        <w:rPr>
          <w:rFonts w:ascii="Times New Roman" w:hAnsi="Times New Roman" w:cs="Times New Roman"/>
          <w:sz w:val="28"/>
          <w:szCs w:val="28"/>
        </w:rPr>
        <w:t xml:space="preserve"> </w:t>
      </w:r>
      <w:r>
        <w:rPr>
          <w:rFonts w:ascii="Times New Roman" w:hAnsi="Times New Roman" w:cs="Times New Roman"/>
          <w:sz w:val="28"/>
          <w:szCs w:val="28"/>
        </w:rPr>
        <w:t>В ходе итогового обсуждения участники деловой игры вновь обращаются к обсуждению вопроса о виновника</w:t>
      </w:r>
      <w:r w:rsidR="001538DE">
        <w:rPr>
          <w:rFonts w:ascii="Times New Roman" w:hAnsi="Times New Roman" w:cs="Times New Roman"/>
          <w:sz w:val="28"/>
          <w:szCs w:val="28"/>
        </w:rPr>
        <w:t>х холодной войны, д</w:t>
      </w:r>
      <w:r w:rsidR="00AB52B3">
        <w:rPr>
          <w:rFonts w:ascii="Times New Roman" w:hAnsi="Times New Roman" w:cs="Times New Roman"/>
          <w:sz w:val="28"/>
          <w:szCs w:val="28"/>
        </w:rPr>
        <w:t>елают свои выводы.</w:t>
      </w:r>
    </w:p>
    <w:p w:rsidR="0049562B" w:rsidRDefault="0049562B" w:rsidP="00F750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7504F">
        <w:rPr>
          <w:rFonts w:ascii="Times New Roman" w:hAnsi="Times New Roman" w:cs="Times New Roman"/>
          <w:sz w:val="28"/>
          <w:szCs w:val="28"/>
        </w:rPr>
        <w:t xml:space="preserve">                              </w:t>
      </w:r>
    </w:p>
    <w:p w:rsidR="001538DE" w:rsidRDefault="001538DE" w:rsidP="00F7504F">
      <w:pPr>
        <w:pStyle w:val="msonormalbullet2gif"/>
        <w:spacing w:before="0" w:beforeAutospacing="0" w:after="0" w:afterAutospacing="0"/>
        <w:ind w:right="851"/>
        <w:contextualSpacing/>
        <w:jc w:val="both"/>
        <w:rPr>
          <w:sz w:val="28"/>
          <w:szCs w:val="28"/>
        </w:rPr>
      </w:pPr>
      <w:r>
        <w:rPr>
          <w:b/>
          <w:sz w:val="28"/>
          <w:szCs w:val="28"/>
        </w:rPr>
        <w:t xml:space="preserve">Оценочный этап. </w:t>
      </w:r>
      <w:r>
        <w:rPr>
          <w:sz w:val="28"/>
          <w:szCs w:val="28"/>
        </w:rPr>
        <w:t xml:space="preserve">Проводится в завершение игры. Включает в себя анализ игры, оценку и самооценку участников, результативность их игровых действий. Рассматривается вопрос о соответствии моделируемой ситуации реальной. Учитель </w:t>
      </w:r>
      <w:proofErr w:type="gramStart"/>
      <w:r>
        <w:rPr>
          <w:sz w:val="28"/>
          <w:szCs w:val="28"/>
        </w:rPr>
        <w:t>представляет слово</w:t>
      </w:r>
      <w:proofErr w:type="gramEnd"/>
      <w:r>
        <w:rPr>
          <w:sz w:val="28"/>
          <w:szCs w:val="28"/>
        </w:rPr>
        <w:t xml:space="preserve"> экспертам, раздает карточки для анализа игры. Эксперты проводит анализ игры. Заключительное слово преподавателя. Выставление оценок.</w:t>
      </w:r>
    </w:p>
    <w:p w:rsidR="005715FC" w:rsidRDefault="005715FC" w:rsidP="00F7504F">
      <w:pPr>
        <w:spacing w:after="0" w:line="240" w:lineRule="auto"/>
        <w:rPr>
          <w:rFonts w:ascii="Times New Roman" w:hAnsi="Times New Roman" w:cs="Times New Roman"/>
          <w:sz w:val="28"/>
          <w:szCs w:val="28"/>
        </w:rPr>
      </w:pPr>
    </w:p>
    <w:p w:rsidR="005715FC" w:rsidRDefault="005715FC"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rsidP="00F7504F">
      <w:pPr>
        <w:spacing w:after="0" w:line="240" w:lineRule="auto"/>
        <w:rPr>
          <w:rFonts w:ascii="Times New Roman" w:hAnsi="Times New Roman" w:cs="Times New Roman"/>
          <w:sz w:val="28"/>
          <w:szCs w:val="28"/>
        </w:rPr>
      </w:pPr>
    </w:p>
    <w:p w:rsidR="0049562B" w:rsidRDefault="0049562B">
      <w:pPr>
        <w:rPr>
          <w:rFonts w:ascii="Times New Roman" w:hAnsi="Times New Roman" w:cs="Times New Roman"/>
          <w:sz w:val="28"/>
          <w:szCs w:val="28"/>
        </w:rPr>
      </w:pPr>
    </w:p>
    <w:p w:rsidR="0049562B" w:rsidRDefault="0049562B">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F7504F" w:rsidRDefault="00F7504F">
      <w:pPr>
        <w:rPr>
          <w:rFonts w:ascii="Times New Roman" w:hAnsi="Times New Roman" w:cs="Times New Roman"/>
          <w:sz w:val="28"/>
          <w:szCs w:val="28"/>
        </w:rPr>
      </w:pPr>
    </w:p>
    <w:p w:rsidR="00121E88" w:rsidRDefault="00121E88">
      <w:pPr>
        <w:rPr>
          <w:rFonts w:ascii="Times New Roman" w:hAnsi="Times New Roman" w:cs="Times New Roman"/>
          <w:sz w:val="28"/>
          <w:szCs w:val="28"/>
        </w:rPr>
      </w:pPr>
    </w:p>
    <w:p w:rsidR="00BF48F7" w:rsidRDefault="00BF48F7">
      <w:pPr>
        <w:rPr>
          <w:rFonts w:ascii="Times New Roman" w:hAnsi="Times New Roman" w:cs="Times New Roman"/>
          <w:sz w:val="28"/>
          <w:szCs w:val="28"/>
        </w:rPr>
      </w:pPr>
    </w:p>
    <w:p w:rsidR="0049562B" w:rsidRDefault="0049562B">
      <w:pPr>
        <w:rPr>
          <w:rFonts w:ascii="Times New Roman" w:hAnsi="Times New Roman" w:cs="Times New Roman"/>
          <w:sz w:val="28"/>
          <w:szCs w:val="28"/>
        </w:rPr>
      </w:pPr>
      <w:r>
        <w:rPr>
          <w:rFonts w:ascii="Times New Roman" w:hAnsi="Times New Roman" w:cs="Times New Roman"/>
          <w:sz w:val="28"/>
          <w:szCs w:val="28"/>
        </w:rPr>
        <w:t xml:space="preserve">                      </w:t>
      </w:r>
      <w:r w:rsidR="007B2741">
        <w:rPr>
          <w:rFonts w:ascii="Times New Roman" w:hAnsi="Times New Roman" w:cs="Times New Roman"/>
          <w:sz w:val="28"/>
          <w:szCs w:val="28"/>
        </w:rPr>
        <w:t xml:space="preserve">                              41</w:t>
      </w:r>
    </w:p>
    <w:p w:rsidR="0049562B" w:rsidRDefault="0049562B">
      <w:pPr>
        <w:rPr>
          <w:rFonts w:ascii="Times New Roman" w:hAnsi="Times New Roman" w:cs="Times New Roman"/>
          <w:sz w:val="28"/>
          <w:szCs w:val="28"/>
        </w:rPr>
      </w:pPr>
      <w:r>
        <w:rPr>
          <w:rFonts w:ascii="Times New Roman" w:hAnsi="Times New Roman" w:cs="Times New Roman"/>
          <w:sz w:val="28"/>
          <w:szCs w:val="28"/>
        </w:rPr>
        <w:t xml:space="preserve">                                        Заключение.</w:t>
      </w:r>
    </w:p>
    <w:p w:rsidR="00121E88" w:rsidRDefault="00121E88" w:rsidP="00121E88">
      <w:pPr>
        <w:pStyle w:val="msonormalbullet1gif"/>
        <w:spacing w:before="0" w:beforeAutospacing="0" w:after="0" w:afterAutospacing="0"/>
        <w:ind w:right="851"/>
        <w:contextualSpacing/>
        <w:jc w:val="both"/>
        <w:rPr>
          <w:sz w:val="28"/>
          <w:szCs w:val="28"/>
        </w:rPr>
      </w:pPr>
      <w:r>
        <w:rPr>
          <w:sz w:val="28"/>
          <w:szCs w:val="28"/>
        </w:rPr>
        <w:t>Для формирования у учащихся социальных качеств и нравственного самосознания нужно создавать соответствующие условия, организовывать и постоянно сохранять сферу их «личностных» отношений, стимулировать самостоятельность учащихся. Все это возможно через игровую деятельность. Актуальность игры в настоящее время повышается, так как современное поколение учащихся  используют многообразные источники информации, но все они представляют, в основном, материал для пассивного восприятия.</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 Таким </w:t>
      </w:r>
      <w:proofErr w:type="gramStart"/>
      <w:r>
        <w:rPr>
          <w:sz w:val="28"/>
          <w:szCs w:val="28"/>
        </w:rPr>
        <w:t>образом</w:t>
      </w:r>
      <w:proofErr w:type="gramEnd"/>
      <w:r>
        <w:rPr>
          <w:sz w:val="28"/>
          <w:szCs w:val="28"/>
        </w:rPr>
        <w:t xml:space="preserve"> важной задачей становится развитие у учащихся умений самостоятельной оценки и отбора информации, коммуникативной компетентности, готовности к самообразованию. Развить подобные умения помогает ролевая игра, которая служит своеобразной практикой для использования знаний, полученных на </w:t>
      </w:r>
      <w:proofErr w:type="gramStart"/>
      <w:r>
        <w:rPr>
          <w:sz w:val="28"/>
          <w:szCs w:val="28"/>
        </w:rPr>
        <w:t>занятии</w:t>
      </w:r>
      <w:proofErr w:type="gramEnd"/>
      <w:r>
        <w:rPr>
          <w:sz w:val="28"/>
          <w:szCs w:val="28"/>
        </w:rPr>
        <w:t xml:space="preserve"> а также способствует развитию нравственных ориентиров, в числе которых – способность сопереживать другим людям, воспринимать опыт других эпох и поколений, уважать личность и права человека, быть терпимым к  иным точкам зрения, уважать историческое прошлое своего народа.</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 </w:t>
      </w:r>
    </w:p>
    <w:p w:rsidR="00121E88" w:rsidRPr="00121E88" w:rsidRDefault="00121E88" w:rsidP="00121E88">
      <w:pPr>
        <w:spacing w:line="240" w:lineRule="auto"/>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t>Занимаясь проблемой использования  игр на занятиях истории, я пришла к следующим выводам:</w:t>
      </w:r>
    </w:p>
    <w:p w:rsidR="00121E88" w:rsidRPr="00121E88" w:rsidRDefault="00121E88" w:rsidP="00121E88">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br/>
        <w:t xml:space="preserve">Игра - это мощный стимул в обучении, это разнообразная и сильная мотивация. Посредством игры гораздо активнее и быстрее происходит возбуждение познавательного интереса </w:t>
      </w:r>
      <w:proofErr w:type="gramStart"/>
      <w:r w:rsidRPr="00121E88">
        <w:rPr>
          <w:rFonts w:ascii="Times New Roman" w:eastAsia="Times New Roman" w:hAnsi="Times New Roman" w:cs="Times New Roman"/>
          <w:sz w:val="28"/>
          <w:szCs w:val="28"/>
        </w:rPr>
        <w:t>отчасти потому</w:t>
      </w:r>
      <w:proofErr w:type="gramEnd"/>
      <w:r w:rsidRPr="00121E88">
        <w:rPr>
          <w:rFonts w:ascii="Times New Roman" w:eastAsia="Times New Roman" w:hAnsi="Times New Roman" w:cs="Times New Roman"/>
          <w:sz w:val="28"/>
          <w:szCs w:val="28"/>
        </w:rPr>
        <w:t xml:space="preserve">, что человеку                                    </w:t>
      </w:r>
    </w:p>
    <w:p w:rsidR="00121E88" w:rsidRPr="00121E88" w:rsidRDefault="00121E88" w:rsidP="00121E88">
      <w:pPr>
        <w:spacing w:before="100" w:beforeAutospacing="1" w:after="100" w:afterAutospacing="1" w:line="240" w:lineRule="auto"/>
        <w:ind w:left="720"/>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t>по своей природе нравится играть. Другой причиной является то, что мотивов в игре гораздо больше, чем у обычной учебной деятельности.</w:t>
      </w:r>
    </w:p>
    <w:p w:rsidR="00121E88" w:rsidRPr="00121E88" w:rsidRDefault="00121E88" w:rsidP="00121E88">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br/>
        <w:t>В игре активизируются психические процессы участников игровой деятельности: внимание, запоминание, интерес, восприятие, мышление.</w:t>
      </w:r>
    </w:p>
    <w:p w:rsidR="00121E88" w:rsidRPr="00121E88" w:rsidRDefault="00121E88" w:rsidP="00121E88">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br/>
        <w:t xml:space="preserve">Игра эмоциональна по своей природе и потому способна даже самую сухую информацию оживить и сделать яркой, запоминающейся                                               </w:t>
      </w:r>
    </w:p>
    <w:p w:rsidR="00E15DF4" w:rsidRDefault="00121E88" w:rsidP="00E15DF4">
      <w:pPr>
        <w:numPr>
          <w:ilvl w:val="0"/>
          <w:numId w:val="5"/>
        </w:numPr>
        <w:spacing w:before="100" w:beforeAutospacing="1" w:after="0" w:line="240" w:lineRule="auto"/>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br/>
        <w:t xml:space="preserve">В игре возможно вовлечение каждого учащегося в активную работу, </w:t>
      </w:r>
    </w:p>
    <w:p w:rsidR="00E15DF4" w:rsidRDefault="00E15DF4" w:rsidP="00E15DF4">
      <w:pPr>
        <w:spacing w:before="100" w:beforeAutospacing="1"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42</w:t>
      </w:r>
    </w:p>
    <w:p w:rsidR="00E15DF4" w:rsidRDefault="00E15DF4" w:rsidP="00E15DF4">
      <w:pPr>
        <w:spacing w:before="100" w:beforeAutospacing="1" w:after="0" w:line="240" w:lineRule="auto"/>
        <w:rPr>
          <w:rFonts w:ascii="Times New Roman" w:eastAsia="Times New Roman" w:hAnsi="Times New Roman" w:cs="Times New Roman"/>
          <w:sz w:val="28"/>
          <w:szCs w:val="28"/>
        </w:rPr>
      </w:pPr>
    </w:p>
    <w:p w:rsidR="00E15DF4" w:rsidRDefault="00E15DF4" w:rsidP="00E15DF4">
      <w:pPr>
        <w:numPr>
          <w:ilvl w:val="0"/>
          <w:numId w:val="5"/>
        </w:numPr>
        <w:spacing w:before="100" w:beforeAutospacing="1" w:after="0" w:line="240" w:lineRule="auto"/>
        <w:rPr>
          <w:rFonts w:ascii="Times New Roman" w:eastAsia="Times New Roman" w:hAnsi="Times New Roman" w:cs="Times New Roman"/>
          <w:sz w:val="28"/>
          <w:szCs w:val="28"/>
        </w:rPr>
      </w:pPr>
    </w:p>
    <w:p w:rsidR="00121E88" w:rsidRPr="00E15DF4" w:rsidRDefault="00121E88" w:rsidP="00E15DF4">
      <w:pPr>
        <w:spacing w:before="100" w:beforeAutospacing="1" w:after="0" w:line="240" w:lineRule="auto"/>
        <w:ind w:left="720"/>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t>это форма, которая противостоит пассивному слушанию или чтению. В процессе игры интеллектуально пассивный ребён</w:t>
      </w:r>
      <w:r w:rsidR="00E15DF4">
        <w:rPr>
          <w:rFonts w:ascii="Times New Roman" w:eastAsia="Times New Roman" w:hAnsi="Times New Roman" w:cs="Times New Roman"/>
          <w:sz w:val="28"/>
          <w:szCs w:val="28"/>
        </w:rPr>
        <w:t>ок способен</w:t>
      </w:r>
      <w:r w:rsidRPr="00E15DF4">
        <w:rPr>
          <w:rFonts w:ascii="Times New Roman" w:eastAsia="Times New Roman" w:hAnsi="Times New Roman" w:cs="Times New Roman"/>
          <w:sz w:val="28"/>
          <w:szCs w:val="28"/>
        </w:rPr>
        <w:t xml:space="preserve">                  </w:t>
      </w:r>
      <w:r w:rsidR="00E15DF4" w:rsidRPr="00E15DF4">
        <w:rPr>
          <w:rFonts w:ascii="Times New Roman" w:eastAsia="Times New Roman" w:hAnsi="Times New Roman" w:cs="Times New Roman"/>
          <w:sz w:val="28"/>
          <w:szCs w:val="28"/>
        </w:rPr>
        <w:t xml:space="preserve">                             </w:t>
      </w:r>
    </w:p>
    <w:p w:rsidR="00121E88" w:rsidRPr="00121E88" w:rsidRDefault="00121E88" w:rsidP="00E15DF4">
      <w:pPr>
        <w:spacing w:before="100" w:beforeAutospacing="1" w:after="0" w:line="240" w:lineRule="auto"/>
        <w:ind w:left="720"/>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t>выполнять такой объём работы, какой ему совершенно недоступен в обычной учебной ситуации.</w:t>
      </w:r>
    </w:p>
    <w:p w:rsidR="00121E88" w:rsidRPr="00121E88" w:rsidRDefault="00121E88" w:rsidP="00121E88">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121E88">
        <w:rPr>
          <w:rFonts w:ascii="Times New Roman" w:eastAsia="Times New Roman" w:hAnsi="Times New Roman" w:cs="Times New Roman"/>
          <w:sz w:val="28"/>
          <w:szCs w:val="28"/>
        </w:rPr>
        <w:br/>
        <w:t>Игра создаёт особые условия, при которых может развиваться творчество. Суть этих условий заключается в общении "на равных", где исчезает робость, возникает ощущение - "я тоже могу", т.е. в игре происходит внутреннее раскрепощение. Для обучения важно, что игра является классическим способом обучения действием. В игре органично заложена познавательная задача. В игре учащийся может осуществлять самостоятельный поиск знаний.</w:t>
      </w:r>
    </w:p>
    <w:p w:rsidR="00121E88" w:rsidRPr="00121E88" w:rsidRDefault="00121E88" w:rsidP="00121E88">
      <w:pPr>
        <w:numPr>
          <w:ilvl w:val="0"/>
          <w:numId w:val="5"/>
        </w:numPr>
        <w:spacing w:before="100" w:beforeAutospacing="1" w:after="100" w:afterAutospacing="1" w:line="240" w:lineRule="auto"/>
        <w:ind w:left="714" w:hanging="357"/>
        <w:rPr>
          <w:rFonts w:ascii="Times New Roman" w:eastAsia="Times New Roman" w:hAnsi="Times New Roman" w:cs="Times New Roman"/>
          <w:sz w:val="28"/>
          <w:szCs w:val="28"/>
        </w:rPr>
      </w:pPr>
      <w:r w:rsidRPr="00121E88">
        <w:rPr>
          <w:rFonts w:ascii="Times New Roman" w:eastAsia="Times New Roman" w:hAnsi="Times New Roman" w:cs="Times New Roman"/>
          <w:sz w:val="24"/>
          <w:szCs w:val="24"/>
        </w:rPr>
        <w:br/>
      </w:r>
      <w:r w:rsidRPr="00121E88">
        <w:rPr>
          <w:rFonts w:ascii="Times New Roman" w:eastAsia="Times New Roman" w:hAnsi="Times New Roman" w:cs="Times New Roman"/>
          <w:sz w:val="28"/>
          <w:szCs w:val="28"/>
        </w:rPr>
        <w:t>В игре также происходит воспитательная работа, что неоднократно рассматривалось в трудах многих ведущих педагогов. В игре же "именно овладение знаниями становится новым уникальным условием сплачиванием сверстников, условием приобретения интереса и уважения друг к другу, а по ходу - и "обретения себя" (</w:t>
      </w:r>
      <w:proofErr w:type="spellStart"/>
      <w:r w:rsidRPr="00121E88">
        <w:rPr>
          <w:rFonts w:ascii="Times New Roman" w:eastAsia="Times New Roman" w:hAnsi="Times New Roman" w:cs="Times New Roman"/>
          <w:sz w:val="28"/>
          <w:szCs w:val="28"/>
        </w:rPr>
        <w:t>В.М.Букат</w:t>
      </w:r>
      <w:proofErr w:type="spellEnd"/>
      <w:r w:rsidRPr="00121E88">
        <w:rPr>
          <w:rFonts w:ascii="Times New Roman" w:eastAsia="Times New Roman" w:hAnsi="Times New Roman" w:cs="Times New Roman"/>
          <w:sz w:val="28"/>
          <w:szCs w:val="28"/>
        </w:rPr>
        <w:t>)</w:t>
      </w:r>
    </w:p>
    <w:p w:rsidR="00121E88" w:rsidRPr="00121E88" w:rsidRDefault="00121E88" w:rsidP="00121E88">
      <w:pPr>
        <w:spacing w:before="100" w:beforeAutospacing="1" w:after="100" w:afterAutospacing="1" w:line="240" w:lineRule="auto"/>
        <w:rPr>
          <w:rFonts w:ascii="Times New Roman" w:eastAsia="Times New Roman" w:hAnsi="Times New Roman" w:cs="Times New Roman"/>
          <w:sz w:val="24"/>
          <w:szCs w:val="24"/>
        </w:rPr>
      </w:pPr>
    </w:p>
    <w:p w:rsidR="00121E88" w:rsidRPr="00121E88" w:rsidRDefault="00121E88" w:rsidP="00121E88">
      <w:pPr>
        <w:spacing w:before="100" w:beforeAutospacing="1" w:after="100" w:afterAutospacing="1" w:line="240" w:lineRule="auto"/>
        <w:rPr>
          <w:rFonts w:ascii="Times New Roman" w:eastAsia="Times New Roman" w:hAnsi="Times New Roman" w:cs="Times New Roman"/>
          <w:sz w:val="24"/>
          <w:szCs w:val="24"/>
        </w:rPr>
      </w:pPr>
    </w:p>
    <w:p w:rsidR="00121E88" w:rsidRPr="00121E88" w:rsidRDefault="00121E88" w:rsidP="00121E88">
      <w:pPr>
        <w:spacing w:before="100" w:beforeAutospacing="1" w:after="100" w:afterAutospacing="1" w:line="240" w:lineRule="auto"/>
        <w:rPr>
          <w:rFonts w:ascii="Times New Roman" w:eastAsia="Times New Roman" w:hAnsi="Times New Roman" w:cs="Times New Roman"/>
          <w:sz w:val="24"/>
          <w:szCs w:val="24"/>
        </w:rPr>
      </w:pPr>
    </w:p>
    <w:p w:rsidR="00121E88" w:rsidRPr="00121E88" w:rsidRDefault="00121E88" w:rsidP="00121E88">
      <w:pPr>
        <w:spacing w:before="100" w:beforeAutospacing="1" w:after="100" w:afterAutospacing="1" w:line="240" w:lineRule="auto"/>
        <w:rPr>
          <w:rFonts w:ascii="Times New Roman" w:eastAsia="Times New Roman" w:hAnsi="Times New Roman" w:cs="Times New Roman"/>
          <w:sz w:val="24"/>
          <w:szCs w:val="24"/>
        </w:rPr>
      </w:pPr>
    </w:p>
    <w:p w:rsidR="00121E88" w:rsidRPr="00121E88" w:rsidRDefault="00121E88" w:rsidP="00121E88">
      <w:pPr>
        <w:spacing w:before="100" w:beforeAutospacing="1" w:after="100" w:afterAutospacing="1" w:line="240" w:lineRule="auto"/>
        <w:rPr>
          <w:rFonts w:ascii="Times New Roman" w:eastAsia="Times New Roman" w:hAnsi="Times New Roman" w:cs="Times New Roman"/>
          <w:sz w:val="24"/>
          <w:szCs w:val="24"/>
        </w:rPr>
      </w:pPr>
    </w:p>
    <w:p w:rsidR="00121E88" w:rsidRPr="00121E88" w:rsidRDefault="00121E88" w:rsidP="00121E88">
      <w:pPr>
        <w:spacing w:before="100" w:beforeAutospacing="1" w:after="100" w:afterAutospacing="1" w:line="240" w:lineRule="auto"/>
        <w:rPr>
          <w:rFonts w:ascii="Times New Roman" w:eastAsia="Times New Roman" w:hAnsi="Times New Roman" w:cs="Times New Roman"/>
          <w:sz w:val="24"/>
          <w:szCs w:val="24"/>
        </w:rPr>
      </w:pPr>
    </w:p>
    <w:p w:rsidR="00121E88" w:rsidRDefault="00121E88" w:rsidP="00121E88">
      <w:pPr>
        <w:spacing w:before="100" w:beforeAutospacing="1" w:after="100" w:afterAutospacing="1" w:line="240" w:lineRule="auto"/>
        <w:rPr>
          <w:rFonts w:eastAsia="Times New Roman"/>
          <w:sz w:val="24"/>
          <w:szCs w:val="24"/>
        </w:rPr>
      </w:pPr>
    </w:p>
    <w:p w:rsidR="00121E88" w:rsidRDefault="00121E88" w:rsidP="00121E88">
      <w:pPr>
        <w:spacing w:before="100" w:beforeAutospacing="1" w:after="100" w:afterAutospacing="1" w:line="240" w:lineRule="auto"/>
        <w:rPr>
          <w:rFonts w:eastAsia="Times New Roman"/>
          <w:sz w:val="24"/>
          <w:szCs w:val="24"/>
        </w:rPr>
      </w:pPr>
    </w:p>
    <w:p w:rsidR="00121E88" w:rsidRDefault="00121E88" w:rsidP="00121E88">
      <w:pPr>
        <w:spacing w:before="100" w:beforeAutospacing="1" w:after="100" w:afterAutospacing="1" w:line="240" w:lineRule="auto"/>
        <w:rPr>
          <w:rFonts w:eastAsia="Times New Roman"/>
          <w:sz w:val="24"/>
          <w:szCs w:val="24"/>
        </w:rPr>
      </w:pPr>
    </w:p>
    <w:p w:rsidR="00121E88" w:rsidRDefault="00121E88" w:rsidP="00121E88">
      <w:pPr>
        <w:spacing w:before="100" w:beforeAutospacing="1" w:after="100" w:afterAutospacing="1" w:line="240" w:lineRule="auto"/>
        <w:rPr>
          <w:rFonts w:eastAsia="Times New Roman"/>
          <w:sz w:val="24"/>
          <w:szCs w:val="24"/>
        </w:rPr>
      </w:pPr>
    </w:p>
    <w:p w:rsidR="00121E88" w:rsidRDefault="00121E88" w:rsidP="00121E88">
      <w:pPr>
        <w:pStyle w:val="msonormalbullet2gif"/>
        <w:spacing w:before="0" w:beforeAutospacing="0" w:after="0" w:afterAutospacing="0"/>
        <w:ind w:right="851"/>
        <w:contextualSpacing/>
        <w:jc w:val="both"/>
        <w:rPr>
          <w:sz w:val="28"/>
          <w:szCs w:val="28"/>
        </w:rPr>
      </w:pPr>
      <w:r>
        <w:lastRenderedPageBreak/>
        <w:br/>
      </w:r>
      <w:r>
        <w:rPr>
          <w:sz w:val="28"/>
          <w:szCs w:val="28"/>
        </w:rPr>
        <w:t xml:space="preserve">                                                   </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                           </w:t>
      </w:r>
      <w:r w:rsidR="007B2741">
        <w:rPr>
          <w:sz w:val="28"/>
          <w:szCs w:val="28"/>
        </w:rPr>
        <w:t xml:space="preserve">                              43</w:t>
      </w:r>
    </w:p>
    <w:p w:rsidR="009D6058" w:rsidRDefault="009D605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b/>
          <w:sz w:val="28"/>
          <w:szCs w:val="28"/>
        </w:rPr>
      </w:pPr>
      <w:r>
        <w:rPr>
          <w:b/>
          <w:sz w:val="28"/>
          <w:szCs w:val="28"/>
        </w:rPr>
        <w:t xml:space="preserve">                                   </w:t>
      </w:r>
      <w:r>
        <w:rPr>
          <w:sz w:val="28"/>
          <w:szCs w:val="28"/>
        </w:rPr>
        <w:t xml:space="preserve"> </w:t>
      </w:r>
      <w:r>
        <w:rPr>
          <w:b/>
          <w:sz w:val="28"/>
          <w:szCs w:val="28"/>
        </w:rPr>
        <w:t>Список литературы.</w:t>
      </w:r>
    </w:p>
    <w:p w:rsidR="009D6058" w:rsidRDefault="009D6058" w:rsidP="00121E88">
      <w:pPr>
        <w:pStyle w:val="msonormalbullet2gif"/>
        <w:spacing w:before="0" w:beforeAutospacing="0" w:after="0" w:afterAutospacing="0"/>
        <w:ind w:right="851"/>
        <w:contextualSpacing/>
        <w:jc w:val="both"/>
        <w:rPr>
          <w:b/>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1.Борзова Л.П.. Игры на уроке истории. Методическое пособие для учителя. /</w:t>
      </w:r>
      <w:proofErr w:type="spellStart"/>
      <w:r>
        <w:rPr>
          <w:sz w:val="28"/>
          <w:szCs w:val="28"/>
        </w:rPr>
        <w:t>М.:Владос</w:t>
      </w:r>
      <w:proofErr w:type="spellEnd"/>
      <w:r>
        <w:rPr>
          <w:sz w:val="28"/>
          <w:szCs w:val="28"/>
        </w:rPr>
        <w:t xml:space="preserve"> – Пресс. 2003 – 160 </w:t>
      </w:r>
      <w:proofErr w:type="gramStart"/>
      <w:r>
        <w:rPr>
          <w:sz w:val="28"/>
          <w:szCs w:val="28"/>
        </w:rPr>
        <w:t>с</w:t>
      </w:r>
      <w:proofErr w:type="gramEnd"/>
      <w:r>
        <w:rPr>
          <w:sz w:val="28"/>
          <w:szCs w:val="28"/>
        </w:rPr>
        <w:t>.</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2.Гин А. Приемы педагогической техники. Свобода выбора. Открытость. Деятельность. Обратная связь. Идеальность. Пособие для учителя /М.: Вита-Пресс, 2009.-112 </w:t>
      </w:r>
      <w:proofErr w:type="gramStart"/>
      <w:r>
        <w:rPr>
          <w:sz w:val="28"/>
          <w:szCs w:val="28"/>
        </w:rPr>
        <w:t>с</w:t>
      </w:r>
      <w:proofErr w:type="gramEnd"/>
      <w:r>
        <w:rPr>
          <w:sz w:val="28"/>
          <w:szCs w:val="28"/>
        </w:rPr>
        <w:t>.</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3. Григорьев В.М. Педагогическое руководство игровой деятельностью подростков. Диссертационная работа /</w:t>
      </w:r>
      <w:proofErr w:type="spellStart"/>
      <w:r>
        <w:rPr>
          <w:sz w:val="28"/>
          <w:szCs w:val="28"/>
        </w:rPr>
        <w:t>ип</w:t>
      </w:r>
      <w:proofErr w:type="spellEnd"/>
      <w:r>
        <w:rPr>
          <w:sz w:val="28"/>
          <w:szCs w:val="28"/>
        </w:rPr>
        <w:t xml:space="preserve"> РГБ ОД 61: 85-13/54 /</w:t>
      </w:r>
      <w:proofErr w:type="spellStart"/>
      <w:r>
        <w:rPr>
          <w:sz w:val="28"/>
          <w:szCs w:val="28"/>
        </w:rPr>
        <w:t>htp</w:t>
      </w:r>
      <w:proofErr w:type="spellEnd"/>
      <w:r>
        <w:rPr>
          <w:sz w:val="28"/>
          <w:szCs w:val="28"/>
        </w:rPr>
        <w:t xml:space="preserve"> </w:t>
      </w:r>
      <w:proofErr w:type="spellStart"/>
      <w:r>
        <w:rPr>
          <w:sz w:val="28"/>
          <w:szCs w:val="28"/>
        </w:rPr>
        <w:t>|www</w:t>
      </w:r>
      <w:proofErr w:type="spellEnd"/>
      <w:r>
        <w:rPr>
          <w:sz w:val="28"/>
          <w:szCs w:val="28"/>
        </w:rPr>
        <w:t xml:space="preserve">. </w:t>
      </w:r>
      <w:r>
        <w:rPr>
          <w:sz w:val="28"/>
          <w:szCs w:val="28"/>
          <w:lang w:val="en-US"/>
        </w:rPr>
        <w:t>Lib</w:t>
      </w:r>
      <w:r>
        <w:rPr>
          <w:sz w:val="28"/>
          <w:szCs w:val="28"/>
        </w:rPr>
        <w:t>.</w:t>
      </w:r>
      <w:proofErr w:type="spellStart"/>
      <w:r>
        <w:rPr>
          <w:sz w:val="28"/>
          <w:szCs w:val="28"/>
          <w:lang w:val="en-US"/>
        </w:rPr>
        <w:t>ua</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net</w:t>
      </w:r>
      <w:r>
        <w:rPr>
          <w:sz w:val="28"/>
          <w:szCs w:val="28"/>
        </w:rPr>
        <w:t>|</w:t>
      </w:r>
      <w:proofErr w:type="spellStart"/>
      <w:r>
        <w:rPr>
          <w:sz w:val="28"/>
          <w:szCs w:val="28"/>
          <w:lang w:val="en-US"/>
        </w:rPr>
        <w:t>diss</w:t>
      </w:r>
      <w:proofErr w:type="spellEnd"/>
      <w:r>
        <w:rPr>
          <w:sz w:val="28"/>
          <w:szCs w:val="28"/>
        </w:rPr>
        <w:t>\</w:t>
      </w:r>
      <w:r>
        <w:rPr>
          <w:sz w:val="28"/>
          <w:szCs w:val="28"/>
          <w:lang w:val="en-US"/>
        </w:rPr>
        <w:t>cont</w:t>
      </w:r>
      <w:r>
        <w:rPr>
          <w:sz w:val="28"/>
          <w:szCs w:val="28"/>
        </w:rPr>
        <w:t xml:space="preserve"> 157833/</w:t>
      </w:r>
      <w:proofErr w:type="spellStart"/>
      <w:r>
        <w:rPr>
          <w:sz w:val="28"/>
          <w:szCs w:val="28"/>
          <w:lang w:val="en-US"/>
        </w:rPr>
        <w:t>htmi</w:t>
      </w:r>
      <w:proofErr w:type="spellEnd"/>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4.Короткова М.В., </w:t>
      </w:r>
      <w:proofErr w:type="spellStart"/>
      <w:r>
        <w:rPr>
          <w:sz w:val="28"/>
          <w:szCs w:val="28"/>
        </w:rPr>
        <w:t>Студенкин</w:t>
      </w:r>
      <w:proofErr w:type="spellEnd"/>
      <w:r>
        <w:rPr>
          <w:sz w:val="28"/>
          <w:szCs w:val="28"/>
        </w:rPr>
        <w:t xml:space="preserve"> М.Т. Практикум по методике преподавания истории в школе. Москва, 2000.</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5. </w:t>
      </w:r>
      <w:proofErr w:type="spellStart"/>
      <w:r>
        <w:rPr>
          <w:sz w:val="28"/>
          <w:szCs w:val="28"/>
        </w:rPr>
        <w:t>Люрья</w:t>
      </w:r>
      <w:proofErr w:type="spellEnd"/>
      <w:r>
        <w:rPr>
          <w:sz w:val="28"/>
          <w:szCs w:val="28"/>
        </w:rPr>
        <w:t xml:space="preserve"> Н.И., </w:t>
      </w:r>
      <w:proofErr w:type="spellStart"/>
      <w:r>
        <w:rPr>
          <w:sz w:val="28"/>
          <w:szCs w:val="28"/>
        </w:rPr>
        <w:t>Черепова</w:t>
      </w:r>
      <w:proofErr w:type="spellEnd"/>
      <w:r>
        <w:rPr>
          <w:sz w:val="28"/>
          <w:szCs w:val="28"/>
        </w:rPr>
        <w:t xml:space="preserve"> Н.Ю. Игра как метод обучения мышлению. Центр региональной политики развития ЦРОРАО «УВК № 1835 /Томск; </w:t>
      </w:r>
      <w:proofErr w:type="spellStart"/>
      <w:r>
        <w:rPr>
          <w:sz w:val="28"/>
          <w:szCs w:val="28"/>
        </w:rPr>
        <w:t>Из-во</w:t>
      </w:r>
      <w:proofErr w:type="spellEnd"/>
      <w:r>
        <w:rPr>
          <w:sz w:val="28"/>
          <w:szCs w:val="28"/>
        </w:rPr>
        <w:t xml:space="preserve"> Том, ун-та, 2004, - 257 </w:t>
      </w:r>
      <w:proofErr w:type="gramStart"/>
      <w:r>
        <w:rPr>
          <w:sz w:val="28"/>
          <w:szCs w:val="28"/>
        </w:rPr>
        <w:t>с</w:t>
      </w:r>
      <w:proofErr w:type="gramEnd"/>
      <w:r>
        <w:rPr>
          <w:sz w:val="28"/>
          <w:szCs w:val="28"/>
        </w:rPr>
        <w:t>.</w:t>
      </w:r>
    </w:p>
    <w:p w:rsidR="00121E88" w:rsidRDefault="00121E88" w:rsidP="00121E88">
      <w:pPr>
        <w:pStyle w:val="msonormalbullet2gif"/>
        <w:spacing w:before="0" w:beforeAutospacing="0" w:after="0" w:afterAutospacing="0"/>
        <w:ind w:right="851"/>
        <w:contextualSpacing/>
        <w:jc w:val="both"/>
        <w:rPr>
          <w:sz w:val="28"/>
          <w:szCs w:val="28"/>
        </w:rPr>
      </w:pPr>
      <w:r>
        <w:rPr>
          <w:sz w:val="28"/>
          <w:szCs w:val="28"/>
        </w:rPr>
        <w:t xml:space="preserve">6.Шмаков  С.А. Игра учащихся как педагогический феномен культуры. </w:t>
      </w:r>
      <w:proofErr w:type="spellStart"/>
      <w:r>
        <w:rPr>
          <w:sz w:val="28"/>
          <w:szCs w:val="28"/>
        </w:rPr>
        <w:t>Дис</w:t>
      </w:r>
      <w:proofErr w:type="spellEnd"/>
      <w:r>
        <w:rPr>
          <w:sz w:val="28"/>
          <w:szCs w:val="28"/>
        </w:rPr>
        <w:t xml:space="preserve">. Д-ра </w:t>
      </w:r>
      <w:proofErr w:type="spellStart"/>
      <w:r>
        <w:rPr>
          <w:sz w:val="28"/>
          <w:szCs w:val="28"/>
        </w:rPr>
        <w:t>пед</w:t>
      </w:r>
      <w:proofErr w:type="gramStart"/>
      <w:r>
        <w:rPr>
          <w:sz w:val="28"/>
          <w:szCs w:val="28"/>
        </w:rPr>
        <w:t>.н</w:t>
      </w:r>
      <w:proofErr w:type="gramEnd"/>
      <w:r>
        <w:rPr>
          <w:sz w:val="28"/>
          <w:szCs w:val="28"/>
        </w:rPr>
        <w:t>аук</w:t>
      </w:r>
      <w:proofErr w:type="spellEnd"/>
      <w:r>
        <w:rPr>
          <w:sz w:val="28"/>
          <w:szCs w:val="28"/>
        </w:rPr>
        <w:t xml:space="preserve">: 1300.01 Москва, 2007 409 с. РГБ ОД, 71;98-13/22-1 </w:t>
      </w:r>
      <w:proofErr w:type="spellStart"/>
      <w:r>
        <w:rPr>
          <w:sz w:val="28"/>
          <w:szCs w:val="28"/>
        </w:rPr>
        <w:t>htp</w:t>
      </w:r>
      <w:proofErr w:type="spellEnd"/>
      <w:r>
        <w:rPr>
          <w:sz w:val="28"/>
          <w:szCs w:val="28"/>
        </w:rPr>
        <w:t xml:space="preserve">/ </w:t>
      </w:r>
      <w:proofErr w:type="spellStart"/>
      <w:r>
        <w:rPr>
          <w:sz w:val="28"/>
          <w:szCs w:val="28"/>
        </w:rPr>
        <w:t>www</w:t>
      </w:r>
      <w:proofErr w:type="spellEnd"/>
      <w:r>
        <w:rPr>
          <w:sz w:val="28"/>
          <w:szCs w:val="28"/>
        </w:rPr>
        <w:t xml:space="preserve">/lib.ua-ru.net|cont\119719 </w:t>
      </w:r>
      <w:proofErr w:type="spellStart"/>
      <w:r>
        <w:rPr>
          <w:sz w:val="28"/>
          <w:szCs w:val="28"/>
        </w:rPr>
        <w:t>hmi</w:t>
      </w:r>
      <w:proofErr w:type="spellEnd"/>
      <w:r>
        <w:rPr>
          <w:sz w:val="28"/>
          <w:szCs w:val="28"/>
        </w:rPr>
        <w:t>.</w:t>
      </w: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rsidP="00121E88">
      <w:pPr>
        <w:pStyle w:val="msonormalbullet2gif"/>
        <w:spacing w:before="0" w:beforeAutospacing="0" w:after="0" w:afterAutospacing="0"/>
        <w:ind w:right="851"/>
        <w:contextualSpacing/>
        <w:jc w:val="both"/>
        <w:rPr>
          <w:sz w:val="28"/>
          <w:szCs w:val="28"/>
        </w:rPr>
      </w:pPr>
    </w:p>
    <w:p w:rsidR="00121E88" w:rsidRDefault="00121E88">
      <w:pPr>
        <w:rPr>
          <w:rFonts w:ascii="Times New Roman" w:hAnsi="Times New Roman" w:cs="Times New Roman"/>
          <w:sz w:val="28"/>
          <w:szCs w:val="28"/>
        </w:rPr>
      </w:pPr>
    </w:p>
    <w:p w:rsidR="00C83252" w:rsidRDefault="00C83252">
      <w:pPr>
        <w:rPr>
          <w:rFonts w:ascii="Times New Roman" w:hAnsi="Times New Roman" w:cs="Times New Roman"/>
          <w:sz w:val="28"/>
          <w:szCs w:val="28"/>
        </w:rPr>
      </w:pPr>
    </w:p>
    <w:p w:rsidR="00C83252" w:rsidRDefault="00C83252">
      <w:pPr>
        <w:rPr>
          <w:rFonts w:ascii="Times New Roman" w:hAnsi="Times New Roman" w:cs="Times New Roman"/>
          <w:sz w:val="28"/>
          <w:szCs w:val="28"/>
        </w:rPr>
      </w:pPr>
    </w:p>
    <w:p w:rsidR="00211C40" w:rsidRDefault="00211C40">
      <w:pPr>
        <w:rPr>
          <w:rFonts w:ascii="Times New Roman" w:hAnsi="Times New Roman" w:cs="Times New Roman"/>
          <w:sz w:val="28"/>
          <w:szCs w:val="28"/>
        </w:rPr>
      </w:pPr>
      <w:r>
        <w:rPr>
          <w:rFonts w:ascii="Times New Roman" w:hAnsi="Times New Roman" w:cs="Times New Roman"/>
          <w:sz w:val="28"/>
          <w:szCs w:val="28"/>
        </w:rPr>
        <w:t xml:space="preserve"> </w:t>
      </w:r>
    </w:p>
    <w:p w:rsidR="003F66E3" w:rsidRDefault="003F66E3">
      <w:pPr>
        <w:rPr>
          <w:rFonts w:ascii="Times New Roman" w:hAnsi="Times New Roman" w:cs="Times New Roman"/>
          <w:sz w:val="28"/>
          <w:szCs w:val="28"/>
        </w:rPr>
      </w:pPr>
    </w:p>
    <w:p w:rsidR="006C1821" w:rsidRPr="001C014E" w:rsidRDefault="006C1821">
      <w:pPr>
        <w:rPr>
          <w:rFonts w:ascii="Times New Roman" w:hAnsi="Times New Roman" w:cs="Times New Roman"/>
          <w:sz w:val="28"/>
          <w:szCs w:val="28"/>
        </w:rPr>
      </w:pPr>
    </w:p>
    <w:sectPr w:rsidR="006C1821" w:rsidRPr="001C014E" w:rsidSect="00034F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8677C"/>
    <w:multiLevelType w:val="hybridMultilevel"/>
    <w:tmpl w:val="8E9674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4D53704"/>
    <w:multiLevelType w:val="hybridMultilevel"/>
    <w:tmpl w:val="66E259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640444E"/>
    <w:multiLevelType w:val="multilevel"/>
    <w:tmpl w:val="5CEAE2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7D82664"/>
    <w:multiLevelType w:val="hybridMultilevel"/>
    <w:tmpl w:val="66E259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A23175D"/>
    <w:multiLevelType w:val="hybridMultilevel"/>
    <w:tmpl w:val="8E9674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9F6941"/>
    <w:rsid w:val="00032F3A"/>
    <w:rsid w:val="00034F10"/>
    <w:rsid w:val="00092433"/>
    <w:rsid w:val="000C2311"/>
    <w:rsid w:val="000D3C43"/>
    <w:rsid w:val="00121E88"/>
    <w:rsid w:val="00122831"/>
    <w:rsid w:val="001516E0"/>
    <w:rsid w:val="001538DE"/>
    <w:rsid w:val="00154A63"/>
    <w:rsid w:val="0016142E"/>
    <w:rsid w:val="001B1F2D"/>
    <w:rsid w:val="001C014E"/>
    <w:rsid w:val="001C159A"/>
    <w:rsid w:val="001C5F1A"/>
    <w:rsid w:val="001E4502"/>
    <w:rsid w:val="00211C40"/>
    <w:rsid w:val="00226303"/>
    <w:rsid w:val="002A3EA5"/>
    <w:rsid w:val="002A4A8E"/>
    <w:rsid w:val="002D4616"/>
    <w:rsid w:val="002F4D22"/>
    <w:rsid w:val="003158CD"/>
    <w:rsid w:val="003239A8"/>
    <w:rsid w:val="003430C0"/>
    <w:rsid w:val="003773B6"/>
    <w:rsid w:val="003F66E3"/>
    <w:rsid w:val="004806EB"/>
    <w:rsid w:val="0049562B"/>
    <w:rsid w:val="004F56DE"/>
    <w:rsid w:val="004F5A08"/>
    <w:rsid w:val="0051662E"/>
    <w:rsid w:val="005715FC"/>
    <w:rsid w:val="005E6DD9"/>
    <w:rsid w:val="00633EDB"/>
    <w:rsid w:val="00643AAA"/>
    <w:rsid w:val="00693FBB"/>
    <w:rsid w:val="006B6B30"/>
    <w:rsid w:val="006C1821"/>
    <w:rsid w:val="007104EE"/>
    <w:rsid w:val="00723CED"/>
    <w:rsid w:val="00735094"/>
    <w:rsid w:val="00770827"/>
    <w:rsid w:val="0077470E"/>
    <w:rsid w:val="007870EF"/>
    <w:rsid w:val="00791C89"/>
    <w:rsid w:val="00794D7C"/>
    <w:rsid w:val="007B2741"/>
    <w:rsid w:val="007B2F0D"/>
    <w:rsid w:val="007C771C"/>
    <w:rsid w:val="007E6C77"/>
    <w:rsid w:val="0080574E"/>
    <w:rsid w:val="008948F6"/>
    <w:rsid w:val="00897082"/>
    <w:rsid w:val="008A0123"/>
    <w:rsid w:val="008B3648"/>
    <w:rsid w:val="008C756E"/>
    <w:rsid w:val="008D0DCE"/>
    <w:rsid w:val="00904786"/>
    <w:rsid w:val="00952E4C"/>
    <w:rsid w:val="009861DB"/>
    <w:rsid w:val="00993D4E"/>
    <w:rsid w:val="009A1B39"/>
    <w:rsid w:val="009D6058"/>
    <w:rsid w:val="009F6941"/>
    <w:rsid w:val="00A042B2"/>
    <w:rsid w:val="00A3237F"/>
    <w:rsid w:val="00A36B80"/>
    <w:rsid w:val="00A818B7"/>
    <w:rsid w:val="00AA0AE2"/>
    <w:rsid w:val="00AB51EB"/>
    <w:rsid w:val="00AB52B3"/>
    <w:rsid w:val="00AC4B4B"/>
    <w:rsid w:val="00B16F8B"/>
    <w:rsid w:val="00B528FD"/>
    <w:rsid w:val="00B57A22"/>
    <w:rsid w:val="00BA753D"/>
    <w:rsid w:val="00BB15A9"/>
    <w:rsid w:val="00BB3E0D"/>
    <w:rsid w:val="00BF48F7"/>
    <w:rsid w:val="00C0630E"/>
    <w:rsid w:val="00C15A85"/>
    <w:rsid w:val="00C4741C"/>
    <w:rsid w:val="00C704BE"/>
    <w:rsid w:val="00C83252"/>
    <w:rsid w:val="00C953BF"/>
    <w:rsid w:val="00CA45E8"/>
    <w:rsid w:val="00CB0D79"/>
    <w:rsid w:val="00D5177C"/>
    <w:rsid w:val="00D65E53"/>
    <w:rsid w:val="00D870E8"/>
    <w:rsid w:val="00DC0B87"/>
    <w:rsid w:val="00E15DF4"/>
    <w:rsid w:val="00E33678"/>
    <w:rsid w:val="00E63DC6"/>
    <w:rsid w:val="00EC477B"/>
    <w:rsid w:val="00EE2E7F"/>
    <w:rsid w:val="00F1069C"/>
    <w:rsid w:val="00F724EE"/>
    <w:rsid w:val="00F7504F"/>
    <w:rsid w:val="00F81E9D"/>
    <w:rsid w:val="00F821EA"/>
    <w:rsid w:val="00F92484"/>
    <w:rsid w:val="00FB2138"/>
    <w:rsid w:val="00FC70F8"/>
    <w:rsid w:val="00FE22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19"/>
        <w:szCs w:val="19"/>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941"/>
    <w:rPr>
      <w:rFonts w:asciiTheme="minorHAnsi"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B1F2D"/>
    <w:rPr>
      <w:color w:val="0000FF"/>
      <w:u w:val="single"/>
    </w:rPr>
  </w:style>
  <w:style w:type="paragraph" w:customStyle="1" w:styleId="msonormalbullet1gif">
    <w:name w:val="msonormalbullet1.gif"/>
    <w:basedOn w:val="a"/>
    <w:rsid w:val="001B1F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1B1F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A3E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2084864">
      <w:bodyDiv w:val="1"/>
      <w:marLeft w:val="0"/>
      <w:marRight w:val="0"/>
      <w:marTop w:val="0"/>
      <w:marBottom w:val="0"/>
      <w:divBdr>
        <w:top w:val="none" w:sz="0" w:space="0" w:color="auto"/>
        <w:left w:val="none" w:sz="0" w:space="0" w:color="auto"/>
        <w:bottom w:val="none" w:sz="0" w:space="0" w:color="auto"/>
        <w:right w:val="none" w:sz="0" w:space="0" w:color="auto"/>
      </w:divBdr>
    </w:div>
    <w:div w:id="758674658">
      <w:bodyDiv w:val="1"/>
      <w:marLeft w:val="0"/>
      <w:marRight w:val="0"/>
      <w:marTop w:val="0"/>
      <w:marBottom w:val="0"/>
      <w:divBdr>
        <w:top w:val="none" w:sz="0" w:space="0" w:color="auto"/>
        <w:left w:val="none" w:sz="0" w:space="0" w:color="auto"/>
        <w:bottom w:val="none" w:sz="0" w:space="0" w:color="auto"/>
        <w:right w:val="none" w:sz="0" w:space="0" w:color="auto"/>
      </w:divBdr>
    </w:div>
    <w:div w:id="1027415069">
      <w:bodyDiv w:val="1"/>
      <w:marLeft w:val="0"/>
      <w:marRight w:val="0"/>
      <w:marTop w:val="0"/>
      <w:marBottom w:val="0"/>
      <w:divBdr>
        <w:top w:val="none" w:sz="0" w:space="0" w:color="auto"/>
        <w:left w:val="none" w:sz="0" w:space="0" w:color="auto"/>
        <w:bottom w:val="none" w:sz="0" w:space="0" w:color="auto"/>
        <w:right w:val="none" w:sz="0" w:space="0" w:color="auto"/>
      </w:divBdr>
    </w:div>
    <w:div w:id="1224944165">
      <w:bodyDiv w:val="1"/>
      <w:marLeft w:val="0"/>
      <w:marRight w:val="0"/>
      <w:marTop w:val="0"/>
      <w:marBottom w:val="0"/>
      <w:divBdr>
        <w:top w:val="none" w:sz="0" w:space="0" w:color="auto"/>
        <w:left w:val="none" w:sz="0" w:space="0" w:color="auto"/>
        <w:bottom w:val="none" w:sz="0" w:space="0" w:color="auto"/>
        <w:right w:val="none" w:sz="0" w:space="0" w:color="auto"/>
      </w:divBdr>
    </w:div>
    <w:div w:id="15448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grafia.ru/" TargetMode="External"/><Relationship Id="rId13" Type="http://schemas.openxmlformats.org/officeDocument/2006/relationships/hyperlink" Target="http://www.praviteli.org/"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historic.ru/" TargetMode="External"/><Relationship Id="rId12" Type="http://schemas.openxmlformats.org/officeDocument/2006/relationships/hyperlink" Target="http://www.biografia.ru/" TargetMode="External"/><Relationship Id="rId17" Type="http://schemas.openxmlformats.org/officeDocument/2006/relationships/package" Target="embeddings/____________Microsoft_Office_PowerPoint1.ppt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historic.ru/" TargetMode="External"/><Relationship Id="rId11" Type="http://schemas.openxmlformats.org/officeDocument/2006/relationships/hyperlink" Target="http://www.historic.ru/" TargetMode="External"/><Relationship Id="rId5" Type="http://schemas.openxmlformats.org/officeDocument/2006/relationships/webSettings" Target="webSettings.xml"/><Relationship Id="rId15" Type="http://schemas.openxmlformats.org/officeDocument/2006/relationships/oleObject" Target="embeddings/____________Microsoft_Office_PowerPoint_97-20031.ppt"/><Relationship Id="rId10" Type="http://schemas.openxmlformats.org/officeDocument/2006/relationships/hyperlink" Target="http://historic.ru/" TargetMode="External"/><Relationship Id="rId19" Type="http://schemas.openxmlformats.org/officeDocument/2006/relationships/package" Target="embeddings/____________Microsoft_Office_PowerPoint2.pptx"/><Relationship Id="rId4" Type="http://schemas.openxmlformats.org/officeDocument/2006/relationships/settings" Target="settings.xml"/><Relationship Id="rId9" Type="http://schemas.openxmlformats.org/officeDocument/2006/relationships/hyperlink" Target="http://www.praviteli.org/"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4C8F2-D0AA-4F57-869B-8A35EB2B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46</Pages>
  <Words>10715</Words>
  <Characters>61080</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dc:creator>
  <cp:keywords/>
  <dc:description/>
  <cp:lastModifiedBy>Ser</cp:lastModifiedBy>
  <cp:revision>63</cp:revision>
  <dcterms:created xsi:type="dcterms:W3CDTF">2016-10-21T06:58:00Z</dcterms:created>
  <dcterms:modified xsi:type="dcterms:W3CDTF">2017-03-10T07:52:00Z</dcterms:modified>
</cp:coreProperties>
</file>