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A0" w:rsidRPr="00985A5F" w:rsidRDefault="00985A5F" w:rsidP="00985A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разработка «Казачья пляска»</w:t>
      </w:r>
    </w:p>
    <w:p w:rsidR="00985A5F" w:rsidRPr="00985A5F" w:rsidRDefault="00985A5F" w:rsidP="00985A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A5F">
        <w:rPr>
          <w:rFonts w:ascii="Times New Roman" w:hAnsi="Times New Roman"/>
          <w:sz w:val="24"/>
          <w:szCs w:val="24"/>
        </w:rPr>
        <w:t>Составитель:</w:t>
      </w:r>
    </w:p>
    <w:p w:rsidR="00985A5F" w:rsidRPr="00985A5F" w:rsidRDefault="00985A5F" w:rsidP="00985A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A5F">
        <w:rPr>
          <w:rFonts w:ascii="Times New Roman" w:hAnsi="Times New Roman"/>
          <w:sz w:val="24"/>
          <w:szCs w:val="24"/>
        </w:rPr>
        <w:t>Халеев Игорь Викторович</w:t>
      </w:r>
    </w:p>
    <w:p w:rsidR="00985A5F" w:rsidRPr="00985A5F" w:rsidRDefault="00EC4AE7" w:rsidP="00985A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85A5F" w:rsidRPr="00985A5F">
        <w:rPr>
          <w:rFonts w:ascii="Times New Roman" w:hAnsi="Times New Roman"/>
          <w:sz w:val="24"/>
          <w:szCs w:val="24"/>
        </w:rPr>
        <w:t>едагог дополнительного образования</w:t>
      </w:r>
    </w:p>
    <w:p w:rsidR="00985A5F" w:rsidRPr="00985A5F" w:rsidRDefault="00985A5F" w:rsidP="00985A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5A5F">
        <w:rPr>
          <w:rFonts w:ascii="Times New Roman" w:hAnsi="Times New Roman"/>
          <w:sz w:val="24"/>
          <w:szCs w:val="24"/>
        </w:rPr>
        <w:t>высшей квалификационной категории</w:t>
      </w:r>
    </w:p>
    <w:p w:rsidR="00985A5F" w:rsidRPr="00985A5F" w:rsidRDefault="00985A5F" w:rsidP="00985A5F">
      <w:pPr>
        <w:spacing w:after="0" w:line="240" w:lineRule="auto"/>
        <w:jc w:val="right"/>
        <w:rPr>
          <w:rFonts w:ascii="Times New Roman" w:hAnsi="Times New Roman"/>
        </w:rPr>
      </w:pPr>
      <w:r w:rsidRPr="00985A5F">
        <w:rPr>
          <w:rFonts w:ascii="Times New Roman" w:hAnsi="Times New Roman"/>
          <w:sz w:val="24"/>
          <w:szCs w:val="24"/>
        </w:rPr>
        <w:t>МБУДО  г. Иркутска ДДТ №2</w:t>
      </w:r>
      <w:r w:rsidRPr="00985A5F">
        <w:rPr>
          <w:rFonts w:ascii="Times New Roman" w:hAnsi="Times New Roman"/>
        </w:rPr>
        <w:t xml:space="preserve"> </w:t>
      </w:r>
    </w:p>
    <w:p w:rsidR="00985A5F" w:rsidRDefault="00240FA0" w:rsidP="00985A5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85A5F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- это особый вид народного искусства.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поддаётся </w:t>
      </w:r>
      <w:r w:rsidR="002D034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счету,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различных танцев и плясок бытовало на Руси и существует до сих пор в современной России. Они име</w:t>
      </w:r>
      <w:r w:rsidR="002D0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самые разнообразные названия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 по песне, под которую танцуются ("Камаринская", "Сени"), иногда по количеству танцоров ("Парная", "Четвёрка"), иногда название определяет картину танца ("Плетень", "Воротца"). Но во всех этих столь различных танцах есть что-то общее, характерное для русского народного танца вообще: это широта движения, удаль, особенная жизнерадостность, поэтичность, сочетание скромности и простоты с большим чувством собственного достоинства. </w:t>
      </w:r>
      <w:r w:rsid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985A5F" w:rsidRDefault="00240FA0" w:rsidP="00985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народного танца типично осмысленное отношение к событиям жизни, и очень важно, чтобы созданию образа танца были подчинены все компоненты: движения и рисунки, то есть хореографическая образная пластика, музыка, костюм, цвет. При этом выразительные средства танца существуют не сами по себе, а как образное выражение мысли. Завершенность всего этого достигается синтезом всех составных.</w:t>
      </w:r>
      <w:r w:rsid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240FA0" w:rsidRPr="00985A5F" w:rsidRDefault="00240FA0" w:rsidP="00985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ярким и популярным видом русского народного танца является  Русская пляска. К Русским пляскам относятся хоровод, импровизированные пляски</w:t>
      </w:r>
      <w:r w:rsidR="003E4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перепляс, барыня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танцы, имеющие определённую последовательность фигур</w:t>
      </w:r>
      <w:r w:rsidR="003E4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кадриль, лансье,</w:t>
      </w:r>
      <w:r w:rsidR="003E47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круговая плясовая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каждом районе эти пляски видоизменяются по характеру и манере исполнения и имеют обычно своё название, происходящее от названия местности или плясовой песни. Русские пляски есть медленные и быстрые, с постепенным ускорением темпа.</w:t>
      </w:r>
      <w:r w:rsid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Пляска всегда была и есть неотъемлемой и составной частью любых праздников, она украшает собой часы досуга, бодрит и воодушевляет, помогает в общении и дает возможность всем участникам показать свои способности, а зрителям насладится красотой народного танца.</w:t>
      </w:r>
    </w:p>
    <w:p w:rsidR="00240FA0" w:rsidRPr="00985A5F" w:rsidRDefault="00240FA0" w:rsidP="00985A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Много интересных и разнообразных плясок бытует в Сибири и в частности в Иркутской области. Переселенцы – выходцы из России принесли с собой исторически сложившуюся русскую народную хореографию, свою, местную манеру исполнения хороводов, плясок, различных движений, определенные навыки и культурные традиции.</w:t>
      </w:r>
    </w:p>
    <w:p w:rsidR="0062019B" w:rsidRDefault="0062019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E0C6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Своеобразием отличались казачьи пляски, которые раскрывали в художественной форме</w:t>
      </w:r>
      <w:r w:rsidR="00DC2C4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 и жизненный уклад прибайкальских и забайкальских казаков.</w:t>
      </w:r>
      <w:r w:rsidR="0017408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Казаки, помимо того, что занимались земледелием</w:t>
      </w:r>
      <w:r w:rsidR="00D054D6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скотоводством</w:t>
      </w:r>
      <w:r w:rsidR="0017408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являлись защитниками рубежей Родины. От</w:t>
      </w:r>
      <w:r w:rsidR="00D054D6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и сложился характер многих танцев</w:t>
      </w:r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5A5F" w:rsidRPr="00985A5F" w:rsidRDefault="00985A5F" w:rsidP="00985A5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«Казачья пляска»</w:t>
      </w:r>
    </w:p>
    <w:p w:rsidR="001449CE" w:rsidRPr="00985A5F" w:rsidRDefault="00850087" w:rsidP="002B001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народная «Чубатые казаки»</w:t>
      </w:r>
      <w:r w:rsidR="003A77DD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</w:p>
    <w:p w:rsidR="0055651B" w:rsidRPr="00985A5F" w:rsidRDefault="0055651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 обогащение репертуара хореографических коллективов, знакомство с элементами народного танца Сибирского региона.</w:t>
      </w:r>
    </w:p>
    <w:p w:rsidR="00E55E0E" w:rsidRPr="00985A5F" w:rsidRDefault="0055651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</w:t>
      </w:r>
    </w:p>
    <w:p w:rsidR="00E55E0E" w:rsidRPr="00985A5F" w:rsidRDefault="0055651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основных элементов и </w:t>
      </w:r>
      <w:r w:rsidR="00E55E0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танцевальных 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композиций народного танца</w:t>
      </w:r>
      <w:r w:rsidR="00E55E0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5651B" w:rsidRPr="00985A5F" w:rsidRDefault="0055651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E55E0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художественного образа, через четкое и выразительное исполнение танцевальных движений и рисунков;</w:t>
      </w:r>
    </w:p>
    <w:p w:rsidR="00E55E0E" w:rsidRPr="00985A5F" w:rsidRDefault="00E55E0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отношения к истокам народной культуры;</w:t>
      </w:r>
    </w:p>
    <w:p w:rsidR="00E55E0E" w:rsidRPr="00985A5F" w:rsidRDefault="00E55E0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музыкальности, чувства ритма, эстетической культуры</w:t>
      </w:r>
    </w:p>
    <w:p w:rsidR="00E55E0E" w:rsidRPr="00985A5F" w:rsidRDefault="00E55E0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Степень подготовленности: </w:t>
      </w:r>
    </w:p>
    <w:p w:rsidR="000A4876" w:rsidRPr="00985A5F" w:rsidRDefault="0055651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4876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отборе исполнителей для хореографической постановки необходимо учитывать степень их подготовленности. Дети обязательно должны иметь необходимые знания и навыки исполнения народно-сценического танца.</w:t>
      </w:r>
    </w:p>
    <w:p w:rsidR="00E55E0E" w:rsidRPr="00985A5F" w:rsidRDefault="000A4876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постановку, необходимо добиваться от исполнителей тщательно отработанных движений, яркой передачи содержания и характерных особенностей танца, особое внимание, уделив при этом музыкальному материалу. Руководителю необходимо разобрать запись, прослушать музыку, разучить движения, освоить все перестроения танцующих, их передвижения по сценической площадке</w:t>
      </w:r>
      <w:r w:rsidR="002C5949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понять образ персонажей  в танце.</w:t>
      </w:r>
    </w:p>
    <w:p w:rsidR="000A4876" w:rsidRPr="00985A5F" w:rsidRDefault="008911B8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костюмов:</w:t>
      </w:r>
    </w:p>
    <w:p w:rsidR="00240FA0" w:rsidRPr="00985A5F" w:rsidRDefault="00240FA0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</w:t>
      </w:r>
      <w:r w:rsidR="006A048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парней</w:t>
      </w:r>
      <w:r w:rsidR="00BB214D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усская рубашка</w:t>
      </w:r>
      <w:r w:rsidR="00BB214D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стойкой воротником, п</w:t>
      </w:r>
      <w:r w:rsidR="005E3E0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ояс витой с кистями или кожаный</w:t>
      </w:r>
      <w:r w:rsidR="00BB214D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ремень, ч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ерные</w:t>
      </w:r>
      <w:r w:rsidR="005E3E0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синие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брюки</w:t>
      </w:r>
      <w:r w:rsidR="005E3E0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желтыми лампасами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заправлены в сапоги</w:t>
      </w:r>
      <w:r w:rsidR="00BB214D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</w:t>
      </w:r>
      <w:r w:rsidR="005E3E0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оловной убор – папаха.</w:t>
      </w:r>
    </w:p>
    <w:p w:rsidR="00CF109B" w:rsidRPr="00985A5F" w:rsidRDefault="00CF109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Реквизит:</w:t>
      </w:r>
    </w:p>
    <w:p w:rsidR="00CF109B" w:rsidRPr="00985A5F" w:rsidRDefault="007C1404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Бубен, плётка,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сабли, имитирующие настоящие.</w:t>
      </w:r>
    </w:p>
    <w:p w:rsidR="00AD4E38" w:rsidRPr="00985A5F" w:rsidRDefault="00D238D2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Казачья пляска </w:t>
      </w:r>
      <w:r w:rsidR="00612F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создана на основе элементов 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русского </w:t>
      </w:r>
      <w:r w:rsidR="00612F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 танца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забайкальских казаков</w:t>
      </w:r>
      <w:r w:rsidR="00A00CB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A00CB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название</w:t>
      </w:r>
      <w:proofErr w:type="gramEnd"/>
      <w:r w:rsidR="00A00CB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танца опреде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 его содержание и характер.</w:t>
      </w:r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всегда подражали взрослым</w:t>
      </w:r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поэтому в данной постановке используется форма </w:t>
      </w:r>
      <w:proofErr w:type="gramStart"/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перепляса</w:t>
      </w:r>
      <w:proofErr w:type="gramEnd"/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соревнования: кто лучше себя покажет в исполнении</w:t>
      </w:r>
      <w:r w:rsidR="00AD4E38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движений и трюков, кто лучше владеет саблей или плёткой, кто быстрее или сильнее.</w:t>
      </w:r>
      <w:r w:rsidR="0083553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0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25A6" w:rsidRPr="00985A5F" w:rsidRDefault="00D238D2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13CCF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состоит из двух</w:t>
      </w:r>
      <w:r w:rsidR="000E452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частей, в котором участвуют только парни.</w:t>
      </w:r>
      <w:r w:rsidR="00F30E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первой</w:t>
      </w:r>
      <w:r w:rsidR="006A048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под  музыкальный размер 2</w:t>
      </w:r>
      <w:r w:rsidR="00F30E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</w:t>
      </w:r>
      <w:r w:rsidR="00942470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E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сцену выходит</w:t>
      </w:r>
      <w:r w:rsidR="000E4524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парень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плеткой в руках</w:t>
      </w:r>
      <w:r w:rsidR="00F30E27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постепенно появляются другие исполнители.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парень в руках держит бубен, который служит ритмическим сопровождением танца. </w:t>
      </w:r>
      <w:proofErr w:type="gramStart"/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Танцующие</w:t>
      </w:r>
      <w:proofErr w:type="gramEnd"/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6CB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приветствуют друг друга и собираются в круг. 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Парни</w:t>
      </w:r>
      <w:r w:rsidR="003E6CB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движутся по линии круга против часовой стрелки, переходя на линии, а затем становя</w:t>
      </w:r>
      <w:r w:rsidR="00D43F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3E6CB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полукр</w:t>
      </w:r>
      <w:r w:rsidR="00D43F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уг. Начинается вторая часть,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проходит</w:t>
      </w:r>
      <w:r w:rsidR="00D43F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</w:t>
      </w:r>
      <w:r w:rsidR="00D43F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собой в исполнении всевозможных элементов и трюков</w:t>
      </w:r>
      <w:r w:rsidR="00913CCF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</w:t>
      </w:r>
      <w:r w:rsidR="0074276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D82BA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сцене появляется сам</w:t>
      </w:r>
      <w:r w:rsidR="0074276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юный участник, неся в руках три сабли. Он раздаёт их, а самому достаётся бубен, </w:t>
      </w:r>
      <w:r w:rsidR="001E05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которым он </w:t>
      </w:r>
      <w:proofErr w:type="gramStart"/>
      <w:r w:rsidR="001E05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</w:t>
      </w:r>
      <w:proofErr w:type="gramEnd"/>
      <w:r w:rsidR="001E059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обращается</w:t>
      </w:r>
      <w:r w:rsidR="0074276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задаёт ритм танцу. Парни демонстрируют умение</w:t>
      </w:r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владением саблей,</w:t>
      </w:r>
      <w:r w:rsidR="00D43F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 движение сменяется другим</w:t>
      </w:r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F6AE9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сильнее увлекая исполнителей в</w:t>
      </w:r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пляс</w:t>
      </w:r>
      <w:r w:rsidR="00AF6AE9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B00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Пляска заканчивается</w:t>
      </w:r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синхронными движениями, показывая тем самым хорошую выучку, сплоченность и дисциплину.</w:t>
      </w:r>
      <w:r w:rsidR="00666CF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66CF3" w:rsidRPr="00985A5F" w:rsidRDefault="00D238D2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CF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Танец исполняют </w:t>
      </w:r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 парней</w:t>
      </w:r>
      <w:proofErr w:type="gramStart"/>
      <w:r w:rsidR="00865ED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6CF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85CA8" w:rsidRPr="00985A5F" w:rsidRDefault="00A85CA8" w:rsidP="00666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>Методические пояснения</w:t>
      </w:r>
    </w:p>
    <w:p w:rsidR="00AF0F5A" w:rsidRPr="00985A5F" w:rsidRDefault="00AF0F5A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Чтобы облегчить разбор танца по записи, отдельные позы исполнителей и их передвижения по сценической площадке иллюстрируется </w:t>
      </w:r>
      <w:r w:rsidR="00BB1400" w:rsidRPr="00985A5F">
        <w:rPr>
          <w:rFonts w:ascii="Times New Roman" w:hAnsi="Times New Roman" w:cs="Times New Roman"/>
          <w:sz w:val="24"/>
          <w:szCs w:val="24"/>
        </w:rPr>
        <w:t>рисунками. Парень</w:t>
      </w:r>
      <w:r w:rsidRPr="00985A5F">
        <w:rPr>
          <w:rFonts w:ascii="Times New Roman" w:hAnsi="Times New Roman" w:cs="Times New Roman"/>
          <w:sz w:val="24"/>
          <w:szCs w:val="24"/>
        </w:rPr>
        <w:t xml:space="preserve"> условно обозначается треугольником (рис.1)</w:t>
      </w:r>
    </w:p>
    <w:p w:rsidR="00AF0F5A" w:rsidRPr="00985A5F" w:rsidRDefault="002B6A02" w:rsidP="00FF1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парень</w:t>
      </w:r>
    </w:p>
    <w:p w:rsidR="00AF0F5A" w:rsidRPr="00985A5F" w:rsidRDefault="000D51B3" w:rsidP="00FF1013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27.95pt;margin-top:6.7pt;width:7.95pt;height:9.7pt;rotation:13232225fd;z-index:251658240" adj="10456"/>
        </w:pict>
      </w:r>
      <w:r w:rsidR="00AF0F5A" w:rsidRPr="00985A5F">
        <w:rPr>
          <w:rFonts w:ascii="Times New Roman" w:hAnsi="Times New Roman" w:cs="Times New Roman"/>
          <w:sz w:val="24"/>
          <w:szCs w:val="24"/>
        </w:rPr>
        <w:t>спина</w:t>
      </w:r>
      <w:r w:rsidR="000063EA" w:rsidRPr="00985A5F">
        <w:rPr>
          <w:rFonts w:ascii="Times New Roman" w:hAnsi="Times New Roman" w:cs="Times New Roman"/>
          <w:sz w:val="24"/>
          <w:szCs w:val="24"/>
        </w:rPr>
        <w:t xml:space="preserve">     </w:t>
      </w:r>
      <w:r w:rsidR="00A85CA8" w:rsidRPr="00985A5F">
        <w:rPr>
          <w:rFonts w:ascii="Times New Roman" w:hAnsi="Times New Roman" w:cs="Times New Roman"/>
          <w:sz w:val="24"/>
          <w:szCs w:val="24"/>
        </w:rPr>
        <w:t xml:space="preserve"> -</w:t>
      </w:r>
      <w:r w:rsidR="00AF0F5A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A85CA8" w:rsidRPr="00985A5F">
        <w:rPr>
          <w:rFonts w:ascii="Times New Roman" w:hAnsi="Times New Roman" w:cs="Times New Roman"/>
          <w:sz w:val="24"/>
          <w:szCs w:val="24"/>
        </w:rPr>
        <w:t>лицо</w:t>
      </w:r>
    </w:p>
    <w:p w:rsidR="00AF0F5A" w:rsidRPr="00985A5F" w:rsidRDefault="00AF0F5A" w:rsidP="00FF10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094F" w:rsidRPr="00985A5F" w:rsidRDefault="0040094F" w:rsidP="00FF101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>Рисунок 1</w:t>
      </w:r>
    </w:p>
    <w:p w:rsidR="0040094F" w:rsidRPr="00985A5F" w:rsidRDefault="0040094F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Направление движения исполнителей отмечено стрелкой, путь продвижения – пунктиром.</w:t>
      </w:r>
    </w:p>
    <w:p w:rsidR="00994F71" w:rsidRPr="00985A5F" w:rsidRDefault="00994F71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752" w:rsidRPr="00985A5F" w:rsidRDefault="004378A7" w:rsidP="00666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Первая часть.</w:t>
      </w:r>
    </w:p>
    <w:p w:rsidR="006A6C18" w:rsidRPr="00985A5F" w:rsidRDefault="002C2D62" w:rsidP="002C2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(</w:t>
      </w:r>
      <w:r w:rsidR="008B14AA" w:rsidRPr="00985A5F">
        <w:rPr>
          <w:rFonts w:ascii="Times New Roman" w:hAnsi="Times New Roman" w:cs="Times New Roman"/>
          <w:sz w:val="24"/>
          <w:szCs w:val="24"/>
        </w:rPr>
        <w:t xml:space="preserve"> музыкальный размер-2</w:t>
      </w:r>
      <w:r w:rsidR="006A6C18" w:rsidRPr="00985A5F">
        <w:rPr>
          <w:rFonts w:ascii="Times New Roman" w:hAnsi="Times New Roman" w:cs="Times New Roman"/>
          <w:sz w:val="24"/>
          <w:szCs w:val="24"/>
        </w:rPr>
        <w:t>/4)</w:t>
      </w:r>
    </w:p>
    <w:p w:rsidR="00420752" w:rsidRPr="00985A5F" w:rsidRDefault="00420752" w:rsidP="002C2D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D62" w:rsidRPr="00985A5F" w:rsidRDefault="002C2D62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Первая фигура. 16 тактов.</w:t>
      </w:r>
    </w:p>
    <w:p w:rsidR="00AB1AEB" w:rsidRPr="00985A5F" w:rsidRDefault="008B14AA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«8 тактов» </w:t>
      </w:r>
      <w:r w:rsidR="00994F71" w:rsidRPr="00985A5F">
        <w:rPr>
          <w:rFonts w:ascii="Times New Roman" w:hAnsi="Times New Roman" w:cs="Times New Roman"/>
          <w:sz w:val="24"/>
          <w:szCs w:val="24"/>
        </w:rPr>
        <w:t>На сцену выбегает соли</w:t>
      </w:r>
      <w:proofErr w:type="gramStart"/>
      <w:r w:rsidR="00994F71" w:rsidRPr="00985A5F">
        <w:rPr>
          <w:rFonts w:ascii="Times New Roman" w:hAnsi="Times New Roman" w:cs="Times New Roman"/>
          <w:sz w:val="24"/>
          <w:szCs w:val="24"/>
        </w:rPr>
        <w:t>ст</w:t>
      </w:r>
      <w:r w:rsidR="007E5709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994F71" w:rsidRPr="00985A5F">
        <w:rPr>
          <w:rFonts w:ascii="Times New Roman" w:hAnsi="Times New Roman" w:cs="Times New Roman"/>
          <w:sz w:val="24"/>
          <w:szCs w:val="24"/>
        </w:rPr>
        <w:t>с пл</w:t>
      </w:r>
      <w:proofErr w:type="gramEnd"/>
      <w:r w:rsidR="00994F71" w:rsidRPr="00985A5F">
        <w:rPr>
          <w:rFonts w:ascii="Times New Roman" w:hAnsi="Times New Roman" w:cs="Times New Roman"/>
          <w:sz w:val="24"/>
          <w:szCs w:val="24"/>
        </w:rPr>
        <w:t>еткой в  руке</w:t>
      </w:r>
      <w:r w:rsidRPr="00985A5F">
        <w:rPr>
          <w:rFonts w:ascii="Times New Roman" w:hAnsi="Times New Roman" w:cs="Times New Roman"/>
          <w:sz w:val="24"/>
          <w:szCs w:val="24"/>
        </w:rPr>
        <w:t xml:space="preserve"> из правого</w:t>
      </w:r>
      <w:r w:rsidR="006A6C18" w:rsidRPr="00985A5F">
        <w:rPr>
          <w:rFonts w:ascii="Times New Roman" w:hAnsi="Times New Roman" w:cs="Times New Roman"/>
          <w:sz w:val="24"/>
          <w:szCs w:val="24"/>
        </w:rPr>
        <w:t xml:space="preserve"> верх</w:t>
      </w:r>
      <w:r w:rsidR="00994F71" w:rsidRPr="00985A5F">
        <w:rPr>
          <w:rFonts w:ascii="Times New Roman" w:hAnsi="Times New Roman" w:cs="Times New Roman"/>
          <w:sz w:val="24"/>
          <w:szCs w:val="24"/>
        </w:rPr>
        <w:t xml:space="preserve">него угла, и </w:t>
      </w:r>
      <w:r w:rsidRPr="00985A5F">
        <w:rPr>
          <w:rFonts w:ascii="Times New Roman" w:hAnsi="Times New Roman" w:cs="Times New Roman"/>
          <w:sz w:val="24"/>
          <w:szCs w:val="24"/>
        </w:rPr>
        <w:t>движением №1 проходит по кругу, против часовой стрелки, останавливаясь</w:t>
      </w:r>
      <w:r w:rsidR="00994F71" w:rsidRPr="00985A5F">
        <w:rPr>
          <w:rFonts w:ascii="Times New Roman" w:hAnsi="Times New Roman" w:cs="Times New Roman"/>
          <w:sz w:val="24"/>
          <w:szCs w:val="24"/>
        </w:rPr>
        <w:t xml:space="preserve"> в центр</w:t>
      </w:r>
      <w:r w:rsidRPr="00985A5F">
        <w:rPr>
          <w:rFonts w:ascii="Times New Roman" w:hAnsi="Times New Roman" w:cs="Times New Roman"/>
          <w:sz w:val="24"/>
          <w:szCs w:val="24"/>
        </w:rPr>
        <w:t>е</w:t>
      </w:r>
      <w:r w:rsidR="006A6C18" w:rsidRPr="00985A5F">
        <w:rPr>
          <w:rFonts w:ascii="Times New Roman" w:hAnsi="Times New Roman" w:cs="Times New Roman"/>
          <w:sz w:val="24"/>
          <w:szCs w:val="24"/>
        </w:rPr>
        <w:t>.</w:t>
      </w:r>
    </w:p>
    <w:p w:rsidR="0009631F" w:rsidRPr="00985A5F" w:rsidRDefault="00A12948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«8 тактов» Солист</w:t>
      </w:r>
      <w:r w:rsidR="006A6C18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8B14AA" w:rsidRPr="00985A5F">
        <w:rPr>
          <w:rFonts w:ascii="Times New Roman" w:hAnsi="Times New Roman" w:cs="Times New Roman"/>
          <w:sz w:val="24"/>
          <w:szCs w:val="24"/>
        </w:rPr>
        <w:t>производит удар плёткой об пол и трое участников</w:t>
      </w:r>
      <w:r w:rsidR="007E5709" w:rsidRPr="00985A5F">
        <w:rPr>
          <w:rFonts w:ascii="Times New Roman" w:hAnsi="Times New Roman" w:cs="Times New Roman"/>
          <w:sz w:val="24"/>
          <w:szCs w:val="24"/>
        </w:rPr>
        <w:t xml:space="preserve"> танца появляются с левой стороны сцены, после следующего удара плёткой об пол с правой стороны появляются остальные участники и выстраиваются в </w:t>
      </w:r>
      <w:r w:rsidR="006A6C18" w:rsidRPr="00985A5F">
        <w:rPr>
          <w:rFonts w:ascii="Times New Roman" w:hAnsi="Times New Roman" w:cs="Times New Roman"/>
          <w:sz w:val="24"/>
          <w:szCs w:val="24"/>
        </w:rPr>
        <w:t xml:space="preserve"> танцевальную фигуру (рис.2)</w:t>
      </w:r>
      <w:r w:rsidR="000063EA" w:rsidRPr="00985A5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0752" w:rsidRPr="00985A5F" w:rsidRDefault="00420752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C18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0" type="#_x0000_t5" style="position:absolute;left:0;text-align:left;margin-left:257.85pt;margin-top:14.95pt;width:20.6pt;height:20.5pt;rotation:3885009fd;z-index:251887616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68" type="#_x0000_t5" style="position:absolute;left:0;text-align:left;margin-left:177pt;margin-top:14.95pt;width:20.6pt;height:20.5pt;rotation:3885009fd;z-index:251885568" adj="12287"/>
        </w:pict>
      </w:r>
    </w:p>
    <w:p w:rsidR="000063EA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69" type="#_x0000_t5" style="position:absolute;left:0;text-align:left;margin-left:294.55pt;margin-top:21.05pt;width:20.6pt;height:20.5pt;rotation:3885009fd;z-index:251886592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5" style="position:absolute;left:0;text-align:left;margin-left:137.3pt;margin-top:21.05pt;width:20.6pt;height:20.5pt;rotation:3885009fd;z-index:251679744" adj="12287"/>
        </w:pict>
      </w:r>
      <w:r w:rsidR="000063EA" w:rsidRPr="00985A5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462DD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2" type="#_x0000_t5" style="position:absolute;left:0;text-align:left;margin-left:216.2pt;margin-top:3.9pt;width:20.6pt;height:20.5pt;rotation:3885009fd;z-index:251727872" adj="12287"/>
        </w:pict>
      </w:r>
    </w:p>
    <w:p w:rsidR="00C462DD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1" type="#_x0000_t5" style="position:absolute;left:0;text-align:left;margin-left:274.05pt;margin-top:15.05pt;width:20.6pt;height:20.5pt;rotation:3885009fd;z-index:251726848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0" type="#_x0000_t5" style="position:absolute;left:0;text-align:left;margin-left:156.5pt;margin-top:15.05pt;width:20.6pt;height:20.5pt;rotation:3885009fd;z-index:251725824" adj="12287"/>
        </w:pict>
      </w:r>
    </w:p>
    <w:p w:rsidR="00994F71" w:rsidRPr="00985A5F" w:rsidRDefault="00994F71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752" w:rsidRPr="00985A5F" w:rsidRDefault="00420752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4CC" w:rsidRPr="00985A5F" w:rsidRDefault="00FF1013" w:rsidP="002B00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001E" w:rsidRPr="00985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4CC" w:rsidRPr="00985A5F">
        <w:rPr>
          <w:rFonts w:ascii="Times New Roman" w:hAnsi="Times New Roman" w:cs="Times New Roman"/>
          <w:i/>
          <w:sz w:val="24"/>
          <w:szCs w:val="24"/>
        </w:rPr>
        <w:t>Рисунок 2</w:t>
      </w:r>
    </w:p>
    <w:p w:rsidR="00420752" w:rsidRPr="00985A5F" w:rsidRDefault="00420752" w:rsidP="002B0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D62" w:rsidRPr="00985A5F" w:rsidRDefault="002C2D62" w:rsidP="002C2D62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Вторая фигура. 16 тактов.</w:t>
      </w:r>
    </w:p>
    <w:p w:rsidR="00285F09" w:rsidRPr="00985A5F" w:rsidRDefault="007E5709" w:rsidP="00C920ED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>«8</w:t>
      </w:r>
      <w:r w:rsidR="00285F09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Pr="00985A5F">
        <w:rPr>
          <w:rFonts w:ascii="Times New Roman" w:hAnsi="Times New Roman" w:cs="Times New Roman"/>
          <w:sz w:val="24"/>
          <w:szCs w:val="24"/>
        </w:rPr>
        <w:t xml:space="preserve">тактов» </w:t>
      </w:r>
      <w:r w:rsidR="00AB1AEB" w:rsidRPr="00985A5F">
        <w:rPr>
          <w:rFonts w:ascii="Times New Roman" w:hAnsi="Times New Roman" w:cs="Times New Roman"/>
          <w:sz w:val="24"/>
          <w:szCs w:val="24"/>
        </w:rPr>
        <w:t xml:space="preserve">Солист </w:t>
      </w:r>
      <w:r w:rsidR="00285F09" w:rsidRPr="00985A5F">
        <w:rPr>
          <w:rFonts w:ascii="Times New Roman" w:hAnsi="Times New Roman" w:cs="Times New Roman"/>
          <w:sz w:val="24"/>
          <w:szCs w:val="24"/>
        </w:rPr>
        <w:t xml:space="preserve">делает движение №2 на «4 </w:t>
      </w:r>
      <w:r w:rsidR="00A12948" w:rsidRPr="00985A5F">
        <w:rPr>
          <w:rFonts w:ascii="Times New Roman" w:hAnsi="Times New Roman" w:cs="Times New Roman"/>
          <w:sz w:val="24"/>
          <w:szCs w:val="24"/>
        </w:rPr>
        <w:t>такта», остальные танцующие повторяют это же движение</w:t>
      </w:r>
      <w:r w:rsidR="002C2D62" w:rsidRPr="00985A5F">
        <w:rPr>
          <w:rFonts w:ascii="Times New Roman" w:hAnsi="Times New Roman" w:cs="Times New Roman"/>
          <w:sz w:val="24"/>
          <w:szCs w:val="24"/>
        </w:rPr>
        <w:t xml:space="preserve"> на «</w:t>
      </w:r>
      <w:r w:rsidR="00285F09" w:rsidRPr="00985A5F">
        <w:rPr>
          <w:rFonts w:ascii="Times New Roman" w:hAnsi="Times New Roman" w:cs="Times New Roman"/>
          <w:sz w:val="24"/>
          <w:szCs w:val="24"/>
        </w:rPr>
        <w:t>4</w:t>
      </w:r>
      <w:r w:rsidR="002C2D62" w:rsidRPr="00985A5F">
        <w:rPr>
          <w:rFonts w:ascii="Times New Roman" w:hAnsi="Times New Roman" w:cs="Times New Roman"/>
          <w:sz w:val="24"/>
          <w:szCs w:val="24"/>
        </w:rPr>
        <w:t xml:space="preserve"> такта». </w:t>
      </w:r>
    </w:p>
    <w:p w:rsidR="007E5709" w:rsidRPr="00985A5F" w:rsidRDefault="00285F09" w:rsidP="00C920ED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«8  тактов</w:t>
      </w:r>
      <w:r w:rsidR="00C574A4" w:rsidRPr="00985A5F">
        <w:rPr>
          <w:rFonts w:ascii="Times New Roman" w:hAnsi="Times New Roman" w:cs="Times New Roman"/>
          <w:sz w:val="24"/>
          <w:szCs w:val="24"/>
        </w:rPr>
        <w:t>»</w:t>
      </w:r>
      <w:r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605DF1" w:rsidRPr="00985A5F">
        <w:rPr>
          <w:rFonts w:ascii="Times New Roman" w:hAnsi="Times New Roman" w:cs="Times New Roman"/>
          <w:sz w:val="24"/>
          <w:szCs w:val="24"/>
        </w:rPr>
        <w:t>На «2 такта» парни подбегают в центр к солисту, который держит плётку перед собой, и берутся правыми руками за неё</w:t>
      </w:r>
      <w:r w:rsidR="00C920ED" w:rsidRPr="00985A5F">
        <w:rPr>
          <w:rFonts w:ascii="Times New Roman" w:hAnsi="Times New Roman" w:cs="Times New Roman"/>
          <w:sz w:val="24"/>
          <w:szCs w:val="24"/>
        </w:rPr>
        <w:t>. Далее на «2 такта» танцующие движением руки вверх стараются забрать плётку и двигаются на предыдущие места, плётка остаётся в руках солиста.</w:t>
      </w:r>
      <w:r w:rsidR="00C574A4" w:rsidRPr="00985A5F">
        <w:rPr>
          <w:rFonts w:ascii="Times New Roman" w:hAnsi="Times New Roman" w:cs="Times New Roman"/>
          <w:sz w:val="24"/>
          <w:szCs w:val="24"/>
        </w:rPr>
        <w:t xml:space="preserve"> «4 такта» парни исполняют движение №3 по своему кругу</w:t>
      </w:r>
      <w:r w:rsidR="002F5BBC" w:rsidRPr="00985A5F">
        <w:rPr>
          <w:rFonts w:ascii="Times New Roman" w:hAnsi="Times New Roman" w:cs="Times New Roman"/>
          <w:sz w:val="24"/>
          <w:szCs w:val="24"/>
        </w:rPr>
        <w:t>.</w:t>
      </w:r>
      <w:r w:rsidR="00813EEB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2F5BBC" w:rsidRPr="00985A5F">
        <w:rPr>
          <w:rFonts w:ascii="Times New Roman" w:hAnsi="Times New Roman" w:cs="Times New Roman"/>
          <w:sz w:val="24"/>
          <w:szCs w:val="24"/>
        </w:rPr>
        <w:t>В последнем такте солист выходит вперёд, образуя общий круг.</w:t>
      </w:r>
    </w:p>
    <w:p w:rsidR="00420752" w:rsidRPr="00985A5F" w:rsidRDefault="00420752" w:rsidP="00C92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5BBC" w:rsidRPr="00985A5F" w:rsidRDefault="00143B22" w:rsidP="00C920ED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Третья фигура. 32 такта</w:t>
      </w:r>
      <w:r w:rsidR="002F5BBC" w:rsidRPr="00985A5F">
        <w:rPr>
          <w:rFonts w:ascii="Times New Roman" w:hAnsi="Times New Roman" w:cs="Times New Roman"/>
          <w:sz w:val="24"/>
          <w:szCs w:val="24"/>
        </w:rPr>
        <w:t>.</w:t>
      </w:r>
    </w:p>
    <w:p w:rsidR="00C920ED" w:rsidRPr="00985A5F" w:rsidRDefault="00143B22" w:rsidP="00C920ED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«16</w:t>
      </w:r>
      <w:r w:rsidR="00C920ED" w:rsidRPr="00985A5F">
        <w:rPr>
          <w:rFonts w:ascii="Times New Roman" w:hAnsi="Times New Roman" w:cs="Times New Roman"/>
          <w:sz w:val="24"/>
          <w:szCs w:val="24"/>
        </w:rPr>
        <w:t xml:space="preserve"> тактов» </w:t>
      </w:r>
      <w:r w:rsidR="00285F09" w:rsidRPr="00985A5F">
        <w:rPr>
          <w:rFonts w:ascii="Times New Roman" w:hAnsi="Times New Roman" w:cs="Times New Roman"/>
          <w:sz w:val="24"/>
          <w:szCs w:val="24"/>
        </w:rPr>
        <w:t>Все участники танца двигаются по кругу против часовой стрелки, исполняя движение №</w:t>
      </w:r>
      <w:r w:rsidR="000A28F4" w:rsidRPr="00985A5F">
        <w:rPr>
          <w:rFonts w:ascii="Times New Roman" w:hAnsi="Times New Roman" w:cs="Times New Roman"/>
          <w:sz w:val="24"/>
          <w:szCs w:val="24"/>
        </w:rPr>
        <w:t>1</w:t>
      </w:r>
      <w:r w:rsidR="002F5BBC" w:rsidRPr="00985A5F">
        <w:rPr>
          <w:rFonts w:ascii="Times New Roman" w:hAnsi="Times New Roman" w:cs="Times New Roman"/>
          <w:sz w:val="24"/>
          <w:szCs w:val="24"/>
        </w:rPr>
        <w:t xml:space="preserve"> (рис.3).</w:t>
      </w:r>
      <w:r w:rsidR="002166E1" w:rsidRPr="00985A5F">
        <w:rPr>
          <w:rFonts w:ascii="Times New Roman" w:hAnsi="Times New Roman" w:cs="Times New Roman"/>
          <w:sz w:val="24"/>
          <w:szCs w:val="24"/>
        </w:rPr>
        <w:t xml:space="preserve"> Одни из парней держит в правой руке бубен, которым изредка ударяет о ладонь левой руки, согласно ритмическому рисунку.</w:t>
      </w:r>
    </w:p>
    <w:p w:rsidR="002F5BBC" w:rsidRPr="00985A5F" w:rsidRDefault="00143B22" w:rsidP="00C920ED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«16</w:t>
      </w:r>
      <w:r w:rsidR="002F5BBC" w:rsidRPr="00985A5F">
        <w:rPr>
          <w:rFonts w:ascii="Times New Roman" w:hAnsi="Times New Roman" w:cs="Times New Roman"/>
          <w:sz w:val="24"/>
          <w:szCs w:val="24"/>
        </w:rPr>
        <w:t xml:space="preserve"> тактов» Сохраняя прежний рисунок,</w:t>
      </w:r>
      <w:r w:rsidR="000A28F4" w:rsidRPr="00985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28F4" w:rsidRPr="00985A5F">
        <w:rPr>
          <w:rFonts w:ascii="Times New Roman" w:hAnsi="Times New Roman" w:cs="Times New Roman"/>
          <w:sz w:val="24"/>
          <w:szCs w:val="24"/>
        </w:rPr>
        <w:t>танцующие</w:t>
      </w:r>
      <w:proofErr w:type="gramEnd"/>
      <w:r w:rsidR="000A28F4" w:rsidRPr="00985A5F">
        <w:rPr>
          <w:rFonts w:ascii="Times New Roman" w:hAnsi="Times New Roman" w:cs="Times New Roman"/>
          <w:sz w:val="24"/>
          <w:szCs w:val="24"/>
        </w:rPr>
        <w:t xml:space="preserve"> исполняют движение №4</w:t>
      </w:r>
      <w:r w:rsidR="002F5BBC" w:rsidRPr="00985A5F">
        <w:rPr>
          <w:rFonts w:ascii="Times New Roman" w:hAnsi="Times New Roman" w:cs="Times New Roman"/>
          <w:sz w:val="24"/>
          <w:szCs w:val="24"/>
        </w:rPr>
        <w:t>.</w:t>
      </w:r>
    </w:p>
    <w:p w:rsidR="007E5709" w:rsidRPr="00985A5F" w:rsidRDefault="000D51B3" w:rsidP="002B0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74" type="#_x0000_t6" style="position:absolute;left:0;text-align:left;margin-left:191.75pt;margin-top:15.6pt;width:16.3pt;height:14.3pt;rotation:2071287fd;z-index:251890688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5" type="#_x0000_t6" style="position:absolute;left:0;text-align:left;margin-left:233.85pt;margin-top:20.6pt;width:16.3pt;height:14.3pt;rotation:5094950fd;z-index:251891712"/>
        </w:pict>
      </w:r>
    </w:p>
    <w:p w:rsidR="00C920ED" w:rsidRPr="00985A5F" w:rsidRDefault="000D51B3" w:rsidP="002B0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6" type="#_x0000_t6" style="position:absolute;left:0;text-align:left;margin-left:160.75pt;margin-top:20pt;width:16.3pt;height:14.3pt;rotation:-1640787fd;z-index:251892736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272" style="position:absolute;left:0;text-align:left;margin-left:180.55pt;margin-top:13.2pt;width:1in;height:1in;z-index:251888640" fillcolor="white [3201]" strokecolor="black [3200]" strokeweight="1pt">
            <v:stroke dashstyle="dash"/>
            <v:shadow color="#868686"/>
          </v:oval>
        </w:pict>
      </w:r>
    </w:p>
    <w:p w:rsidR="00C920ED" w:rsidRPr="00985A5F" w:rsidRDefault="000D51B3" w:rsidP="002B0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9" type="#_x0000_t6" style="position:absolute;left:0;text-align:left;margin-left:256.9pt;margin-top:2.4pt;width:16.3pt;height:14.3pt;rotation:7784574fd;z-index:251895808"/>
        </w:pict>
      </w:r>
    </w:p>
    <w:p w:rsidR="00C920ED" w:rsidRPr="00985A5F" w:rsidRDefault="000D51B3" w:rsidP="002B001E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0" type="#_x0000_t6" style="position:absolute;left:0;text-align:left;margin-left:249.15pt;margin-top:19.15pt;width:16.3pt;height:14.3pt;rotation:12025817fd;z-index:251896832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8" type="#_x0000_t6" style="position:absolute;left:0;text-align:left;margin-left:200.95pt;margin-top:41.55pt;width:16.3pt;height:14.3pt;rotation:15100897fd;z-index:251894784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7" type="#_x0000_t6" style="position:absolute;left:0;text-align:left;margin-left:165.25pt;margin-top:18.15pt;width:16.3pt;height:14.3pt;rotation:18400455fd;z-index:251893760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3" type="#_x0000_t32" style="position:absolute;left:0;text-align:left;margin-left:208.05pt;margin-top:33.45pt;width:16.35pt;height:0;z-index:251889664" o:connectortype="straight">
            <v:stroke endarrow="block"/>
          </v:shape>
        </w:pict>
      </w:r>
    </w:p>
    <w:p w:rsidR="00420752" w:rsidRPr="00985A5F" w:rsidRDefault="00420752" w:rsidP="002B0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752" w:rsidRPr="00985A5F" w:rsidRDefault="00420752" w:rsidP="002B0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0ED" w:rsidRPr="00985A5F" w:rsidRDefault="00420752" w:rsidP="002B00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>Рисунок 3</w:t>
      </w:r>
    </w:p>
    <w:p w:rsidR="00D56135" w:rsidRPr="00985A5F" w:rsidRDefault="00D56135" w:rsidP="002B00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135" w:rsidRPr="00985A5F" w:rsidRDefault="00D56135" w:rsidP="00D56135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Четвёртая фигура.</w:t>
      </w:r>
      <w:r w:rsidR="00C362E5" w:rsidRPr="00985A5F">
        <w:rPr>
          <w:rFonts w:ascii="Times New Roman" w:hAnsi="Times New Roman" w:cs="Times New Roman"/>
          <w:sz w:val="24"/>
          <w:szCs w:val="24"/>
        </w:rPr>
        <w:t xml:space="preserve"> 32 такта</w:t>
      </w:r>
      <w:r w:rsidRPr="00985A5F">
        <w:rPr>
          <w:rFonts w:ascii="Times New Roman" w:hAnsi="Times New Roman" w:cs="Times New Roman"/>
          <w:sz w:val="24"/>
          <w:szCs w:val="24"/>
        </w:rPr>
        <w:t>.</w:t>
      </w:r>
    </w:p>
    <w:p w:rsidR="00B11282" w:rsidRPr="00985A5F" w:rsidRDefault="00B11282" w:rsidP="00D56135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«8 тактов» Танцующие после круга перестраиваются в две линии – в шахматном порядке.</w:t>
      </w:r>
    </w:p>
    <w:p w:rsidR="00B11282" w:rsidRPr="00985A5F" w:rsidRDefault="000D51B3" w:rsidP="00D56135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4" type="#_x0000_t5" style="position:absolute;margin-left:135pt;margin-top:.05pt;width:20.6pt;height:20.5pt;rotation:3885009fd;z-index:251900928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3" type="#_x0000_t5" style="position:absolute;margin-left:181.05pt;margin-top:.05pt;width:20.6pt;height:20.5pt;rotation:3885009fd;z-index:251899904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2" type="#_x0000_t5" style="position:absolute;margin-left:274.7pt;margin-top:.05pt;width:20.6pt;height:20.5pt;rotation:3885009fd;z-index:251898880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1" type="#_x0000_t5" style="position:absolute;margin-left:228.2pt;margin-top:.05pt;width:20.6pt;height:20.5pt;rotation:3885009fd;z-index:251897856" adj="12287"/>
        </w:pict>
      </w:r>
    </w:p>
    <w:p w:rsidR="00B11282" w:rsidRPr="00985A5F" w:rsidRDefault="000D51B3" w:rsidP="00D56135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7" type="#_x0000_t5" style="position:absolute;margin-left:248.7pt;margin-top:4pt;width:20.6pt;height:20.5pt;rotation:3885009fd;z-index:251904000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6" type="#_x0000_t5" style="position:absolute;margin-left:207.7pt;margin-top:6.75pt;width:20.6pt;height:20.5pt;rotation:3885009fd;z-index:251902976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85" type="#_x0000_t5" style="position:absolute;margin-left:160.55pt;margin-top:6.75pt;width:20.6pt;height:20.5pt;rotation:3885009fd;z-index:251901952" adj="12287"/>
        </w:pict>
      </w:r>
    </w:p>
    <w:p w:rsidR="00FF1013" w:rsidRPr="00985A5F" w:rsidRDefault="00FF1013" w:rsidP="00D56135">
      <w:pPr>
        <w:rPr>
          <w:rFonts w:ascii="Times New Roman" w:hAnsi="Times New Roman" w:cs="Times New Roman"/>
          <w:sz w:val="24"/>
          <w:szCs w:val="24"/>
        </w:rPr>
      </w:pPr>
    </w:p>
    <w:p w:rsidR="00FF1013" w:rsidRPr="00985A5F" w:rsidRDefault="00FF1013" w:rsidP="00A350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>Рисунок 4</w:t>
      </w:r>
    </w:p>
    <w:p w:rsidR="00C362E5" w:rsidRPr="00985A5F" w:rsidRDefault="00C362E5" w:rsidP="00257883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«16 тактов»</w:t>
      </w:r>
      <w:r w:rsidR="00257883" w:rsidRPr="00985A5F">
        <w:rPr>
          <w:rFonts w:ascii="Times New Roman" w:hAnsi="Times New Roman" w:cs="Times New Roman"/>
          <w:sz w:val="24"/>
          <w:szCs w:val="24"/>
        </w:rPr>
        <w:t xml:space="preserve"> Исп</w:t>
      </w:r>
      <w:r w:rsidR="00164915" w:rsidRPr="00985A5F">
        <w:rPr>
          <w:rFonts w:ascii="Times New Roman" w:hAnsi="Times New Roman" w:cs="Times New Roman"/>
          <w:sz w:val="24"/>
          <w:szCs w:val="24"/>
        </w:rPr>
        <w:t>олняется комбинация движений: №4 вокруг своей оси, №5</w:t>
      </w:r>
      <w:r w:rsidR="00257883" w:rsidRPr="00985A5F">
        <w:rPr>
          <w:rFonts w:ascii="Times New Roman" w:hAnsi="Times New Roman" w:cs="Times New Roman"/>
          <w:sz w:val="24"/>
          <w:szCs w:val="24"/>
        </w:rPr>
        <w:t>.</w:t>
      </w:r>
    </w:p>
    <w:p w:rsidR="00FF1013" w:rsidRPr="00985A5F" w:rsidRDefault="00FF1013" w:rsidP="00A350F7">
      <w:pPr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«8 тактов» </w:t>
      </w:r>
      <w:proofErr w:type="gramStart"/>
      <w:r w:rsidR="00257883" w:rsidRPr="00985A5F">
        <w:rPr>
          <w:rFonts w:ascii="Times New Roman" w:hAnsi="Times New Roman" w:cs="Times New Roman"/>
          <w:sz w:val="24"/>
          <w:szCs w:val="24"/>
        </w:rPr>
        <w:t>Танцующие</w:t>
      </w:r>
      <w:proofErr w:type="gramEnd"/>
      <w:r w:rsidR="00257883" w:rsidRPr="00985A5F">
        <w:rPr>
          <w:rFonts w:ascii="Times New Roman" w:hAnsi="Times New Roman" w:cs="Times New Roman"/>
          <w:sz w:val="24"/>
          <w:szCs w:val="24"/>
        </w:rPr>
        <w:t xml:space="preserve"> перестраиваются в полукруг. На </w:t>
      </w:r>
      <w:proofErr w:type="gramStart"/>
      <w:r w:rsidR="00257883" w:rsidRPr="00985A5F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257883" w:rsidRPr="00985A5F">
        <w:rPr>
          <w:rFonts w:ascii="Times New Roman" w:hAnsi="Times New Roman" w:cs="Times New Roman"/>
          <w:sz w:val="24"/>
          <w:szCs w:val="24"/>
        </w:rPr>
        <w:t xml:space="preserve"> 2 такта идёт замедление в музыке.</w:t>
      </w:r>
    </w:p>
    <w:p w:rsidR="003C64C6" w:rsidRPr="00985A5F" w:rsidRDefault="003C64C6" w:rsidP="00666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Вторая часть.</w:t>
      </w:r>
    </w:p>
    <w:p w:rsidR="00C462DD" w:rsidRPr="00985A5F" w:rsidRDefault="003C64C6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Первая</w:t>
      </w:r>
      <w:r w:rsidR="00C462DD" w:rsidRPr="00985A5F">
        <w:rPr>
          <w:rFonts w:ascii="Times New Roman" w:hAnsi="Times New Roman" w:cs="Times New Roman"/>
          <w:sz w:val="24"/>
          <w:szCs w:val="24"/>
          <w:u w:val="single"/>
        </w:rPr>
        <w:t xml:space="preserve"> фигура</w:t>
      </w:r>
      <w:r w:rsidR="00C462DD" w:rsidRPr="00985A5F">
        <w:rPr>
          <w:rFonts w:ascii="Times New Roman" w:hAnsi="Times New Roman" w:cs="Times New Roman"/>
          <w:sz w:val="24"/>
          <w:szCs w:val="24"/>
        </w:rPr>
        <w:t xml:space="preserve"> (проигрывается</w:t>
      </w:r>
      <w:r w:rsidR="00310AE0" w:rsidRPr="00985A5F">
        <w:rPr>
          <w:rFonts w:ascii="Times New Roman" w:hAnsi="Times New Roman" w:cs="Times New Roman"/>
          <w:sz w:val="24"/>
          <w:szCs w:val="24"/>
        </w:rPr>
        <w:t xml:space="preserve"> 64 такта</w:t>
      </w:r>
      <w:r w:rsidR="004A01E0" w:rsidRPr="00985A5F">
        <w:rPr>
          <w:rFonts w:ascii="Times New Roman" w:hAnsi="Times New Roman" w:cs="Times New Roman"/>
          <w:sz w:val="24"/>
          <w:szCs w:val="24"/>
        </w:rPr>
        <w:t>, музыкальный размер 2/4)</w:t>
      </w:r>
    </w:p>
    <w:p w:rsidR="00257883" w:rsidRPr="00985A5F" w:rsidRDefault="0025788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«16 тактов» Все участники танца находятся в полукруге. В центр выбегает соли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ст с пл</w:t>
      </w:r>
      <w:proofErr w:type="gramEnd"/>
      <w:r w:rsidRPr="00985A5F">
        <w:rPr>
          <w:rFonts w:ascii="Times New Roman" w:hAnsi="Times New Roman" w:cs="Times New Roman"/>
          <w:sz w:val="24"/>
          <w:szCs w:val="24"/>
        </w:rPr>
        <w:t>ёткой в руке</w:t>
      </w:r>
      <w:r w:rsidR="00D6769E" w:rsidRPr="00985A5F">
        <w:rPr>
          <w:rFonts w:ascii="Times New Roman" w:hAnsi="Times New Roman" w:cs="Times New Roman"/>
          <w:sz w:val="24"/>
          <w:szCs w:val="24"/>
        </w:rPr>
        <w:t xml:space="preserve"> и исполняет движение №6</w:t>
      </w:r>
      <w:r w:rsidR="00B16FED" w:rsidRPr="00985A5F">
        <w:rPr>
          <w:rFonts w:ascii="Times New Roman" w:hAnsi="Times New Roman" w:cs="Times New Roman"/>
          <w:sz w:val="24"/>
          <w:szCs w:val="24"/>
        </w:rPr>
        <w:t>. На последнем такте отходит назад, ударяя плёткой об пол, тем самым приглашая других участников проявить и показать свои умения и ловкость.</w:t>
      </w:r>
    </w:p>
    <w:p w:rsidR="00B16FED" w:rsidRPr="00985A5F" w:rsidRDefault="00B16FED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7B29D3" w:rsidRPr="00985A5F">
        <w:rPr>
          <w:rFonts w:ascii="Times New Roman" w:hAnsi="Times New Roman" w:cs="Times New Roman"/>
          <w:sz w:val="24"/>
          <w:szCs w:val="24"/>
        </w:rPr>
        <w:t>16</w:t>
      </w:r>
      <w:r w:rsidRPr="00985A5F">
        <w:rPr>
          <w:rFonts w:ascii="Times New Roman" w:hAnsi="Times New Roman" w:cs="Times New Roman"/>
          <w:sz w:val="24"/>
          <w:szCs w:val="24"/>
        </w:rPr>
        <w:t xml:space="preserve"> тактов» С правой стороны</w:t>
      </w:r>
      <w:r w:rsidR="007B29D3" w:rsidRPr="00985A5F">
        <w:rPr>
          <w:rFonts w:ascii="Times New Roman" w:hAnsi="Times New Roman" w:cs="Times New Roman"/>
          <w:sz w:val="24"/>
          <w:szCs w:val="24"/>
        </w:rPr>
        <w:t xml:space="preserve"> (12 тактов)</w:t>
      </w:r>
      <w:r w:rsidRPr="00985A5F">
        <w:rPr>
          <w:rFonts w:ascii="Times New Roman" w:hAnsi="Times New Roman" w:cs="Times New Roman"/>
          <w:sz w:val="24"/>
          <w:szCs w:val="24"/>
        </w:rPr>
        <w:t xml:space="preserve"> двигаясь по кругу</w:t>
      </w:r>
      <w:r w:rsidR="00D6769E" w:rsidRPr="00985A5F">
        <w:rPr>
          <w:rFonts w:ascii="Times New Roman" w:hAnsi="Times New Roman" w:cs="Times New Roman"/>
          <w:sz w:val="24"/>
          <w:szCs w:val="24"/>
        </w:rPr>
        <w:t xml:space="preserve"> движением №7</w:t>
      </w:r>
      <w:r w:rsidR="007B29D3" w:rsidRPr="00985A5F">
        <w:rPr>
          <w:rFonts w:ascii="Times New Roman" w:hAnsi="Times New Roman" w:cs="Times New Roman"/>
          <w:sz w:val="24"/>
          <w:szCs w:val="24"/>
        </w:rPr>
        <w:t xml:space="preserve"> (шаг в глубоком приседании с выносом ноги сзади через сторону по полу вперёд) выходит следующий исполнител</w:t>
      </w:r>
      <w:r w:rsidR="00D6769E" w:rsidRPr="00985A5F">
        <w:rPr>
          <w:rFonts w:ascii="Times New Roman" w:hAnsi="Times New Roman" w:cs="Times New Roman"/>
          <w:sz w:val="24"/>
          <w:szCs w:val="24"/>
        </w:rPr>
        <w:t>ь. На 4 такта делает движение №8</w:t>
      </w:r>
      <w:r w:rsidR="007B29D3" w:rsidRPr="00985A5F">
        <w:rPr>
          <w:rFonts w:ascii="Times New Roman" w:hAnsi="Times New Roman" w:cs="Times New Roman"/>
          <w:sz w:val="24"/>
          <w:szCs w:val="24"/>
        </w:rPr>
        <w:t xml:space="preserve"> (закладка на месте).</w:t>
      </w:r>
    </w:p>
    <w:p w:rsidR="007B29D3" w:rsidRPr="00985A5F" w:rsidRDefault="007B29D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«8 тактов»</w:t>
      </w:r>
      <w:r w:rsidR="005C1444" w:rsidRPr="00985A5F">
        <w:rPr>
          <w:rFonts w:ascii="Times New Roman" w:hAnsi="Times New Roman" w:cs="Times New Roman"/>
          <w:sz w:val="24"/>
          <w:szCs w:val="24"/>
        </w:rPr>
        <w:t xml:space="preserve"> С двух сторон поочерёдно исполняя прыжок «</w:t>
      </w:r>
      <w:proofErr w:type="spellStart"/>
      <w:r w:rsidR="003E476B">
        <w:rPr>
          <w:rFonts w:ascii="Times New Roman" w:hAnsi="Times New Roman" w:cs="Times New Roman"/>
          <w:sz w:val="24"/>
          <w:szCs w:val="24"/>
        </w:rPr>
        <w:t>рандат</w:t>
      </w:r>
      <w:proofErr w:type="spellEnd"/>
      <w:r w:rsidR="005C1444" w:rsidRPr="00985A5F">
        <w:rPr>
          <w:rFonts w:ascii="Times New Roman" w:hAnsi="Times New Roman" w:cs="Times New Roman"/>
          <w:sz w:val="24"/>
          <w:szCs w:val="24"/>
        </w:rPr>
        <w:t>» и «колесо» проходят двое других исполнителя</w:t>
      </w:r>
      <w:r w:rsidR="00013EC6" w:rsidRPr="00985A5F">
        <w:rPr>
          <w:rFonts w:ascii="Times New Roman" w:hAnsi="Times New Roman" w:cs="Times New Roman"/>
          <w:sz w:val="24"/>
          <w:szCs w:val="24"/>
        </w:rPr>
        <w:t>.</w:t>
      </w:r>
    </w:p>
    <w:p w:rsidR="00013EC6" w:rsidRPr="00985A5F" w:rsidRDefault="00013EC6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«8 тактов» Следующий исполнитель движется по кругу прыжком («бедуинский» или «коза»).</w:t>
      </w:r>
    </w:p>
    <w:p w:rsidR="00013EC6" w:rsidRPr="00985A5F" w:rsidRDefault="00013EC6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«16 тактов» </w:t>
      </w:r>
      <w:r w:rsidR="004D6F0D" w:rsidRPr="00985A5F">
        <w:rPr>
          <w:rFonts w:ascii="Times New Roman" w:hAnsi="Times New Roman" w:cs="Times New Roman"/>
          <w:sz w:val="24"/>
          <w:szCs w:val="24"/>
        </w:rPr>
        <w:t>Один танцующий исполняет «разножку» (прыжок с одновременным открыванием ног в с</w:t>
      </w:r>
      <w:r w:rsidR="00CC16BC" w:rsidRPr="00985A5F">
        <w:rPr>
          <w:rFonts w:ascii="Times New Roman" w:hAnsi="Times New Roman" w:cs="Times New Roman"/>
          <w:sz w:val="24"/>
          <w:szCs w:val="24"/>
        </w:rPr>
        <w:t>т</w:t>
      </w:r>
      <w:r w:rsidR="004D6F0D" w:rsidRPr="00985A5F">
        <w:rPr>
          <w:rFonts w:ascii="Times New Roman" w:hAnsi="Times New Roman" w:cs="Times New Roman"/>
          <w:sz w:val="24"/>
          <w:szCs w:val="24"/>
        </w:rPr>
        <w:t>ороны на 90%</w:t>
      </w:r>
      <w:r w:rsidR="00CC16BC" w:rsidRPr="00985A5F">
        <w:rPr>
          <w:rFonts w:ascii="Times New Roman" w:hAnsi="Times New Roman" w:cs="Times New Roman"/>
          <w:sz w:val="24"/>
          <w:szCs w:val="24"/>
        </w:rPr>
        <w:t xml:space="preserve"> , корпус резко наклоняется вперёд, пальцами вытянутых рук старат</w:t>
      </w:r>
      <w:r w:rsidR="003E476B">
        <w:rPr>
          <w:rFonts w:ascii="Times New Roman" w:hAnsi="Times New Roman" w:cs="Times New Roman"/>
          <w:sz w:val="24"/>
          <w:szCs w:val="24"/>
        </w:rPr>
        <w:t>ь</w:t>
      </w:r>
      <w:r w:rsidR="00CC16BC" w:rsidRPr="00985A5F">
        <w:rPr>
          <w:rFonts w:ascii="Times New Roman" w:hAnsi="Times New Roman" w:cs="Times New Roman"/>
          <w:sz w:val="24"/>
          <w:szCs w:val="24"/>
        </w:rPr>
        <w:t>ся коснутся носков ног</w:t>
      </w:r>
      <w:r w:rsidR="004D6F0D" w:rsidRPr="00985A5F">
        <w:rPr>
          <w:rFonts w:ascii="Times New Roman" w:hAnsi="Times New Roman" w:cs="Times New Roman"/>
          <w:sz w:val="24"/>
          <w:szCs w:val="24"/>
        </w:rPr>
        <w:t>)</w:t>
      </w:r>
      <w:r w:rsidR="00CC16BC" w:rsidRPr="00985A5F">
        <w:rPr>
          <w:rFonts w:ascii="Times New Roman" w:hAnsi="Times New Roman" w:cs="Times New Roman"/>
          <w:sz w:val="24"/>
          <w:szCs w:val="24"/>
        </w:rPr>
        <w:t>. Другой исполняет движение «щучка» (прыжок согнутыми коленями с резким выпрямлением вместе собранных ног вперёд, сложившись как бы пополам</w:t>
      </w:r>
      <w:r w:rsidR="00310AE0" w:rsidRPr="00985A5F">
        <w:rPr>
          <w:rFonts w:ascii="Times New Roman" w:hAnsi="Times New Roman" w:cs="Times New Roman"/>
          <w:sz w:val="24"/>
          <w:szCs w:val="24"/>
        </w:rPr>
        <w:t>, вытянутыми руками касаясь подъёмов ног</w:t>
      </w:r>
      <w:r w:rsidR="00CC16BC" w:rsidRPr="00985A5F">
        <w:rPr>
          <w:rFonts w:ascii="Times New Roman" w:hAnsi="Times New Roman" w:cs="Times New Roman"/>
          <w:sz w:val="24"/>
          <w:szCs w:val="24"/>
        </w:rPr>
        <w:t>)</w:t>
      </w:r>
      <w:r w:rsidR="00310AE0" w:rsidRPr="00985A5F">
        <w:rPr>
          <w:rFonts w:ascii="Times New Roman" w:hAnsi="Times New Roman" w:cs="Times New Roman"/>
          <w:sz w:val="24"/>
          <w:szCs w:val="24"/>
        </w:rPr>
        <w:t>.</w:t>
      </w:r>
      <w:r w:rsidR="00301405" w:rsidRPr="00985A5F">
        <w:rPr>
          <w:rFonts w:ascii="Times New Roman" w:hAnsi="Times New Roman" w:cs="Times New Roman"/>
          <w:sz w:val="24"/>
          <w:szCs w:val="24"/>
        </w:rPr>
        <w:t xml:space="preserve"> На последнем такте исполнители становятся в полукруг.</w:t>
      </w:r>
    </w:p>
    <w:p w:rsidR="00013EC6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1" type="#_x0000_t5" style="position:absolute;left:0;text-align:left;margin-left:224.15pt;margin-top:16.5pt;width:20.6pt;height:20.5pt;rotation:3885009fd;z-index:251905024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4" type="#_x0000_t5" style="position:absolute;left:0;text-align:left;margin-left:269.2pt;margin-top:20.15pt;width:20.6pt;height:20.5pt;rotation:4363333fd;z-index:251908096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2" type="#_x0000_t5" style="position:absolute;left:0;text-align:left;margin-left:177.1pt;margin-top:20.15pt;width:20.6pt;height:20.5pt;rotation:3352195fd;z-index:251906048" adj="12287"/>
        </w:pict>
      </w:r>
    </w:p>
    <w:p w:rsidR="007B29D3" w:rsidRPr="00985A5F" w:rsidRDefault="000D51B3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0" type="#_x0000_t32" style="position:absolute;left:0;text-align:left;margin-left:228.25pt;margin-top:19.8pt;width:0;height:23.25pt;z-index:251912192" o:connectortype="straight">
            <v:stroke endarrow="block"/>
          </v:shape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6" type="#_x0000_t5" style="position:absolute;left:0;text-align:left;margin-left:88.85pt;margin-top:19.8pt;width:20.6pt;height:20.5pt;rotation:1626289fd;z-index:251910144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7" type="#_x0000_t5" style="position:absolute;left:0;text-align:left;margin-left:352.85pt;margin-top:19.8pt;width:20.6pt;height:20.5pt;rotation:6481914fd;z-index:251911168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5" type="#_x0000_t5" style="position:absolute;left:0;text-align:left;margin-left:308.1pt;margin-top:2.45pt;width:20.6pt;height:20.5pt;rotation:4907311fd;z-index:251909120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93" type="#_x0000_t5" style="position:absolute;left:0;text-align:left;margin-left:135pt;margin-top:2.45pt;width:20.6pt;height:20.5pt;rotation:2996272fd;z-index:251907072" adj="12287"/>
        </w:pict>
      </w:r>
    </w:p>
    <w:p w:rsidR="00E46A2E" w:rsidRPr="00985A5F" w:rsidRDefault="00E46A2E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50F7" w:rsidRPr="00985A5F" w:rsidRDefault="00A350F7" w:rsidP="00A350F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>Рисунок 5</w:t>
      </w:r>
    </w:p>
    <w:p w:rsidR="001144CC" w:rsidRPr="00985A5F" w:rsidRDefault="003C64C6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  </w:t>
      </w:r>
      <w:r w:rsidRPr="00985A5F">
        <w:rPr>
          <w:rFonts w:ascii="Times New Roman" w:hAnsi="Times New Roman" w:cs="Times New Roman"/>
          <w:sz w:val="24"/>
          <w:szCs w:val="24"/>
          <w:u w:val="single"/>
        </w:rPr>
        <w:t xml:space="preserve">Вторая </w:t>
      </w:r>
      <w:r w:rsidR="001144CC" w:rsidRPr="00985A5F">
        <w:rPr>
          <w:rFonts w:ascii="Times New Roman" w:hAnsi="Times New Roman" w:cs="Times New Roman"/>
          <w:sz w:val="24"/>
          <w:szCs w:val="24"/>
          <w:u w:val="single"/>
        </w:rPr>
        <w:t>фигура</w:t>
      </w:r>
      <w:r w:rsidR="006820B9" w:rsidRPr="00985A5F">
        <w:rPr>
          <w:rFonts w:ascii="Times New Roman" w:hAnsi="Times New Roman" w:cs="Times New Roman"/>
          <w:sz w:val="24"/>
          <w:szCs w:val="24"/>
        </w:rPr>
        <w:t xml:space="preserve"> (проигрывается 32 такта</w:t>
      </w:r>
      <w:r w:rsidR="001144CC" w:rsidRPr="00985A5F">
        <w:rPr>
          <w:rFonts w:ascii="Times New Roman" w:hAnsi="Times New Roman" w:cs="Times New Roman"/>
          <w:sz w:val="24"/>
          <w:szCs w:val="24"/>
        </w:rPr>
        <w:t>, музыкальный размер</w:t>
      </w:r>
      <w:r w:rsidR="00F0003C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1144CC" w:rsidRPr="00985A5F">
        <w:rPr>
          <w:rFonts w:ascii="Times New Roman" w:hAnsi="Times New Roman" w:cs="Times New Roman"/>
          <w:sz w:val="24"/>
          <w:szCs w:val="24"/>
        </w:rPr>
        <w:t>2/4)</w:t>
      </w:r>
    </w:p>
    <w:p w:rsidR="002C2D62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08" type="#_x0000_t5" style="position:absolute;left:0;text-align:left;margin-left:261.55pt;margin-top:51.45pt;width:20.6pt;height:20.5pt;rotation:4058957fd;z-index:251921408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07" type="#_x0000_t5" style="position:absolute;left:0;text-align:left;margin-left:177.35pt;margin-top:51.45pt;width:20.6pt;height:20.5pt;rotation:3308462fd;z-index:251920384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6" type="#_x0000_t5" style="position:absolute;left:0;text-align:left;margin-left:221.45pt;margin-top:48.75pt;width:20.6pt;height:20.5pt;rotation:4018574fd;z-index:251919360" adj="12287"/>
        </w:pict>
      </w:r>
      <w:r w:rsidR="00B262F9" w:rsidRPr="00985A5F">
        <w:rPr>
          <w:rFonts w:ascii="Times New Roman" w:hAnsi="Times New Roman" w:cs="Times New Roman"/>
          <w:sz w:val="24"/>
          <w:szCs w:val="24"/>
        </w:rPr>
        <w:t xml:space="preserve">«16 тактов» </w:t>
      </w:r>
      <w:r w:rsidR="002C5F53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правой стороны появляется</w:t>
      </w:r>
      <w:r w:rsidR="004F59F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маленький участник танца. </w:t>
      </w:r>
      <w:r w:rsidR="00D6769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Движением №4 </w:t>
      </w:r>
      <w:r w:rsidR="00B262F9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проходит по авансцене и через полукруг становится по центру. В каждой руке у него находится сабля.</w:t>
      </w:r>
    </w:p>
    <w:p w:rsidR="00B262F9" w:rsidRPr="00985A5F" w:rsidRDefault="000D51B3" w:rsidP="00B262F9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3" type="#_x0000_t5" style="position:absolute;left:0;text-align:left;margin-left:88.85pt;margin-top:19.8pt;width:20.6pt;height:20.5pt;rotation:1626289fd;z-index:251916288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4" type="#_x0000_t5" style="position:absolute;left:0;text-align:left;margin-left:352.85pt;margin-top:19.8pt;width:20.6pt;height:20.5pt;rotation:6481914fd;z-index:251917312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2" type="#_x0000_t5" style="position:absolute;left:0;text-align:left;margin-left:308.1pt;margin-top:2.45pt;width:20.6pt;height:20.5pt;rotation:4907311fd;z-index:251915264" adj="12287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1" type="#_x0000_t5" style="position:absolute;left:0;text-align:left;margin-left:135pt;margin-top:2.45pt;width:20.6pt;height:20.5pt;rotation:2996272fd;z-index:251914240" adj="12287"/>
        </w:pict>
      </w:r>
    </w:p>
    <w:p w:rsidR="002C2D62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14" type="#_x0000_t19" style="position:absolute;left:0;text-align:left;margin-left:123.55pt;margin-top:14.35pt;width:40.65pt;height:37.05pt;rotation:947709fd;z-index:251925504" coordsize="31057,42425" adj="4196666,-6907093,21600,20825" path="wr,-775,43200,42425,31057,40245,15866,nfewr,-775,43200,42425,31057,40245,15866,l21600,20825nsxe">
            <v:path o:connectlocs="31057,40245;15866,0;21600,20825"/>
          </v:shape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15" type="#_x0000_t32" style="position:absolute;left:0;text-align:left;margin-left:178.1pt;margin-top:14.4pt;width:23.5pt;height:0;z-index:251926528" o:connectortype="straight">
            <v:stroke endarrow="block"/>
          </v:shape>
        </w:pict>
      </w:r>
    </w:p>
    <w:p w:rsidR="00B262F9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09" type="#_x0000_t5" style="position:absolute;left:0;text-align:left;margin-left:386.65pt;margin-top:20.55pt;width:20.6pt;height:20.5pt;rotation:9899108fd;z-index:251922432" adj="12287"/>
        </w:pict>
      </w:r>
    </w:p>
    <w:p w:rsidR="00B262F9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10" type="#_x0000_t32" style="position:absolute;left:0;text-align:left;margin-left:152.15pt;margin-top:2.55pt;width:176.5pt;height:.55pt;flip:x y;z-index:251923456" o:connectortype="straight"/>
        </w:pict>
      </w:r>
      <w:r w:rsidRPr="00985A5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05" type="#_x0000_t32" style="position:absolute;left:0;text-align:left;margin-left:338.3pt;margin-top:2.55pt;width:25.95pt;height:0;flip:x;z-index:251918336" o:connectortype="straight">
            <v:stroke endarrow="block"/>
          </v:shape>
        </w:pict>
      </w:r>
    </w:p>
    <w:p w:rsidR="00B262F9" w:rsidRPr="00985A5F" w:rsidRDefault="009C66F8" w:rsidP="00A14C11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Рисунок 6</w:t>
      </w:r>
    </w:p>
    <w:p w:rsidR="00B0669E" w:rsidRPr="00985A5F" w:rsidRDefault="009C66F8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«8 тактов» </w:t>
      </w:r>
      <w:r w:rsidR="00B0669E" w:rsidRPr="00985A5F">
        <w:rPr>
          <w:rFonts w:ascii="Times New Roman" w:hAnsi="Times New Roman" w:cs="Times New Roman"/>
          <w:sz w:val="24"/>
          <w:szCs w:val="24"/>
        </w:rPr>
        <w:t xml:space="preserve">Двое танцующих забирают сабли, взамен оставляя вновь прибывшему участнику бубен. </w:t>
      </w:r>
    </w:p>
    <w:p w:rsidR="009239CA" w:rsidRPr="00985A5F" w:rsidRDefault="00B0669E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 xml:space="preserve">«8 тактов» </w:t>
      </w:r>
      <w:r w:rsidR="00D6769E" w:rsidRPr="00985A5F">
        <w:rPr>
          <w:rFonts w:ascii="Times New Roman" w:hAnsi="Times New Roman" w:cs="Times New Roman"/>
          <w:sz w:val="24"/>
          <w:szCs w:val="24"/>
        </w:rPr>
        <w:t xml:space="preserve">Парень </w:t>
      </w:r>
      <w:r w:rsidR="00910E6D" w:rsidRPr="00985A5F">
        <w:rPr>
          <w:rFonts w:ascii="Times New Roman" w:hAnsi="Times New Roman" w:cs="Times New Roman"/>
          <w:sz w:val="24"/>
          <w:szCs w:val="24"/>
        </w:rPr>
        <w:t xml:space="preserve">ударами ладонью, бедром ноги об бубен, а также элементами  «жонглирования» </w:t>
      </w:r>
      <w:r w:rsidRPr="00985A5F">
        <w:rPr>
          <w:rFonts w:ascii="Times New Roman" w:hAnsi="Times New Roman" w:cs="Times New Roman"/>
          <w:sz w:val="24"/>
          <w:szCs w:val="24"/>
        </w:rPr>
        <w:t xml:space="preserve">демонстрирует всем своё умение </w:t>
      </w:r>
      <w:r w:rsidR="00326F22" w:rsidRPr="00985A5F">
        <w:rPr>
          <w:rFonts w:ascii="Times New Roman" w:hAnsi="Times New Roman" w:cs="Times New Roman"/>
          <w:sz w:val="24"/>
          <w:szCs w:val="24"/>
        </w:rPr>
        <w:t>обра</w:t>
      </w:r>
      <w:r w:rsidR="00910E6D" w:rsidRPr="00985A5F">
        <w:rPr>
          <w:rFonts w:ascii="Times New Roman" w:hAnsi="Times New Roman" w:cs="Times New Roman"/>
          <w:sz w:val="24"/>
          <w:szCs w:val="24"/>
        </w:rPr>
        <w:t>щаться с данным реквизитом.</w:t>
      </w:r>
    </w:p>
    <w:p w:rsidR="00C1510E" w:rsidRPr="00985A5F" w:rsidRDefault="00B95E6F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  </w:t>
      </w:r>
      <w:r w:rsidR="003C64C6" w:rsidRPr="00985A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Третья </w:t>
      </w:r>
      <w:r w:rsidR="00C1510E" w:rsidRPr="00985A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фигура</w:t>
      </w:r>
      <w:r w:rsidR="00C1510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(проигрывается </w:t>
      </w:r>
      <w:r w:rsidR="00F0003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тактов, </w:t>
      </w:r>
      <w:r w:rsidR="00F0003C" w:rsidRPr="00985A5F">
        <w:rPr>
          <w:rFonts w:ascii="Times New Roman" w:hAnsi="Times New Roman" w:cs="Times New Roman"/>
          <w:sz w:val="24"/>
          <w:szCs w:val="24"/>
        </w:rPr>
        <w:t>музыкальный размер 2/4)</w:t>
      </w:r>
    </w:p>
    <w:p w:rsidR="00B95E6F" w:rsidRPr="00985A5F" w:rsidRDefault="00B95E6F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«16 тактов» Танцующие, разделившись на две группы «переменным шагом» двигаются через центр в стороны, образуя круги. Затем перестраиваются в другой рисунок, где на передний план выходят парни с саблями.</w:t>
      </w:r>
    </w:p>
    <w:p w:rsidR="00E46A2E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47" type="#_x0000_t19" style="position:absolute;left:0;text-align:left;margin-left:249.35pt;margin-top:14.65pt;width:56.4pt;height:58.3pt;rotation:13965064fd;z-index:251770880" coordsize="20527,20896" adj="-4937174,-1188593,,20896" path="wr-21600,-704,21600,42496,5468,,20527,14172nfewr-21600,-704,21600,42496,5468,,20527,14172l,20896nsxe">
            <v:path o:connectlocs="5468,0;20527,14172;0,20896"/>
          </v:shape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19" type="#_x0000_t5" style="position:absolute;left:0;text-align:left;margin-left:76.05pt;margin-top:7.15pt;width:20.6pt;height:20.8pt;rotation:-25458567fd;z-index:251930624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16" type="#_x0000_t5" style="position:absolute;left:0;text-align:left;margin-left:285.15pt;margin-top:7.25pt;width:20.6pt;height:20.8pt;rotation:-25391010fd;z-index:251927552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11" type="#_x0000_t5" style="position:absolute;left:0;text-align:left;margin-left:120.7pt;margin-top:7.15pt;width:20.6pt;height:20.8pt;rotation:-20382127fd;z-index:251737088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14" type="#_x0000_t5" style="position:absolute;left:0;text-align:left;margin-left:328.75pt;margin-top:7.05pt;width:20.6pt;height:20.8pt;rotation:-19770539fd;z-index:251740160" adj="12287"/>
        </w:pict>
      </w:r>
      <w:r w:rsidR="00A14C11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E46A2E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42" type="#_x0000_t19" style="position:absolute;left:0;text-align:left;margin-left:146.95pt;margin-top:-.6pt;width:54.6pt;height:60.2pt;rotation:4388092fd;z-index:251766784" coordsize="19867,21600" adj=",-1514279" path="wr-21600,,21600,43200,,,19867,13123nfewr-21600,,21600,43200,,,19867,13123l,21600nsxe">
            <v:path o:connectlocs="0,0;19867,13123;0,21600"/>
          </v:shape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1" type="#_x0000_t5" style="position:absolute;left:0;text-align:left;margin-left:117.9pt;margin-top:15.3pt;width:20.6pt;height:20.8pt;rotation:-4943584fd;z-index:251932672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18" type="#_x0000_t5" style="position:absolute;left:0;text-align:left;margin-left:328.75pt;margin-top:18pt;width:20.6pt;height:20.8pt;rotation:-5299127fd;z-index:251929600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17" type="#_x0000_t5" style="position:absolute;left:0;text-align:left;margin-left:290.5pt;margin-top:24.35pt;width:20.6pt;height:20.8pt;rotation:-8677645fd;z-index:251928576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0" type="#_x0000_t5" style="position:absolute;left:0;text-align:left;margin-left:79.15pt;margin-top:20.7pt;width:20.6pt;height:20.8pt;rotation:-7836546fd;z-index:251931648" adj="12287"/>
        </w:pict>
      </w:r>
    </w:p>
    <w:p w:rsidR="00E46A2E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48" type="#_x0000_t32" style="position:absolute;left:0;text-align:left;margin-left:270.65pt;margin-top:21.25pt;width:11.45pt;height:11.1pt;z-index:251771904" o:connectortype="straight">
            <v:stroke endarrow="block"/>
          </v:shape>
        </w:pict>
      </w:r>
    </w:p>
    <w:p w:rsidR="00E46A2E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144" type="#_x0000_t32" style="position:absolute;left:0;text-align:left;margin-left:168.4pt;margin-top:4.85pt;width:9.7pt;height:6.95pt;flip:x;z-index:251767808" o:connectortype="straight">
            <v:stroke endarrow="block"/>
          </v:shape>
        </w:pict>
      </w:r>
    </w:p>
    <w:p w:rsidR="00E46A2E" w:rsidRPr="00985A5F" w:rsidRDefault="000E530B" w:rsidP="00A14C11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Рисунок 7</w:t>
      </w:r>
    </w:p>
    <w:p w:rsidR="00A2056B" w:rsidRPr="00985A5F" w:rsidRDefault="00A2056B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Четвёртая фигура</w:t>
      </w:r>
      <w:proofErr w:type="gramStart"/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gramEnd"/>
      <w:r w:rsidR="0061044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Start"/>
      <w:r w:rsidR="0061044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61044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роигрывается </w:t>
      </w:r>
      <w:r w:rsidR="006D1802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такта</w:t>
      </w:r>
      <w:r w:rsidR="00610445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10445" w:rsidRPr="00985A5F">
        <w:rPr>
          <w:rFonts w:ascii="Times New Roman" w:hAnsi="Times New Roman" w:cs="Times New Roman"/>
          <w:sz w:val="24"/>
          <w:szCs w:val="24"/>
        </w:rPr>
        <w:t>музыкальный размер 2/4)</w:t>
      </w:r>
    </w:p>
    <w:p w:rsidR="004F764B" w:rsidRPr="00985A5F" w:rsidRDefault="00E46A2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1802" w:rsidRPr="00985A5F">
        <w:rPr>
          <w:rFonts w:ascii="Times New Roman" w:hAnsi="Times New Roman" w:cs="Times New Roman"/>
          <w:sz w:val="24"/>
          <w:szCs w:val="24"/>
        </w:rPr>
        <w:t>«32 такта</w:t>
      </w:r>
      <w:r w:rsidR="001E0D69" w:rsidRPr="00985A5F">
        <w:rPr>
          <w:rFonts w:ascii="Times New Roman" w:hAnsi="Times New Roman" w:cs="Times New Roman"/>
          <w:sz w:val="24"/>
          <w:szCs w:val="24"/>
        </w:rPr>
        <w:t xml:space="preserve">» Двое исполнителей </w:t>
      </w:r>
      <w:proofErr w:type="gramStart"/>
      <w:r w:rsidR="001E0D69" w:rsidRPr="00985A5F">
        <w:rPr>
          <w:rFonts w:ascii="Times New Roman" w:hAnsi="Times New Roman" w:cs="Times New Roman"/>
          <w:sz w:val="24"/>
          <w:szCs w:val="24"/>
        </w:rPr>
        <w:t>умело</w:t>
      </w:r>
      <w:proofErr w:type="gramEnd"/>
      <w:r w:rsidR="001E0D69" w:rsidRPr="00985A5F">
        <w:rPr>
          <w:rFonts w:ascii="Times New Roman" w:hAnsi="Times New Roman" w:cs="Times New Roman"/>
          <w:sz w:val="24"/>
          <w:szCs w:val="24"/>
        </w:rPr>
        <w:t xml:space="preserve"> и ловко </w:t>
      </w:r>
      <w:r w:rsidR="004F764B" w:rsidRPr="00985A5F">
        <w:rPr>
          <w:rFonts w:ascii="Times New Roman" w:hAnsi="Times New Roman" w:cs="Times New Roman"/>
          <w:sz w:val="24"/>
          <w:szCs w:val="24"/>
        </w:rPr>
        <w:t>«жонглируют»</w:t>
      </w:r>
      <w:r w:rsidR="004F764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саблями.</w:t>
      </w:r>
      <w:r w:rsidR="00C865CC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один танцующий демонстрирует элементы с двумя саблями. </w:t>
      </w:r>
      <w:r w:rsidR="004F764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 время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764B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парни исполняют переходы и перестроения.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4F764B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0" type="#_x0000_t32" style="position:absolute;left:0;text-align:left;margin-left:85.15pt;margin-top:10.75pt;width:59pt;height:0;flip:x;z-index:251941888" o:connectortype="straight">
            <v:stroke endarrow="block"/>
          </v:shape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1" type="#_x0000_t32" style="position:absolute;left:0;text-align:left;margin-left:249.35pt;margin-top:10.75pt;width:56.4pt;height:0;z-index:251942912" o:connectortype="straight">
            <v:stroke endarrow="block"/>
          </v:shape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6" type="#_x0000_t5" style="position:absolute;left:0;text-align:left;margin-left:225.9pt;margin-top:16.9pt;width:20.6pt;height:20.5pt;rotation:4018574fd;z-index:251937792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2" type="#_x0000_t5" style="position:absolute;left:0;text-align:left;margin-left:270.6pt;margin-top:16.9pt;width:20.6pt;height:20.5pt;rotation:4018574fd;z-index:251933696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4" type="#_x0000_t5" style="position:absolute;left:0;text-align:left;margin-left:313.85pt;margin-top:16.9pt;width:20.6pt;height:20.5pt;rotation:4018574fd;z-index:251935744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5" type="#_x0000_t5" style="position:absolute;left:0;text-align:left;margin-left:73.25pt;margin-top:19.6pt;width:20.6pt;height:20.5pt;rotation:4018574fd;z-index:251936768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3" type="#_x0000_t5" style="position:absolute;left:0;text-align:left;margin-left:120.85pt;margin-top:19.6pt;width:20.6pt;height:20.5pt;rotation:4018574fd;z-index:251934720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7" type="#_x0000_t5" style="position:absolute;left:0;text-align:left;margin-left:164.15pt;margin-top:19.6pt;width:20.6pt;height:20.5pt;rotation:4000168fd;z-index:251938816" adj="12276"/>
        </w:pict>
      </w:r>
    </w:p>
    <w:p w:rsidR="00E46A2E" w:rsidRPr="00985A5F" w:rsidRDefault="00E46A2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2B001E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F764B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9" type="#_x0000_t5" style="position:absolute;left:0;text-align:left;margin-left:274.1pt;margin-top:7.85pt;width:20.6pt;height:20.5pt;rotation:4018574fd;z-index:251940864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28" type="#_x0000_t5" style="position:absolute;left:0;text-align:left;margin-left:123.6pt;margin-top:10.55pt;width:20.6pt;height:20.5pt;rotation:4018574fd;z-index:251939840" adj="12287"/>
        </w:pict>
      </w:r>
    </w:p>
    <w:p w:rsidR="004F764B" w:rsidRPr="00985A5F" w:rsidRDefault="004F764B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C11" w:rsidRPr="00985A5F" w:rsidRDefault="00A14C11" w:rsidP="00A14C11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Рисунок 8</w:t>
      </w:r>
    </w:p>
    <w:p w:rsidR="00A14C11" w:rsidRPr="00985A5F" w:rsidRDefault="00A14C11" w:rsidP="00A14C1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Пятая фигура</w:t>
      </w: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(проигрывается 32 такта, музыкальный размер 2/4)</w:t>
      </w:r>
    </w:p>
    <w:p w:rsidR="00A14C11" w:rsidRPr="00985A5F" w:rsidRDefault="00654F4E" w:rsidP="00A14C1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«16 тактов» Все танцующие выстраиваются в две линии в шахматном </w:t>
      </w:r>
      <w:r w:rsidR="00D6769E" w:rsidRPr="00985A5F">
        <w:rPr>
          <w:rFonts w:ascii="Times New Roman" w:hAnsi="Times New Roman" w:cs="Times New Roman"/>
          <w:sz w:val="24"/>
          <w:szCs w:val="24"/>
        </w:rPr>
        <w:t>пор</w:t>
      </w:r>
      <w:r w:rsidR="00910E6D" w:rsidRPr="00985A5F">
        <w:rPr>
          <w:rFonts w:ascii="Times New Roman" w:hAnsi="Times New Roman" w:cs="Times New Roman"/>
          <w:sz w:val="24"/>
          <w:szCs w:val="24"/>
        </w:rPr>
        <w:t>ядке. Исполняется движение №9</w:t>
      </w:r>
      <w:r w:rsidR="00F073FE" w:rsidRPr="00985A5F">
        <w:rPr>
          <w:rFonts w:ascii="Times New Roman" w:hAnsi="Times New Roman" w:cs="Times New Roman"/>
          <w:sz w:val="24"/>
          <w:szCs w:val="24"/>
        </w:rPr>
        <w:t>.</w:t>
      </w:r>
    </w:p>
    <w:p w:rsidR="00A14C11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4" type="#_x0000_t5" style="position:absolute;left:0;text-align:left;margin-left:272.9pt;margin-top:7.9pt;width:20.6pt;height:20.5pt;rotation:4018574fd;z-index:251945984" adj="12287"/>
        </w:pict>
      </w:r>
      <w:r w:rsidRPr="00985A5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pict>
          <v:shape id="_x0000_s1332" type="#_x0000_t5" style="position:absolute;left:0;text-align:left;margin-left:158.65pt;margin-top:10.6pt;width:20.6pt;height:20.5pt;rotation:4018574fd;z-index:251943936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3" type="#_x0000_t5" style="position:absolute;left:0;text-align:left;margin-left:3in;margin-top:10.6pt;width:20.6pt;height:20.5pt;rotation:4018574fd;z-index:251944960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5" type="#_x0000_t5" style="position:absolute;left:0;text-align:left;margin-left:98.95pt;margin-top:13.3pt;width:20.6pt;height:20.5pt;rotation:4018574fd;z-index:251947008" adj="12287"/>
        </w:pict>
      </w:r>
    </w:p>
    <w:p w:rsidR="00A14C11" w:rsidRPr="00985A5F" w:rsidRDefault="000D51B3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6" type="#_x0000_t5" style="position:absolute;left:0;text-align:left;margin-left:128.3pt;margin-top:14pt;width:20.6pt;height:20.5pt;rotation:4018574fd;z-index:251948032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7" type="#_x0000_t5" style="position:absolute;left:0;text-align:left;margin-left:186.55pt;margin-top:11.3pt;width:20.6pt;height:20.5pt;rotation:4018574fd;z-index:251949056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8" type="#_x0000_t5" style="position:absolute;left:0;text-align:left;margin-left:247.8pt;margin-top:11.3pt;width:20.6pt;height:20.5pt;rotation:4018574fd;z-index:251950080" adj="12287"/>
        </w:pict>
      </w:r>
      <w:r w:rsidRPr="00985A5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339" type="#_x0000_t5" style="position:absolute;left:0;text-align:left;margin-left:311.15pt;margin-top:11.3pt;width:20.6pt;height:20.5pt;rotation:4018574fd;z-index:251951104" adj="12287"/>
        </w:pict>
      </w:r>
    </w:p>
    <w:p w:rsidR="00C865CC" w:rsidRPr="00985A5F" w:rsidRDefault="00C865CC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3FE" w:rsidRPr="00985A5F" w:rsidRDefault="00F073FE" w:rsidP="00F073F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5A5F">
        <w:rPr>
          <w:rFonts w:ascii="Times New Roman" w:hAnsi="Times New Roman" w:cs="Times New Roman"/>
          <w:i/>
          <w:sz w:val="24"/>
          <w:szCs w:val="24"/>
        </w:rPr>
        <w:t>Рисунок 9</w:t>
      </w:r>
    </w:p>
    <w:p w:rsidR="00F073FE" w:rsidRPr="00985A5F" w:rsidRDefault="00F073FE" w:rsidP="002B001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16 тактов» Финальная часть. Сохраняя рисунок танца, участники данной хореографической ко</w:t>
      </w:r>
      <w:r w:rsidR="00910E6D" w:rsidRPr="00985A5F">
        <w:rPr>
          <w:rFonts w:ascii="Times New Roman" w:hAnsi="Times New Roman" w:cs="Times New Roman"/>
          <w:sz w:val="24"/>
          <w:szCs w:val="24"/>
        </w:rPr>
        <w:t>мпозиции исполняют движение № 10</w:t>
      </w:r>
      <w:r w:rsidRPr="00985A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3FE" w:rsidRPr="00985A5F" w:rsidRDefault="00F073F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3FE" w:rsidRPr="00985A5F" w:rsidRDefault="00F073FE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CA" w:rsidRPr="00985A5F" w:rsidRDefault="009C22CA" w:rsidP="00E85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>Описание движений.</w:t>
      </w:r>
    </w:p>
    <w:p w:rsidR="008345DE" w:rsidRPr="00985A5F" w:rsidRDefault="008345DE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Движение №1. Переменный шаг </w:t>
      </w:r>
      <w:r w:rsidR="00EA4585" w:rsidRPr="00985A5F">
        <w:rPr>
          <w:rFonts w:ascii="Times New Roman" w:hAnsi="Times New Roman" w:cs="Times New Roman"/>
          <w:sz w:val="24"/>
          <w:szCs w:val="24"/>
        </w:rPr>
        <w:t>с проскальзывающим притопом, с продвижением вперёд.</w:t>
      </w:r>
    </w:p>
    <w:p w:rsidR="006D03E8" w:rsidRPr="00985A5F" w:rsidRDefault="006D03E8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1 такт.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1-м основном положении.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Р</w:t>
      </w:r>
      <w:r w:rsidRPr="00985A5F">
        <w:rPr>
          <w:rFonts w:ascii="Times New Roman" w:hAnsi="Times New Roman" w:cs="Times New Roman"/>
          <w:sz w:val="24"/>
          <w:szCs w:val="24"/>
        </w:rPr>
        <w:t>аз» - шаг правой ногой вперёд.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И</w:t>
      </w:r>
      <w:r w:rsidRPr="00985A5F">
        <w:rPr>
          <w:rFonts w:ascii="Times New Roman" w:hAnsi="Times New Roman" w:cs="Times New Roman"/>
          <w:sz w:val="24"/>
          <w:szCs w:val="24"/>
        </w:rPr>
        <w:t>» - шаг левой ногой.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Д</w:t>
      </w:r>
      <w:r w:rsidRPr="00985A5F">
        <w:rPr>
          <w:rFonts w:ascii="Times New Roman" w:hAnsi="Times New Roman" w:cs="Times New Roman"/>
          <w:sz w:val="24"/>
          <w:szCs w:val="24"/>
        </w:rPr>
        <w:t>ва» - шаг правой ногой, одновременно левая нога слегка поднимается над полом.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И</w:t>
      </w:r>
      <w:r w:rsidRPr="00985A5F">
        <w:rPr>
          <w:rFonts w:ascii="Times New Roman" w:hAnsi="Times New Roman" w:cs="Times New Roman"/>
          <w:sz w:val="24"/>
          <w:szCs w:val="24"/>
        </w:rPr>
        <w:t>» - скользящий удар левой ногой об пол. Корпус мягко поворачивается в сторону левой ноги.</w:t>
      </w:r>
    </w:p>
    <w:p w:rsidR="00EA4585" w:rsidRPr="00985A5F" w:rsidRDefault="00EA4585" w:rsidP="009C22C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Следующий шаг после удара делается</w:t>
      </w:r>
      <w:r w:rsidR="00DF3FEE" w:rsidRPr="00985A5F">
        <w:rPr>
          <w:rFonts w:ascii="Times New Roman" w:hAnsi="Times New Roman" w:cs="Times New Roman"/>
          <w:sz w:val="24"/>
          <w:szCs w:val="24"/>
        </w:rPr>
        <w:t xml:space="preserve"> с левой ноги.</w:t>
      </w:r>
    </w:p>
    <w:p w:rsidR="009C22CA" w:rsidRPr="00985A5F" w:rsidRDefault="009C22CA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5514" w:rsidRPr="00985A5F" w:rsidRDefault="00E85514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№2. </w:t>
      </w:r>
      <w:r w:rsidR="006D03E8"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Притоп с переступанием.</w:t>
      </w:r>
    </w:p>
    <w:p w:rsidR="00E43791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2 такта.</w:t>
      </w:r>
    </w:p>
    <w:p w:rsidR="00E43791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1-м основном положении.</w:t>
      </w:r>
    </w:p>
    <w:p w:rsidR="00E43791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Р</w:t>
      </w:r>
      <w:r w:rsidRPr="00985A5F">
        <w:rPr>
          <w:rFonts w:ascii="Times New Roman" w:hAnsi="Times New Roman" w:cs="Times New Roman"/>
          <w:sz w:val="24"/>
          <w:szCs w:val="24"/>
        </w:rPr>
        <w:t>аз» - шаг</w:t>
      </w:r>
      <w:r w:rsidR="00F33F82" w:rsidRPr="00985A5F">
        <w:rPr>
          <w:rFonts w:ascii="Times New Roman" w:hAnsi="Times New Roman" w:cs="Times New Roman"/>
          <w:sz w:val="24"/>
          <w:szCs w:val="24"/>
        </w:rPr>
        <w:t>-притоп правой ногой вперёд, перед левой ногой</w:t>
      </w:r>
    </w:p>
    <w:p w:rsidR="00E43791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И</w:t>
      </w:r>
      <w:r w:rsidRPr="00985A5F">
        <w:rPr>
          <w:rFonts w:ascii="Times New Roman" w:hAnsi="Times New Roman" w:cs="Times New Roman"/>
          <w:sz w:val="24"/>
          <w:szCs w:val="24"/>
        </w:rPr>
        <w:t>» - шаг л</w:t>
      </w:r>
      <w:r w:rsidR="00F33F82" w:rsidRPr="00985A5F">
        <w:rPr>
          <w:rFonts w:ascii="Times New Roman" w:hAnsi="Times New Roman" w:cs="Times New Roman"/>
          <w:sz w:val="24"/>
          <w:szCs w:val="24"/>
        </w:rPr>
        <w:t>евой ногой на месте</w:t>
      </w:r>
    </w:p>
    <w:p w:rsidR="0096302E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Д</w:t>
      </w:r>
      <w:r w:rsidRPr="00985A5F">
        <w:rPr>
          <w:rFonts w:ascii="Times New Roman" w:hAnsi="Times New Roman" w:cs="Times New Roman"/>
          <w:sz w:val="24"/>
          <w:szCs w:val="24"/>
        </w:rPr>
        <w:t>ва»</w:t>
      </w:r>
      <w:r w:rsidR="00F33F82" w:rsidRPr="00985A5F">
        <w:rPr>
          <w:rFonts w:ascii="Times New Roman" w:hAnsi="Times New Roman" w:cs="Times New Roman"/>
          <w:sz w:val="24"/>
          <w:szCs w:val="24"/>
        </w:rPr>
        <w:t xml:space="preserve"> - шаг правой ногой в сторону,</w:t>
      </w:r>
      <w:r w:rsidRPr="00985A5F">
        <w:rPr>
          <w:rFonts w:ascii="Times New Roman" w:hAnsi="Times New Roman" w:cs="Times New Roman"/>
          <w:sz w:val="24"/>
          <w:szCs w:val="24"/>
        </w:rPr>
        <w:t xml:space="preserve"> одновременно левая нога слегка подни</w:t>
      </w:r>
      <w:r w:rsidR="0096302E" w:rsidRPr="00985A5F">
        <w:rPr>
          <w:rFonts w:ascii="Times New Roman" w:hAnsi="Times New Roman" w:cs="Times New Roman"/>
          <w:sz w:val="24"/>
          <w:szCs w:val="24"/>
        </w:rPr>
        <w:t>мается над полом.</w:t>
      </w:r>
    </w:p>
    <w:p w:rsidR="00E43791" w:rsidRPr="00985A5F" w:rsidRDefault="00E43791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И</w:t>
      </w:r>
      <w:r w:rsidRPr="00985A5F">
        <w:rPr>
          <w:rFonts w:ascii="Times New Roman" w:hAnsi="Times New Roman" w:cs="Times New Roman"/>
          <w:sz w:val="24"/>
          <w:szCs w:val="24"/>
        </w:rPr>
        <w:t>»</w:t>
      </w:r>
      <w:r w:rsidR="00F33F82" w:rsidRPr="00985A5F">
        <w:rPr>
          <w:rFonts w:ascii="Times New Roman" w:hAnsi="Times New Roman" w:cs="Times New Roman"/>
          <w:sz w:val="24"/>
          <w:szCs w:val="24"/>
        </w:rPr>
        <w:t xml:space="preserve"> - шаг-притоп</w:t>
      </w:r>
      <w:r w:rsidRPr="00985A5F">
        <w:rPr>
          <w:rFonts w:ascii="Times New Roman" w:hAnsi="Times New Roman" w:cs="Times New Roman"/>
          <w:sz w:val="24"/>
          <w:szCs w:val="24"/>
        </w:rPr>
        <w:t xml:space="preserve"> левой ногой </w:t>
      </w:r>
      <w:r w:rsidR="00F33F82" w:rsidRPr="00985A5F">
        <w:rPr>
          <w:rFonts w:ascii="Times New Roman" w:hAnsi="Times New Roman" w:cs="Times New Roman"/>
          <w:sz w:val="24"/>
          <w:szCs w:val="24"/>
        </w:rPr>
        <w:t>вперёд, перед правой ногой</w:t>
      </w:r>
      <w:r w:rsidRPr="00985A5F">
        <w:rPr>
          <w:rFonts w:ascii="Times New Roman" w:hAnsi="Times New Roman" w:cs="Times New Roman"/>
          <w:sz w:val="24"/>
          <w:szCs w:val="24"/>
        </w:rPr>
        <w:t xml:space="preserve">. </w:t>
      </w:r>
      <w:r w:rsidR="00F5370F" w:rsidRPr="00985A5F">
        <w:rPr>
          <w:rFonts w:ascii="Times New Roman" w:hAnsi="Times New Roman" w:cs="Times New Roman"/>
          <w:sz w:val="24"/>
          <w:szCs w:val="24"/>
        </w:rPr>
        <w:t>Корпус находится прямо.</w:t>
      </w:r>
    </w:p>
    <w:p w:rsidR="00F33F82" w:rsidRPr="00985A5F" w:rsidRDefault="00F33F82" w:rsidP="00E437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Р</w:t>
      </w:r>
      <w:r w:rsidRPr="00985A5F">
        <w:rPr>
          <w:rFonts w:ascii="Times New Roman" w:hAnsi="Times New Roman" w:cs="Times New Roman"/>
          <w:sz w:val="24"/>
          <w:szCs w:val="24"/>
        </w:rPr>
        <w:t>аз» - шаг правой ногой на месте.</w:t>
      </w:r>
    </w:p>
    <w:p w:rsidR="00F33F82" w:rsidRPr="00985A5F" w:rsidRDefault="00F33F82" w:rsidP="00F33F82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И</w:t>
      </w:r>
      <w:r w:rsidRPr="00985A5F">
        <w:rPr>
          <w:rFonts w:ascii="Times New Roman" w:hAnsi="Times New Roman" w:cs="Times New Roman"/>
          <w:sz w:val="24"/>
          <w:szCs w:val="24"/>
        </w:rPr>
        <w:t>» - шаг левой ногой в сторону, одновременно правая нога слегка поднимается над полом.</w:t>
      </w:r>
    </w:p>
    <w:p w:rsidR="00F33F82" w:rsidRPr="00985A5F" w:rsidRDefault="00F33F82" w:rsidP="00F33F82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</w:t>
      </w:r>
      <w:r w:rsidR="00F5370F" w:rsidRPr="00985A5F">
        <w:rPr>
          <w:rFonts w:ascii="Times New Roman" w:hAnsi="Times New Roman" w:cs="Times New Roman"/>
          <w:sz w:val="24"/>
          <w:szCs w:val="24"/>
        </w:rPr>
        <w:t>Д</w:t>
      </w:r>
      <w:r w:rsidRPr="00985A5F">
        <w:rPr>
          <w:rFonts w:ascii="Times New Roman" w:hAnsi="Times New Roman" w:cs="Times New Roman"/>
          <w:sz w:val="24"/>
          <w:szCs w:val="24"/>
        </w:rPr>
        <w:t xml:space="preserve">ва» - </w:t>
      </w:r>
      <w:r w:rsidR="00F5370F" w:rsidRPr="00985A5F">
        <w:rPr>
          <w:rFonts w:ascii="Times New Roman" w:hAnsi="Times New Roman" w:cs="Times New Roman"/>
          <w:sz w:val="24"/>
          <w:szCs w:val="24"/>
        </w:rPr>
        <w:t>правая нога опускается с притопом на всю стопу рядом с левой, чуть впереди неё. Корпус в прямом положении.</w:t>
      </w:r>
    </w:p>
    <w:p w:rsidR="00F5370F" w:rsidRPr="00985A5F" w:rsidRDefault="00F5370F" w:rsidP="00F33F82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пауза.</w:t>
      </w:r>
    </w:p>
    <w:p w:rsidR="00F5370F" w:rsidRPr="00985A5F" w:rsidRDefault="00F5370F" w:rsidP="00F33F82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Во время движения корпус находится в прямом положении, руки поочерёдно согласно значению «противоход»</w:t>
      </w:r>
      <w:r w:rsidR="0096302E" w:rsidRPr="00985A5F">
        <w:rPr>
          <w:rFonts w:ascii="Times New Roman" w:hAnsi="Times New Roman" w:cs="Times New Roman"/>
          <w:sz w:val="24"/>
          <w:szCs w:val="24"/>
        </w:rPr>
        <w:t>, направлены: одна согнута в локте на уровне груди, другая открыта в сторону. Кисти сжаты в кулак, ладонью вниз.</w:t>
      </w:r>
    </w:p>
    <w:p w:rsidR="00F33F82" w:rsidRPr="00985A5F" w:rsidRDefault="00F33F82" w:rsidP="00E437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1610" w:rsidRPr="00985A5F" w:rsidRDefault="0096302E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Движение №3. </w:t>
      </w:r>
      <w:r w:rsidR="000E1610" w:rsidRPr="00985A5F">
        <w:rPr>
          <w:rFonts w:ascii="Times New Roman" w:hAnsi="Times New Roman" w:cs="Times New Roman"/>
          <w:sz w:val="24"/>
          <w:szCs w:val="24"/>
        </w:rPr>
        <w:t>Шаги. Разножка.</w:t>
      </w:r>
    </w:p>
    <w:p w:rsidR="0096302E" w:rsidRPr="00985A5F" w:rsidRDefault="000E1610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>Движение занимает 2</w:t>
      </w:r>
      <w:r w:rsidR="0096302E" w:rsidRPr="00985A5F">
        <w:rPr>
          <w:rFonts w:ascii="Times New Roman" w:hAnsi="Times New Roman" w:cs="Times New Roman"/>
          <w:sz w:val="24"/>
          <w:szCs w:val="24"/>
        </w:rPr>
        <w:t xml:space="preserve"> такт</w:t>
      </w:r>
      <w:r w:rsidRPr="00985A5F">
        <w:rPr>
          <w:rFonts w:ascii="Times New Roman" w:hAnsi="Times New Roman" w:cs="Times New Roman"/>
          <w:sz w:val="24"/>
          <w:szCs w:val="24"/>
        </w:rPr>
        <w:t>а</w:t>
      </w:r>
      <w:r w:rsidR="0096302E" w:rsidRPr="00985A5F">
        <w:rPr>
          <w:rFonts w:ascii="Times New Roman" w:hAnsi="Times New Roman" w:cs="Times New Roman"/>
          <w:sz w:val="24"/>
          <w:szCs w:val="24"/>
        </w:rPr>
        <w:t>.</w:t>
      </w:r>
    </w:p>
    <w:p w:rsidR="000E1610" w:rsidRPr="00985A5F" w:rsidRDefault="0096302E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1-м основном положении.</w:t>
      </w:r>
    </w:p>
    <w:p w:rsidR="0096302E" w:rsidRPr="00985A5F" w:rsidRDefault="0096302E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«Раз»</w:t>
      </w:r>
      <w:r w:rsidR="000E1610" w:rsidRPr="00985A5F">
        <w:rPr>
          <w:rFonts w:ascii="Times New Roman" w:hAnsi="Times New Roman" w:cs="Times New Roman"/>
          <w:sz w:val="24"/>
          <w:szCs w:val="24"/>
        </w:rPr>
        <w:t xml:space="preserve"> - шаг правой ногой на месте</w:t>
      </w:r>
      <w:r w:rsidRPr="00985A5F">
        <w:rPr>
          <w:rFonts w:ascii="Times New Roman" w:hAnsi="Times New Roman" w:cs="Times New Roman"/>
          <w:sz w:val="24"/>
          <w:szCs w:val="24"/>
        </w:rPr>
        <w:t>.</w:t>
      </w:r>
    </w:p>
    <w:p w:rsidR="0096302E" w:rsidRPr="00985A5F" w:rsidRDefault="0096302E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шаг левой ногой</w:t>
      </w:r>
      <w:r w:rsidR="000E1610" w:rsidRPr="00985A5F">
        <w:rPr>
          <w:rFonts w:ascii="Times New Roman" w:hAnsi="Times New Roman" w:cs="Times New Roman"/>
          <w:sz w:val="24"/>
          <w:szCs w:val="24"/>
        </w:rPr>
        <w:t xml:space="preserve"> на месте</w:t>
      </w:r>
      <w:r w:rsidRPr="00985A5F">
        <w:rPr>
          <w:rFonts w:ascii="Times New Roman" w:hAnsi="Times New Roman" w:cs="Times New Roman"/>
          <w:sz w:val="24"/>
          <w:szCs w:val="24"/>
        </w:rPr>
        <w:t>.</w:t>
      </w:r>
    </w:p>
    <w:p w:rsidR="0096302E" w:rsidRPr="00985A5F" w:rsidRDefault="0096302E" w:rsidP="0096302E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«Два»</w:t>
      </w:r>
      <w:r w:rsidR="000E1610" w:rsidRPr="00985A5F">
        <w:rPr>
          <w:rFonts w:ascii="Times New Roman" w:hAnsi="Times New Roman" w:cs="Times New Roman"/>
          <w:sz w:val="24"/>
          <w:szCs w:val="24"/>
        </w:rPr>
        <w:t xml:space="preserve"> - </w:t>
      </w:r>
      <w:r w:rsidR="00F621B5" w:rsidRPr="00985A5F">
        <w:rPr>
          <w:rFonts w:ascii="Times New Roman" w:hAnsi="Times New Roman" w:cs="Times New Roman"/>
          <w:sz w:val="24"/>
          <w:szCs w:val="24"/>
        </w:rPr>
        <w:t>шаг правой ногой на месте.</w:t>
      </w:r>
      <w:r w:rsidR="000E1610" w:rsidRPr="00985A5F">
        <w:rPr>
          <w:rFonts w:ascii="Times New Roman" w:hAnsi="Times New Roman" w:cs="Times New Roman"/>
          <w:sz w:val="24"/>
          <w:szCs w:val="24"/>
        </w:rPr>
        <w:t xml:space="preserve"> Корпус поворачивается на 90</w:t>
      </w:r>
      <m:oMath>
        <m:r>
          <w:rPr>
            <w:rFonts w:ascii="Cambria Math" w:hAnsi="Cambria Math" w:cs="Times New Roman"/>
            <w:sz w:val="24"/>
            <w:szCs w:val="24"/>
          </w:rPr>
          <m:t>⁰</m:t>
        </m:r>
      </m:oMath>
    </w:p>
    <w:p w:rsidR="006D03E8" w:rsidRPr="00985A5F" w:rsidRDefault="00F621B5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«И» - левая нога ставится на пол и </w:t>
      </w:r>
      <w:r w:rsidR="00196FF0" w:rsidRPr="00985A5F">
        <w:rPr>
          <w:rFonts w:ascii="Times New Roman" w:hAnsi="Times New Roman" w:cs="Times New Roman"/>
          <w:sz w:val="24"/>
          <w:szCs w:val="24"/>
        </w:rPr>
        <w:t>тут же</w:t>
      </w:r>
      <w:r w:rsidRPr="00985A5F">
        <w:rPr>
          <w:rFonts w:ascii="Times New Roman" w:hAnsi="Times New Roman" w:cs="Times New Roman"/>
          <w:sz w:val="24"/>
          <w:szCs w:val="24"/>
        </w:rPr>
        <w:t xml:space="preserve"> небольшой подскок на обеих ногах</w:t>
      </w:r>
    </w:p>
    <w:p w:rsidR="00196FF0" w:rsidRPr="00985A5F" w:rsidRDefault="00E46A2E" w:rsidP="00196FF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6FF0" w:rsidRPr="00985A5F">
        <w:rPr>
          <w:rFonts w:ascii="Times New Roman" w:hAnsi="Times New Roman" w:cs="Times New Roman"/>
          <w:sz w:val="24"/>
          <w:szCs w:val="24"/>
        </w:rPr>
        <w:t>«Раз» - резкое и глубокое полное приседание. Руки опускаются вниз в перекрещенном положении.</w:t>
      </w:r>
      <w:r w:rsidR="00A52A80" w:rsidRPr="00985A5F">
        <w:rPr>
          <w:rFonts w:ascii="Times New Roman" w:hAnsi="Times New Roman" w:cs="Times New Roman"/>
          <w:sz w:val="24"/>
          <w:szCs w:val="24"/>
        </w:rPr>
        <w:t xml:space="preserve"> Корпус поворачивается на 90</w:t>
      </w:r>
      <m:oMath>
        <m:r>
          <w:rPr>
            <w:rFonts w:ascii="Cambria Math" w:hAnsi="Cambria Math" w:cs="Times New Roman"/>
            <w:sz w:val="24"/>
            <w:szCs w:val="24"/>
          </w:rPr>
          <m:t>⁰</m:t>
        </m:r>
      </m:oMath>
      <w:r w:rsidR="00A52A80" w:rsidRPr="00985A5F">
        <w:rPr>
          <w:rFonts w:ascii="Times New Roman" w:hAnsi="Times New Roman" w:cs="Times New Roman"/>
          <w:sz w:val="24"/>
          <w:szCs w:val="24"/>
        </w:rPr>
        <w:t>.</w:t>
      </w:r>
    </w:p>
    <w:p w:rsidR="00196FF0" w:rsidRPr="00985A5F" w:rsidRDefault="00196FF0" w:rsidP="00196FF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пауза.</w:t>
      </w:r>
    </w:p>
    <w:p w:rsidR="00A52A80" w:rsidRPr="00985A5F" w:rsidRDefault="00196FF0" w:rsidP="00196FF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«Два» - одновременно с резким подъёмом из глубокого приседания и небольшим подскоком обе ноги, вытягиваясь в коленях, широко разводятся </w:t>
      </w:r>
      <w:r w:rsidR="00406B3D">
        <w:rPr>
          <w:rFonts w:ascii="Times New Roman" w:hAnsi="Times New Roman" w:cs="Times New Roman"/>
          <w:sz w:val="24"/>
          <w:szCs w:val="24"/>
        </w:rPr>
        <w:t>в стороны и ставятся на ребро ка</w:t>
      </w:r>
      <w:r w:rsidRPr="00985A5F">
        <w:rPr>
          <w:rFonts w:ascii="Times New Roman" w:hAnsi="Times New Roman" w:cs="Times New Roman"/>
          <w:sz w:val="24"/>
          <w:szCs w:val="24"/>
        </w:rPr>
        <w:t>блука с «сокращенными» стопами</w:t>
      </w:r>
      <w:r w:rsidR="00A52A80" w:rsidRPr="00985A5F">
        <w:rPr>
          <w:rFonts w:ascii="Times New Roman" w:hAnsi="Times New Roman" w:cs="Times New Roman"/>
          <w:sz w:val="24"/>
          <w:szCs w:val="24"/>
        </w:rPr>
        <w:t>. Руки открываются в 3-е основное положение.</w:t>
      </w:r>
    </w:p>
    <w:p w:rsidR="00A52A80" w:rsidRPr="00985A5F" w:rsidRDefault="00A52A80" w:rsidP="00A52A8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«И» - </w:t>
      </w:r>
      <w:r w:rsidR="00AF7861" w:rsidRPr="00985A5F">
        <w:rPr>
          <w:rFonts w:ascii="Times New Roman" w:hAnsi="Times New Roman" w:cs="Times New Roman"/>
          <w:sz w:val="24"/>
          <w:szCs w:val="24"/>
        </w:rPr>
        <w:t>центр тяжести переносится на левую ногу</w:t>
      </w:r>
      <w:r w:rsidRPr="00985A5F">
        <w:rPr>
          <w:rFonts w:ascii="Times New Roman" w:hAnsi="Times New Roman" w:cs="Times New Roman"/>
          <w:sz w:val="24"/>
          <w:szCs w:val="24"/>
        </w:rPr>
        <w:t>.</w:t>
      </w:r>
    </w:p>
    <w:p w:rsidR="00D06EE1" w:rsidRPr="00985A5F" w:rsidRDefault="00D06EE1" w:rsidP="002B0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2CA" w:rsidRPr="00985A5F" w:rsidRDefault="00D06EE1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№4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1 такт.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1-м основном положении.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«Раз» - шаг правой ногой вперёд, одновременно левая нога слегка поднимается над полом.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«И» - левая нога, проскальзывая рядом с правой ногой, 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выносится вперёд на 45</w:t>
      </w:r>
      <w:r w:rsidRPr="00985A5F">
        <w:rPr>
          <w:rFonts w:ascii="Cambria Math" w:hAnsi="Cambria Math" w:cs="Times New Roman"/>
          <w:sz w:val="24"/>
          <w:szCs w:val="24"/>
        </w:rPr>
        <w:t>⁰</w:t>
      </w:r>
      <w:r w:rsidRPr="00985A5F">
        <w:rPr>
          <w:rFonts w:ascii="Times New Roman" w:hAnsi="Times New Roman" w:cs="Times New Roman"/>
          <w:sz w:val="24"/>
          <w:szCs w:val="24"/>
        </w:rPr>
        <w:t xml:space="preserve"> сгибается</w:t>
      </w:r>
      <w:proofErr w:type="gramEnd"/>
      <w:r w:rsidRPr="00985A5F">
        <w:rPr>
          <w:rFonts w:ascii="Times New Roman" w:hAnsi="Times New Roman" w:cs="Times New Roman"/>
          <w:sz w:val="24"/>
          <w:szCs w:val="24"/>
        </w:rPr>
        <w:t xml:space="preserve"> в колене.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«Два» - шаг левой ногой, одновременно правая нога слегка поднимается над полом.</w:t>
      </w:r>
    </w:p>
    <w:p w:rsidR="000A28F4" w:rsidRPr="00985A5F" w:rsidRDefault="000A28F4" w:rsidP="000A28F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«И» - правая нога, проскальзывая рядом с левой ногой, 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выносится вперёд на 45</w:t>
      </w:r>
      <w:r w:rsidRPr="00985A5F">
        <w:rPr>
          <w:rFonts w:ascii="Cambria Math" w:hAnsi="Cambria Math" w:cs="Times New Roman"/>
          <w:sz w:val="24"/>
          <w:szCs w:val="24"/>
        </w:rPr>
        <w:t>⁰</w:t>
      </w:r>
      <w:r w:rsidRPr="00985A5F">
        <w:rPr>
          <w:rFonts w:ascii="Times New Roman" w:hAnsi="Times New Roman" w:cs="Times New Roman"/>
          <w:sz w:val="24"/>
          <w:szCs w:val="24"/>
        </w:rPr>
        <w:t xml:space="preserve"> сгибается</w:t>
      </w:r>
      <w:proofErr w:type="gramEnd"/>
      <w:r w:rsidRPr="00985A5F">
        <w:rPr>
          <w:rFonts w:ascii="Times New Roman" w:hAnsi="Times New Roman" w:cs="Times New Roman"/>
          <w:sz w:val="24"/>
          <w:szCs w:val="24"/>
        </w:rPr>
        <w:t xml:space="preserve"> в колене.</w:t>
      </w:r>
    </w:p>
    <w:p w:rsidR="00555E91" w:rsidRPr="00985A5F" w:rsidRDefault="00555E91" w:rsidP="00555E9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№5</w:t>
      </w:r>
    </w:p>
    <w:p w:rsidR="00555E91" w:rsidRPr="00985A5F" w:rsidRDefault="00555E91" w:rsidP="00555E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1 такт.</w:t>
      </w:r>
    </w:p>
    <w:p w:rsidR="00555E91" w:rsidRPr="00985A5F" w:rsidRDefault="00555E91" w:rsidP="00555E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3-м основном положении.</w:t>
      </w:r>
    </w:p>
    <w:p w:rsidR="004B2B92" w:rsidRPr="00985A5F" w:rsidRDefault="004B2B92" w:rsidP="00555E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555E91" w:rsidRPr="00985A5F">
        <w:rPr>
          <w:rFonts w:ascii="Times New Roman" w:hAnsi="Times New Roman" w:cs="Times New Roman"/>
          <w:sz w:val="24"/>
          <w:szCs w:val="24"/>
        </w:rPr>
        <w:t xml:space="preserve">«И» </w:t>
      </w:r>
      <w:r w:rsidRPr="00985A5F">
        <w:rPr>
          <w:rFonts w:ascii="Times New Roman" w:hAnsi="Times New Roman" w:cs="Times New Roman"/>
          <w:sz w:val="24"/>
          <w:szCs w:val="24"/>
        </w:rPr>
        <w:t>(затакт) –</w:t>
      </w:r>
      <w:r w:rsidR="00555E91"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Pr="00985A5F">
        <w:rPr>
          <w:rFonts w:ascii="Times New Roman" w:hAnsi="Times New Roman" w:cs="Times New Roman"/>
          <w:sz w:val="24"/>
          <w:szCs w:val="24"/>
        </w:rPr>
        <w:t>небольшой подскок на обеих ногах.</w:t>
      </w:r>
    </w:p>
    <w:p w:rsidR="004B2B92" w:rsidRPr="00985A5F" w:rsidRDefault="004B2B92" w:rsidP="00555E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«Раз» - резкое, глубокое приседание.</w:t>
      </w:r>
    </w:p>
    <w:p w:rsidR="004B2B92" w:rsidRPr="00985A5F" w:rsidRDefault="004B2B92" w:rsidP="00555E91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резкий п</w:t>
      </w:r>
      <w:r w:rsidR="00EC4AE7">
        <w:rPr>
          <w:rFonts w:ascii="Times New Roman" w:hAnsi="Times New Roman" w:cs="Times New Roman"/>
          <w:sz w:val="24"/>
          <w:szCs w:val="24"/>
        </w:rPr>
        <w:t>о</w:t>
      </w:r>
      <w:r w:rsidRPr="00985A5F">
        <w:rPr>
          <w:rFonts w:ascii="Times New Roman" w:hAnsi="Times New Roman" w:cs="Times New Roman"/>
          <w:sz w:val="24"/>
          <w:szCs w:val="24"/>
        </w:rPr>
        <w:t>дъём из глубокого приседания.</w:t>
      </w:r>
    </w:p>
    <w:p w:rsidR="00555E91" w:rsidRPr="00985A5F" w:rsidRDefault="004B2B92" w:rsidP="00AA46DC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55E91" w:rsidRPr="00985A5F">
        <w:rPr>
          <w:rFonts w:ascii="Times New Roman" w:hAnsi="Times New Roman" w:cs="Times New Roman"/>
          <w:sz w:val="24"/>
          <w:szCs w:val="24"/>
        </w:rPr>
        <w:t>«Два» -</w:t>
      </w:r>
      <w:r w:rsidRPr="00985A5F">
        <w:rPr>
          <w:rFonts w:ascii="Times New Roman" w:hAnsi="Times New Roman" w:cs="Times New Roman"/>
          <w:sz w:val="24"/>
          <w:szCs w:val="24"/>
        </w:rPr>
        <w:t xml:space="preserve"> одновременно с резким подъёмом из глубокого приседания и небольшим подскоком правая нога, вытягиваясь в колене, с небольшим движением вправо ставится на ребро каблука с сильно сокращенной стопой. Левая</w:t>
      </w:r>
      <w:r w:rsidR="00406B3D">
        <w:rPr>
          <w:rFonts w:ascii="Times New Roman" w:hAnsi="Times New Roman" w:cs="Times New Roman"/>
          <w:sz w:val="24"/>
          <w:szCs w:val="24"/>
        </w:rPr>
        <w:t xml:space="preserve"> нога</w:t>
      </w:r>
      <w:r w:rsidRPr="00985A5F">
        <w:rPr>
          <w:rFonts w:ascii="Times New Roman" w:hAnsi="Times New Roman" w:cs="Times New Roman"/>
          <w:sz w:val="24"/>
          <w:szCs w:val="24"/>
        </w:rPr>
        <w:t>, согнутая в колене поднимается вверх. Правая рука – в 1-м основном положении; левая, согнутая в локте, вытянутыми пальцами прикасается к затылку</w:t>
      </w:r>
      <w:r w:rsidR="00AA46DC" w:rsidRPr="00985A5F">
        <w:rPr>
          <w:rFonts w:ascii="Times New Roman" w:hAnsi="Times New Roman" w:cs="Times New Roman"/>
          <w:sz w:val="24"/>
          <w:szCs w:val="24"/>
        </w:rPr>
        <w:t>. Корпус и голова сильно наклоняются к правой ноге.</w:t>
      </w:r>
      <w:r w:rsidR="00555E91" w:rsidRPr="00985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FA0" w:rsidRPr="00985A5F" w:rsidRDefault="00883FA0" w:rsidP="00883F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№6</w:t>
      </w:r>
    </w:p>
    <w:p w:rsidR="00883FA0" w:rsidRPr="00985A5F" w:rsidRDefault="00883FA0" w:rsidP="00883FA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правой руке плётка, левая в 3-м основном положении.</w:t>
      </w:r>
    </w:p>
    <w:p w:rsidR="00883FA0" w:rsidRPr="00985A5F" w:rsidRDefault="00883FA0" w:rsidP="00883FA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«И» (затакт) – </w:t>
      </w:r>
      <w:r w:rsidR="006E5080" w:rsidRPr="00985A5F">
        <w:rPr>
          <w:rFonts w:ascii="Times New Roman" w:hAnsi="Times New Roman" w:cs="Times New Roman"/>
          <w:sz w:val="24"/>
          <w:szCs w:val="24"/>
        </w:rPr>
        <w:t>небольшое</w:t>
      </w:r>
      <w:r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6E5080" w:rsidRPr="00985A5F">
        <w:rPr>
          <w:rFonts w:ascii="Times New Roman" w:hAnsi="Times New Roman" w:cs="Times New Roman"/>
          <w:sz w:val="24"/>
          <w:szCs w:val="24"/>
        </w:rPr>
        <w:t>приседание</w:t>
      </w:r>
      <w:r w:rsidRPr="00985A5F">
        <w:rPr>
          <w:rFonts w:ascii="Times New Roman" w:hAnsi="Times New Roman" w:cs="Times New Roman"/>
          <w:sz w:val="24"/>
          <w:szCs w:val="24"/>
        </w:rPr>
        <w:t xml:space="preserve"> на обеих ногах.</w:t>
      </w:r>
      <w:r w:rsidR="006E5080" w:rsidRPr="00985A5F">
        <w:rPr>
          <w:rFonts w:ascii="Times New Roman" w:hAnsi="Times New Roman" w:cs="Times New Roman"/>
          <w:sz w:val="24"/>
          <w:szCs w:val="24"/>
        </w:rPr>
        <w:t xml:space="preserve"> Одновременно делается взмах плёткой над головой </w:t>
      </w:r>
    </w:p>
    <w:p w:rsidR="002D6A4E" w:rsidRPr="00985A5F" w:rsidRDefault="00883FA0" w:rsidP="00883FA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«Раз» - </w:t>
      </w:r>
      <w:r w:rsidR="002D6A4E" w:rsidRPr="00985A5F">
        <w:rPr>
          <w:rFonts w:ascii="Times New Roman" w:hAnsi="Times New Roman" w:cs="Times New Roman"/>
          <w:sz w:val="24"/>
          <w:szCs w:val="24"/>
        </w:rPr>
        <w:t>сильный толчок обеими ногами и высокий прыжок с согнутыми в коленях ногами. Одновременно движением правой руки плётка проходит по полу.</w:t>
      </w:r>
      <w:r w:rsidR="00821997" w:rsidRPr="00985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997" w:rsidRPr="00985A5F" w:rsidRDefault="00883FA0" w:rsidP="00821997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«И» - </w:t>
      </w:r>
      <w:r w:rsidR="002D6A4E" w:rsidRPr="00985A5F">
        <w:rPr>
          <w:rFonts w:ascii="Times New Roman" w:hAnsi="Times New Roman" w:cs="Times New Roman"/>
          <w:sz w:val="24"/>
          <w:szCs w:val="24"/>
        </w:rPr>
        <w:t>ноги через полупальцы опускаются</w:t>
      </w:r>
      <w:r w:rsidR="00821997" w:rsidRPr="00985A5F">
        <w:rPr>
          <w:rFonts w:ascii="Times New Roman" w:hAnsi="Times New Roman" w:cs="Times New Roman"/>
          <w:sz w:val="24"/>
          <w:szCs w:val="24"/>
        </w:rPr>
        <w:t xml:space="preserve"> на всю стопу с небольшим приседанием. Одновременно делается взмах плёткой над головой и новый прыжок.</w:t>
      </w:r>
    </w:p>
    <w:p w:rsidR="00883FA0" w:rsidRPr="00985A5F" w:rsidRDefault="00883FA0" w:rsidP="00883FA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«Два» - одновременно с резким подъёмом из глубокого приседания и небольшим подскоком правая нога, вытягиваясь в колене, с небольшим движением вправо ставится на ребро каблука с сильно сокращенной стопой. 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Левая</w:t>
      </w:r>
      <w:proofErr w:type="gramEnd"/>
      <w:r w:rsidRPr="00985A5F">
        <w:rPr>
          <w:rFonts w:ascii="Times New Roman" w:hAnsi="Times New Roman" w:cs="Times New Roman"/>
          <w:sz w:val="24"/>
          <w:szCs w:val="24"/>
        </w:rPr>
        <w:t xml:space="preserve">, согнутая в колене поднимается вверх. Правая рука – в 1-м основном положении; левая, согнутая в локте, вытянутыми пальцами прикасается к затылку. Корпус и голова сильно наклоняются к правой ноге. </w:t>
      </w:r>
    </w:p>
    <w:p w:rsidR="00D06EE1" w:rsidRPr="00985A5F" w:rsidRDefault="00D06EE1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2CA" w:rsidRPr="00985A5F" w:rsidRDefault="00E07DE0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№7</w:t>
      </w:r>
      <w:r w:rsidR="00972F8E" w:rsidRPr="00985A5F">
        <w:rPr>
          <w:rFonts w:ascii="Times New Roman" w:hAnsi="Times New Roman" w:cs="Times New Roman"/>
          <w:sz w:val="24"/>
          <w:szCs w:val="24"/>
        </w:rPr>
        <w:t xml:space="preserve"> Ш</w:t>
      </w:r>
      <w:r w:rsidRPr="00985A5F">
        <w:rPr>
          <w:rFonts w:ascii="Times New Roman" w:hAnsi="Times New Roman" w:cs="Times New Roman"/>
          <w:sz w:val="24"/>
          <w:szCs w:val="24"/>
        </w:rPr>
        <w:t>аг в глубоком приседании с выносом ноги сза</w:t>
      </w:r>
      <w:r w:rsidR="00972F8E" w:rsidRPr="00985A5F">
        <w:rPr>
          <w:rFonts w:ascii="Times New Roman" w:hAnsi="Times New Roman" w:cs="Times New Roman"/>
          <w:sz w:val="24"/>
          <w:szCs w:val="24"/>
        </w:rPr>
        <w:t>ди через сторону по полу вперёд</w:t>
      </w:r>
      <w:r w:rsidR="008535BA" w:rsidRPr="00985A5F">
        <w:rPr>
          <w:rFonts w:ascii="Times New Roman" w:hAnsi="Times New Roman" w:cs="Times New Roman"/>
          <w:sz w:val="24"/>
          <w:szCs w:val="24"/>
        </w:rPr>
        <w:t xml:space="preserve"> (с продвижением по кругу)</w:t>
      </w:r>
      <w:r w:rsidR="00972F8E" w:rsidRPr="00985A5F">
        <w:rPr>
          <w:rFonts w:ascii="Times New Roman" w:hAnsi="Times New Roman" w:cs="Times New Roman"/>
          <w:sz w:val="24"/>
          <w:szCs w:val="24"/>
        </w:rPr>
        <w:t>.</w:t>
      </w:r>
    </w:p>
    <w:p w:rsidR="008535BA" w:rsidRPr="00985A5F" w:rsidRDefault="008535BA" w:rsidP="008535B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– полное глубокое приседание. Руки – в 3-м основном положении.</w:t>
      </w:r>
    </w:p>
    <w:p w:rsidR="008535BA" w:rsidRPr="00985A5F" w:rsidRDefault="008535BA" w:rsidP="008535B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«Раз» - шаг правой ногой вперёд, одновременно левая нога через полукруг выносится вперёд.</w:t>
      </w:r>
    </w:p>
    <w:p w:rsidR="008535BA" w:rsidRPr="00985A5F" w:rsidRDefault="008535BA" w:rsidP="008535BA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шаг левой ногой вперёд, одновременно правая нога через полукруг выносится вперёд.</w:t>
      </w:r>
    </w:p>
    <w:p w:rsidR="00167630" w:rsidRPr="00985A5F" w:rsidRDefault="00167630" w:rsidP="0016763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Движение №8 Закладка на месте. </w:t>
      </w:r>
    </w:p>
    <w:p w:rsidR="00167630" w:rsidRPr="00985A5F" w:rsidRDefault="00167630" w:rsidP="00167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– полное глубокое приседание. Руки – в 3-м основном положении.</w:t>
      </w:r>
    </w:p>
    <w:p w:rsidR="00167630" w:rsidRPr="00985A5F" w:rsidRDefault="00167630" w:rsidP="00167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«Раз» - с небольшого подскока на обеих ногах в полном приседании 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правая</w:t>
      </w:r>
      <w:proofErr w:type="gramEnd"/>
      <w:r w:rsidRPr="00985A5F">
        <w:rPr>
          <w:rFonts w:ascii="Times New Roman" w:hAnsi="Times New Roman" w:cs="Times New Roman"/>
          <w:sz w:val="24"/>
          <w:szCs w:val="24"/>
        </w:rPr>
        <w:t xml:space="preserve"> приходит на полупальцы, а левая, согнутая в колене, кладётся икроножной мышцей на пол в перекрещенном положении. Центр тяжести – на </w:t>
      </w:r>
      <w:proofErr w:type="spellStart"/>
      <w:r w:rsidRPr="00985A5F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985A5F">
        <w:rPr>
          <w:rFonts w:ascii="Times New Roman" w:hAnsi="Times New Roman" w:cs="Times New Roman"/>
          <w:sz w:val="24"/>
          <w:szCs w:val="24"/>
        </w:rPr>
        <w:t xml:space="preserve"> правой ноги; колено направлено вперёд. Левая нога находится под коленом правой.</w:t>
      </w:r>
    </w:p>
    <w:p w:rsidR="00167630" w:rsidRPr="00985A5F" w:rsidRDefault="00167630" w:rsidP="00167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«И» </w:t>
      </w:r>
      <w:proofErr w:type="gramStart"/>
      <w:r w:rsidRPr="00985A5F">
        <w:rPr>
          <w:rFonts w:ascii="Times New Roman" w:hAnsi="Times New Roman" w:cs="Times New Roman"/>
          <w:sz w:val="24"/>
          <w:szCs w:val="24"/>
        </w:rPr>
        <w:t>-</w:t>
      </w:r>
      <w:r w:rsidR="0008560F" w:rsidRPr="00985A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8560F" w:rsidRPr="00985A5F">
        <w:rPr>
          <w:rFonts w:ascii="Times New Roman" w:hAnsi="Times New Roman" w:cs="Times New Roman"/>
          <w:sz w:val="24"/>
          <w:szCs w:val="24"/>
        </w:rPr>
        <w:t>ауза.</w:t>
      </w:r>
      <w:r w:rsidRPr="00985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60F" w:rsidRPr="00985A5F" w:rsidRDefault="0008560F" w:rsidP="00167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lastRenderedPageBreak/>
        <w:t>«Два» - перескок на полупальцы</w:t>
      </w:r>
      <w:r w:rsidR="00E62471" w:rsidRPr="00985A5F">
        <w:rPr>
          <w:rFonts w:ascii="Times New Roman" w:hAnsi="Times New Roman" w:cs="Times New Roman"/>
          <w:sz w:val="24"/>
          <w:szCs w:val="24"/>
        </w:rPr>
        <w:t xml:space="preserve"> левой ноги. Одновременно согнутая в колене правая нога кладётся икроножной мышцей на пол в перекрещенном положении. Центр тяжести находится на </w:t>
      </w:r>
      <w:proofErr w:type="spellStart"/>
      <w:r w:rsidR="00E62471" w:rsidRPr="00985A5F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E62471" w:rsidRPr="00985A5F">
        <w:rPr>
          <w:rFonts w:ascii="Times New Roman" w:hAnsi="Times New Roman" w:cs="Times New Roman"/>
          <w:sz w:val="24"/>
          <w:szCs w:val="24"/>
        </w:rPr>
        <w:t xml:space="preserve"> левой ноги.</w:t>
      </w:r>
    </w:p>
    <w:p w:rsidR="00E62471" w:rsidRPr="00985A5F" w:rsidRDefault="00E62471" w:rsidP="00167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пауза</w:t>
      </w:r>
    </w:p>
    <w:p w:rsidR="00B52FE4" w:rsidRPr="00985A5F" w:rsidRDefault="00B52FE4" w:rsidP="00B52FE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№9 Разножка.</w:t>
      </w:r>
    </w:p>
    <w:p w:rsidR="00B52FE4" w:rsidRPr="00985A5F" w:rsidRDefault="00B52FE4" w:rsidP="00B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1 такт.</w:t>
      </w:r>
    </w:p>
    <w:p w:rsidR="00B52FE4" w:rsidRPr="00985A5F" w:rsidRDefault="00B52FE4" w:rsidP="00B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1-м основном положении.</w:t>
      </w:r>
    </w:p>
    <w:p w:rsidR="001770A6" w:rsidRPr="00985A5F" w:rsidRDefault="00B52FE4" w:rsidP="00B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(затакт) – небольшой подскок на обеих ногах</w:t>
      </w:r>
      <w:r w:rsidR="001770A6" w:rsidRPr="00985A5F">
        <w:rPr>
          <w:rFonts w:ascii="Times New Roman" w:hAnsi="Times New Roman" w:cs="Times New Roman"/>
          <w:sz w:val="24"/>
          <w:szCs w:val="24"/>
        </w:rPr>
        <w:t>.</w:t>
      </w:r>
    </w:p>
    <w:p w:rsidR="00B52FE4" w:rsidRPr="00985A5F" w:rsidRDefault="001770A6" w:rsidP="00B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</w:t>
      </w:r>
      <w:r w:rsidR="00B52FE4" w:rsidRPr="00985A5F">
        <w:rPr>
          <w:rFonts w:ascii="Times New Roman" w:hAnsi="Times New Roman" w:cs="Times New Roman"/>
          <w:sz w:val="24"/>
          <w:szCs w:val="24"/>
        </w:rPr>
        <w:t>«Раз» - резкое и глубокое полное приседание.</w:t>
      </w:r>
    </w:p>
    <w:p w:rsidR="00B52FE4" w:rsidRPr="00985A5F" w:rsidRDefault="00B52FE4" w:rsidP="00B52FE4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пауза</w:t>
      </w:r>
    </w:p>
    <w:p w:rsidR="001770A6" w:rsidRPr="00985A5F" w:rsidRDefault="00B52FE4" w:rsidP="001770A6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«Два» - одновременно с резким подъёмом из глубокого приседания и небольшим подскоком обе ноги, вытягиваясь в коленях, разводятся</w:t>
      </w:r>
      <w:r w:rsidR="001770A6" w:rsidRPr="00985A5F">
        <w:rPr>
          <w:rFonts w:ascii="Times New Roman" w:hAnsi="Times New Roman" w:cs="Times New Roman"/>
          <w:sz w:val="24"/>
          <w:szCs w:val="24"/>
        </w:rPr>
        <w:t>: левая – вперёд на ребро каблука, а правая – назад на полупальцы, делая короткое и резкое пр</w:t>
      </w:r>
      <w:r w:rsidR="00406B3D">
        <w:rPr>
          <w:rFonts w:ascii="Times New Roman" w:hAnsi="Times New Roman" w:cs="Times New Roman"/>
          <w:sz w:val="24"/>
          <w:szCs w:val="24"/>
        </w:rPr>
        <w:t>оскальзывание перед самым оконча</w:t>
      </w:r>
      <w:r w:rsidR="001770A6" w:rsidRPr="00985A5F">
        <w:rPr>
          <w:rFonts w:ascii="Times New Roman" w:hAnsi="Times New Roman" w:cs="Times New Roman"/>
          <w:sz w:val="24"/>
          <w:szCs w:val="24"/>
        </w:rPr>
        <w:t>нием движения ног. Руки открываются в 3-е основное положение.</w:t>
      </w:r>
    </w:p>
    <w:p w:rsidR="001770A6" w:rsidRPr="00985A5F" w:rsidRDefault="001770A6" w:rsidP="001770A6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При продолжении движения оно начинается с резкого соскока одновременно с двух ног и опускания в глубокое приседа</w:t>
      </w:r>
      <w:r w:rsidR="00E77B65" w:rsidRPr="00985A5F">
        <w:rPr>
          <w:rFonts w:ascii="Times New Roman" w:hAnsi="Times New Roman" w:cs="Times New Roman"/>
          <w:sz w:val="24"/>
          <w:szCs w:val="24"/>
        </w:rPr>
        <w:t>ние в 1-е прямое положение. Ноги могут чередоваться – вперёд идёт то правая, то левая.</w:t>
      </w:r>
    </w:p>
    <w:p w:rsidR="00820D9F" w:rsidRPr="00985A5F" w:rsidRDefault="00820D9F" w:rsidP="00820D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№10 Хлопушка.</w:t>
      </w:r>
    </w:p>
    <w:p w:rsidR="00820D9F" w:rsidRPr="00985A5F" w:rsidRDefault="00820D9F" w:rsidP="00820D9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Движение занимает 1 такт.</w:t>
      </w:r>
    </w:p>
    <w:p w:rsidR="00820D9F" w:rsidRPr="00985A5F" w:rsidRDefault="00820D9F" w:rsidP="00820D9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Исходное положение ног – 1-е свободное. Руки – в 3-м основном положении.</w:t>
      </w:r>
    </w:p>
    <w:p w:rsidR="00820D9F" w:rsidRPr="00985A5F" w:rsidRDefault="00820D9F" w:rsidP="00820D9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(затакт) – правая нога, сгибаясь в колене, поднимается перед корпусом с вытянутой стопой вверх.</w:t>
      </w:r>
    </w:p>
    <w:p w:rsidR="00820D9F" w:rsidRPr="00985A5F" w:rsidRDefault="00820D9F" w:rsidP="00820D9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 «Раз» - правая рука, стремительно опускаясь, делает ладонью резкий скользящий удар к себе по правой ноге</w:t>
      </w:r>
      <w:r w:rsidR="00F6409E" w:rsidRPr="00985A5F">
        <w:rPr>
          <w:rFonts w:ascii="Times New Roman" w:hAnsi="Times New Roman" w:cs="Times New Roman"/>
          <w:sz w:val="24"/>
          <w:szCs w:val="24"/>
        </w:rPr>
        <w:t xml:space="preserve"> выше колена и, продолжая движение, сгибаясь в локте, поднимается над левым плечом, ладонью вниз. Голова слегка поворачивается вправо.</w:t>
      </w:r>
    </w:p>
    <w:p w:rsidR="00820D9F" w:rsidRPr="00985A5F" w:rsidRDefault="00820D9F" w:rsidP="00820D9F">
      <w:pPr>
        <w:jc w:val="both"/>
        <w:rPr>
          <w:rFonts w:ascii="Times New Roman" w:hAnsi="Times New Roman" w:cs="Times New Roman"/>
          <w:sz w:val="24"/>
          <w:szCs w:val="24"/>
        </w:rPr>
      </w:pPr>
      <w:r w:rsidRPr="00985A5F">
        <w:rPr>
          <w:rFonts w:ascii="Times New Roman" w:hAnsi="Times New Roman" w:cs="Times New Roman"/>
          <w:sz w:val="24"/>
          <w:szCs w:val="24"/>
        </w:rPr>
        <w:t>«И» - пауза</w:t>
      </w:r>
    </w:p>
    <w:p w:rsidR="009C22CA" w:rsidRPr="00985A5F" w:rsidRDefault="00820D9F" w:rsidP="00F6409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A5F">
        <w:rPr>
          <w:rFonts w:ascii="Times New Roman" w:hAnsi="Times New Roman" w:cs="Times New Roman"/>
          <w:sz w:val="24"/>
          <w:szCs w:val="24"/>
        </w:rPr>
        <w:t xml:space="preserve">«Два» - </w:t>
      </w:r>
      <w:r w:rsidR="00F6409E" w:rsidRPr="00985A5F">
        <w:rPr>
          <w:rFonts w:ascii="Times New Roman" w:hAnsi="Times New Roman" w:cs="Times New Roman"/>
          <w:sz w:val="24"/>
          <w:szCs w:val="24"/>
        </w:rPr>
        <w:t>правая рука, стремительно опускаясь, делает с плеча резкий скользящий удар</w:t>
      </w:r>
      <w:r w:rsidR="00406B3D">
        <w:rPr>
          <w:rFonts w:ascii="Times New Roman" w:hAnsi="Times New Roman" w:cs="Times New Roman"/>
          <w:sz w:val="24"/>
          <w:szCs w:val="24"/>
        </w:rPr>
        <w:t xml:space="preserve"> </w:t>
      </w:r>
      <w:r w:rsidR="00F6409E" w:rsidRPr="00985A5F">
        <w:rPr>
          <w:rFonts w:ascii="Times New Roman" w:hAnsi="Times New Roman" w:cs="Times New Roman"/>
          <w:sz w:val="24"/>
          <w:szCs w:val="24"/>
        </w:rPr>
        <w:t>ладонью от себя по бедру правой ноги и, продолжая движение, открывается в исходное</w:t>
      </w:r>
      <w:r w:rsidR="00991F78" w:rsidRPr="00985A5F">
        <w:rPr>
          <w:rFonts w:ascii="Times New Roman" w:hAnsi="Times New Roman" w:cs="Times New Roman"/>
          <w:sz w:val="24"/>
          <w:szCs w:val="24"/>
        </w:rPr>
        <w:t xml:space="preserve"> положение. Одновременно с началом движения руки голова слегка опускается и после удара, резко поднимаясь, поворачивается вслед за правой рукой, взгляд сопровождает движение кисти.</w:t>
      </w:r>
    </w:p>
    <w:p w:rsidR="009C22CA" w:rsidRPr="00985A5F" w:rsidRDefault="009C22CA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512" w:rsidRPr="00985A5F" w:rsidRDefault="00985A5F" w:rsidP="002B001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sectPr w:rsidR="00E80512" w:rsidRPr="00985A5F" w:rsidSect="00440C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F3" w:rsidRDefault="000F2EF3" w:rsidP="002B001E">
      <w:pPr>
        <w:spacing w:after="0" w:line="240" w:lineRule="auto"/>
      </w:pPr>
      <w:r>
        <w:separator/>
      </w:r>
    </w:p>
  </w:endnote>
  <w:endnote w:type="continuationSeparator" w:id="0">
    <w:p w:rsidR="000F2EF3" w:rsidRDefault="000F2EF3" w:rsidP="002B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7642"/>
      <w:docPartObj>
        <w:docPartGallery w:val="Page Numbers (Bottom of Page)"/>
        <w:docPartUnique/>
      </w:docPartObj>
    </w:sdtPr>
    <w:sdtContent>
      <w:p w:rsidR="00167630" w:rsidRDefault="000D51B3">
        <w:pPr>
          <w:pStyle w:val="a5"/>
          <w:jc w:val="right"/>
        </w:pPr>
        <w:r>
          <w:fldChar w:fldCharType="begin"/>
        </w:r>
        <w:r w:rsidR="00167630">
          <w:instrText xml:space="preserve"> PAGE   \* MERGEFORMAT </w:instrText>
        </w:r>
        <w:r>
          <w:fldChar w:fldCharType="separate"/>
        </w:r>
        <w:r w:rsidR="002D0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630" w:rsidRDefault="001676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F3" w:rsidRDefault="000F2EF3" w:rsidP="002B001E">
      <w:pPr>
        <w:spacing w:after="0" w:line="240" w:lineRule="auto"/>
      </w:pPr>
      <w:r>
        <w:separator/>
      </w:r>
    </w:p>
  </w:footnote>
  <w:footnote w:type="continuationSeparator" w:id="0">
    <w:p w:rsidR="000F2EF3" w:rsidRDefault="000F2EF3" w:rsidP="002B0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6D8"/>
    <w:rsid w:val="000063EA"/>
    <w:rsid w:val="00011D10"/>
    <w:rsid w:val="00013EC6"/>
    <w:rsid w:val="00041A14"/>
    <w:rsid w:val="000434CF"/>
    <w:rsid w:val="00077911"/>
    <w:rsid w:val="00082E6B"/>
    <w:rsid w:val="0008541F"/>
    <w:rsid w:val="0008560F"/>
    <w:rsid w:val="0009631F"/>
    <w:rsid w:val="000A0AD5"/>
    <w:rsid w:val="000A28F4"/>
    <w:rsid w:val="000A4876"/>
    <w:rsid w:val="000A7843"/>
    <w:rsid w:val="000A7C71"/>
    <w:rsid w:val="000A7E24"/>
    <w:rsid w:val="000C0A37"/>
    <w:rsid w:val="000D51B3"/>
    <w:rsid w:val="000E1610"/>
    <w:rsid w:val="000E4524"/>
    <w:rsid w:val="000E530B"/>
    <w:rsid w:val="000F2EF3"/>
    <w:rsid w:val="001144CC"/>
    <w:rsid w:val="00127E2A"/>
    <w:rsid w:val="00135D2A"/>
    <w:rsid w:val="00143B22"/>
    <w:rsid w:val="001449CE"/>
    <w:rsid w:val="00164915"/>
    <w:rsid w:val="00167630"/>
    <w:rsid w:val="00174085"/>
    <w:rsid w:val="001770A6"/>
    <w:rsid w:val="00184CC9"/>
    <w:rsid w:val="001914A4"/>
    <w:rsid w:val="0019562B"/>
    <w:rsid w:val="00196FF0"/>
    <w:rsid w:val="001A6345"/>
    <w:rsid w:val="001B546D"/>
    <w:rsid w:val="001B55C3"/>
    <w:rsid w:val="001E059B"/>
    <w:rsid w:val="001E0D69"/>
    <w:rsid w:val="0020719E"/>
    <w:rsid w:val="002128FB"/>
    <w:rsid w:val="002166E1"/>
    <w:rsid w:val="00224C6D"/>
    <w:rsid w:val="00240FA0"/>
    <w:rsid w:val="00255AF9"/>
    <w:rsid w:val="00255FD4"/>
    <w:rsid w:val="00257883"/>
    <w:rsid w:val="00270209"/>
    <w:rsid w:val="00282A25"/>
    <w:rsid w:val="00285F09"/>
    <w:rsid w:val="002B001E"/>
    <w:rsid w:val="002B6A02"/>
    <w:rsid w:val="002C2D62"/>
    <w:rsid w:val="002C5949"/>
    <w:rsid w:val="002C5F53"/>
    <w:rsid w:val="002D0343"/>
    <w:rsid w:val="002D08A1"/>
    <w:rsid w:val="002D6A4E"/>
    <w:rsid w:val="002F5BBC"/>
    <w:rsid w:val="00301405"/>
    <w:rsid w:val="00310AE0"/>
    <w:rsid w:val="00326F22"/>
    <w:rsid w:val="00343A36"/>
    <w:rsid w:val="00344DB7"/>
    <w:rsid w:val="00351346"/>
    <w:rsid w:val="00354A4A"/>
    <w:rsid w:val="00360F4A"/>
    <w:rsid w:val="00365120"/>
    <w:rsid w:val="00366576"/>
    <w:rsid w:val="00387B28"/>
    <w:rsid w:val="00396969"/>
    <w:rsid w:val="003A49BD"/>
    <w:rsid w:val="003A77DD"/>
    <w:rsid w:val="003C64C6"/>
    <w:rsid w:val="003D1DDF"/>
    <w:rsid w:val="003E476B"/>
    <w:rsid w:val="003E6CB3"/>
    <w:rsid w:val="003F5222"/>
    <w:rsid w:val="0040094F"/>
    <w:rsid w:val="00406B3D"/>
    <w:rsid w:val="00420752"/>
    <w:rsid w:val="004378A7"/>
    <w:rsid w:val="004402D1"/>
    <w:rsid w:val="00440C02"/>
    <w:rsid w:val="004A01E0"/>
    <w:rsid w:val="004A6BD2"/>
    <w:rsid w:val="004B2B92"/>
    <w:rsid w:val="004B44E5"/>
    <w:rsid w:val="004D56B4"/>
    <w:rsid w:val="004D6F0D"/>
    <w:rsid w:val="004F59F2"/>
    <w:rsid w:val="004F764B"/>
    <w:rsid w:val="00504F2C"/>
    <w:rsid w:val="00520D1C"/>
    <w:rsid w:val="00532317"/>
    <w:rsid w:val="005471BA"/>
    <w:rsid w:val="00555E91"/>
    <w:rsid w:val="0055651B"/>
    <w:rsid w:val="005574E3"/>
    <w:rsid w:val="005618FB"/>
    <w:rsid w:val="005C1444"/>
    <w:rsid w:val="005D4450"/>
    <w:rsid w:val="005E3E04"/>
    <w:rsid w:val="005F6835"/>
    <w:rsid w:val="00605DF1"/>
    <w:rsid w:val="00606568"/>
    <w:rsid w:val="00610445"/>
    <w:rsid w:val="00612F27"/>
    <w:rsid w:val="0062019B"/>
    <w:rsid w:val="00624A39"/>
    <w:rsid w:val="00631CD7"/>
    <w:rsid w:val="00640B26"/>
    <w:rsid w:val="006422CD"/>
    <w:rsid w:val="00653345"/>
    <w:rsid w:val="00654F4E"/>
    <w:rsid w:val="00666091"/>
    <w:rsid w:val="00666CF3"/>
    <w:rsid w:val="00676D80"/>
    <w:rsid w:val="006820B9"/>
    <w:rsid w:val="006A0483"/>
    <w:rsid w:val="006A6C18"/>
    <w:rsid w:val="006D03E8"/>
    <w:rsid w:val="006D1802"/>
    <w:rsid w:val="006D7DCA"/>
    <w:rsid w:val="006E5080"/>
    <w:rsid w:val="006F58B4"/>
    <w:rsid w:val="0070700E"/>
    <w:rsid w:val="00717BF2"/>
    <w:rsid w:val="0073296A"/>
    <w:rsid w:val="00735321"/>
    <w:rsid w:val="0074276C"/>
    <w:rsid w:val="00752665"/>
    <w:rsid w:val="00753B3D"/>
    <w:rsid w:val="00773C22"/>
    <w:rsid w:val="007830E5"/>
    <w:rsid w:val="007911B3"/>
    <w:rsid w:val="00796594"/>
    <w:rsid w:val="007B29D3"/>
    <w:rsid w:val="007B671D"/>
    <w:rsid w:val="007C1404"/>
    <w:rsid w:val="007C4875"/>
    <w:rsid w:val="007D798B"/>
    <w:rsid w:val="007E0C6C"/>
    <w:rsid w:val="007E5709"/>
    <w:rsid w:val="00801B4F"/>
    <w:rsid w:val="008060FC"/>
    <w:rsid w:val="00813EEB"/>
    <w:rsid w:val="0081490A"/>
    <w:rsid w:val="00820D9F"/>
    <w:rsid w:val="00821997"/>
    <w:rsid w:val="008225A6"/>
    <w:rsid w:val="00827F87"/>
    <w:rsid w:val="008345DE"/>
    <w:rsid w:val="00835532"/>
    <w:rsid w:val="0085001D"/>
    <w:rsid w:val="00850087"/>
    <w:rsid w:val="0085059B"/>
    <w:rsid w:val="008535BA"/>
    <w:rsid w:val="0085613F"/>
    <w:rsid w:val="00865161"/>
    <w:rsid w:val="00865EDC"/>
    <w:rsid w:val="008704B8"/>
    <w:rsid w:val="008728EE"/>
    <w:rsid w:val="00874245"/>
    <w:rsid w:val="0088146C"/>
    <w:rsid w:val="00883FA0"/>
    <w:rsid w:val="008911B8"/>
    <w:rsid w:val="00896A36"/>
    <w:rsid w:val="008B14AA"/>
    <w:rsid w:val="008B1AA8"/>
    <w:rsid w:val="008D49E1"/>
    <w:rsid w:val="008F18E7"/>
    <w:rsid w:val="00910E6D"/>
    <w:rsid w:val="00913CCF"/>
    <w:rsid w:val="009159FD"/>
    <w:rsid w:val="009239CA"/>
    <w:rsid w:val="00933FF1"/>
    <w:rsid w:val="00942470"/>
    <w:rsid w:val="0094290A"/>
    <w:rsid w:val="0094452F"/>
    <w:rsid w:val="009453AD"/>
    <w:rsid w:val="00960628"/>
    <w:rsid w:val="0096302E"/>
    <w:rsid w:val="00972F8E"/>
    <w:rsid w:val="0098163D"/>
    <w:rsid w:val="00985A5F"/>
    <w:rsid w:val="009918E0"/>
    <w:rsid w:val="00991F78"/>
    <w:rsid w:val="00994F71"/>
    <w:rsid w:val="009C22CA"/>
    <w:rsid w:val="009C66F8"/>
    <w:rsid w:val="00A00CBC"/>
    <w:rsid w:val="00A12948"/>
    <w:rsid w:val="00A14C11"/>
    <w:rsid w:val="00A2056B"/>
    <w:rsid w:val="00A30539"/>
    <w:rsid w:val="00A350F7"/>
    <w:rsid w:val="00A426C4"/>
    <w:rsid w:val="00A52A80"/>
    <w:rsid w:val="00A62E87"/>
    <w:rsid w:val="00A64EF4"/>
    <w:rsid w:val="00A85717"/>
    <w:rsid w:val="00A85CA8"/>
    <w:rsid w:val="00AA46DC"/>
    <w:rsid w:val="00AB1AEB"/>
    <w:rsid w:val="00AB73C4"/>
    <w:rsid w:val="00AD2B3A"/>
    <w:rsid w:val="00AD4E38"/>
    <w:rsid w:val="00AD62D7"/>
    <w:rsid w:val="00AF0F5A"/>
    <w:rsid w:val="00AF6AE9"/>
    <w:rsid w:val="00AF7861"/>
    <w:rsid w:val="00B05125"/>
    <w:rsid w:val="00B0669E"/>
    <w:rsid w:val="00B10D11"/>
    <w:rsid w:val="00B11282"/>
    <w:rsid w:val="00B16FED"/>
    <w:rsid w:val="00B262F9"/>
    <w:rsid w:val="00B33C81"/>
    <w:rsid w:val="00B35BEA"/>
    <w:rsid w:val="00B36591"/>
    <w:rsid w:val="00B52FE4"/>
    <w:rsid w:val="00B556D8"/>
    <w:rsid w:val="00B56938"/>
    <w:rsid w:val="00B70E2C"/>
    <w:rsid w:val="00B74E26"/>
    <w:rsid w:val="00B911B6"/>
    <w:rsid w:val="00B95E6F"/>
    <w:rsid w:val="00BB1400"/>
    <w:rsid w:val="00BB214D"/>
    <w:rsid w:val="00BD6857"/>
    <w:rsid w:val="00C131E6"/>
    <w:rsid w:val="00C1510E"/>
    <w:rsid w:val="00C216D6"/>
    <w:rsid w:val="00C362E5"/>
    <w:rsid w:val="00C462DD"/>
    <w:rsid w:val="00C529AA"/>
    <w:rsid w:val="00C574A4"/>
    <w:rsid w:val="00C61122"/>
    <w:rsid w:val="00C800D1"/>
    <w:rsid w:val="00C865CC"/>
    <w:rsid w:val="00C90E9C"/>
    <w:rsid w:val="00C920ED"/>
    <w:rsid w:val="00CA3E05"/>
    <w:rsid w:val="00CA3EDC"/>
    <w:rsid w:val="00CB1EBE"/>
    <w:rsid w:val="00CC16BC"/>
    <w:rsid w:val="00CF109B"/>
    <w:rsid w:val="00D054D6"/>
    <w:rsid w:val="00D06EE1"/>
    <w:rsid w:val="00D238D2"/>
    <w:rsid w:val="00D241D9"/>
    <w:rsid w:val="00D43F1E"/>
    <w:rsid w:val="00D56135"/>
    <w:rsid w:val="00D6769E"/>
    <w:rsid w:val="00D82BA1"/>
    <w:rsid w:val="00D834C0"/>
    <w:rsid w:val="00D96608"/>
    <w:rsid w:val="00D975AF"/>
    <w:rsid w:val="00DA67D5"/>
    <w:rsid w:val="00DC1BF5"/>
    <w:rsid w:val="00DC2C45"/>
    <w:rsid w:val="00DD65F3"/>
    <w:rsid w:val="00DF02B9"/>
    <w:rsid w:val="00DF3FEE"/>
    <w:rsid w:val="00E07DE0"/>
    <w:rsid w:val="00E14D22"/>
    <w:rsid w:val="00E206FF"/>
    <w:rsid w:val="00E43791"/>
    <w:rsid w:val="00E46A2E"/>
    <w:rsid w:val="00E51189"/>
    <w:rsid w:val="00E55E0E"/>
    <w:rsid w:val="00E62471"/>
    <w:rsid w:val="00E635FC"/>
    <w:rsid w:val="00E713A1"/>
    <w:rsid w:val="00E72CA7"/>
    <w:rsid w:val="00E74B3C"/>
    <w:rsid w:val="00E77B65"/>
    <w:rsid w:val="00E80512"/>
    <w:rsid w:val="00E84F98"/>
    <w:rsid w:val="00E85514"/>
    <w:rsid w:val="00E901DE"/>
    <w:rsid w:val="00E957EF"/>
    <w:rsid w:val="00EA2743"/>
    <w:rsid w:val="00EA4585"/>
    <w:rsid w:val="00EB664A"/>
    <w:rsid w:val="00EB6D55"/>
    <w:rsid w:val="00EB6F9A"/>
    <w:rsid w:val="00EC4AE7"/>
    <w:rsid w:val="00EC5280"/>
    <w:rsid w:val="00EE77C8"/>
    <w:rsid w:val="00F0003C"/>
    <w:rsid w:val="00F00A46"/>
    <w:rsid w:val="00F073FE"/>
    <w:rsid w:val="00F30E27"/>
    <w:rsid w:val="00F33F82"/>
    <w:rsid w:val="00F530C9"/>
    <w:rsid w:val="00F5370F"/>
    <w:rsid w:val="00F53F2E"/>
    <w:rsid w:val="00F621B5"/>
    <w:rsid w:val="00F634C5"/>
    <w:rsid w:val="00F6409E"/>
    <w:rsid w:val="00F9188F"/>
    <w:rsid w:val="00FA4B3B"/>
    <w:rsid w:val="00FA590B"/>
    <w:rsid w:val="00FC24E1"/>
    <w:rsid w:val="00FF1013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arc" idref="#_x0000_s1314"/>
        <o:r id="V:Rule7" type="arc" idref="#_x0000_s1147"/>
        <o:r id="V:Rule8" type="arc" idref="#_x0000_s1142"/>
        <o:r id="V:Rule13" type="connector" idref="#_x0000_s1330"/>
        <o:r id="V:Rule14" type="connector" idref="#_x0000_s1305"/>
        <o:r id="V:Rule15" type="connector" idref="#_x0000_s1144"/>
        <o:r id="V:Rule16" type="connector" idref="#_x0000_s1273"/>
        <o:r id="V:Rule17" type="connector" idref="#_x0000_s1315"/>
        <o:r id="V:Rule18" type="connector" idref="#_x0000_s1300"/>
        <o:r id="V:Rule19" type="connector" idref="#_x0000_s1331"/>
        <o:r id="V:Rule20" type="connector" idref="#_x0000_s1310"/>
        <o:r id="V:Rule21" type="connector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001E"/>
  </w:style>
  <w:style w:type="paragraph" w:styleId="a5">
    <w:name w:val="footer"/>
    <w:basedOn w:val="a"/>
    <w:link w:val="a6"/>
    <w:uiPriority w:val="99"/>
    <w:unhideWhenUsed/>
    <w:rsid w:val="002B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01E"/>
  </w:style>
  <w:style w:type="paragraph" w:styleId="a7">
    <w:name w:val="Balloon Text"/>
    <w:basedOn w:val="a"/>
    <w:link w:val="a8"/>
    <w:uiPriority w:val="99"/>
    <w:semiHidden/>
    <w:unhideWhenUsed/>
    <w:rsid w:val="0030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40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0E16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0EDA4-C7D2-479E-A260-34733B7D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10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2014-01-23T08:36:00Z</dcterms:created>
  <dcterms:modified xsi:type="dcterms:W3CDTF">2017-03-10T08:31:00Z</dcterms:modified>
</cp:coreProperties>
</file>