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97" w:rsidRDefault="009E2C99" w:rsidP="00E61E97">
      <w:pPr>
        <w:jc w:val="center"/>
        <w:rPr>
          <w:b/>
          <w:sz w:val="32"/>
          <w:szCs w:val="32"/>
        </w:rPr>
      </w:pPr>
      <w:r>
        <w:rPr>
          <w:b/>
          <w:sz w:val="32"/>
          <w:szCs w:val="32"/>
        </w:rPr>
        <w:t xml:space="preserve">         </w:t>
      </w:r>
    </w:p>
    <w:p w:rsidR="00E61E97" w:rsidRDefault="003755C5" w:rsidP="00E61E97">
      <w:pPr>
        <w:jc w:val="center"/>
        <w:rPr>
          <w:b/>
          <w:sz w:val="32"/>
          <w:szCs w:val="32"/>
        </w:rPr>
      </w:pPr>
      <w:r w:rsidRPr="003755C5">
        <w:rPr>
          <w:noProof/>
        </w:rPr>
        <w:pict>
          <v:shapetype id="_x0000_t202" coordsize="21600,21600" o:spt="202" path="m,l,21600r21600,l21600,xe">
            <v:stroke joinstyle="miter"/>
            <v:path gradientshapeok="t" o:connecttype="rect"/>
          </v:shapetype>
          <v:shape id="_x0000_s1031" type="#_x0000_t202" style="position:absolute;left:0;text-align:left;margin-left:368.95pt;margin-top:-33.8pt;width:107.15pt;height:40.2pt;z-index:251665408" strokecolor="white">
            <v:textbox>
              <w:txbxContent>
                <w:p w:rsidR="0091043B" w:rsidRPr="00E441E8" w:rsidRDefault="0091043B" w:rsidP="00E61E97">
                  <w:pPr>
                    <w:rPr>
                      <w:b/>
                      <w:sz w:val="48"/>
                      <w:szCs w:val="48"/>
                    </w:rPr>
                  </w:pPr>
                  <w:r w:rsidRPr="00E441E8">
                    <w:rPr>
                      <w:b/>
                      <w:sz w:val="48"/>
                      <w:szCs w:val="48"/>
                    </w:rPr>
                    <w:t>02.04.01</w:t>
                  </w:r>
                </w:p>
              </w:txbxContent>
            </v:textbox>
          </v:shape>
        </w:pict>
      </w:r>
      <w:r w:rsidRPr="003755C5">
        <w:rPr>
          <w:noProof/>
        </w:rPr>
        <w:pict>
          <v:shape id="_x0000_s1028" type="#_x0000_t202" style="position:absolute;left:0;text-align:left;margin-left:574.5pt;margin-top:6.4pt;width:174.95pt;height:104.55pt;z-index:251662336" strokecolor="white">
            <v:textbox style="mso-fit-shape-to-text:t">
              <w:txbxContent>
                <w:p w:rsidR="0091043B" w:rsidRPr="00F72E1B" w:rsidRDefault="0091043B" w:rsidP="00E61E97">
                  <w:pPr>
                    <w:rPr>
                      <w:b/>
                    </w:rPr>
                  </w:pPr>
                  <w:r>
                    <w:rPr>
                      <w:b/>
                    </w:rPr>
                    <w:t>Утверждена</w:t>
                  </w:r>
                  <w:r w:rsidRPr="00F72E1B">
                    <w:rPr>
                      <w:b/>
                    </w:rPr>
                    <w:t xml:space="preserve"> </w:t>
                  </w:r>
                </w:p>
                <w:p w:rsidR="0091043B" w:rsidRDefault="0091043B" w:rsidP="00E61E97">
                  <w:r w:rsidRPr="001C3BB6">
                    <w:t xml:space="preserve">приказом директора </w:t>
                  </w:r>
                </w:p>
                <w:p w:rsidR="0091043B" w:rsidRDefault="0091043B" w:rsidP="00E61E97">
                  <w:r w:rsidRPr="001C3BB6">
                    <w:t xml:space="preserve">МКОУ ««Средняя общеобразовательная </w:t>
                  </w:r>
                </w:p>
                <w:p w:rsidR="0091043B" w:rsidRDefault="0091043B" w:rsidP="00E61E97">
                  <w:r w:rsidRPr="001C3BB6">
                    <w:t xml:space="preserve">школа № 18» </w:t>
                  </w:r>
                </w:p>
                <w:p w:rsidR="0091043B" w:rsidRDefault="0091043B" w:rsidP="00E61E97">
                  <w:r>
                    <w:t xml:space="preserve">№ 309 - </w:t>
                  </w:r>
                  <w:proofErr w:type="spellStart"/>
                  <w:proofErr w:type="gramStart"/>
                  <w:r>
                    <w:t>п</w:t>
                  </w:r>
                  <w:proofErr w:type="spellEnd"/>
                  <w:proofErr w:type="gramEnd"/>
                  <w:r>
                    <w:t xml:space="preserve"> от 28.08.2014 г.</w:t>
                  </w:r>
                </w:p>
                <w:p w:rsidR="0091043B" w:rsidRDefault="0091043B" w:rsidP="00E61E97"/>
              </w:txbxContent>
            </v:textbox>
          </v:shape>
        </w:pict>
      </w:r>
      <w:r w:rsidRPr="003755C5">
        <w:rPr>
          <w:noProof/>
        </w:rPr>
        <w:pict>
          <v:shape id="_x0000_s1029" type="#_x0000_t202" style="position:absolute;left:0;text-align:left;margin-left:634.7pt;margin-top:-63.75pt;width:107.15pt;height:40.2pt;z-index:251663360" strokecolor="white">
            <v:textbox>
              <w:txbxContent>
                <w:p w:rsidR="0091043B" w:rsidRPr="00E441E8" w:rsidRDefault="0091043B" w:rsidP="00E61E97">
                  <w:pPr>
                    <w:rPr>
                      <w:b/>
                      <w:sz w:val="48"/>
                      <w:szCs w:val="48"/>
                    </w:rPr>
                  </w:pPr>
                  <w:r w:rsidRPr="00E441E8">
                    <w:rPr>
                      <w:b/>
                      <w:sz w:val="48"/>
                      <w:szCs w:val="48"/>
                    </w:rPr>
                    <w:t>02.04.01</w:t>
                  </w:r>
                </w:p>
              </w:txbxContent>
            </v:textbox>
          </v:shape>
        </w:pict>
      </w:r>
    </w:p>
    <w:p w:rsidR="00E61E97" w:rsidRDefault="00DF16C5" w:rsidP="00E61E97">
      <w:pPr>
        <w:jc w:val="center"/>
        <w:rPr>
          <w:b/>
          <w:sz w:val="32"/>
          <w:szCs w:val="32"/>
        </w:rPr>
      </w:pPr>
      <w:r w:rsidRPr="003755C5">
        <w:rPr>
          <w:noProof/>
        </w:rPr>
        <w:pict>
          <v:shape id="_x0000_s1026" type="#_x0000_t202" style="position:absolute;left:0;text-align:left;margin-left:-36.95pt;margin-top:14.7pt;width:163.55pt;height:68.55pt;z-index:251660288" strokecolor="white">
            <v:textbox>
              <w:txbxContent>
                <w:p w:rsidR="0091043B" w:rsidRDefault="0091043B" w:rsidP="00E61E97">
                  <w:r>
                    <w:rPr>
                      <w:b/>
                    </w:rPr>
                    <w:t>Рассмотрена</w:t>
                  </w:r>
                </w:p>
                <w:p w:rsidR="0091043B" w:rsidRPr="001C3BB6" w:rsidRDefault="0091043B" w:rsidP="00E61E97">
                  <w:r w:rsidRPr="001C3BB6">
                    <w:t>на заседании ШМО</w:t>
                  </w:r>
                </w:p>
                <w:p w:rsidR="0091043B" w:rsidRPr="001C3BB6" w:rsidRDefault="0091043B" w:rsidP="00E61E97">
                  <w:r>
                    <w:t>Протокол № 7</w:t>
                  </w:r>
                </w:p>
                <w:p w:rsidR="0091043B" w:rsidRPr="001C3BB6" w:rsidRDefault="0091043B" w:rsidP="00E61E97">
                  <w:r>
                    <w:t xml:space="preserve">от  29.08.2016 </w:t>
                  </w:r>
                  <w:r w:rsidRPr="001C3BB6">
                    <w:t>года</w:t>
                  </w:r>
                </w:p>
              </w:txbxContent>
            </v:textbox>
          </v:shape>
        </w:pict>
      </w:r>
      <w:r w:rsidR="003755C5">
        <w:rPr>
          <w:b/>
          <w:noProof/>
          <w:sz w:val="32"/>
          <w:szCs w:val="32"/>
        </w:rPr>
        <w:pict>
          <v:shape id="_x0000_s1030" type="#_x0000_t202" style="position:absolute;left:0;text-align:left;margin-left:313.05pt;margin-top:7.05pt;width:182.6pt;height:135.5pt;z-index:251664384" strokecolor="white">
            <v:textbox style="mso-next-textbox:#_x0000_s1030">
              <w:txbxContent>
                <w:p w:rsidR="0091043B" w:rsidRPr="00F72E1B" w:rsidRDefault="0091043B" w:rsidP="00E61E97">
                  <w:pPr>
                    <w:rPr>
                      <w:b/>
                    </w:rPr>
                  </w:pPr>
                  <w:r>
                    <w:rPr>
                      <w:b/>
                    </w:rPr>
                    <w:t>Утверждена</w:t>
                  </w:r>
                  <w:r w:rsidRPr="00F72E1B">
                    <w:rPr>
                      <w:b/>
                    </w:rPr>
                    <w:t xml:space="preserve"> </w:t>
                  </w:r>
                </w:p>
                <w:p w:rsidR="0091043B" w:rsidRDefault="0091043B" w:rsidP="00E61E97">
                  <w:r w:rsidRPr="001C3BB6">
                    <w:t xml:space="preserve">приказом директора </w:t>
                  </w:r>
                </w:p>
                <w:p w:rsidR="0091043B" w:rsidRDefault="0091043B" w:rsidP="00E61E97">
                  <w:r>
                    <w:t>МБОУ ««Средняя</w:t>
                  </w:r>
                  <w:r w:rsidRPr="001C3BB6">
                    <w:t xml:space="preserve"> школа № 18» </w:t>
                  </w:r>
                </w:p>
                <w:p w:rsidR="0091043B" w:rsidRDefault="0091043B" w:rsidP="00E61E97">
                  <w:r>
                    <w:t xml:space="preserve">№ 245 - </w:t>
                  </w:r>
                  <w:proofErr w:type="spellStart"/>
                  <w:proofErr w:type="gramStart"/>
                  <w:r>
                    <w:t>п</w:t>
                  </w:r>
                  <w:proofErr w:type="spellEnd"/>
                  <w:proofErr w:type="gramEnd"/>
                  <w:r>
                    <w:t xml:space="preserve"> от 29.08.2016 г.</w:t>
                  </w:r>
                </w:p>
                <w:p w:rsidR="0091043B" w:rsidRDefault="0091043B" w:rsidP="00E61E97"/>
              </w:txbxContent>
            </v:textbox>
          </v:shape>
        </w:pict>
      </w:r>
      <w:r w:rsidR="003755C5" w:rsidRPr="003755C5">
        <w:rPr>
          <w:noProof/>
        </w:rPr>
        <w:pict>
          <v:shape id="_x0000_s1027" type="#_x0000_t202" style="position:absolute;left:0;text-align:left;margin-left:119.9pt;margin-top:14.7pt;width:174.5pt;height:111.35pt;z-index:251661312" strokecolor="white">
            <v:textbox>
              <w:txbxContent>
                <w:p w:rsidR="0091043B" w:rsidRPr="00F72E1B" w:rsidRDefault="0091043B" w:rsidP="00E61E97">
                  <w:pPr>
                    <w:rPr>
                      <w:b/>
                    </w:rPr>
                  </w:pPr>
                  <w:proofErr w:type="gramStart"/>
                  <w:r>
                    <w:rPr>
                      <w:b/>
                    </w:rPr>
                    <w:t>Принята</w:t>
                  </w:r>
                  <w:proofErr w:type="gramEnd"/>
                  <w:r w:rsidRPr="00F72E1B">
                    <w:rPr>
                      <w:b/>
                    </w:rPr>
                    <w:t xml:space="preserve"> </w:t>
                  </w:r>
                </w:p>
                <w:p w:rsidR="0091043B" w:rsidRDefault="0091043B" w:rsidP="00E61E97">
                  <w:r w:rsidRPr="001C3BB6">
                    <w:t xml:space="preserve">на заседании </w:t>
                  </w:r>
                </w:p>
                <w:p w:rsidR="0091043B" w:rsidRDefault="0091043B" w:rsidP="00E61E97">
                  <w:r w:rsidRPr="001C3BB6">
                    <w:t xml:space="preserve">педагогического совета </w:t>
                  </w:r>
                </w:p>
                <w:p w:rsidR="0091043B" w:rsidRDefault="0091043B" w:rsidP="00E61E97">
                  <w:r>
                    <w:t xml:space="preserve">МБОУ «Средняя </w:t>
                  </w:r>
                  <w:r w:rsidRPr="001C3BB6">
                    <w:t xml:space="preserve">школа № 18» </w:t>
                  </w:r>
                </w:p>
                <w:p w:rsidR="0091043B" w:rsidRPr="001C3BB6" w:rsidRDefault="0091043B" w:rsidP="00E61E97">
                  <w:r>
                    <w:t>протокол № 14 от 29.08.2016 г.</w:t>
                  </w:r>
                </w:p>
              </w:txbxContent>
            </v:textbox>
          </v:shape>
        </w:pict>
      </w:r>
    </w:p>
    <w:p w:rsidR="00E61E97" w:rsidRDefault="00E61E97" w:rsidP="00E61E97">
      <w:pPr>
        <w:jc w:val="center"/>
        <w:rPr>
          <w:b/>
          <w:sz w:val="32"/>
          <w:szCs w:val="32"/>
        </w:rPr>
      </w:pPr>
    </w:p>
    <w:p w:rsidR="00E61E97" w:rsidRDefault="00E61E97" w:rsidP="00E61E97">
      <w:pPr>
        <w:jc w:val="center"/>
        <w:rPr>
          <w:b/>
          <w:sz w:val="32"/>
          <w:szCs w:val="32"/>
        </w:rPr>
      </w:pPr>
    </w:p>
    <w:p w:rsidR="00E61E97" w:rsidRDefault="00E61E97" w:rsidP="00E61E97">
      <w:pPr>
        <w:jc w:val="center"/>
        <w:rPr>
          <w:b/>
          <w:sz w:val="32"/>
          <w:szCs w:val="32"/>
        </w:rPr>
      </w:pPr>
    </w:p>
    <w:p w:rsidR="00E61E97" w:rsidRDefault="00E61E97" w:rsidP="00E61E97">
      <w:pPr>
        <w:jc w:val="center"/>
        <w:rPr>
          <w:b/>
          <w:sz w:val="32"/>
          <w:szCs w:val="32"/>
        </w:rPr>
      </w:pPr>
    </w:p>
    <w:p w:rsidR="00E61E97" w:rsidRDefault="00E61E97" w:rsidP="00E61E97">
      <w:pPr>
        <w:rPr>
          <w:b/>
          <w:sz w:val="56"/>
          <w:szCs w:val="56"/>
        </w:rPr>
      </w:pPr>
    </w:p>
    <w:p w:rsidR="00E61E97" w:rsidRDefault="00E61E97" w:rsidP="00E61E97">
      <w:pPr>
        <w:rPr>
          <w:b/>
          <w:sz w:val="56"/>
          <w:szCs w:val="56"/>
        </w:rPr>
      </w:pPr>
    </w:p>
    <w:p w:rsidR="00E61E97" w:rsidRDefault="00E61E97" w:rsidP="00E61E97">
      <w:pPr>
        <w:rPr>
          <w:b/>
          <w:sz w:val="56"/>
          <w:szCs w:val="56"/>
        </w:rPr>
      </w:pPr>
    </w:p>
    <w:p w:rsidR="00E61E97" w:rsidRDefault="00E61E97" w:rsidP="00E61E97">
      <w:pPr>
        <w:rPr>
          <w:b/>
          <w:sz w:val="56"/>
          <w:szCs w:val="56"/>
        </w:rPr>
      </w:pPr>
    </w:p>
    <w:p w:rsidR="00E61E97" w:rsidRDefault="00E61E97" w:rsidP="00E61E97">
      <w:pPr>
        <w:rPr>
          <w:b/>
          <w:sz w:val="56"/>
          <w:szCs w:val="56"/>
        </w:rPr>
      </w:pPr>
    </w:p>
    <w:p w:rsidR="00E61E97" w:rsidRPr="00515588" w:rsidRDefault="00E61E97" w:rsidP="00515588">
      <w:pPr>
        <w:spacing w:line="360" w:lineRule="auto"/>
        <w:jc w:val="center"/>
        <w:rPr>
          <w:b/>
          <w:sz w:val="28"/>
          <w:szCs w:val="28"/>
        </w:rPr>
      </w:pPr>
      <w:r w:rsidRPr="00DA1BB2">
        <w:rPr>
          <w:b/>
          <w:sz w:val="40"/>
          <w:szCs w:val="40"/>
        </w:rPr>
        <w:t>РАБОЧАЯ ПРОГРАММА</w:t>
      </w:r>
      <w:r w:rsidR="00515588">
        <w:rPr>
          <w:b/>
          <w:sz w:val="40"/>
          <w:szCs w:val="40"/>
        </w:rPr>
        <w:t xml:space="preserve">                                                                 </w:t>
      </w:r>
      <w:r w:rsidR="00515588" w:rsidRPr="00515588">
        <w:rPr>
          <w:b/>
          <w:sz w:val="28"/>
          <w:szCs w:val="28"/>
        </w:rPr>
        <w:t>ЛОГОПЕДИЧЕСКОГО СОПРОВОЖДЕНИЯ</w:t>
      </w:r>
    </w:p>
    <w:p w:rsidR="00E01786" w:rsidRDefault="00515588" w:rsidP="00515588">
      <w:pPr>
        <w:spacing w:line="360" w:lineRule="auto"/>
        <w:jc w:val="center"/>
        <w:rPr>
          <w:sz w:val="28"/>
          <w:szCs w:val="28"/>
        </w:rPr>
      </w:pPr>
      <w:r w:rsidRPr="00515588">
        <w:rPr>
          <w:sz w:val="28"/>
          <w:szCs w:val="28"/>
        </w:rPr>
        <w:t xml:space="preserve">обучающихся </w:t>
      </w:r>
      <w:r w:rsidRPr="00515588">
        <w:rPr>
          <w:bCs/>
          <w:sz w:val="28"/>
          <w:szCs w:val="28"/>
        </w:rPr>
        <w:t xml:space="preserve">1 – 3 классов с </w:t>
      </w:r>
      <w:r w:rsidRPr="00515588">
        <w:rPr>
          <w:sz w:val="28"/>
          <w:szCs w:val="28"/>
        </w:rPr>
        <w:t>ограниченными возможностями здоровья</w:t>
      </w:r>
    </w:p>
    <w:p w:rsidR="00E61E97" w:rsidRPr="002B5A82" w:rsidRDefault="00515588" w:rsidP="00515588">
      <w:pPr>
        <w:spacing w:line="360" w:lineRule="auto"/>
        <w:jc w:val="center"/>
        <w:rPr>
          <w:b/>
          <w:bCs/>
          <w:sz w:val="32"/>
          <w:szCs w:val="32"/>
        </w:rPr>
      </w:pPr>
      <w:r w:rsidRPr="002B5A82">
        <w:rPr>
          <w:b/>
          <w:sz w:val="32"/>
          <w:szCs w:val="32"/>
        </w:rPr>
        <w:t>«Профилактика</w:t>
      </w:r>
      <w:r w:rsidRPr="002B5A82">
        <w:rPr>
          <w:b/>
          <w:bCs/>
          <w:sz w:val="32"/>
          <w:szCs w:val="32"/>
        </w:rPr>
        <w:t xml:space="preserve"> и коррекция</w:t>
      </w:r>
      <w:r w:rsidR="00E61E97" w:rsidRPr="002B5A82">
        <w:rPr>
          <w:b/>
          <w:bCs/>
          <w:sz w:val="32"/>
          <w:szCs w:val="32"/>
        </w:rPr>
        <w:t xml:space="preserve"> </w:t>
      </w:r>
      <w:r w:rsidRPr="002B5A82">
        <w:rPr>
          <w:b/>
          <w:bCs/>
          <w:sz w:val="32"/>
          <w:szCs w:val="32"/>
        </w:rPr>
        <w:t>нарушений чтения и письма»</w:t>
      </w:r>
    </w:p>
    <w:p w:rsidR="0075615B" w:rsidRPr="002B5A82" w:rsidRDefault="00E61E97" w:rsidP="00515588">
      <w:pPr>
        <w:spacing w:line="360" w:lineRule="auto"/>
        <w:jc w:val="center"/>
        <w:rPr>
          <w:sz w:val="28"/>
          <w:szCs w:val="28"/>
        </w:rPr>
      </w:pPr>
      <w:r w:rsidRPr="002B5A82">
        <w:rPr>
          <w:sz w:val="28"/>
          <w:szCs w:val="28"/>
        </w:rPr>
        <w:t xml:space="preserve">учителя – логопеда  </w:t>
      </w:r>
    </w:p>
    <w:p w:rsidR="00E61E97" w:rsidRPr="000434E4" w:rsidRDefault="00E61E97" w:rsidP="00515588">
      <w:pPr>
        <w:spacing w:line="360" w:lineRule="auto"/>
        <w:jc w:val="center"/>
        <w:rPr>
          <w:b/>
          <w:sz w:val="28"/>
          <w:szCs w:val="28"/>
        </w:rPr>
      </w:pPr>
      <w:r w:rsidRPr="000434E4">
        <w:rPr>
          <w:sz w:val="28"/>
          <w:szCs w:val="28"/>
        </w:rPr>
        <w:t>Фадеевой Юлии Александровны</w:t>
      </w:r>
    </w:p>
    <w:p w:rsidR="00E61E97" w:rsidRDefault="00E61E97" w:rsidP="00515588">
      <w:pPr>
        <w:spacing w:line="360" w:lineRule="auto"/>
        <w:rPr>
          <w:b/>
        </w:rPr>
      </w:pPr>
    </w:p>
    <w:p w:rsidR="00E61E97" w:rsidRDefault="00E61E97" w:rsidP="00515588">
      <w:pPr>
        <w:spacing w:line="360" w:lineRule="auto"/>
        <w:rPr>
          <w:b/>
        </w:rPr>
      </w:pPr>
    </w:p>
    <w:p w:rsidR="00A53BDC" w:rsidRDefault="00A53BDC" w:rsidP="00E61E97">
      <w:pPr>
        <w:spacing w:line="360" w:lineRule="auto"/>
        <w:rPr>
          <w:b/>
        </w:rPr>
      </w:pPr>
    </w:p>
    <w:p w:rsidR="00E61E97" w:rsidRPr="00C6376C" w:rsidRDefault="00E61E97" w:rsidP="00E61E97">
      <w:pPr>
        <w:spacing w:line="360" w:lineRule="auto"/>
        <w:rPr>
          <w:sz w:val="40"/>
          <w:szCs w:val="40"/>
        </w:rPr>
      </w:pPr>
    </w:p>
    <w:p w:rsidR="00E61E97" w:rsidRDefault="00E61E97" w:rsidP="00E61E97">
      <w:pPr>
        <w:spacing w:line="360" w:lineRule="auto"/>
        <w:jc w:val="center"/>
        <w:rPr>
          <w:b/>
          <w:sz w:val="32"/>
          <w:szCs w:val="32"/>
        </w:rPr>
      </w:pPr>
    </w:p>
    <w:p w:rsidR="00A53BDC" w:rsidRDefault="00A53BDC" w:rsidP="00E61E97">
      <w:pPr>
        <w:spacing w:line="360" w:lineRule="auto"/>
        <w:jc w:val="center"/>
        <w:rPr>
          <w:b/>
          <w:sz w:val="32"/>
          <w:szCs w:val="32"/>
        </w:rPr>
      </w:pPr>
    </w:p>
    <w:p w:rsidR="00A53BDC" w:rsidRDefault="00A53BDC" w:rsidP="00E61E97">
      <w:pPr>
        <w:spacing w:line="360" w:lineRule="auto"/>
        <w:jc w:val="center"/>
        <w:rPr>
          <w:b/>
          <w:sz w:val="32"/>
          <w:szCs w:val="32"/>
        </w:rPr>
      </w:pPr>
    </w:p>
    <w:p w:rsidR="00515588" w:rsidRDefault="00515588" w:rsidP="00E61E97">
      <w:pPr>
        <w:spacing w:line="360" w:lineRule="auto"/>
        <w:jc w:val="center"/>
        <w:rPr>
          <w:b/>
          <w:sz w:val="32"/>
          <w:szCs w:val="32"/>
        </w:rPr>
      </w:pPr>
    </w:p>
    <w:p w:rsidR="00A53BDC" w:rsidRDefault="00A53BDC" w:rsidP="00E61E97">
      <w:pPr>
        <w:spacing w:line="360" w:lineRule="auto"/>
        <w:jc w:val="center"/>
        <w:rPr>
          <w:b/>
          <w:sz w:val="32"/>
          <w:szCs w:val="32"/>
        </w:rPr>
      </w:pPr>
    </w:p>
    <w:p w:rsidR="00515588" w:rsidRPr="00C6376C" w:rsidRDefault="00515588" w:rsidP="00EC148A">
      <w:pPr>
        <w:spacing w:line="360" w:lineRule="auto"/>
        <w:rPr>
          <w:b/>
          <w:sz w:val="32"/>
          <w:szCs w:val="32"/>
        </w:rPr>
      </w:pPr>
    </w:p>
    <w:p w:rsidR="00884318" w:rsidRPr="008B72AD" w:rsidRDefault="00433813" w:rsidP="008B72AD">
      <w:pPr>
        <w:pStyle w:val="1"/>
        <w:ind w:left="0"/>
        <w:jc w:val="center"/>
        <w:rPr>
          <w:rFonts w:ascii="Times New Roman" w:hAnsi="Times New Roman"/>
          <w:b/>
          <w:sz w:val="24"/>
          <w:szCs w:val="24"/>
        </w:rPr>
      </w:pPr>
      <w:r>
        <w:rPr>
          <w:rFonts w:ascii="Times New Roman" w:hAnsi="Times New Roman"/>
          <w:b/>
          <w:sz w:val="24"/>
          <w:szCs w:val="24"/>
        </w:rPr>
        <w:t>2016 – 2017</w:t>
      </w:r>
      <w:r w:rsidR="00E61E97">
        <w:rPr>
          <w:rFonts w:ascii="Times New Roman" w:hAnsi="Times New Roman"/>
          <w:b/>
          <w:sz w:val="24"/>
          <w:szCs w:val="24"/>
        </w:rPr>
        <w:t xml:space="preserve"> учебный год</w:t>
      </w:r>
    </w:p>
    <w:p w:rsidR="006973B3" w:rsidRDefault="006973B3" w:rsidP="006973B3">
      <w:pPr>
        <w:spacing w:line="360" w:lineRule="auto"/>
        <w:jc w:val="center"/>
        <w:rPr>
          <w:b/>
          <w:bCs/>
        </w:rPr>
      </w:pPr>
    </w:p>
    <w:p w:rsidR="00B74504" w:rsidRDefault="00B74504" w:rsidP="00B74504">
      <w:pPr>
        <w:spacing w:line="360" w:lineRule="auto"/>
        <w:jc w:val="center"/>
        <w:rPr>
          <w:b/>
          <w:bCs/>
        </w:rPr>
      </w:pPr>
    </w:p>
    <w:p w:rsidR="00B74504" w:rsidRDefault="00A53BDC" w:rsidP="00B74504">
      <w:pPr>
        <w:spacing w:line="360" w:lineRule="auto"/>
        <w:jc w:val="center"/>
        <w:rPr>
          <w:b/>
          <w:bCs/>
        </w:rPr>
      </w:pPr>
      <w:r w:rsidRPr="006A3403">
        <w:rPr>
          <w:b/>
          <w:bCs/>
        </w:rPr>
        <w:t>Пояснительная записк</w:t>
      </w:r>
      <w:r w:rsidR="006A3403">
        <w:rPr>
          <w:b/>
          <w:bCs/>
        </w:rPr>
        <w:t>а</w:t>
      </w:r>
    </w:p>
    <w:p w:rsidR="006973B3" w:rsidRDefault="006973B3" w:rsidP="006973B3">
      <w:pPr>
        <w:spacing w:line="360" w:lineRule="auto"/>
      </w:pPr>
      <w:r w:rsidRPr="00AA5D3C">
        <w:t>Речь является важнейшей психической функцией человека. Овладевая речью, ребенок приобретает способность к обобщенному отражению окружающей действительности, к осознанию, планированию и регуляции своего поведения.</w:t>
      </w:r>
    </w:p>
    <w:p w:rsidR="006973B3" w:rsidRDefault="006973B3" w:rsidP="006973B3">
      <w:pPr>
        <w:spacing w:line="360" w:lineRule="auto"/>
      </w:pPr>
      <w:r>
        <w:t xml:space="preserve">            </w:t>
      </w:r>
      <w:r w:rsidRPr="00AA5D3C">
        <w:t xml:space="preserve">Формирование полноценной учебной деятельности возможно лишь при достаточно высоком уровне развития речи, который предполагает определенную степень </w:t>
      </w:r>
      <w:proofErr w:type="spellStart"/>
      <w:r w:rsidRPr="00AA5D3C">
        <w:t>сформированности</w:t>
      </w:r>
      <w:proofErr w:type="spellEnd"/>
      <w:r w:rsidRPr="00AA5D3C">
        <w:t xml:space="preserve"> языковых средств, а также умений и навыков свободно и адекватно пользоваться этим средствами в целях общения</w:t>
      </w:r>
      <w:r>
        <w:t>.</w:t>
      </w:r>
      <w:r w:rsidRPr="008C2DF4">
        <w:t xml:space="preserve"> </w:t>
      </w:r>
      <w:r w:rsidRPr="00AA5D3C">
        <w:t>Совершенно очевидно, что отклонения в развитии речи затрудняют общение, препятствуют правильному формированию познавательных процессов, затрудняют усвоение чтения, письма и, как следствие, других школьных навыков и знаний. Проблема нарушения письма и чтения занимает одно из ведущих ме</w:t>
      </w:r>
      <w:proofErr w:type="gramStart"/>
      <w:r w:rsidRPr="00AA5D3C">
        <w:t>ст в пр</w:t>
      </w:r>
      <w:proofErr w:type="gramEnd"/>
      <w:r w:rsidRPr="00AA5D3C">
        <w:t xml:space="preserve">актике школьного обучения, что препятствует формированию у детей полноценной учебной деятельности. </w:t>
      </w:r>
    </w:p>
    <w:p w:rsidR="006973B3" w:rsidRDefault="006973B3" w:rsidP="006973B3">
      <w:pPr>
        <w:spacing w:line="360" w:lineRule="auto"/>
      </w:pPr>
      <w:r>
        <w:t xml:space="preserve">              </w:t>
      </w:r>
      <w:r w:rsidRPr="00AA5D3C">
        <w:t>За последние годы среди учащихся, поступающих в начальные классы нашей школы, значительно увел</w:t>
      </w:r>
      <w:r>
        <w:t xml:space="preserve">ичилось число детей с </w:t>
      </w:r>
      <w:r w:rsidRPr="006964AD">
        <w:t>огран</w:t>
      </w:r>
      <w:r>
        <w:t xml:space="preserve">иченными возможностями здоровья. </w:t>
      </w:r>
      <w:r w:rsidRPr="00193C1E">
        <w:t xml:space="preserve"> </w:t>
      </w:r>
      <w:r w:rsidRPr="00AA5D3C">
        <w:t xml:space="preserve">Такие дети, как правило, испытывают затруднения в усвоении программы по русскому языку, с трудом запоминают и применяют на практике грамматические правила, у них снижен словарный запас, страдает лексическая сторона речи. Это сложный комплекс нарушений, проявляющийся не только в нарушениях письменной речи, в большинстве случаев выявляется недостаточная </w:t>
      </w:r>
      <w:proofErr w:type="spellStart"/>
      <w:r w:rsidRPr="00AA5D3C">
        <w:t>сформированность</w:t>
      </w:r>
      <w:proofErr w:type="spellEnd"/>
      <w:r w:rsidRPr="00AA5D3C">
        <w:t xml:space="preserve"> таких высших психических функций, как внимание, память различной модальности, а также нарушения в эмоционально-волевой сфере. </w:t>
      </w:r>
    </w:p>
    <w:p w:rsidR="006973B3" w:rsidRDefault="006973B3" w:rsidP="006973B3">
      <w:pPr>
        <w:spacing w:line="360" w:lineRule="auto"/>
        <w:rPr>
          <w:sz w:val="28"/>
          <w:szCs w:val="28"/>
        </w:rPr>
      </w:pPr>
      <w:r>
        <w:t xml:space="preserve">             </w:t>
      </w:r>
      <w:proofErr w:type="gramStart"/>
      <w:r>
        <w:t>Н</w:t>
      </w:r>
      <w:r w:rsidRPr="00AA5D3C">
        <w:t>едостаточная</w:t>
      </w:r>
      <w:proofErr w:type="gramEnd"/>
      <w:r w:rsidRPr="00AA5D3C">
        <w:t xml:space="preserve"> </w:t>
      </w:r>
      <w:proofErr w:type="spellStart"/>
      <w:r w:rsidRPr="00AA5D3C">
        <w:t>сформированность</w:t>
      </w:r>
      <w:proofErr w:type="spellEnd"/>
      <w:r w:rsidRPr="00AA5D3C">
        <w:t xml:space="preserve"> </w:t>
      </w:r>
      <w:r>
        <w:t xml:space="preserve">у обучающихся </w:t>
      </w:r>
      <w:r w:rsidRPr="00AA5D3C">
        <w:t>фонетических, фонематических и лексико-грамматических средст</w:t>
      </w:r>
      <w:r>
        <w:t xml:space="preserve">в языка, </w:t>
      </w:r>
      <w:r w:rsidRPr="00237D5F">
        <w:t xml:space="preserve">препятствует успешному обучению письменной речи. Нарушения </w:t>
      </w:r>
      <w:proofErr w:type="spellStart"/>
      <w:r w:rsidRPr="00237D5F">
        <w:t>звукослоговой</w:t>
      </w:r>
      <w:proofErr w:type="spellEnd"/>
      <w:r w:rsidRPr="00237D5F">
        <w:t xml:space="preserve"> структуры слов создают большие трудности в овладении фонематическим анализом</w:t>
      </w:r>
      <w:r w:rsidRPr="00AA5D3C">
        <w:t xml:space="preserve"> и синтезом. Ограниченность словарного запаса детей проявляется в виде трудностей </w:t>
      </w:r>
      <w:proofErr w:type="gramStart"/>
      <w:r w:rsidRPr="00AA5D3C">
        <w:t>в</w:t>
      </w:r>
      <w:proofErr w:type="gramEnd"/>
      <w:r w:rsidRPr="00AA5D3C">
        <w:t xml:space="preserve"> </w:t>
      </w:r>
      <w:proofErr w:type="gramStart"/>
      <w:r w:rsidRPr="00AA5D3C">
        <w:t>овладении</w:t>
      </w:r>
      <w:proofErr w:type="gramEnd"/>
      <w:r w:rsidRPr="00AA5D3C">
        <w:t xml:space="preserve"> семантикой слов, следствием чего являются ошибки в понимании и употреблении слов. </w:t>
      </w:r>
      <w:r>
        <w:t xml:space="preserve"> Впоследствии у детей отмечаются различные виды </w:t>
      </w:r>
      <w:proofErr w:type="spellStart"/>
      <w:r>
        <w:t>дисграфий</w:t>
      </w:r>
      <w:proofErr w:type="spellEnd"/>
      <w:r>
        <w:t>:</w:t>
      </w:r>
      <w:r w:rsidRPr="00193C1E">
        <w:t xml:space="preserve"> </w:t>
      </w:r>
      <w:proofErr w:type="gramStart"/>
      <w:r>
        <w:t>акустическая</w:t>
      </w:r>
      <w:proofErr w:type="gramEnd"/>
      <w:r>
        <w:t xml:space="preserve">, </w:t>
      </w:r>
      <w:proofErr w:type="spellStart"/>
      <w:r>
        <w:t>артикуляторно-акустическая</w:t>
      </w:r>
      <w:proofErr w:type="spellEnd"/>
      <w:r>
        <w:t xml:space="preserve">, </w:t>
      </w:r>
      <w:r w:rsidRPr="00AA5D3C">
        <w:t xml:space="preserve">элементы </w:t>
      </w:r>
      <w:proofErr w:type="spellStart"/>
      <w:r w:rsidRPr="00AA5D3C">
        <w:t>аграмматической</w:t>
      </w:r>
      <w:proofErr w:type="spellEnd"/>
      <w:r w:rsidRPr="00AA5D3C">
        <w:t xml:space="preserve"> и оптической </w:t>
      </w:r>
      <w:proofErr w:type="spellStart"/>
      <w:r w:rsidRPr="00AA5D3C">
        <w:t>дисграфии</w:t>
      </w:r>
      <w:proofErr w:type="spellEnd"/>
      <w:r w:rsidRPr="00AA5D3C">
        <w:t>.</w:t>
      </w:r>
      <w:r>
        <w:rPr>
          <w:sz w:val="28"/>
          <w:szCs w:val="28"/>
        </w:rPr>
        <w:t xml:space="preserve">        </w:t>
      </w:r>
    </w:p>
    <w:p w:rsidR="008B72AD" w:rsidRPr="006973B3" w:rsidRDefault="006973B3" w:rsidP="006973B3">
      <w:pPr>
        <w:spacing w:line="360" w:lineRule="auto"/>
      </w:pPr>
      <w:r>
        <w:rPr>
          <w:sz w:val="28"/>
          <w:szCs w:val="28"/>
        </w:rPr>
        <w:t xml:space="preserve">             </w:t>
      </w:r>
      <w:proofErr w:type="gramStart"/>
      <w:r w:rsidRPr="00040B19">
        <w:t>Таким образом, вышеизложенное свидетельствует о необходимости и актуальности проведе</w:t>
      </w:r>
      <w:r>
        <w:t xml:space="preserve">ния работы по коррекции </w:t>
      </w:r>
      <w:r w:rsidRPr="006964AD">
        <w:t>нарушений чтения и письма</w:t>
      </w:r>
      <w:r>
        <w:t xml:space="preserve"> у обучающихся</w:t>
      </w:r>
      <w:r w:rsidRPr="006973B3">
        <w:rPr>
          <w:bCs/>
        </w:rPr>
        <w:t xml:space="preserve"> </w:t>
      </w:r>
      <w:r w:rsidRPr="006964AD">
        <w:rPr>
          <w:bCs/>
        </w:rPr>
        <w:t xml:space="preserve">с </w:t>
      </w:r>
      <w:r w:rsidRPr="006964AD">
        <w:t>огран</w:t>
      </w:r>
      <w:r>
        <w:t xml:space="preserve">иченными возможностями здоровья, а также </w:t>
      </w:r>
      <w:r w:rsidRPr="00040B19">
        <w:t xml:space="preserve"> </w:t>
      </w:r>
      <w:r>
        <w:t xml:space="preserve">формирование у них предпосылок </w:t>
      </w:r>
      <w:r w:rsidRPr="00040B19">
        <w:t>к полноценному усвоению общеобразовательн</w:t>
      </w:r>
      <w:r>
        <w:t xml:space="preserve">ой программы по родному языку. </w:t>
      </w:r>
      <w:proofErr w:type="gramEnd"/>
    </w:p>
    <w:p w:rsidR="00884318" w:rsidRPr="00E05550" w:rsidRDefault="0046619E" w:rsidP="006964AD">
      <w:pPr>
        <w:spacing w:line="360" w:lineRule="auto"/>
        <w:rPr>
          <w:b/>
          <w:bCs/>
        </w:rPr>
      </w:pPr>
      <w:r w:rsidRPr="006A3403">
        <w:rPr>
          <w:b/>
          <w:bCs/>
        </w:rPr>
        <w:lastRenderedPageBreak/>
        <w:t>Цель программы</w:t>
      </w:r>
      <w:r w:rsidR="0091043B">
        <w:rPr>
          <w:b/>
          <w:bCs/>
        </w:rPr>
        <w:t>:</w:t>
      </w:r>
    </w:p>
    <w:p w:rsidR="00E05550" w:rsidRPr="006964AD" w:rsidRDefault="0046619E" w:rsidP="006964AD">
      <w:pPr>
        <w:spacing w:line="360" w:lineRule="auto"/>
      </w:pPr>
      <w:r w:rsidRPr="006A3403">
        <w:t xml:space="preserve">- </w:t>
      </w:r>
      <w:r w:rsidR="006964AD" w:rsidRPr="006964AD">
        <w:t xml:space="preserve">профилактика и коррекция нарушений чтения и письма у обучающихся 1-3 классов </w:t>
      </w:r>
      <w:r w:rsidR="00B84DF6">
        <w:t xml:space="preserve">                    </w:t>
      </w:r>
      <w:r w:rsidR="006964AD" w:rsidRPr="006964AD">
        <w:rPr>
          <w:bCs/>
        </w:rPr>
        <w:t xml:space="preserve">с </w:t>
      </w:r>
      <w:r w:rsidR="006964AD" w:rsidRPr="006964AD">
        <w:t>ограниченными возможностями здоровья, обучаю</w:t>
      </w:r>
      <w:r w:rsidR="006964AD">
        <w:t xml:space="preserve">щихся </w:t>
      </w:r>
      <w:r w:rsidR="006964AD" w:rsidRPr="006964AD">
        <w:t xml:space="preserve">по адаптированным </w:t>
      </w:r>
      <w:r w:rsidR="006964AD">
        <w:t xml:space="preserve">общеобразовательным </w:t>
      </w:r>
      <w:r w:rsidR="006964AD" w:rsidRPr="006964AD">
        <w:t>программам</w:t>
      </w:r>
    </w:p>
    <w:p w:rsidR="00F80CDC" w:rsidRPr="008B72AD" w:rsidRDefault="0046619E" w:rsidP="00D57BC6">
      <w:pPr>
        <w:widowControl w:val="0"/>
        <w:shd w:val="clear" w:color="auto" w:fill="FFFFFF"/>
        <w:tabs>
          <w:tab w:val="left" w:pos="227"/>
        </w:tabs>
        <w:autoSpaceDE w:val="0"/>
        <w:autoSpaceDN w:val="0"/>
        <w:adjustRightInd w:val="0"/>
        <w:spacing w:line="360" w:lineRule="auto"/>
        <w:jc w:val="both"/>
        <w:rPr>
          <w:b/>
          <w:bCs/>
        </w:rPr>
      </w:pPr>
      <w:r w:rsidRPr="006A3403">
        <w:rPr>
          <w:b/>
          <w:bCs/>
        </w:rPr>
        <w:t>Задачи коррекционного обучения</w:t>
      </w:r>
      <w:r w:rsidR="00F80CDC">
        <w:rPr>
          <w:b/>
          <w:bCs/>
        </w:rPr>
        <w:t>:</w:t>
      </w:r>
    </w:p>
    <w:p w:rsidR="00F80CDC" w:rsidRPr="00F80CDC" w:rsidRDefault="00F80CDC" w:rsidP="00D57BC6">
      <w:pPr>
        <w:numPr>
          <w:ilvl w:val="0"/>
          <w:numId w:val="13"/>
        </w:numPr>
        <w:tabs>
          <w:tab w:val="num" w:pos="709"/>
        </w:tabs>
        <w:spacing w:line="360" w:lineRule="auto"/>
        <w:ind w:left="709" w:hanging="709"/>
      </w:pPr>
      <w:r w:rsidRPr="00F80CDC">
        <w:rPr>
          <w:iCs/>
        </w:rPr>
        <w:t xml:space="preserve">Развитие звуковой стороны речи  </w:t>
      </w:r>
    </w:p>
    <w:p w:rsidR="00F80CDC" w:rsidRPr="00F80CDC" w:rsidRDefault="00F80CDC" w:rsidP="00D57BC6">
      <w:pPr>
        <w:numPr>
          <w:ilvl w:val="0"/>
          <w:numId w:val="13"/>
        </w:numPr>
        <w:tabs>
          <w:tab w:val="num" w:pos="709"/>
        </w:tabs>
        <w:spacing w:line="360" w:lineRule="auto"/>
        <w:ind w:left="709" w:hanging="709"/>
      </w:pPr>
      <w:r w:rsidRPr="00F80CDC">
        <w:rPr>
          <w:iCs/>
        </w:rPr>
        <w:t xml:space="preserve"> Развитие лексического запаса и грамматического строя речи</w:t>
      </w:r>
    </w:p>
    <w:p w:rsidR="00F80CDC" w:rsidRPr="00F80CDC" w:rsidRDefault="00F80CDC" w:rsidP="00D57BC6">
      <w:pPr>
        <w:widowControl w:val="0"/>
        <w:numPr>
          <w:ilvl w:val="0"/>
          <w:numId w:val="13"/>
        </w:numPr>
        <w:shd w:val="clear" w:color="auto" w:fill="FFFFFF"/>
        <w:tabs>
          <w:tab w:val="num" w:pos="709"/>
        </w:tabs>
        <w:autoSpaceDE w:val="0"/>
        <w:autoSpaceDN w:val="0"/>
        <w:adjustRightInd w:val="0"/>
        <w:spacing w:line="360" w:lineRule="auto"/>
        <w:ind w:left="709" w:hanging="709"/>
        <w:rPr>
          <w:bCs/>
        </w:rPr>
      </w:pPr>
      <w:r>
        <w:rPr>
          <w:iCs/>
        </w:rPr>
        <w:t>Формирование</w:t>
      </w:r>
      <w:r w:rsidRPr="00F80CDC">
        <w:rPr>
          <w:iCs/>
        </w:rPr>
        <w:t xml:space="preserve"> связной речи</w:t>
      </w:r>
    </w:p>
    <w:p w:rsidR="0046619E" w:rsidRDefault="00F80CDC" w:rsidP="00D57BC6">
      <w:pPr>
        <w:widowControl w:val="0"/>
        <w:numPr>
          <w:ilvl w:val="0"/>
          <w:numId w:val="13"/>
        </w:numPr>
        <w:shd w:val="clear" w:color="auto" w:fill="FFFFFF"/>
        <w:tabs>
          <w:tab w:val="num" w:pos="709"/>
        </w:tabs>
        <w:autoSpaceDE w:val="0"/>
        <w:autoSpaceDN w:val="0"/>
        <w:adjustRightInd w:val="0"/>
        <w:spacing w:line="360" w:lineRule="auto"/>
        <w:ind w:left="709" w:hanging="709"/>
        <w:rPr>
          <w:bCs/>
        </w:rPr>
      </w:pPr>
      <w:r>
        <w:rPr>
          <w:bCs/>
        </w:rPr>
        <w:t>С</w:t>
      </w:r>
      <w:r w:rsidR="0046619E" w:rsidRPr="00F80CDC">
        <w:rPr>
          <w:bCs/>
        </w:rPr>
        <w:t xml:space="preserve">овершенствование орфографического навыка письма и его </w:t>
      </w:r>
      <w:r>
        <w:rPr>
          <w:bCs/>
        </w:rPr>
        <w:t>автоматизация в письменной речи</w:t>
      </w:r>
    </w:p>
    <w:p w:rsidR="0046619E" w:rsidRDefault="00F80CDC" w:rsidP="00D57BC6">
      <w:pPr>
        <w:widowControl w:val="0"/>
        <w:numPr>
          <w:ilvl w:val="0"/>
          <w:numId w:val="13"/>
        </w:numPr>
        <w:shd w:val="clear" w:color="auto" w:fill="FFFFFF"/>
        <w:tabs>
          <w:tab w:val="num" w:pos="709"/>
        </w:tabs>
        <w:autoSpaceDE w:val="0"/>
        <w:autoSpaceDN w:val="0"/>
        <w:adjustRightInd w:val="0"/>
        <w:spacing w:line="360" w:lineRule="auto"/>
        <w:ind w:left="709" w:hanging="709"/>
        <w:rPr>
          <w:bCs/>
        </w:rPr>
      </w:pPr>
      <w:r>
        <w:rPr>
          <w:bCs/>
        </w:rPr>
        <w:t>Р</w:t>
      </w:r>
      <w:r w:rsidR="0046619E" w:rsidRPr="00F80CDC">
        <w:rPr>
          <w:bCs/>
        </w:rPr>
        <w:t>азвитие навыка усвоения приемов умственной деятельности, необходимых для овладения новыми знаниями и умениями (наблюдение, анализ, срав</w:t>
      </w:r>
      <w:r>
        <w:rPr>
          <w:bCs/>
        </w:rPr>
        <w:t>нение, обобщение явлений языка)</w:t>
      </w:r>
    </w:p>
    <w:p w:rsidR="0046619E" w:rsidRPr="00F80CDC" w:rsidRDefault="0046619E" w:rsidP="00D57BC6">
      <w:pPr>
        <w:widowControl w:val="0"/>
        <w:numPr>
          <w:ilvl w:val="0"/>
          <w:numId w:val="13"/>
        </w:numPr>
        <w:shd w:val="clear" w:color="auto" w:fill="FFFFFF"/>
        <w:tabs>
          <w:tab w:val="num" w:pos="709"/>
        </w:tabs>
        <w:autoSpaceDE w:val="0"/>
        <w:autoSpaceDN w:val="0"/>
        <w:adjustRightInd w:val="0"/>
        <w:spacing w:line="360" w:lineRule="auto"/>
        <w:ind w:left="709" w:hanging="709"/>
        <w:rPr>
          <w:bCs/>
        </w:rPr>
      </w:pPr>
      <w:r w:rsidRPr="00F80CDC">
        <w:rPr>
          <w:bCs/>
        </w:rPr>
        <w:t xml:space="preserve"> развитие сознательного использования языковых сре</w:t>
      </w:r>
      <w:proofErr w:type="gramStart"/>
      <w:r w:rsidRPr="00F80CDC">
        <w:rPr>
          <w:bCs/>
        </w:rPr>
        <w:t>дств в р</w:t>
      </w:r>
      <w:proofErr w:type="gramEnd"/>
      <w:r w:rsidRPr="00F80CDC">
        <w:rPr>
          <w:bCs/>
        </w:rPr>
        <w:t>азличных коммуникативных ситуациях с целью реализации полноценных социальных контактов с окружающими.</w:t>
      </w:r>
    </w:p>
    <w:p w:rsidR="0046619E" w:rsidRPr="006A3403" w:rsidRDefault="0046619E" w:rsidP="00E05550">
      <w:pPr>
        <w:shd w:val="clear" w:color="auto" w:fill="FFFFFF"/>
        <w:autoSpaceDE w:val="0"/>
        <w:autoSpaceDN w:val="0"/>
        <w:adjustRightInd w:val="0"/>
        <w:spacing w:line="360" w:lineRule="auto"/>
        <w:rPr>
          <w:bCs/>
        </w:rPr>
      </w:pPr>
      <w:r w:rsidRPr="006A3403">
        <w:rPr>
          <w:bCs/>
        </w:rPr>
        <w:t xml:space="preserve">     При реализации содержания программы необходимо учитывать индивидуально-личностные особенности и уровень речевого развития каждого ребенка. Время освоения содержания каждого раздела сугубо индивидуально. В связи с этим допускается увеличение количества часов, продление срока обучения, выборочное использование разделов программы.</w:t>
      </w:r>
    </w:p>
    <w:p w:rsidR="00A53BDC" w:rsidRPr="006A3403" w:rsidRDefault="00A53BDC" w:rsidP="00E05550">
      <w:pPr>
        <w:spacing w:line="360" w:lineRule="auto"/>
      </w:pPr>
      <w:r w:rsidRPr="006A3403">
        <w:t>Программа составлена</w:t>
      </w:r>
      <w:r w:rsidR="00DF16C5">
        <w:t xml:space="preserve">  с учётом контингента  </w:t>
      </w:r>
      <w:r w:rsidRPr="006A3403">
        <w:t>обуча</w:t>
      </w:r>
      <w:r w:rsidR="00DF16C5">
        <w:t xml:space="preserve">ющихся </w:t>
      </w:r>
      <w:r w:rsidR="00E05550">
        <w:t xml:space="preserve">с  </w:t>
      </w:r>
      <w:r w:rsidR="00E05550" w:rsidRPr="006964AD">
        <w:t>ограниченными возможностями здоровья</w:t>
      </w:r>
      <w:r w:rsidR="0005063D">
        <w:t xml:space="preserve"> </w:t>
      </w:r>
      <w:r w:rsidRPr="006A3403">
        <w:t xml:space="preserve"> по адаптированным </w:t>
      </w:r>
      <w:r w:rsidR="00E05550">
        <w:t>общеобразовательным</w:t>
      </w:r>
      <w:r w:rsidR="00E05550" w:rsidRPr="006A3403">
        <w:t xml:space="preserve"> </w:t>
      </w:r>
      <w:r w:rsidRPr="006A3403">
        <w:t xml:space="preserve">программам </w:t>
      </w:r>
      <w:r w:rsidR="00E05550">
        <w:t xml:space="preserve"> </w:t>
      </w:r>
      <w:r w:rsidR="009B44D9">
        <w:rPr>
          <w:color w:val="000000"/>
          <w:spacing w:val="-2"/>
        </w:rPr>
        <w:t xml:space="preserve">МБОУ «Средняя школа </w:t>
      </w:r>
      <w:r w:rsidR="00DE3220" w:rsidRPr="006A3403">
        <w:rPr>
          <w:color w:val="000000"/>
          <w:spacing w:val="-2"/>
        </w:rPr>
        <w:t xml:space="preserve"> </w:t>
      </w:r>
      <w:r w:rsidRPr="006A3403">
        <w:rPr>
          <w:color w:val="000000"/>
          <w:spacing w:val="-2"/>
        </w:rPr>
        <w:t>№ 18</w:t>
      </w:r>
      <w:r w:rsidR="009B44D9">
        <w:rPr>
          <w:color w:val="000000"/>
          <w:spacing w:val="-2"/>
        </w:rPr>
        <w:t xml:space="preserve">» </w:t>
      </w:r>
      <w:r w:rsidR="00E05550">
        <w:rPr>
          <w:color w:val="000000"/>
          <w:spacing w:val="-2"/>
        </w:rPr>
        <w:t xml:space="preserve"> </w:t>
      </w:r>
      <w:r w:rsidRPr="006A3403">
        <w:rPr>
          <w:color w:val="000000"/>
          <w:spacing w:val="-2"/>
        </w:rPr>
        <w:t>г. Дзержинска Нижегородской области,</w:t>
      </w:r>
      <w:r w:rsidRPr="006A3403">
        <w:t xml:space="preserve"> у которых в результате логопедического обследования выявлены:</w:t>
      </w:r>
    </w:p>
    <w:p w:rsidR="00A53BDC" w:rsidRPr="006A3403" w:rsidRDefault="00A53BDC" w:rsidP="006A3403">
      <w:pPr>
        <w:spacing w:line="360" w:lineRule="auto"/>
        <w:rPr>
          <w:color w:val="000000"/>
          <w:spacing w:val="-2"/>
        </w:rPr>
      </w:pPr>
      <w:r w:rsidRPr="006A3403">
        <w:t>1 класс</w:t>
      </w:r>
      <w:r w:rsidRPr="006A3403">
        <w:rPr>
          <w:color w:val="000000"/>
          <w:spacing w:val="-2"/>
        </w:rPr>
        <w:t xml:space="preserve"> </w:t>
      </w:r>
      <w:r w:rsidRPr="006A3403">
        <w:t xml:space="preserve">– Недостаточная </w:t>
      </w:r>
      <w:proofErr w:type="spellStart"/>
      <w:r w:rsidRPr="006A3403">
        <w:t>сформированность</w:t>
      </w:r>
      <w:proofErr w:type="spellEnd"/>
      <w:r w:rsidRPr="006A3403">
        <w:t xml:space="preserve"> фонематических и </w:t>
      </w:r>
      <w:proofErr w:type="spellStart"/>
      <w:proofErr w:type="gramStart"/>
      <w:r w:rsidRPr="006A3403">
        <w:t>лексико</w:t>
      </w:r>
      <w:proofErr w:type="spellEnd"/>
      <w:r w:rsidRPr="006A3403">
        <w:t xml:space="preserve"> – грамматических</w:t>
      </w:r>
      <w:proofErr w:type="gramEnd"/>
      <w:r w:rsidRPr="006A3403">
        <w:t xml:space="preserve">  средств речи.</w:t>
      </w:r>
    </w:p>
    <w:p w:rsidR="00A53BDC" w:rsidRPr="006A3403" w:rsidRDefault="00A53BDC" w:rsidP="006A3403">
      <w:pPr>
        <w:spacing w:line="360" w:lineRule="auto"/>
      </w:pPr>
      <w:r w:rsidRPr="006A3403">
        <w:t xml:space="preserve">2 класс - Недостатки чтения и письма, обусловленные недостаточной </w:t>
      </w:r>
      <w:proofErr w:type="spellStart"/>
      <w:r w:rsidRPr="006A3403">
        <w:t>сформированностью</w:t>
      </w:r>
      <w:proofErr w:type="spellEnd"/>
      <w:r w:rsidRPr="006A3403">
        <w:t xml:space="preserve">   фонематических и </w:t>
      </w:r>
      <w:proofErr w:type="spellStart"/>
      <w:proofErr w:type="gramStart"/>
      <w:r w:rsidRPr="006A3403">
        <w:t>лексико</w:t>
      </w:r>
      <w:proofErr w:type="spellEnd"/>
      <w:r w:rsidRPr="006A3403">
        <w:t xml:space="preserve"> – грамматических</w:t>
      </w:r>
      <w:proofErr w:type="gramEnd"/>
      <w:r w:rsidRPr="006A3403">
        <w:t xml:space="preserve">  средств речи.</w:t>
      </w:r>
    </w:p>
    <w:p w:rsidR="00A53BDC" w:rsidRDefault="00A53BDC" w:rsidP="006A3403">
      <w:pPr>
        <w:spacing w:line="360" w:lineRule="auto"/>
      </w:pPr>
      <w:r w:rsidRPr="006A3403">
        <w:t xml:space="preserve">3 класс - Недостатки чтения и письма, обусловленные недостаточной </w:t>
      </w:r>
      <w:proofErr w:type="spellStart"/>
      <w:r w:rsidRPr="006A3403">
        <w:t>сформированностью</w:t>
      </w:r>
      <w:proofErr w:type="spellEnd"/>
      <w:r w:rsidRPr="006A3403">
        <w:t xml:space="preserve"> </w:t>
      </w:r>
      <w:proofErr w:type="spellStart"/>
      <w:proofErr w:type="gramStart"/>
      <w:r w:rsidRPr="006A3403">
        <w:t>лексико</w:t>
      </w:r>
      <w:proofErr w:type="spellEnd"/>
      <w:r w:rsidRPr="006A3403">
        <w:t xml:space="preserve"> – грамматических</w:t>
      </w:r>
      <w:proofErr w:type="gramEnd"/>
      <w:r w:rsidRPr="006A3403">
        <w:t xml:space="preserve">  средств речи.</w:t>
      </w:r>
    </w:p>
    <w:p w:rsidR="00683FD6" w:rsidRPr="008B72AD" w:rsidRDefault="00683FD6" w:rsidP="00683FD6">
      <w:pPr>
        <w:spacing w:line="360" w:lineRule="auto"/>
      </w:pPr>
      <w:r w:rsidRPr="006A3403">
        <w:t>Данная программа используется в системе непрерывного процесса логопедич</w:t>
      </w:r>
      <w:r>
        <w:t xml:space="preserve">еского сопровождения детей с </w:t>
      </w:r>
      <w:r w:rsidRPr="006964AD">
        <w:t>ограниченными возможностями здоровья</w:t>
      </w:r>
      <w:r w:rsidRPr="006A3403">
        <w:t>, нуждающихся в организации специальных условий обучения с учетом особых образовательных потребностей</w:t>
      </w:r>
      <w:r>
        <w:t>.</w:t>
      </w:r>
    </w:p>
    <w:p w:rsidR="00683FD6" w:rsidRDefault="00683FD6" w:rsidP="006A3403">
      <w:pPr>
        <w:spacing w:line="360" w:lineRule="auto"/>
      </w:pPr>
    </w:p>
    <w:p w:rsidR="00E05550" w:rsidRPr="006A3403" w:rsidRDefault="0046619E" w:rsidP="00B74504">
      <w:pPr>
        <w:spacing w:line="360" w:lineRule="auto"/>
        <w:jc w:val="center"/>
        <w:rPr>
          <w:b/>
        </w:rPr>
      </w:pPr>
      <w:r w:rsidRPr="006A3403">
        <w:rPr>
          <w:b/>
        </w:rPr>
        <w:lastRenderedPageBreak/>
        <w:t>Описание места уч</w:t>
      </w:r>
      <w:r w:rsidR="006A3403">
        <w:rPr>
          <w:b/>
        </w:rPr>
        <w:t>ебного предмета в учебном плане</w:t>
      </w:r>
    </w:p>
    <w:p w:rsidR="0046619E" w:rsidRPr="006A3403" w:rsidRDefault="0046619E" w:rsidP="006A3403">
      <w:pPr>
        <w:spacing w:line="360" w:lineRule="auto"/>
      </w:pPr>
      <w:r w:rsidRPr="006A3403">
        <w:rPr>
          <w:b/>
        </w:rPr>
        <w:t xml:space="preserve">          </w:t>
      </w:r>
      <w:proofErr w:type="gramStart"/>
      <w:r w:rsidRPr="006A3403">
        <w:t>В соответствии с требованиями ФГОС начального общего образования обучающихся с ограниченными возможностями здоровья содержание программы реализуется в рамках коррекционно-развивающей области, являющейся обязательной частью внеурочной деятельности, поддерживающей процесс освоения содержания ООП НОО.</w:t>
      </w:r>
      <w:proofErr w:type="gramEnd"/>
    </w:p>
    <w:p w:rsidR="001F5819" w:rsidRPr="001F5819" w:rsidRDefault="0046619E" w:rsidP="001F5819">
      <w:pPr>
        <w:pStyle w:val="ad"/>
        <w:spacing w:line="360" w:lineRule="auto"/>
        <w:ind w:left="0"/>
        <w:rPr>
          <w:rFonts w:ascii="Times New Roman" w:hAnsi="Times New Roman"/>
          <w:b/>
          <w:bCs/>
          <w:sz w:val="24"/>
          <w:szCs w:val="24"/>
        </w:rPr>
      </w:pPr>
      <w:r w:rsidRPr="006A3403">
        <w:t xml:space="preserve">          </w:t>
      </w:r>
      <w:r w:rsidRPr="001F5819">
        <w:rPr>
          <w:rFonts w:ascii="Times New Roman" w:hAnsi="Times New Roman"/>
          <w:color w:val="000000"/>
          <w:sz w:val="24"/>
          <w:szCs w:val="24"/>
        </w:rPr>
        <w:t xml:space="preserve">Весь материал, представленный в программе, рассчитан на три года обучения и составлен с учетом возрастных особенностей обучающихся. Объем часов составляет: в 1 классе – 87 часов (3 часа в неделю), во 2 - 3 классах –  по 60 часов (2 часа в неделю), всего 207 часов.                                                                                                                            </w:t>
      </w:r>
      <w:r w:rsidRPr="001F5819">
        <w:rPr>
          <w:rFonts w:ascii="Times New Roman" w:hAnsi="Times New Roman"/>
          <w:sz w:val="24"/>
          <w:szCs w:val="24"/>
        </w:rPr>
        <w:t xml:space="preserve">Занятия проводятся с группами </w:t>
      </w:r>
      <w:proofErr w:type="gramStart"/>
      <w:r w:rsidRPr="001F5819">
        <w:rPr>
          <w:rFonts w:ascii="Times New Roman" w:hAnsi="Times New Roman"/>
          <w:sz w:val="24"/>
          <w:szCs w:val="24"/>
        </w:rPr>
        <w:t>обучающихся</w:t>
      </w:r>
      <w:proofErr w:type="gramEnd"/>
      <w:r w:rsidRPr="001F5819">
        <w:rPr>
          <w:rFonts w:ascii="Times New Roman" w:hAnsi="Times New Roman"/>
          <w:sz w:val="24"/>
          <w:szCs w:val="24"/>
        </w:rPr>
        <w:t xml:space="preserve"> с 15 сентября по 15 мая.</w:t>
      </w:r>
      <w:r w:rsidRPr="001F5819">
        <w:rPr>
          <w:rFonts w:ascii="Times New Roman" w:hAnsi="Times New Roman"/>
          <w:color w:val="000000"/>
          <w:sz w:val="24"/>
          <w:szCs w:val="24"/>
        </w:rPr>
        <w:t xml:space="preserve"> </w:t>
      </w:r>
      <w:r w:rsidR="001F5819">
        <w:rPr>
          <w:rFonts w:ascii="Times New Roman" w:hAnsi="Times New Roman"/>
          <w:color w:val="000000"/>
          <w:sz w:val="24"/>
          <w:szCs w:val="24"/>
        </w:rPr>
        <w:t xml:space="preserve">                                    </w:t>
      </w:r>
      <w:r w:rsidRPr="001F5819">
        <w:rPr>
          <w:rFonts w:ascii="Times New Roman" w:hAnsi="Times New Roman"/>
          <w:color w:val="000000"/>
          <w:sz w:val="24"/>
          <w:szCs w:val="24"/>
        </w:rPr>
        <w:t xml:space="preserve">  </w:t>
      </w:r>
      <w:r w:rsidR="001F5819" w:rsidRPr="001F5819">
        <w:rPr>
          <w:rFonts w:ascii="Times New Roman" w:hAnsi="Times New Roman"/>
          <w:bCs/>
          <w:sz w:val="24"/>
          <w:szCs w:val="24"/>
        </w:rPr>
        <w:t>С</w:t>
      </w:r>
      <w:r w:rsidR="001F5819" w:rsidRPr="001F5819">
        <w:rPr>
          <w:rFonts w:ascii="Times New Roman" w:hAnsi="Times New Roman"/>
          <w:sz w:val="24"/>
          <w:szCs w:val="24"/>
        </w:rPr>
        <w:t>роки коррекционной работы определяются степенью тяжести нарушения речи</w:t>
      </w:r>
      <w:r w:rsidR="001F5819">
        <w:rPr>
          <w:rFonts w:ascii="Times New Roman" w:hAnsi="Times New Roman"/>
          <w:sz w:val="24"/>
          <w:szCs w:val="24"/>
        </w:rPr>
        <w:t>.</w:t>
      </w:r>
    </w:p>
    <w:p w:rsidR="0046619E" w:rsidRPr="001F5819" w:rsidRDefault="001F5819" w:rsidP="001F5819">
      <w:pPr>
        <w:pStyle w:val="ad"/>
        <w:spacing w:line="360" w:lineRule="auto"/>
        <w:ind w:left="0"/>
        <w:rPr>
          <w:rFonts w:ascii="Times New Roman" w:hAnsi="Times New Roman"/>
          <w:b/>
          <w:bCs/>
          <w:sz w:val="24"/>
          <w:szCs w:val="24"/>
        </w:rPr>
      </w:pPr>
      <w:r w:rsidRPr="001F5819">
        <w:rPr>
          <w:rFonts w:ascii="Times New Roman" w:hAnsi="Times New Roman"/>
          <w:sz w:val="24"/>
          <w:szCs w:val="24"/>
        </w:rPr>
        <w:t>Комплектование групп – схожестью нарушений речевого развития, возрастным критерием</w:t>
      </w:r>
      <w:r>
        <w:rPr>
          <w:rFonts w:ascii="Times New Roman" w:hAnsi="Times New Roman"/>
          <w:sz w:val="24"/>
          <w:szCs w:val="24"/>
        </w:rPr>
        <w:t>.</w:t>
      </w:r>
      <w:r w:rsidRPr="001F5819">
        <w:rPr>
          <w:rFonts w:ascii="Times New Roman" w:hAnsi="Times New Roman"/>
          <w:b/>
          <w:sz w:val="24"/>
          <w:szCs w:val="24"/>
        </w:rPr>
        <w:t xml:space="preserve">                   </w:t>
      </w:r>
      <w:r>
        <w:rPr>
          <w:rFonts w:ascii="Times New Roman" w:hAnsi="Times New Roman"/>
          <w:b/>
          <w:sz w:val="24"/>
          <w:szCs w:val="24"/>
        </w:rPr>
        <w:t xml:space="preserve">                                                                                                                     </w:t>
      </w:r>
      <w:r w:rsidR="0046619E" w:rsidRPr="001F5819">
        <w:rPr>
          <w:rFonts w:ascii="Times New Roman" w:hAnsi="Times New Roman"/>
          <w:color w:val="000000"/>
          <w:sz w:val="24"/>
          <w:szCs w:val="24"/>
        </w:rPr>
        <w:t xml:space="preserve"> </w:t>
      </w:r>
      <w:r w:rsidR="0046619E" w:rsidRPr="001F5819">
        <w:rPr>
          <w:rFonts w:ascii="Times New Roman" w:hAnsi="Times New Roman"/>
          <w:sz w:val="24"/>
          <w:szCs w:val="24"/>
        </w:rPr>
        <w:t xml:space="preserve">Выбор количества часов на каждую тему зависит от степени выраженности речевого недоразвития, компенсаторных возможностей обучающихся, их психофизиологических особенностей, состояния интеллекта, регулярности посещения занятий, качества и скорости усвоения материала.                                                                                                                                                                                                           Коррекционная работа состоит из трёх этапов:                                                                                                                                                                             </w:t>
      </w:r>
      <w:r w:rsidR="0046619E" w:rsidRPr="001F5819">
        <w:rPr>
          <w:rFonts w:ascii="Times New Roman" w:hAnsi="Times New Roman"/>
          <w:b/>
          <w:sz w:val="24"/>
          <w:szCs w:val="24"/>
          <w:lang w:val="en-US"/>
        </w:rPr>
        <w:t>I</w:t>
      </w:r>
      <w:r w:rsidR="0046619E" w:rsidRPr="001F5819">
        <w:rPr>
          <w:rFonts w:ascii="Times New Roman" w:hAnsi="Times New Roman"/>
          <w:b/>
          <w:sz w:val="24"/>
          <w:szCs w:val="24"/>
        </w:rPr>
        <w:t xml:space="preserve"> этап – восполнение пробелов в развитии звуковой стороны речи</w:t>
      </w:r>
      <w:r w:rsidR="0046619E" w:rsidRPr="001F5819">
        <w:rPr>
          <w:rFonts w:ascii="Times New Roman" w:hAnsi="Times New Roman"/>
          <w:sz w:val="24"/>
          <w:szCs w:val="24"/>
        </w:rPr>
        <w:t xml:space="preserve">                                                                                                                           (1 класс </w:t>
      </w:r>
      <w:proofErr w:type="gramStart"/>
      <w:r w:rsidR="0046619E" w:rsidRPr="001F5819">
        <w:rPr>
          <w:rFonts w:ascii="Times New Roman" w:hAnsi="Times New Roman"/>
          <w:sz w:val="24"/>
          <w:szCs w:val="24"/>
        </w:rPr>
        <w:t>-  87</w:t>
      </w:r>
      <w:proofErr w:type="gramEnd"/>
      <w:r w:rsidR="0046619E" w:rsidRPr="001F5819">
        <w:rPr>
          <w:rFonts w:ascii="Times New Roman" w:hAnsi="Times New Roman"/>
          <w:sz w:val="24"/>
          <w:szCs w:val="24"/>
        </w:rPr>
        <w:t xml:space="preserve"> занятий – 3 раза в неделю, 2 класс – 60 занятий - 2 раза в неделю).                                                                                                                                 </w:t>
      </w:r>
      <w:r w:rsidR="0046619E" w:rsidRPr="001F5819">
        <w:rPr>
          <w:rFonts w:ascii="Times New Roman" w:hAnsi="Times New Roman"/>
          <w:b/>
          <w:sz w:val="24"/>
          <w:szCs w:val="24"/>
          <w:lang w:val="en-US"/>
        </w:rPr>
        <w:t>II</w:t>
      </w:r>
      <w:r w:rsidR="0046619E" w:rsidRPr="001F5819">
        <w:rPr>
          <w:rFonts w:ascii="Times New Roman" w:hAnsi="Times New Roman"/>
          <w:b/>
          <w:sz w:val="24"/>
          <w:szCs w:val="24"/>
        </w:rPr>
        <w:t xml:space="preserve"> этап - восполнение пробелов в развитии лексического запаса и грамматического строя речи                        </w:t>
      </w:r>
      <w:r w:rsidR="0046619E" w:rsidRPr="001F5819">
        <w:rPr>
          <w:rFonts w:ascii="Times New Roman" w:hAnsi="Times New Roman"/>
          <w:sz w:val="24"/>
          <w:szCs w:val="24"/>
        </w:rPr>
        <w:t xml:space="preserve">                                                                                                                                                                 (3 класс – 45 занятий - 2 раза в неделю).                                                                                                                                                                                            </w:t>
      </w:r>
      <w:proofErr w:type="gramStart"/>
      <w:r w:rsidR="0046619E" w:rsidRPr="001F5819">
        <w:rPr>
          <w:rFonts w:ascii="Times New Roman" w:hAnsi="Times New Roman"/>
          <w:b/>
          <w:sz w:val="24"/>
          <w:szCs w:val="24"/>
          <w:lang w:val="en-US"/>
        </w:rPr>
        <w:t>III</w:t>
      </w:r>
      <w:r w:rsidR="0046619E" w:rsidRPr="001F5819">
        <w:rPr>
          <w:rFonts w:ascii="Times New Roman" w:hAnsi="Times New Roman"/>
          <w:b/>
          <w:sz w:val="24"/>
          <w:szCs w:val="24"/>
        </w:rPr>
        <w:t xml:space="preserve"> этап- восполнение пробелов в формировании связной речи</w:t>
      </w:r>
      <w:r w:rsidR="0046619E" w:rsidRPr="001F5819">
        <w:rPr>
          <w:rFonts w:ascii="Times New Roman" w:hAnsi="Times New Roman"/>
          <w:sz w:val="24"/>
          <w:szCs w:val="24"/>
        </w:rPr>
        <w:t xml:space="preserve">                                                                                                                                                            (3 класс – 15 занятий - 2 раза в неделю).</w:t>
      </w:r>
      <w:proofErr w:type="gramEnd"/>
      <w:r w:rsidR="0046619E" w:rsidRPr="006A3403">
        <w:rPr>
          <w:b/>
        </w:rPr>
        <w:t xml:space="preserve">                                                  </w:t>
      </w:r>
    </w:p>
    <w:p w:rsidR="00E05550" w:rsidRDefault="00E05550" w:rsidP="006A3403">
      <w:pPr>
        <w:spacing w:line="360" w:lineRule="auto"/>
        <w:jc w:val="center"/>
        <w:rPr>
          <w:b/>
        </w:rPr>
      </w:pPr>
    </w:p>
    <w:p w:rsidR="00B253D5" w:rsidRDefault="00B253D5" w:rsidP="006A3403">
      <w:pPr>
        <w:spacing w:line="360" w:lineRule="auto"/>
        <w:jc w:val="center"/>
        <w:rPr>
          <w:b/>
        </w:rPr>
      </w:pPr>
      <w:r w:rsidRPr="006A3403">
        <w:rPr>
          <w:b/>
        </w:rPr>
        <w:t>Описание ценностных ориентир</w:t>
      </w:r>
      <w:r w:rsidR="006A3403">
        <w:rPr>
          <w:b/>
        </w:rPr>
        <w:t>ов содержания учебного предмета</w:t>
      </w:r>
    </w:p>
    <w:p w:rsidR="006A3403" w:rsidRPr="006A3403" w:rsidRDefault="006A3403" w:rsidP="006A3403">
      <w:pPr>
        <w:spacing w:line="360" w:lineRule="auto"/>
        <w:jc w:val="center"/>
        <w:rPr>
          <w:b/>
        </w:rPr>
      </w:pPr>
    </w:p>
    <w:p w:rsidR="00B253D5" w:rsidRPr="006A3403" w:rsidRDefault="00B253D5" w:rsidP="006A3403">
      <w:pPr>
        <w:spacing w:line="360" w:lineRule="auto"/>
        <w:ind w:firstLine="567"/>
      </w:pPr>
      <w:r w:rsidRPr="006A3403">
        <w:t xml:space="preserve">ФГОС начального общего образования определяет </w:t>
      </w:r>
      <w:r w:rsidRPr="006A3403">
        <w:rPr>
          <w:b/>
        </w:rPr>
        <w:t>ценностные ориентиры содержания образования на ступени начального общего образования</w:t>
      </w:r>
      <w:r w:rsidRPr="006A3403">
        <w:t xml:space="preserve"> следующим образом.</w:t>
      </w:r>
    </w:p>
    <w:p w:rsidR="00B253D5" w:rsidRPr="006A3403" w:rsidRDefault="00B253D5" w:rsidP="006A3403">
      <w:pPr>
        <w:spacing w:line="360" w:lineRule="auto"/>
        <w:ind w:firstLine="567"/>
      </w:pPr>
      <w:r w:rsidRPr="006A3403">
        <w:t xml:space="preserve">Одним из результатов обучения является осмысление и </w:t>
      </w:r>
      <w:proofErr w:type="spellStart"/>
      <w:r w:rsidRPr="006A3403">
        <w:t>интериоризация</w:t>
      </w:r>
      <w:proofErr w:type="spellEnd"/>
      <w:r w:rsidRPr="006A3403">
        <w:t xml:space="preserve"> (присвоение) учащимся системы ценностей.</w:t>
      </w:r>
    </w:p>
    <w:p w:rsidR="00B253D5" w:rsidRPr="006A3403" w:rsidRDefault="00B253D5" w:rsidP="006A3403">
      <w:pPr>
        <w:spacing w:line="360" w:lineRule="auto"/>
        <w:ind w:firstLine="567"/>
      </w:pPr>
      <w:r w:rsidRPr="006A3403">
        <w:rPr>
          <w:b/>
        </w:rPr>
        <w:t>Ценность добра</w:t>
      </w:r>
      <w:r w:rsidRPr="006A3403">
        <w:t xml:space="preserve"> – осознание себя как части мира, в котором люди соединены бесчисленными связями, в том числе с помощью языка; осознание постулатов </w:t>
      </w:r>
      <w:r w:rsidRPr="006A3403">
        <w:lastRenderedPageBreak/>
        <w:t>нравственной жизни (будь милосерден, поступай так, как ты хотел бы, чтобы поступали с тобой).</w:t>
      </w:r>
    </w:p>
    <w:p w:rsidR="00B253D5" w:rsidRPr="006A3403" w:rsidRDefault="00B253D5" w:rsidP="006A3403">
      <w:pPr>
        <w:spacing w:line="360" w:lineRule="auto"/>
        <w:ind w:firstLine="567"/>
      </w:pPr>
      <w:r w:rsidRPr="006A3403">
        <w:rPr>
          <w:b/>
        </w:rPr>
        <w:t xml:space="preserve">Ценность общения </w:t>
      </w:r>
      <w:r w:rsidRPr="006A3403">
        <w:t>- понимание важности общения как значимой составляющей жизни общества, как одного из основополагающих элементов культуры.</w:t>
      </w:r>
    </w:p>
    <w:p w:rsidR="00B253D5" w:rsidRPr="006A3403" w:rsidRDefault="00B253D5" w:rsidP="006A3403">
      <w:pPr>
        <w:spacing w:line="360" w:lineRule="auto"/>
        <w:ind w:firstLine="567"/>
      </w:pPr>
      <w:r w:rsidRPr="006A3403">
        <w:rPr>
          <w:b/>
        </w:rPr>
        <w:t xml:space="preserve">Ценность природы </w:t>
      </w:r>
      <w:r w:rsidRPr="006A3403">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красоты, гармонии</w:t>
      </w:r>
      <w:proofErr w:type="gramStart"/>
      <w:r w:rsidRPr="006A3403">
        <w:t xml:space="preserve"> ,</w:t>
      </w:r>
      <w:proofErr w:type="gramEnd"/>
      <w:r w:rsidRPr="006A3403">
        <w:t>совершенства. Воспитание любви и бережного отношения к природе через тексты художественных и научно-популярных произведений литературы.</w:t>
      </w:r>
    </w:p>
    <w:p w:rsidR="00B253D5" w:rsidRPr="006A3403" w:rsidRDefault="00B253D5" w:rsidP="006A3403">
      <w:pPr>
        <w:spacing w:line="360" w:lineRule="auto"/>
        <w:ind w:firstLine="567"/>
      </w:pPr>
      <w:r w:rsidRPr="006A3403">
        <w:rPr>
          <w:b/>
        </w:rPr>
        <w:t>Ценность красоты и гармонии</w:t>
      </w:r>
      <w:r w:rsidRPr="006A3403">
        <w:t xml:space="preserve"> – осознание красоты и гармоничности русского языка, его выразительных возможностей.</w:t>
      </w:r>
    </w:p>
    <w:p w:rsidR="00B253D5" w:rsidRPr="006A3403" w:rsidRDefault="00B253D5" w:rsidP="006A3403">
      <w:pPr>
        <w:spacing w:line="360" w:lineRule="auto"/>
        <w:ind w:firstLine="567"/>
      </w:pPr>
      <w:r w:rsidRPr="006A3403">
        <w:rPr>
          <w:b/>
        </w:rPr>
        <w:t xml:space="preserve">Ценность истины </w:t>
      </w:r>
      <w:r w:rsidRPr="006A3403">
        <w:t>– осознание ценности научного познания как части культуры человечества, проникновения в суть явлений; приоритетности знания, установления истины, самого познания как ценности.</w:t>
      </w:r>
    </w:p>
    <w:p w:rsidR="00B253D5" w:rsidRPr="006A3403" w:rsidRDefault="00B253D5" w:rsidP="006A3403">
      <w:pPr>
        <w:spacing w:line="360" w:lineRule="auto"/>
        <w:ind w:firstLine="567"/>
      </w:pPr>
      <w:r w:rsidRPr="006A3403">
        <w:rPr>
          <w:b/>
        </w:rPr>
        <w:t xml:space="preserve">Ценность семьи – </w:t>
      </w:r>
      <w:r w:rsidRPr="006A3403">
        <w:t>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B253D5" w:rsidRPr="006A3403" w:rsidRDefault="00B253D5" w:rsidP="006A3403">
      <w:pPr>
        <w:spacing w:line="360" w:lineRule="auto"/>
        <w:ind w:firstLine="567"/>
      </w:pPr>
      <w:r w:rsidRPr="006A3403">
        <w:rPr>
          <w:b/>
        </w:rPr>
        <w:t>Ценность труда и творчества</w:t>
      </w:r>
      <w:r w:rsidRPr="006A3403">
        <w:t xml:space="preserve"> – осознание роли труда в жизни человека, развитие организованности, целеустремленности, ответственности, самостоятельности, ценностного отношения к труду в целом и к литературному труду, творчеству.</w:t>
      </w:r>
    </w:p>
    <w:p w:rsidR="00B253D5" w:rsidRPr="006A3403" w:rsidRDefault="00B253D5" w:rsidP="006A3403">
      <w:pPr>
        <w:spacing w:line="360" w:lineRule="auto"/>
        <w:ind w:firstLine="567"/>
      </w:pPr>
      <w:r w:rsidRPr="006A3403">
        <w:rPr>
          <w:b/>
        </w:rPr>
        <w:t>Ценность гражданственности и патриотизма</w:t>
      </w:r>
      <w:r w:rsidRPr="006A3403">
        <w:t xml:space="preserve">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ее истории, языку, культуру, ее жизни и ее народу.</w:t>
      </w:r>
    </w:p>
    <w:p w:rsidR="00B253D5" w:rsidRPr="006A3403" w:rsidRDefault="00B253D5" w:rsidP="006A3403">
      <w:pPr>
        <w:spacing w:line="360" w:lineRule="auto"/>
        <w:ind w:firstLine="567"/>
      </w:pPr>
      <w:r w:rsidRPr="006A3403">
        <w:rPr>
          <w:b/>
        </w:rPr>
        <w:t>Ценность человечества</w:t>
      </w:r>
      <w:r w:rsidRPr="006A3403">
        <w:t xml:space="preserve">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B253D5" w:rsidRPr="006A3403" w:rsidRDefault="00B253D5" w:rsidP="006A3403">
      <w:pPr>
        <w:spacing w:line="360" w:lineRule="auto"/>
        <w:ind w:firstLine="567"/>
      </w:pPr>
    </w:p>
    <w:p w:rsidR="00B253D5" w:rsidRPr="006A3403" w:rsidRDefault="00B253D5" w:rsidP="006A3403">
      <w:pPr>
        <w:spacing w:line="360" w:lineRule="auto"/>
        <w:ind w:firstLine="567"/>
        <w:jc w:val="center"/>
        <w:rPr>
          <w:b/>
        </w:rPr>
      </w:pPr>
      <w:r w:rsidRPr="006A3403">
        <w:rPr>
          <w:b/>
        </w:rPr>
        <w:t xml:space="preserve">Личностные, </w:t>
      </w:r>
      <w:proofErr w:type="spellStart"/>
      <w:r w:rsidRPr="006A3403">
        <w:rPr>
          <w:b/>
        </w:rPr>
        <w:t>метапредметные</w:t>
      </w:r>
      <w:proofErr w:type="spellEnd"/>
      <w:r w:rsidRPr="006A3403">
        <w:rPr>
          <w:b/>
        </w:rPr>
        <w:t xml:space="preserve"> и предм</w:t>
      </w:r>
      <w:r w:rsidR="006A3403">
        <w:rPr>
          <w:b/>
        </w:rPr>
        <w:t>етные результаты освоения курса</w:t>
      </w:r>
    </w:p>
    <w:p w:rsidR="00B253D5" w:rsidRPr="006A3403" w:rsidRDefault="00B253D5" w:rsidP="006A3403">
      <w:pPr>
        <w:spacing w:line="360" w:lineRule="auto"/>
        <w:ind w:firstLine="567"/>
        <w:jc w:val="center"/>
        <w:rPr>
          <w:b/>
        </w:rPr>
      </w:pPr>
    </w:p>
    <w:p w:rsidR="00B253D5" w:rsidRPr="006A3403" w:rsidRDefault="00B253D5" w:rsidP="006A3403">
      <w:pPr>
        <w:spacing w:line="360" w:lineRule="auto"/>
        <w:ind w:firstLine="567"/>
      </w:pPr>
      <w:r w:rsidRPr="006A3403">
        <w:t xml:space="preserve">Использование учебно-методического комплекта способствует формированию личностных, </w:t>
      </w:r>
      <w:proofErr w:type="spellStart"/>
      <w:r w:rsidRPr="006A3403">
        <w:t>метапредметных</w:t>
      </w:r>
      <w:proofErr w:type="spellEnd"/>
      <w:r w:rsidRPr="006A3403">
        <w:t xml:space="preserve"> и предметных результатов.</w:t>
      </w:r>
    </w:p>
    <w:p w:rsidR="00B253D5" w:rsidRPr="006A3403" w:rsidRDefault="00973A9E" w:rsidP="006A3403">
      <w:pPr>
        <w:spacing w:line="360" w:lineRule="auto"/>
        <w:ind w:firstLine="567"/>
        <w:jc w:val="center"/>
        <w:rPr>
          <w:b/>
        </w:rPr>
      </w:pPr>
      <w:r>
        <w:rPr>
          <w:b/>
        </w:rPr>
        <w:t>Личностные результаты</w:t>
      </w:r>
    </w:p>
    <w:p w:rsidR="00B253D5" w:rsidRPr="006A3403" w:rsidRDefault="00B253D5" w:rsidP="006A3403">
      <w:pPr>
        <w:spacing w:line="360" w:lineRule="auto"/>
        <w:ind w:left="567"/>
      </w:pPr>
      <w:r w:rsidRPr="006A3403">
        <w:t>На основе предлагаемых заданий школьник учится следующим умениям и качествам:</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осознавать и анализировать </w:t>
      </w:r>
      <w:r w:rsidRPr="006A3403">
        <w:rPr>
          <w:rFonts w:ascii="Times New Roman" w:hAnsi="Times New Roman"/>
          <w:sz w:val="24"/>
          <w:szCs w:val="24"/>
        </w:rPr>
        <w:t>свое эмоциональное состояние;</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i/>
          <w:sz w:val="24"/>
          <w:szCs w:val="24"/>
        </w:rPr>
        <w:lastRenderedPageBreak/>
        <w:t xml:space="preserve">определять </w:t>
      </w:r>
      <w:r w:rsidRPr="006A3403">
        <w:rPr>
          <w:rFonts w:ascii="Times New Roman" w:hAnsi="Times New Roman"/>
          <w:sz w:val="24"/>
          <w:szCs w:val="24"/>
        </w:rPr>
        <w:t>эмоции других людей, сочувствовать и сопереживать им; выражать свои эмоции;</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проявлять любовь и уважение </w:t>
      </w:r>
      <w:r w:rsidRPr="006A3403">
        <w:rPr>
          <w:rFonts w:ascii="Times New Roman" w:hAnsi="Times New Roman"/>
          <w:sz w:val="24"/>
          <w:szCs w:val="24"/>
        </w:rPr>
        <w:t>к Отечеству, его языку, культуре;</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понимать </w:t>
      </w:r>
      <w:r w:rsidRPr="006A3403">
        <w:rPr>
          <w:rFonts w:ascii="Times New Roman" w:hAnsi="Times New Roman"/>
          <w:sz w:val="24"/>
          <w:szCs w:val="24"/>
        </w:rPr>
        <w:t>причины успеха и неуспеха в учении, связывать это с приложенными усилиями и старанием;</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i/>
          <w:sz w:val="24"/>
          <w:szCs w:val="24"/>
        </w:rPr>
        <w:t>находить и устанавливать</w:t>
      </w:r>
      <w:r w:rsidRPr="006A3403">
        <w:rPr>
          <w:rFonts w:ascii="Times New Roman" w:hAnsi="Times New Roman"/>
          <w:sz w:val="24"/>
          <w:szCs w:val="24"/>
        </w:rPr>
        <w:t xml:space="preserve"> смысл учения «для себя»;</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sz w:val="24"/>
          <w:szCs w:val="24"/>
        </w:rPr>
        <w:t xml:space="preserve"> с желанием и интересом</w:t>
      </w:r>
      <w:r w:rsidRPr="006A3403">
        <w:rPr>
          <w:rFonts w:ascii="Times New Roman" w:hAnsi="Times New Roman"/>
          <w:i/>
          <w:sz w:val="24"/>
          <w:szCs w:val="24"/>
        </w:rPr>
        <w:t xml:space="preserve"> выполнять </w:t>
      </w:r>
      <w:r w:rsidRPr="006A3403">
        <w:rPr>
          <w:rFonts w:ascii="Times New Roman" w:hAnsi="Times New Roman"/>
          <w:sz w:val="24"/>
          <w:szCs w:val="24"/>
        </w:rPr>
        <w:t>учебные задания;</w:t>
      </w:r>
    </w:p>
    <w:p w:rsidR="00B253D5" w:rsidRPr="006A3403" w:rsidRDefault="00B253D5" w:rsidP="006A3403">
      <w:pPr>
        <w:pStyle w:val="ad"/>
        <w:numPr>
          <w:ilvl w:val="0"/>
          <w:numId w:val="6"/>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иметь потребность </w:t>
      </w:r>
      <w:r w:rsidRPr="006A3403">
        <w:rPr>
          <w:rFonts w:ascii="Times New Roman" w:hAnsi="Times New Roman"/>
          <w:sz w:val="24"/>
          <w:szCs w:val="24"/>
        </w:rPr>
        <w:t>в чтении.</w:t>
      </w:r>
    </w:p>
    <w:p w:rsidR="00B253D5" w:rsidRPr="006A3403" w:rsidRDefault="00B253D5" w:rsidP="006A3403">
      <w:pPr>
        <w:spacing w:line="360" w:lineRule="auto"/>
        <w:jc w:val="center"/>
      </w:pPr>
      <w:proofErr w:type="spellStart"/>
      <w:r w:rsidRPr="006A3403">
        <w:rPr>
          <w:b/>
        </w:rPr>
        <w:t>Метапредметные</w:t>
      </w:r>
      <w:proofErr w:type="spellEnd"/>
      <w:r w:rsidRPr="006A3403">
        <w:rPr>
          <w:b/>
        </w:rPr>
        <w:t xml:space="preserve"> результаты</w:t>
      </w:r>
    </w:p>
    <w:p w:rsidR="00B253D5" w:rsidRPr="006A3403" w:rsidRDefault="00B253D5" w:rsidP="006A3403">
      <w:pPr>
        <w:spacing w:line="360" w:lineRule="auto"/>
        <w:rPr>
          <w:b/>
          <w:i/>
        </w:rPr>
      </w:pPr>
      <w:r w:rsidRPr="006A3403">
        <w:rPr>
          <w:b/>
          <w:i/>
        </w:rPr>
        <w:t>Регулятивные универсальные учебные действия.</w:t>
      </w:r>
    </w:p>
    <w:p w:rsidR="00B253D5" w:rsidRPr="006A3403" w:rsidRDefault="00B253D5" w:rsidP="006A3403">
      <w:pPr>
        <w:spacing w:line="360" w:lineRule="auto"/>
      </w:pPr>
      <w:r w:rsidRPr="006A3403">
        <w:t>На основе предлагаемых заданий школьник научится:</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осознавать</w:t>
      </w:r>
      <w:r w:rsidRPr="006A3403">
        <w:rPr>
          <w:rFonts w:ascii="Times New Roman" w:hAnsi="Times New Roman"/>
          <w:sz w:val="24"/>
          <w:szCs w:val="24"/>
        </w:rPr>
        <w:t xml:space="preserve"> границы собственных знаний и умений;</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 xml:space="preserve">принимать и понимать </w:t>
      </w:r>
      <w:r w:rsidRPr="006A3403">
        <w:rPr>
          <w:rFonts w:ascii="Times New Roman" w:hAnsi="Times New Roman"/>
          <w:sz w:val="24"/>
          <w:szCs w:val="24"/>
        </w:rPr>
        <w:t>словесную или письменную инструкцию;</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 xml:space="preserve">составлять </w:t>
      </w:r>
      <w:r w:rsidRPr="006A3403">
        <w:rPr>
          <w:rFonts w:ascii="Times New Roman" w:hAnsi="Times New Roman"/>
          <w:sz w:val="24"/>
          <w:szCs w:val="24"/>
        </w:rPr>
        <w:t>план решения учебной задачи;</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 xml:space="preserve">работать по плану, </w:t>
      </w:r>
      <w:r w:rsidRPr="006A3403">
        <w:rPr>
          <w:rFonts w:ascii="Times New Roman" w:hAnsi="Times New Roman"/>
          <w:sz w:val="24"/>
          <w:szCs w:val="24"/>
        </w:rPr>
        <w:t>сличая способ действия с заданным алгоритмом; корректировать свою деятельность;</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осуществлять</w:t>
      </w:r>
      <w:r w:rsidRPr="006A3403">
        <w:rPr>
          <w:rFonts w:ascii="Times New Roman" w:hAnsi="Times New Roman"/>
          <w:sz w:val="24"/>
          <w:szCs w:val="24"/>
        </w:rPr>
        <w:t xml:space="preserve"> итоговый </w:t>
      </w:r>
      <w:r w:rsidRPr="006A3403">
        <w:rPr>
          <w:rFonts w:ascii="Times New Roman" w:hAnsi="Times New Roman"/>
          <w:i/>
          <w:sz w:val="24"/>
          <w:szCs w:val="24"/>
        </w:rPr>
        <w:t xml:space="preserve">самоконтроль </w:t>
      </w:r>
      <w:r w:rsidRPr="006A3403">
        <w:rPr>
          <w:rFonts w:ascii="Times New Roman" w:hAnsi="Times New Roman"/>
          <w:sz w:val="24"/>
          <w:szCs w:val="24"/>
        </w:rPr>
        <w:t>и определять степень успешности своей работы;</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 xml:space="preserve">оценивать </w:t>
      </w:r>
      <w:r w:rsidRPr="006A3403">
        <w:rPr>
          <w:rFonts w:ascii="Times New Roman" w:hAnsi="Times New Roman"/>
          <w:sz w:val="24"/>
          <w:szCs w:val="24"/>
        </w:rPr>
        <w:t>правильность выполнения действий другого;</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 xml:space="preserve">проявлять </w:t>
      </w:r>
      <w:r w:rsidRPr="006A3403">
        <w:rPr>
          <w:rFonts w:ascii="Times New Roman" w:hAnsi="Times New Roman"/>
          <w:sz w:val="24"/>
          <w:szCs w:val="24"/>
        </w:rPr>
        <w:t>активность, инициативу, волевые усилия, самостоятельность в обучении; управлять поведением, направленным на достижение поставленной цели;</w:t>
      </w:r>
    </w:p>
    <w:p w:rsidR="00B253D5" w:rsidRPr="006A3403" w:rsidRDefault="00B253D5" w:rsidP="006A3403">
      <w:pPr>
        <w:pStyle w:val="ad"/>
        <w:numPr>
          <w:ilvl w:val="0"/>
          <w:numId w:val="7"/>
        </w:numPr>
        <w:spacing w:after="0" w:line="360" w:lineRule="auto"/>
        <w:rPr>
          <w:rFonts w:ascii="Times New Roman" w:hAnsi="Times New Roman"/>
          <w:sz w:val="24"/>
          <w:szCs w:val="24"/>
        </w:rPr>
      </w:pPr>
      <w:r w:rsidRPr="006A3403">
        <w:rPr>
          <w:rFonts w:ascii="Times New Roman" w:hAnsi="Times New Roman"/>
          <w:i/>
          <w:sz w:val="24"/>
          <w:szCs w:val="24"/>
        </w:rPr>
        <w:t xml:space="preserve">развивать </w:t>
      </w:r>
      <w:r w:rsidRPr="006A3403">
        <w:rPr>
          <w:rFonts w:ascii="Times New Roman" w:hAnsi="Times New Roman"/>
          <w:sz w:val="24"/>
          <w:szCs w:val="24"/>
        </w:rPr>
        <w:t xml:space="preserve">способность к </w:t>
      </w:r>
      <w:proofErr w:type="spellStart"/>
      <w:r w:rsidRPr="006A3403">
        <w:rPr>
          <w:rFonts w:ascii="Times New Roman" w:hAnsi="Times New Roman"/>
          <w:sz w:val="24"/>
          <w:szCs w:val="24"/>
        </w:rPr>
        <w:t>рефликсии</w:t>
      </w:r>
      <w:proofErr w:type="spellEnd"/>
      <w:r w:rsidRPr="006A3403">
        <w:rPr>
          <w:rFonts w:ascii="Times New Roman" w:hAnsi="Times New Roman"/>
          <w:sz w:val="24"/>
          <w:szCs w:val="24"/>
        </w:rPr>
        <w:t>.</w:t>
      </w:r>
    </w:p>
    <w:p w:rsidR="00B253D5" w:rsidRPr="006A3403" w:rsidRDefault="00B253D5" w:rsidP="006A3403">
      <w:pPr>
        <w:spacing w:line="360" w:lineRule="auto"/>
      </w:pPr>
    </w:p>
    <w:p w:rsidR="00B253D5" w:rsidRPr="006A3403" w:rsidRDefault="00B253D5" w:rsidP="006A3403">
      <w:pPr>
        <w:spacing w:line="360" w:lineRule="auto"/>
        <w:rPr>
          <w:b/>
          <w:i/>
        </w:rPr>
      </w:pPr>
      <w:r w:rsidRPr="006A3403">
        <w:rPr>
          <w:b/>
          <w:i/>
        </w:rPr>
        <w:t>Познавательные универсальные учебные действия.</w:t>
      </w:r>
    </w:p>
    <w:p w:rsidR="00B253D5" w:rsidRPr="006A3403" w:rsidRDefault="00B253D5" w:rsidP="006A3403">
      <w:pPr>
        <w:spacing w:line="360" w:lineRule="auto"/>
        <w:rPr>
          <w:b/>
        </w:rPr>
      </w:pPr>
    </w:p>
    <w:p w:rsidR="00B253D5" w:rsidRPr="006A3403" w:rsidRDefault="00B253D5" w:rsidP="006A3403">
      <w:pPr>
        <w:spacing w:line="360" w:lineRule="auto"/>
      </w:pPr>
      <w:r w:rsidRPr="006A3403">
        <w:t>На основе предлагаемых заданий школьник научится:</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i/>
          <w:sz w:val="24"/>
          <w:szCs w:val="24"/>
        </w:rPr>
        <w:t xml:space="preserve">ориентироваться </w:t>
      </w:r>
      <w:r w:rsidRPr="006A3403">
        <w:rPr>
          <w:rFonts w:ascii="Times New Roman" w:hAnsi="Times New Roman"/>
          <w:sz w:val="24"/>
          <w:szCs w:val="24"/>
        </w:rPr>
        <w:t xml:space="preserve"> в тетради, учебниках, словарях с целью извлечения нужной информации;</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sz w:val="24"/>
          <w:szCs w:val="24"/>
        </w:rPr>
        <w:t>самостоятельно или с помощью учителя</w:t>
      </w:r>
      <w:r w:rsidRPr="006A3403">
        <w:rPr>
          <w:rFonts w:ascii="Times New Roman" w:hAnsi="Times New Roman"/>
          <w:i/>
          <w:sz w:val="24"/>
          <w:szCs w:val="24"/>
        </w:rPr>
        <w:t xml:space="preserve"> выделять и формулировать </w:t>
      </w:r>
      <w:r w:rsidRPr="006A3403">
        <w:rPr>
          <w:rFonts w:ascii="Times New Roman" w:hAnsi="Times New Roman"/>
          <w:sz w:val="24"/>
          <w:szCs w:val="24"/>
        </w:rPr>
        <w:t xml:space="preserve"> познавательную цель;</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i/>
          <w:sz w:val="24"/>
          <w:szCs w:val="24"/>
        </w:rPr>
        <w:t xml:space="preserve">выделять </w:t>
      </w:r>
      <w:r w:rsidRPr="006A3403">
        <w:rPr>
          <w:rFonts w:ascii="Times New Roman" w:hAnsi="Times New Roman"/>
          <w:sz w:val="24"/>
          <w:szCs w:val="24"/>
        </w:rPr>
        <w:t xml:space="preserve">необходимую информацию, представленную в разных формах; </w:t>
      </w:r>
      <w:r w:rsidRPr="006A3403">
        <w:rPr>
          <w:rFonts w:ascii="Times New Roman" w:hAnsi="Times New Roman"/>
          <w:i/>
          <w:sz w:val="24"/>
          <w:szCs w:val="24"/>
        </w:rPr>
        <w:t xml:space="preserve">определять </w:t>
      </w:r>
      <w:r w:rsidRPr="006A3403">
        <w:rPr>
          <w:rFonts w:ascii="Times New Roman" w:hAnsi="Times New Roman"/>
          <w:sz w:val="24"/>
          <w:szCs w:val="24"/>
        </w:rPr>
        <w:t>основное и второстепенное для выполнения заданий;</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i/>
          <w:sz w:val="24"/>
          <w:szCs w:val="24"/>
        </w:rPr>
        <w:t>использовать</w:t>
      </w:r>
      <w:r w:rsidRPr="006A3403">
        <w:rPr>
          <w:rFonts w:ascii="Times New Roman" w:hAnsi="Times New Roman"/>
          <w:sz w:val="24"/>
          <w:szCs w:val="24"/>
        </w:rPr>
        <w:t xml:space="preserve"> знаково-символические средства, перерабатывать и преобразовывать информацию из одной формы в другую (составлять план, схему, таблицу);</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sz w:val="24"/>
          <w:szCs w:val="24"/>
        </w:rPr>
        <w:lastRenderedPageBreak/>
        <w:t xml:space="preserve">осознанно и произвольно </w:t>
      </w:r>
      <w:r w:rsidRPr="006A3403">
        <w:rPr>
          <w:rFonts w:ascii="Times New Roman" w:hAnsi="Times New Roman"/>
          <w:i/>
          <w:sz w:val="24"/>
          <w:szCs w:val="24"/>
        </w:rPr>
        <w:t xml:space="preserve">строить речевое высказывание </w:t>
      </w:r>
      <w:r w:rsidRPr="006A3403">
        <w:rPr>
          <w:rFonts w:ascii="Times New Roman" w:hAnsi="Times New Roman"/>
          <w:sz w:val="24"/>
          <w:szCs w:val="24"/>
        </w:rPr>
        <w:t>в устной и письменной форме;</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i/>
          <w:sz w:val="24"/>
          <w:szCs w:val="24"/>
        </w:rPr>
        <w:t xml:space="preserve">осуществлять </w:t>
      </w:r>
      <w:r w:rsidRPr="006A3403">
        <w:rPr>
          <w:rFonts w:ascii="Times New Roman" w:hAnsi="Times New Roman"/>
          <w:sz w:val="24"/>
          <w:szCs w:val="24"/>
        </w:rPr>
        <w:t>логические операции анализа, синтеза, обобщения, классификации;</w:t>
      </w:r>
    </w:p>
    <w:p w:rsidR="00B253D5" w:rsidRPr="006A3403" w:rsidRDefault="00B253D5" w:rsidP="006A3403">
      <w:pPr>
        <w:pStyle w:val="ad"/>
        <w:numPr>
          <w:ilvl w:val="0"/>
          <w:numId w:val="8"/>
        </w:numPr>
        <w:spacing w:after="0" w:line="360" w:lineRule="auto"/>
        <w:rPr>
          <w:rFonts w:ascii="Times New Roman" w:hAnsi="Times New Roman"/>
          <w:sz w:val="24"/>
          <w:szCs w:val="24"/>
        </w:rPr>
      </w:pPr>
      <w:r w:rsidRPr="006A3403">
        <w:rPr>
          <w:rFonts w:ascii="Times New Roman" w:hAnsi="Times New Roman"/>
          <w:i/>
          <w:sz w:val="24"/>
          <w:szCs w:val="24"/>
        </w:rPr>
        <w:t xml:space="preserve">устанавливать </w:t>
      </w:r>
      <w:r w:rsidRPr="006A3403">
        <w:rPr>
          <w:rFonts w:ascii="Times New Roman" w:hAnsi="Times New Roman"/>
          <w:sz w:val="24"/>
          <w:szCs w:val="24"/>
        </w:rPr>
        <w:t>причинно-следственные связи, строить логические цепи рассуждений.</w:t>
      </w:r>
    </w:p>
    <w:p w:rsidR="00B253D5" w:rsidRPr="006A3403" w:rsidRDefault="00B253D5" w:rsidP="006A3403">
      <w:pPr>
        <w:spacing w:line="360" w:lineRule="auto"/>
        <w:rPr>
          <w:b/>
        </w:rPr>
      </w:pPr>
    </w:p>
    <w:p w:rsidR="00B253D5" w:rsidRPr="006A3403" w:rsidRDefault="00B253D5" w:rsidP="006A3403">
      <w:pPr>
        <w:spacing w:line="360" w:lineRule="auto"/>
        <w:rPr>
          <w:b/>
          <w:i/>
        </w:rPr>
      </w:pPr>
      <w:r w:rsidRPr="006A3403">
        <w:rPr>
          <w:b/>
          <w:i/>
        </w:rPr>
        <w:t>Коммуникативные универсальные учебные действия.</w:t>
      </w:r>
    </w:p>
    <w:p w:rsidR="00B253D5" w:rsidRPr="006A3403" w:rsidRDefault="00B253D5" w:rsidP="006A3403">
      <w:pPr>
        <w:spacing w:line="360" w:lineRule="auto"/>
      </w:pPr>
      <w:r w:rsidRPr="006A3403">
        <w:t>На основе предлагаемых заданий школьник научится:</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оформлять </w:t>
      </w:r>
      <w:r w:rsidRPr="006A3403">
        <w:rPr>
          <w:rFonts w:ascii="Times New Roman" w:hAnsi="Times New Roman"/>
          <w:sz w:val="24"/>
          <w:szCs w:val="24"/>
        </w:rPr>
        <w:t>свои мысли  в устной и письменной форме (на уровне предложения или небольшого текста);</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владеть </w:t>
      </w:r>
      <w:r w:rsidRPr="006A3403">
        <w:rPr>
          <w:rFonts w:ascii="Times New Roman" w:hAnsi="Times New Roman"/>
          <w:sz w:val="24"/>
          <w:szCs w:val="24"/>
        </w:rPr>
        <w:t>монологической и диалогической формами речи в соответствии с грамматическими и синтаксическими нормами родного языка; использовать письмо как средство коммуникации;</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слушать </w:t>
      </w:r>
      <w:r w:rsidRPr="006A3403">
        <w:rPr>
          <w:rFonts w:ascii="Times New Roman" w:hAnsi="Times New Roman"/>
          <w:sz w:val="24"/>
          <w:szCs w:val="24"/>
        </w:rPr>
        <w:t>своих сверстников и вступать в диалог, участвовать в коллективном обсуждении проблем;</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планировать </w:t>
      </w:r>
      <w:r w:rsidRPr="006A3403">
        <w:rPr>
          <w:rFonts w:ascii="Times New Roman" w:hAnsi="Times New Roman"/>
          <w:sz w:val="24"/>
          <w:szCs w:val="24"/>
        </w:rPr>
        <w:t>учебное сотрудничество с учителем и сверстниками;</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уметь точно выражать</w:t>
      </w:r>
      <w:r w:rsidRPr="006A3403">
        <w:rPr>
          <w:rFonts w:ascii="Times New Roman" w:hAnsi="Times New Roman"/>
          <w:sz w:val="24"/>
          <w:szCs w:val="24"/>
        </w:rPr>
        <w:t xml:space="preserve"> свои мысли в соответствии с задачами и условиями коммуникации;</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договариваться </w:t>
      </w:r>
      <w:r w:rsidRPr="006A3403">
        <w:rPr>
          <w:rFonts w:ascii="Times New Roman" w:hAnsi="Times New Roman"/>
          <w:sz w:val="24"/>
          <w:szCs w:val="24"/>
        </w:rPr>
        <w:t>с одноклассниками совместно с учителем о правилах поведения и общения и следовать им;</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работать </w:t>
      </w:r>
      <w:r w:rsidRPr="006A3403">
        <w:rPr>
          <w:rFonts w:ascii="Times New Roman" w:hAnsi="Times New Roman"/>
          <w:sz w:val="24"/>
          <w:szCs w:val="24"/>
        </w:rPr>
        <w:t>в парах и малых группах;</w:t>
      </w:r>
    </w:p>
    <w:p w:rsidR="00B253D5" w:rsidRPr="006A3403" w:rsidRDefault="00B253D5" w:rsidP="006A3403">
      <w:pPr>
        <w:pStyle w:val="ad"/>
        <w:numPr>
          <w:ilvl w:val="0"/>
          <w:numId w:val="9"/>
        </w:numPr>
        <w:spacing w:after="0" w:line="360" w:lineRule="auto"/>
        <w:ind w:left="850"/>
        <w:rPr>
          <w:rFonts w:ascii="Times New Roman" w:hAnsi="Times New Roman"/>
          <w:sz w:val="24"/>
          <w:szCs w:val="24"/>
        </w:rPr>
      </w:pPr>
      <w:r w:rsidRPr="006A3403">
        <w:rPr>
          <w:rFonts w:ascii="Times New Roman" w:hAnsi="Times New Roman"/>
          <w:i/>
          <w:sz w:val="24"/>
          <w:szCs w:val="24"/>
        </w:rPr>
        <w:t xml:space="preserve">понять </w:t>
      </w:r>
      <w:r w:rsidRPr="006A3403">
        <w:rPr>
          <w:rFonts w:ascii="Times New Roman" w:hAnsi="Times New Roman"/>
          <w:sz w:val="24"/>
          <w:szCs w:val="24"/>
        </w:rPr>
        <w:t>и принять учебную задачу, поставленную в вербальной форме.</w:t>
      </w:r>
    </w:p>
    <w:p w:rsidR="00B253D5" w:rsidRPr="006A3403" w:rsidRDefault="00B253D5" w:rsidP="006A3403">
      <w:pPr>
        <w:spacing w:line="360" w:lineRule="auto"/>
        <w:jc w:val="both"/>
        <w:rPr>
          <w:color w:val="000000"/>
        </w:rPr>
      </w:pPr>
      <w:r w:rsidRPr="006A3403">
        <w:rPr>
          <w:b/>
          <w:color w:val="000000"/>
        </w:rPr>
        <w:t>Основные методы работы</w:t>
      </w:r>
      <w:r w:rsidRPr="006A3403">
        <w:rPr>
          <w:color w:val="000000"/>
        </w:rPr>
        <w:t>:</w:t>
      </w:r>
    </w:p>
    <w:p w:rsidR="00B253D5" w:rsidRPr="006A3403" w:rsidRDefault="00B253D5" w:rsidP="006A3403">
      <w:pPr>
        <w:numPr>
          <w:ilvl w:val="0"/>
          <w:numId w:val="10"/>
        </w:numPr>
        <w:spacing w:line="360" w:lineRule="auto"/>
        <w:ind w:left="850" w:hanging="153"/>
        <w:jc w:val="both"/>
        <w:rPr>
          <w:color w:val="000000"/>
        </w:rPr>
      </w:pPr>
      <w:proofErr w:type="gramStart"/>
      <w:r w:rsidRPr="006A3403">
        <w:rPr>
          <w:color w:val="000000"/>
        </w:rPr>
        <w:t>Наглядно-демонстрационные</w:t>
      </w:r>
      <w:proofErr w:type="gramEnd"/>
      <w:r w:rsidRPr="006A3403">
        <w:rPr>
          <w:color w:val="000000"/>
        </w:rPr>
        <w:t xml:space="preserve"> (наблюдение, просмотр, прослушивание);</w:t>
      </w:r>
    </w:p>
    <w:p w:rsidR="00B253D5" w:rsidRPr="006A3403" w:rsidRDefault="00B253D5" w:rsidP="006A3403">
      <w:pPr>
        <w:numPr>
          <w:ilvl w:val="0"/>
          <w:numId w:val="10"/>
        </w:numPr>
        <w:spacing w:line="360" w:lineRule="auto"/>
        <w:ind w:left="850" w:hanging="153"/>
        <w:jc w:val="both"/>
        <w:rPr>
          <w:color w:val="000000"/>
        </w:rPr>
      </w:pPr>
      <w:proofErr w:type="gramStart"/>
      <w:r w:rsidRPr="006A3403">
        <w:rPr>
          <w:color w:val="000000"/>
        </w:rPr>
        <w:t>Словесные</w:t>
      </w:r>
      <w:proofErr w:type="gramEnd"/>
      <w:r w:rsidRPr="006A3403">
        <w:rPr>
          <w:color w:val="000000"/>
        </w:rPr>
        <w:t xml:space="preserve"> (рассказ, пересказ, чтение, беседа);</w:t>
      </w:r>
    </w:p>
    <w:p w:rsidR="00B253D5" w:rsidRDefault="00B253D5" w:rsidP="006A3403">
      <w:pPr>
        <w:numPr>
          <w:ilvl w:val="0"/>
          <w:numId w:val="10"/>
        </w:numPr>
        <w:spacing w:line="360" w:lineRule="auto"/>
        <w:ind w:left="850" w:hanging="153"/>
        <w:jc w:val="both"/>
        <w:rPr>
          <w:color w:val="000000"/>
        </w:rPr>
      </w:pPr>
      <w:r w:rsidRPr="006A3403">
        <w:rPr>
          <w:color w:val="000000"/>
        </w:rPr>
        <w:t>Практические (упражнения, моделирование, игры).</w:t>
      </w:r>
    </w:p>
    <w:p w:rsidR="00A467CB" w:rsidRPr="00A467CB" w:rsidRDefault="00A467CB" w:rsidP="00A467CB">
      <w:pPr>
        <w:spacing w:line="360" w:lineRule="auto"/>
        <w:ind w:left="850"/>
        <w:jc w:val="both"/>
        <w:rPr>
          <w:color w:val="000000"/>
        </w:rPr>
      </w:pPr>
    </w:p>
    <w:p w:rsidR="00B253D5" w:rsidRPr="006A3403" w:rsidRDefault="00B253D5" w:rsidP="006A3403">
      <w:pPr>
        <w:spacing w:line="360" w:lineRule="auto"/>
        <w:jc w:val="both"/>
        <w:rPr>
          <w:b/>
          <w:color w:val="000000"/>
        </w:rPr>
      </w:pPr>
      <w:r w:rsidRPr="006A3403">
        <w:rPr>
          <w:b/>
          <w:color w:val="000000"/>
        </w:rPr>
        <w:t>Принципы работы:</w:t>
      </w:r>
    </w:p>
    <w:p w:rsidR="00B253D5" w:rsidRPr="006A3403" w:rsidRDefault="00B253D5" w:rsidP="006A3403">
      <w:pPr>
        <w:spacing w:line="360" w:lineRule="auto"/>
        <w:jc w:val="both"/>
        <w:rPr>
          <w:color w:val="000000"/>
        </w:rPr>
      </w:pPr>
      <w:proofErr w:type="spellStart"/>
      <w:r w:rsidRPr="006A3403">
        <w:rPr>
          <w:color w:val="000000"/>
        </w:rPr>
        <w:t>Корркционно-развивающая</w:t>
      </w:r>
      <w:proofErr w:type="spellEnd"/>
      <w:r w:rsidRPr="006A3403">
        <w:rPr>
          <w:color w:val="000000"/>
        </w:rPr>
        <w:t xml:space="preserve"> работа базируется на </w:t>
      </w:r>
      <w:proofErr w:type="spellStart"/>
      <w:r w:rsidRPr="006A3403">
        <w:rPr>
          <w:color w:val="000000"/>
        </w:rPr>
        <w:t>общедидактических</w:t>
      </w:r>
      <w:proofErr w:type="spellEnd"/>
      <w:r w:rsidRPr="006A3403">
        <w:rPr>
          <w:color w:val="000000"/>
        </w:rPr>
        <w:t xml:space="preserve"> принципах обучения и специальных принципах логопедии:</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принцип комплексности;</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принцип системности;</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патогенетический принцип;</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принцип учета структуры речевого дефекта;</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принцип дифференцированного подхода в обучении;</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lastRenderedPageBreak/>
        <w:t>принцип поэтапного формирования умственных действий;</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принцип постепенного усложнения заданий и речевого материала с учетом «зоны ближайшего развития»;</w:t>
      </w:r>
    </w:p>
    <w:p w:rsidR="00B253D5" w:rsidRPr="006A3403" w:rsidRDefault="00B253D5" w:rsidP="006A3403">
      <w:pPr>
        <w:pStyle w:val="ad"/>
        <w:numPr>
          <w:ilvl w:val="0"/>
          <w:numId w:val="11"/>
        </w:numPr>
        <w:spacing w:after="0" w:line="360" w:lineRule="auto"/>
        <w:ind w:left="850"/>
        <w:jc w:val="both"/>
        <w:rPr>
          <w:rFonts w:ascii="Times New Roman" w:hAnsi="Times New Roman"/>
          <w:color w:val="000000"/>
          <w:sz w:val="24"/>
          <w:szCs w:val="24"/>
        </w:rPr>
      </w:pPr>
      <w:r w:rsidRPr="006A3403">
        <w:rPr>
          <w:rFonts w:ascii="Times New Roman" w:hAnsi="Times New Roman"/>
          <w:color w:val="000000"/>
          <w:sz w:val="24"/>
          <w:szCs w:val="24"/>
        </w:rPr>
        <w:t>принцип использования обходных путей.</w:t>
      </w:r>
    </w:p>
    <w:p w:rsidR="000A2162" w:rsidRDefault="000A2162" w:rsidP="00A467CB">
      <w:pPr>
        <w:spacing w:line="360" w:lineRule="auto"/>
        <w:jc w:val="center"/>
        <w:rPr>
          <w:b/>
          <w:color w:val="000000"/>
        </w:rPr>
      </w:pPr>
    </w:p>
    <w:p w:rsidR="00B253D5" w:rsidRPr="006A3403" w:rsidRDefault="00B253D5" w:rsidP="00A467CB">
      <w:pPr>
        <w:spacing w:line="360" w:lineRule="auto"/>
        <w:jc w:val="center"/>
        <w:rPr>
          <w:b/>
          <w:color w:val="000000"/>
        </w:rPr>
      </w:pPr>
      <w:r w:rsidRPr="006A3403">
        <w:rPr>
          <w:b/>
          <w:color w:val="000000"/>
        </w:rPr>
        <w:t>Формы организации коррекционных занятий</w:t>
      </w:r>
    </w:p>
    <w:p w:rsidR="00B253D5" w:rsidRPr="00A8033E" w:rsidRDefault="00B253D5" w:rsidP="00A8033E">
      <w:pPr>
        <w:pStyle w:val="ad"/>
        <w:numPr>
          <w:ilvl w:val="0"/>
          <w:numId w:val="12"/>
        </w:numPr>
        <w:spacing w:after="0" w:line="360" w:lineRule="auto"/>
        <w:ind w:left="0"/>
        <w:jc w:val="both"/>
        <w:rPr>
          <w:rFonts w:ascii="Times New Roman" w:hAnsi="Times New Roman"/>
          <w:color w:val="000000"/>
          <w:sz w:val="24"/>
          <w:szCs w:val="24"/>
        </w:rPr>
      </w:pPr>
      <w:r w:rsidRPr="00A8033E">
        <w:rPr>
          <w:rFonts w:ascii="Times New Roman" w:hAnsi="Times New Roman"/>
          <w:color w:val="000000"/>
          <w:sz w:val="24"/>
          <w:szCs w:val="24"/>
        </w:rPr>
        <w:t>Групповые (фронтальные)</w:t>
      </w:r>
    </w:p>
    <w:p w:rsidR="00A8033E" w:rsidRDefault="00A8033E" w:rsidP="00A8033E">
      <w:pPr>
        <w:pStyle w:val="ad"/>
        <w:numPr>
          <w:ilvl w:val="0"/>
          <w:numId w:val="12"/>
        </w:numPr>
        <w:ind w:left="0"/>
        <w:jc w:val="both"/>
        <w:rPr>
          <w:rFonts w:ascii="Times New Roman" w:hAnsi="Times New Roman"/>
          <w:b/>
          <w:bCs/>
          <w:sz w:val="24"/>
          <w:szCs w:val="24"/>
        </w:rPr>
      </w:pPr>
      <w:r w:rsidRPr="00A8033E">
        <w:rPr>
          <w:rFonts w:ascii="Times New Roman" w:hAnsi="Times New Roman"/>
          <w:sz w:val="24"/>
          <w:szCs w:val="24"/>
        </w:rPr>
        <w:t>Продолжитель</w:t>
      </w:r>
      <w:r>
        <w:rPr>
          <w:rFonts w:ascii="Times New Roman" w:hAnsi="Times New Roman"/>
          <w:sz w:val="24"/>
          <w:szCs w:val="24"/>
        </w:rPr>
        <w:t>ность группового занятия – 40 минут</w:t>
      </w:r>
    </w:p>
    <w:p w:rsidR="009B27C9" w:rsidRDefault="009B27C9" w:rsidP="009B27C9">
      <w:pPr>
        <w:shd w:val="clear" w:color="auto" w:fill="FFFFFF"/>
        <w:autoSpaceDE w:val="0"/>
        <w:autoSpaceDN w:val="0"/>
        <w:adjustRightInd w:val="0"/>
        <w:spacing w:line="360" w:lineRule="auto"/>
        <w:rPr>
          <w:b/>
        </w:rPr>
      </w:pPr>
    </w:p>
    <w:p w:rsidR="009B27C9" w:rsidRPr="000A2162" w:rsidRDefault="009B27C9" w:rsidP="000A2162">
      <w:pPr>
        <w:shd w:val="clear" w:color="auto" w:fill="FFFFFF"/>
        <w:autoSpaceDE w:val="0"/>
        <w:autoSpaceDN w:val="0"/>
        <w:adjustRightInd w:val="0"/>
        <w:spacing w:line="360" w:lineRule="auto"/>
        <w:jc w:val="center"/>
        <w:rPr>
          <w:b/>
        </w:rPr>
      </w:pPr>
      <w:r>
        <w:rPr>
          <w:b/>
        </w:rPr>
        <w:t>Содержательный раздел</w:t>
      </w:r>
      <w:r w:rsidR="00A53BDC" w:rsidRPr="006A3403">
        <w:rPr>
          <w:b/>
        </w:rPr>
        <w:t xml:space="preserve"> программы</w:t>
      </w:r>
    </w:p>
    <w:p w:rsidR="00B74504" w:rsidRDefault="00B74504" w:rsidP="009B27C9">
      <w:pPr>
        <w:spacing w:line="360" w:lineRule="auto"/>
      </w:pPr>
    </w:p>
    <w:p w:rsidR="009B27C9" w:rsidRPr="009B27C9" w:rsidRDefault="009B27C9" w:rsidP="009B27C9">
      <w:pPr>
        <w:spacing w:line="360" w:lineRule="auto"/>
      </w:pPr>
      <w:r w:rsidRPr="009B27C9">
        <w:t>Программа составлена на основе:</w:t>
      </w:r>
    </w:p>
    <w:p w:rsidR="009B27C9" w:rsidRDefault="009B27C9" w:rsidP="009B27C9">
      <w:pPr>
        <w:tabs>
          <w:tab w:val="left" w:pos="0"/>
        </w:tabs>
        <w:spacing w:line="360" w:lineRule="auto"/>
      </w:pPr>
      <w:r>
        <w:t xml:space="preserve">- </w:t>
      </w:r>
      <w:r w:rsidRPr="00D76934">
        <w:t>Инструктивного письма Минобразования России от 14.12.200</w:t>
      </w:r>
      <w:r>
        <w:t xml:space="preserve">0 </w:t>
      </w:r>
      <w:r w:rsidRPr="00D76934">
        <w:t xml:space="preserve"> №2 «Об организации работы логопедического пункта общеобразовательного учреждения»  </w:t>
      </w:r>
    </w:p>
    <w:p w:rsidR="009B27C9" w:rsidRPr="00B45A74" w:rsidRDefault="009B27C9" w:rsidP="009B27C9">
      <w:pPr>
        <w:tabs>
          <w:tab w:val="left" w:pos="0"/>
        </w:tabs>
        <w:spacing w:line="360" w:lineRule="auto"/>
      </w:pPr>
      <w:r w:rsidRPr="00D76934">
        <w:t xml:space="preserve">- Инструктивно-методического письма «О работе учителя-логопеда при </w:t>
      </w:r>
      <w:r w:rsidRPr="002E5A61">
        <w:t>общеобразовательной школе»</w:t>
      </w:r>
      <w:r w:rsidRPr="002E5A61">
        <w:rPr>
          <w:bCs/>
        </w:rPr>
        <w:t xml:space="preserve"> - М.: </w:t>
      </w:r>
      <w:proofErr w:type="spellStart"/>
      <w:r w:rsidRPr="002E5A61">
        <w:rPr>
          <w:bCs/>
        </w:rPr>
        <w:t>Когито-Центр</w:t>
      </w:r>
      <w:proofErr w:type="spellEnd"/>
      <w:r w:rsidRPr="002E5A61">
        <w:rPr>
          <w:bCs/>
        </w:rPr>
        <w:t xml:space="preserve">, 1996 - </w:t>
      </w:r>
      <w:r w:rsidRPr="002E5A61">
        <w:t xml:space="preserve"> Под редакцией </w:t>
      </w:r>
      <w:proofErr w:type="spellStart"/>
      <w:r w:rsidRPr="002E5A61">
        <w:t>А.В.</w:t>
      </w:r>
      <w:r w:rsidRPr="00D76934">
        <w:t>Ястребовой</w:t>
      </w:r>
      <w:proofErr w:type="spellEnd"/>
      <w:r w:rsidRPr="00D76934">
        <w:t>, Т.Б.Бессоновой.</w:t>
      </w:r>
    </w:p>
    <w:p w:rsidR="009B27C9" w:rsidRPr="00D57BC6" w:rsidRDefault="009B27C9" w:rsidP="009B27C9">
      <w:pPr>
        <w:spacing w:line="360" w:lineRule="auto"/>
        <w:rPr>
          <w:b/>
        </w:rPr>
      </w:pPr>
      <w:r w:rsidRPr="00D57BC6">
        <w:rPr>
          <w:b/>
        </w:rPr>
        <w:t xml:space="preserve">-  </w:t>
      </w:r>
      <w:r w:rsidRPr="00D57BC6">
        <w:t xml:space="preserve">В соответствии с требованиями Федерального государственного  образовательного стандарта начального </w:t>
      </w:r>
      <w:r>
        <w:t xml:space="preserve">общего образования и </w:t>
      </w:r>
      <w:r w:rsidRPr="00D57BC6">
        <w:t xml:space="preserve"> на основе </w:t>
      </w:r>
      <w:r w:rsidRPr="00D57BC6">
        <w:rPr>
          <w:bCs/>
        </w:rPr>
        <w:t xml:space="preserve">Адаптированной основной образовательной программы начального общего образования обучающихся с задержкой психического развития (Вариант 7.2.). </w:t>
      </w:r>
    </w:p>
    <w:p w:rsidR="00A53BDC" w:rsidRPr="006A3403" w:rsidRDefault="00A53BDC" w:rsidP="00DF16C5">
      <w:pPr>
        <w:pStyle w:val="a3"/>
        <w:spacing w:line="360" w:lineRule="auto"/>
        <w:rPr>
          <w:b/>
        </w:rPr>
      </w:pPr>
      <w:r w:rsidRPr="006A3403">
        <w:rPr>
          <w:color w:val="000000"/>
        </w:rPr>
        <w:t xml:space="preserve">Весь материал, представленный в программе, рассчитан на три года обучения и составлен с учетом возрастных особенностей обучающихся. </w:t>
      </w:r>
      <w:r w:rsidR="009B27C9">
        <w:rPr>
          <w:color w:val="000000"/>
        </w:rPr>
        <w:t xml:space="preserve">                                                             </w:t>
      </w:r>
      <w:r w:rsidRPr="006A3403">
        <w:rPr>
          <w:color w:val="000000"/>
        </w:rPr>
        <w:t xml:space="preserve">Объем часов </w:t>
      </w:r>
      <w:r w:rsidR="00DE3220" w:rsidRPr="006A3403">
        <w:rPr>
          <w:color w:val="000000"/>
        </w:rPr>
        <w:t>составляет: в 1 классе – 87</w:t>
      </w:r>
      <w:r w:rsidRPr="006A3403">
        <w:rPr>
          <w:color w:val="000000"/>
        </w:rPr>
        <w:t xml:space="preserve"> часов (3 часа в неделю), во 2 - 3 классах –  по 60 часов </w:t>
      </w:r>
      <w:r w:rsidR="00DE3220" w:rsidRPr="006A3403">
        <w:rPr>
          <w:color w:val="000000"/>
        </w:rPr>
        <w:t xml:space="preserve">(2 часа в неделю), всего 207 </w:t>
      </w:r>
      <w:r w:rsidRPr="006A3403">
        <w:rPr>
          <w:color w:val="000000"/>
        </w:rPr>
        <w:t xml:space="preserve">часов.  </w:t>
      </w:r>
      <w:r w:rsidR="009B27C9">
        <w:rPr>
          <w:color w:val="000000"/>
        </w:rPr>
        <w:t xml:space="preserve">                                                                                  </w:t>
      </w:r>
      <w:r w:rsidR="009B27C9" w:rsidRPr="006A3403">
        <w:t xml:space="preserve">Выбор количества часов на каждую тему зависит от степени выраженности речевого недоразвития, компенсаторных возможностей обучающихся, их психофизиологических особенностей, состояния интеллекта, регулярности посещения занятий, качества и скорости усвоения материала.                                                                                                                                                                                                           </w:t>
      </w:r>
      <w:r w:rsidRPr="006A3403">
        <w:rPr>
          <w:color w:val="000000"/>
        </w:rPr>
        <w:t xml:space="preserve">                                                                                                                         </w:t>
      </w:r>
      <w:r w:rsidRPr="006A3403">
        <w:t xml:space="preserve">Занятия проводятся с группами </w:t>
      </w:r>
      <w:proofErr w:type="gramStart"/>
      <w:r w:rsidRPr="006A3403">
        <w:t>обучающихся</w:t>
      </w:r>
      <w:proofErr w:type="gramEnd"/>
      <w:r w:rsidRPr="006A3403">
        <w:t xml:space="preserve"> с 15 сентября по 15 мая.</w:t>
      </w:r>
      <w:r w:rsidRPr="006A3403">
        <w:rPr>
          <w:color w:val="000000"/>
        </w:rPr>
        <w:t xml:space="preserve">                                                                                                                                   </w:t>
      </w:r>
      <w:r w:rsidRPr="006A3403">
        <w:t xml:space="preserve">Коррекционная работа состоит из трёх этапов:                                                                                                                                                                             </w:t>
      </w:r>
      <w:r w:rsidRPr="006A3403">
        <w:rPr>
          <w:b/>
          <w:lang w:val="en-US"/>
        </w:rPr>
        <w:t>I</w:t>
      </w:r>
      <w:r w:rsidRPr="006A3403">
        <w:rPr>
          <w:b/>
        </w:rPr>
        <w:t xml:space="preserve"> этап – восполнение пробелов в развитии звуковой стороны речи</w:t>
      </w:r>
      <w:r w:rsidRPr="006A3403">
        <w:t xml:space="preserve">                                                                                                         </w:t>
      </w:r>
      <w:r w:rsidR="001C018F" w:rsidRPr="006A3403">
        <w:t xml:space="preserve">                  (1 класс </w:t>
      </w:r>
      <w:proofErr w:type="gramStart"/>
      <w:r w:rsidR="001C018F" w:rsidRPr="006A3403">
        <w:t>-  87</w:t>
      </w:r>
      <w:proofErr w:type="gramEnd"/>
      <w:r w:rsidRPr="006A3403">
        <w:t xml:space="preserve"> занятий – 3 раза в неделю, 2 класс – 60 занятий - 2 раза в неделю).                                                                                                                                 </w:t>
      </w:r>
      <w:r w:rsidRPr="006A3403">
        <w:rPr>
          <w:b/>
          <w:lang w:val="en-US"/>
        </w:rPr>
        <w:t>II</w:t>
      </w:r>
      <w:r w:rsidRPr="006A3403">
        <w:rPr>
          <w:b/>
        </w:rPr>
        <w:t xml:space="preserve"> этап - восполнение пробелов в развитии лексического запаса и грамматического строя речи                        </w:t>
      </w:r>
      <w:r w:rsidRPr="006A3403">
        <w:t xml:space="preserve">                                                                                                                                                                 </w:t>
      </w:r>
      <w:r w:rsidRPr="006A3403">
        <w:lastRenderedPageBreak/>
        <w:t xml:space="preserve">(3 класс – 45 занятий - 2 раза в неделю).                                                                                                                                                                                            </w:t>
      </w:r>
      <w:proofErr w:type="gramStart"/>
      <w:r w:rsidRPr="006A3403">
        <w:rPr>
          <w:b/>
          <w:lang w:val="en-US"/>
        </w:rPr>
        <w:t>III</w:t>
      </w:r>
      <w:r w:rsidRPr="006A3403">
        <w:rPr>
          <w:b/>
        </w:rPr>
        <w:t xml:space="preserve"> этап- восполнение пробелов в формировании связной речи</w:t>
      </w:r>
      <w:r w:rsidRPr="006A3403">
        <w:t xml:space="preserve">                                                                                                                                                            (3 класс – 15 занятий - 2 раза в неделю).</w:t>
      </w:r>
      <w:proofErr w:type="gramEnd"/>
      <w:r w:rsidRPr="006A3403">
        <w:rPr>
          <w:b/>
        </w:rPr>
        <w:t xml:space="preserve">     </w:t>
      </w:r>
    </w:p>
    <w:p w:rsidR="00A53BDC" w:rsidRPr="00B74504" w:rsidRDefault="00A53BDC" w:rsidP="00B74504">
      <w:pPr>
        <w:shd w:val="clear" w:color="auto" w:fill="FFFFFF"/>
        <w:autoSpaceDE w:val="0"/>
        <w:autoSpaceDN w:val="0"/>
        <w:adjustRightInd w:val="0"/>
        <w:spacing w:line="360" w:lineRule="auto"/>
        <w:jc w:val="center"/>
        <w:rPr>
          <w:b/>
        </w:rPr>
      </w:pPr>
      <w:r w:rsidRPr="006A3403">
        <w:rPr>
          <w:b/>
        </w:rPr>
        <w:t>Содержание коррекционной работы на первом этапе</w:t>
      </w:r>
    </w:p>
    <w:p w:rsidR="00A53BDC" w:rsidRPr="006A3403" w:rsidRDefault="00A53BDC" w:rsidP="006A3403">
      <w:pPr>
        <w:shd w:val="clear" w:color="auto" w:fill="FFFFFF"/>
        <w:autoSpaceDE w:val="0"/>
        <w:autoSpaceDN w:val="0"/>
        <w:adjustRightInd w:val="0"/>
        <w:spacing w:line="360" w:lineRule="auto"/>
        <w:jc w:val="both"/>
      </w:pPr>
      <w:r w:rsidRPr="006A3403">
        <w:t xml:space="preserve"> Основным содержанием логопедической работы на </w:t>
      </w:r>
      <w:r w:rsidRPr="006A3403">
        <w:rPr>
          <w:lang w:val="en-US"/>
        </w:rPr>
        <w:t>I</w:t>
      </w:r>
      <w:r w:rsidRPr="006A3403">
        <w:t xml:space="preserve"> этапе является восполнение пробелов в развитии звуковой стороны речи. На первом этапе коррекционно-развивающего обучения осуществляется своевременная и целенаправленная подготовка к обучению грамоте. В связи с этим главной задачей начального этапа коррекционно-развивающего обучения является нормализация звуковой стороны речи.</w:t>
      </w:r>
    </w:p>
    <w:p w:rsidR="00A53BDC" w:rsidRPr="006A3403" w:rsidRDefault="00A53BDC" w:rsidP="006A3403">
      <w:pPr>
        <w:shd w:val="clear" w:color="auto" w:fill="FFFFFF"/>
        <w:autoSpaceDE w:val="0"/>
        <w:autoSpaceDN w:val="0"/>
        <w:adjustRightInd w:val="0"/>
        <w:spacing w:line="360" w:lineRule="auto"/>
        <w:jc w:val="both"/>
      </w:pPr>
      <w:r w:rsidRPr="006A3403">
        <w:t>Поэтому необходимо сформировать:</w:t>
      </w:r>
    </w:p>
    <w:p w:rsidR="00A53BDC" w:rsidRPr="006A3403" w:rsidRDefault="00A53BDC" w:rsidP="006A3403">
      <w:pPr>
        <w:shd w:val="clear" w:color="auto" w:fill="FFFFFF"/>
        <w:autoSpaceDE w:val="0"/>
        <w:autoSpaceDN w:val="0"/>
        <w:adjustRightInd w:val="0"/>
        <w:spacing w:line="360" w:lineRule="auto"/>
        <w:jc w:val="both"/>
      </w:pPr>
      <w:r w:rsidRPr="006A3403">
        <w:t>-полноценные фонематические процессы;</w:t>
      </w:r>
    </w:p>
    <w:p w:rsidR="00A53BDC" w:rsidRPr="006A3403" w:rsidRDefault="00A53BDC" w:rsidP="006A3403">
      <w:pPr>
        <w:shd w:val="clear" w:color="auto" w:fill="FFFFFF"/>
        <w:autoSpaceDE w:val="0"/>
        <w:autoSpaceDN w:val="0"/>
        <w:adjustRightInd w:val="0"/>
        <w:spacing w:line="360" w:lineRule="auto"/>
        <w:jc w:val="both"/>
      </w:pPr>
      <w:r w:rsidRPr="006A3403">
        <w:t>-представления о звукобуквенном составе слова;</w:t>
      </w:r>
    </w:p>
    <w:p w:rsidR="00A53BDC" w:rsidRPr="006A3403" w:rsidRDefault="00A53BDC" w:rsidP="006A3403">
      <w:pPr>
        <w:shd w:val="clear" w:color="auto" w:fill="FFFFFF"/>
        <w:autoSpaceDE w:val="0"/>
        <w:autoSpaceDN w:val="0"/>
        <w:adjustRightInd w:val="0"/>
        <w:spacing w:line="360" w:lineRule="auto"/>
        <w:jc w:val="both"/>
      </w:pPr>
      <w:r w:rsidRPr="006A3403">
        <w:t xml:space="preserve">-навыки анализа и синтеза </w:t>
      </w:r>
      <w:proofErr w:type="spellStart"/>
      <w:r w:rsidRPr="006A3403">
        <w:t>звуко-слогового</w:t>
      </w:r>
      <w:proofErr w:type="spellEnd"/>
      <w:r w:rsidRPr="006A3403">
        <w:t xml:space="preserve"> состава слова;</w:t>
      </w:r>
    </w:p>
    <w:p w:rsidR="00A53BDC" w:rsidRPr="006A3403" w:rsidRDefault="00A53BDC" w:rsidP="006A3403">
      <w:pPr>
        <w:shd w:val="clear" w:color="auto" w:fill="FFFFFF"/>
        <w:autoSpaceDE w:val="0"/>
        <w:autoSpaceDN w:val="0"/>
        <w:adjustRightInd w:val="0"/>
        <w:spacing w:line="360" w:lineRule="auto"/>
        <w:jc w:val="both"/>
      </w:pPr>
      <w:r w:rsidRPr="006A3403">
        <w:t>-готовность к восприятию определенных орфограмм, правописание которых основано на полноценных представлениях о звуковом составе слова;</w:t>
      </w:r>
    </w:p>
    <w:p w:rsidR="00A53BDC" w:rsidRPr="006A3403" w:rsidRDefault="00A53BDC" w:rsidP="006A3403">
      <w:pPr>
        <w:shd w:val="clear" w:color="auto" w:fill="FFFFFF"/>
        <w:autoSpaceDE w:val="0"/>
        <w:autoSpaceDN w:val="0"/>
        <w:adjustRightInd w:val="0"/>
        <w:spacing w:line="360" w:lineRule="auto"/>
        <w:jc w:val="both"/>
      </w:pPr>
      <w:r w:rsidRPr="006A3403">
        <w:t xml:space="preserve">- </w:t>
      </w:r>
      <w:proofErr w:type="spellStart"/>
      <w:r w:rsidRPr="006A3403">
        <w:t>скоррегировать</w:t>
      </w:r>
      <w:proofErr w:type="spellEnd"/>
      <w:r w:rsidRPr="006A3403">
        <w:t xml:space="preserve"> дефекты произношения.</w:t>
      </w:r>
    </w:p>
    <w:p w:rsidR="00A53BDC" w:rsidRPr="006A3403" w:rsidRDefault="00A53BDC" w:rsidP="006A3403">
      <w:pPr>
        <w:shd w:val="clear" w:color="auto" w:fill="FFFFFF"/>
        <w:autoSpaceDE w:val="0"/>
        <w:autoSpaceDN w:val="0"/>
        <w:adjustRightInd w:val="0"/>
        <w:spacing w:line="360" w:lineRule="auto"/>
        <w:jc w:val="both"/>
      </w:pPr>
      <w:r w:rsidRPr="006A3403">
        <w:t xml:space="preserve">В ходе занятий формируются   фонематические процессы и уточняются  представления о </w:t>
      </w:r>
      <w:proofErr w:type="spellStart"/>
      <w:r w:rsidRPr="006A3403">
        <w:t>звуко-слоговом</w:t>
      </w:r>
      <w:proofErr w:type="spellEnd"/>
      <w:r w:rsidRPr="006A3403">
        <w:t xml:space="preserve"> составе слова, развитие </w:t>
      </w:r>
      <w:proofErr w:type="spellStart"/>
      <w:proofErr w:type="gramStart"/>
      <w:r w:rsidRPr="006A3403">
        <w:t>звуко-буквенного</w:t>
      </w:r>
      <w:proofErr w:type="spellEnd"/>
      <w:proofErr w:type="gramEnd"/>
      <w:r w:rsidRPr="006A3403">
        <w:t xml:space="preserve"> анализа и синтеза. Кроме того, </w:t>
      </w:r>
      <w:r w:rsidRPr="006A3403">
        <w:rPr>
          <w:b/>
          <w:i/>
        </w:rPr>
        <w:t>методом устного опережения,</w:t>
      </w:r>
      <w:r w:rsidRPr="006A3403">
        <w:t xml:space="preserve"> осуществляется работа по уточнению и активизации имеющихся у детей словарного запаса и моделей простых синтаксических конструкций, то есть создаётся база для дальнейшей целенаправленной работы </w:t>
      </w:r>
      <w:proofErr w:type="gramStart"/>
      <w:r w:rsidRPr="006A3403">
        <w:t>при</w:t>
      </w:r>
      <w:proofErr w:type="gramEnd"/>
      <w:r w:rsidRPr="006A3403">
        <w:t xml:space="preserve"> обязательной максимальной </w:t>
      </w:r>
      <w:proofErr w:type="spellStart"/>
      <w:r w:rsidRPr="006A3403">
        <w:t>концетрации</w:t>
      </w:r>
      <w:proofErr w:type="spellEnd"/>
      <w:r w:rsidRPr="006A3403">
        <w:t xml:space="preserve"> внимания и усилий учителя-логопеда и детей на решении основной задачи первого этапа. </w:t>
      </w:r>
    </w:p>
    <w:p w:rsidR="00A53BDC" w:rsidRPr="006A3403" w:rsidRDefault="00A53BDC" w:rsidP="006A3403">
      <w:pPr>
        <w:shd w:val="clear" w:color="auto" w:fill="FFFFFF"/>
        <w:autoSpaceDE w:val="0"/>
        <w:autoSpaceDN w:val="0"/>
        <w:adjustRightInd w:val="0"/>
        <w:spacing w:line="360" w:lineRule="auto"/>
        <w:jc w:val="both"/>
      </w:pPr>
      <w:r w:rsidRPr="006A3403">
        <w:t xml:space="preserve">Необходимость такого подхода обусловлена основным принципом коррекционно-развивающего обучения детей, обучающихся в классах </w:t>
      </w:r>
      <w:r w:rsidR="00CF5D89" w:rsidRPr="006A3403">
        <w:t>с ОВЗ</w:t>
      </w:r>
      <w:r w:rsidRPr="006A3403">
        <w:t xml:space="preserve">, а именно: одновременная работа над всеми компонентами речевой системы. В связи с этим </w:t>
      </w:r>
    </w:p>
    <w:p w:rsidR="00A53BDC" w:rsidRPr="006A3403" w:rsidRDefault="00A53BDC" w:rsidP="006A3403">
      <w:pPr>
        <w:shd w:val="clear" w:color="auto" w:fill="FFFFFF"/>
        <w:autoSpaceDE w:val="0"/>
        <w:autoSpaceDN w:val="0"/>
        <w:adjustRightInd w:val="0"/>
        <w:spacing w:line="360" w:lineRule="auto"/>
        <w:jc w:val="both"/>
      </w:pPr>
      <w:r w:rsidRPr="006A3403">
        <w:t xml:space="preserve">методом устного опережения в занятия </w:t>
      </w:r>
      <w:r w:rsidRPr="006A3403">
        <w:rPr>
          <w:lang w:val="en-US"/>
        </w:rPr>
        <w:t>I</w:t>
      </w:r>
      <w:r w:rsidRPr="006A3403">
        <w:t xml:space="preserve"> этапа избирательно включаются элементы работы по формированию лексико-грамматических средств языка и связной речи.</w:t>
      </w:r>
    </w:p>
    <w:p w:rsidR="00CF5D89" w:rsidRPr="006A3403" w:rsidRDefault="00A53BDC" w:rsidP="006A3403">
      <w:pPr>
        <w:shd w:val="clear" w:color="auto" w:fill="FFFFFF"/>
        <w:autoSpaceDE w:val="0"/>
        <w:autoSpaceDN w:val="0"/>
        <w:adjustRightInd w:val="0"/>
        <w:spacing w:line="360" w:lineRule="auto"/>
        <w:jc w:val="both"/>
        <w:rPr>
          <w:i/>
        </w:rPr>
      </w:pPr>
      <w:r w:rsidRPr="006A3403">
        <w:t xml:space="preserve">На первом этапе коррекционной работы большое значение отводится дифференциации букв, имеющих акустико-артикуляционное сходство. Работу над мягкими и твёрдыми согласными связывают с дифференциацией гласных </w:t>
      </w:r>
      <w:r w:rsidRPr="006A3403">
        <w:rPr>
          <w:lang w:val="en-US"/>
        </w:rPr>
        <w:t>I</w:t>
      </w:r>
      <w:r w:rsidRPr="006A3403">
        <w:t>-</w:t>
      </w:r>
      <w:r w:rsidRPr="006A3403">
        <w:rPr>
          <w:lang w:val="en-US"/>
        </w:rPr>
        <w:t>II</w:t>
      </w:r>
      <w:r w:rsidRPr="006A3403">
        <w:t xml:space="preserve"> ряда. Работу по дифференциации звонких и глухих согласных целесообразно начинать со звуков, при произнесении которых легко ощущается работа голосовых связок. Работа на первом этапе завершается дифференциацией букв, имеющих кинетическое сходство по количеству элементов (</w:t>
      </w:r>
      <w:proofErr w:type="spellStart"/>
      <w:r w:rsidRPr="006A3403">
        <w:rPr>
          <w:i/>
        </w:rPr>
        <w:t>л-м</w:t>
      </w:r>
      <w:proofErr w:type="spellEnd"/>
      <w:r w:rsidRPr="006A3403">
        <w:rPr>
          <w:i/>
        </w:rPr>
        <w:t xml:space="preserve">, </w:t>
      </w:r>
      <w:proofErr w:type="spellStart"/>
      <w:r w:rsidRPr="006A3403">
        <w:rPr>
          <w:i/>
        </w:rPr>
        <w:t>п-т</w:t>
      </w:r>
      <w:proofErr w:type="spellEnd"/>
      <w:r w:rsidRPr="006A3403">
        <w:rPr>
          <w:i/>
        </w:rPr>
        <w:t xml:space="preserve">, </w:t>
      </w:r>
      <w:proofErr w:type="spellStart"/>
      <w:r w:rsidRPr="006A3403">
        <w:rPr>
          <w:i/>
        </w:rPr>
        <w:t>и-ш</w:t>
      </w:r>
      <w:proofErr w:type="spellEnd"/>
      <w:r w:rsidRPr="006A3403">
        <w:rPr>
          <w:i/>
        </w:rPr>
        <w:t xml:space="preserve">), </w:t>
      </w:r>
      <w:r w:rsidRPr="006A3403">
        <w:t>либо по</w:t>
      </w:r>
      <w:r w:rsidRPr="006A3403">
        <w:rPr>
          <w:i/>
        </w:rPr>
        <w:t xml:space="preserve"> </w:t>
      </w:r>
      <w:r w:rsidRPr="006A3403">
        <w:t xml:space="preserve">пространственному расположению </w:t>
      </w:r>
      <w:r w:rsidRPr="006A3403">
        <w:lastRenderedPageBreak/>
        <w:t>элементов (</w:t>
      </w:r>
      <w:proofErr w:type="spellStart"/>
      <w:r w:rsidRPr="006A3403">
        <w:rPr>
          <w:i/>
        </w:rPr>
        <w:t>б-д</w:t>
      </w:r>
      <w:proofErr w:type="spellEnd"/>
      <w:r w:rsidRPr="006A3403">
        <w:rPr>
          <w:i/>
        </w:rPr>
        <w:t xml:space="preserve">, </w:t>
      </w:r>
      <w:proofErr w:type="spellStart"/>
      <w:r w:rsidRPr="006A3403">
        <w:rPr>
          <w:i/>
        </w:rPr>
        <w:t>в-д</w:t>
      </w:r>
      <w:proofErr w:type="spellEnd"/>
      <w:r w:rsidRPr="006A3403">
        <w:rPr>
          <w:i/>
        </w:rPr>
        <w:t xml:space="preserve">, </w:t>
      </w:r>
      <w:proofErr w:type="spellStart"/>
      <w:r w:rsidRPr="006A3403">
        <w:rPr>
          <w:i/>
        </w:rPr>
        <w:t>у-ч</w:t>
      </w:r>
      <w:proofErr w:type="gramStart"/>
      <w:r w:rsidRPr="006A3403">
        <w:rPr>
          <w:i/>
        </w:rPr>
        <w:t>,г</w:t>
      </w:r>
      <w:proofErr w:type="gramEnd"/>
      <w:r w:rsidRPr="006A3403">
        <w:rPr>
          <w:i/>
        </w:rPr>
        <w:t>-р</w:t>
      </w:r>
      <w:proofErr w:type="spellEnd"/>
      <w:r w:rsidRPr="006A3403">
        <w:rPr>
          <w:i/>
        </w:rPr>
        <w:t xml:space="preserve">), </w:t>
      </w:r>
      <w:r w:rsidRPr="006A3403">
        <w:t>либо по</w:t>
      </w:r>
      <w:r w:rsidRPr="006A3403">
        <w:rPr>
          <w:i/>
        </w:rPr>
        <w:t xml:space="preserve"> </w:t>
      </w:r>
      <w:r w:rsidRPr="006A3403">
        <w:t>наличию или отсутствию элементов данных букв</w:t>
      </w:r>
      <w:r w:rsidRPr="006A3403">
        <w:rPr>
          <w:i/>
        </w:rPr>
        <w:t>(</w:t>
      </w:r>
      <w:proofErr w:type="spellStart"/>
      <w:r w:rsidRPr="006A3403">
        <w:rPr>
          <w:i/>
        </w:rPr>
        <w:t>у-д-з</w:t>
      </w:r>
      <w:proofErr w:type="spellEnd"/>
      <w:r w:rsidRPr="006A3403">
        <w:rPr>
          <w:i/>
        </w:rPr>
        <w:t xml:space="preserve">, </w:t>
      </w:r>
      <w:proofErr w:type="spellStart"/>
      <w:r w:rsidRPr="006A3403">
        <w:rPr>
          <w:i/>
        </w:rPr>
        <w:t>о-а</w:t>
      </w:r>
      <w:proofErr w:type="spellEnd"/>
      <w:r w:rsidRPr="006A3403">
        <w:rPr>
          <w:i/>
        </w:rPr>
        <w:t xml:space="preserve">, </w:t>
      </w:r>
      <w:proofErr w:type="spellStart"/>
      <w:r w:rsidRPr="006A3403">
        <w:rPr>
          <w:i/>
        </w:rPr>
        <w:t>н-ю</w:t>
      </w:r>
      <w:proofErr w:type="spellEnd"/>
      <w:r w:rsidRPr="006A3403">
        <w:rPr>
          <w:i/>
        </w:rPr>
        <w:t xml:space="preserve">, </w:t>
      </w:r>
      <w:proofErr w:type="spellStart"/>
      <w:r w:rsidRPr="006A3403">
        <w:rPr>
          <w:i/>
        </w:rPr>
        <w:t>л-я,и-у,х-ж</w:t>
      </w:r>
      <w:proofErr w:type="spellEnd"/>
      <w:r w:rsidRPr="006A3403">
        <w:rPr>
          <w:i/>
        </w:rPr>
        <w:t xml:space="preserve">, </w:t>
      </w:r>
      <w:proofErr w:type="spellStart"/>
      <w:r w:rsidRPr="006A3403">
        <w:rPr>
          <w:i/>
        </w:rPr>
        <w:t>ш-щ</w:t>
      </w:r>
      <w:proofErr w:type="spellEnd"/>
      <w:r w:rsidRPr="006A3403">
        <w:rPr>
          <w:i/>
        </w:rPr>
        <w:t xml:space="preserve">, </w:t>
      </w:r>
      <w:proofErr w:type="spellStart"/>
      <w:r w:rsidRPr="006A3403">
        <w:rPr>
          <w:i/>
        </w:rPr>
        <w:t>а-д</w:t>
      </w:r>
      <w:proofErr w:type="spellEnd"/>
      <w:r w:rsidRPr="006A3403">
        <w:rPr>
          <w:i/>
        </w:rPr>
        <w:t xml:space="preserve">). </w:t>
      </w:r>
    </w:p>
    <w:p w:rsidR="00CF5D89" w:rsidRPr="006A3403" w:rsidRDefault="00A53BDC" w:rsidP="006A3403">
      <w:pPr>
        <w:shd w:val="clear" w:color="auto" w:fill="FFFFFF"/>
        <w:autoSpaceDE w:val="0"/>
        <w:autoSpaceDN w:val="0"/>
        <w:adjustRightInd w:val="0"/>
        <w:spacing w:line="360" w:lineRule="auto"/>
        <w:jc w:val="both"/>
        <w:rPr>
          <w:b/>
        </w:rPr>
      </w:pPr>
      <w:r w:rsidRPr="006A3403">
        <w:rPr>
          <w:b/>
        </w:rPr>
        <w:t xml:space="preserve">При завершении </w:t>
      </w:r>
      <w:r w:rsidRPr="006A3403">
        <w:rPr>
          <w:b/>
          <w:lang w:val="en-US"/>
        </w:rPr>
        <w:t>I</w:t>
      </w:r>
      <w:r w:rsidRPr="006A3403">
        <w:rPr>
          <w:b/>
        </w:rPr>
        <w:t xml:space="preserve"> этапа коррекционно-развивающего обучения у учащихся должны быть:</w:t>
      </w:r>
    </w:p>
    <w:p w:rsidR="00CF5D89" w:rsidRPr="006A3403" w:rsidRDefault="00A53BDC" w:rsidP="006A3403">
      <w:pPr>
        <w:shd w:val="clear" w:color="auto" w:fill="FFFFFF"/>
        <w:autoSpaceDE w:val="0"/>
        <w:autoSpaceDN w:val="0"/>
        <w:adjustRightInd w:val="0"/>
        <w:spacing w:line="360" w:lineRule="auto"/>
        <w:jc w:val="both"/>
      </w:pPr>
      <w:r w:rsidRPr="006A3403">
        <w:t xml:space="preserve"> -сформирована направленность внимания на звуковую сторону речи;</w:t>
      </w:r>
    </w:p>
    <w:p w:rsidR="00CF5D89" w:rsidRPr="006A3403" w:rsidRDefault="00A53BDC" w:rsidP="006A3403">
      <w:pPr>
        <w:shd w:val="clear" w:color="auto" w:fill="FFFFFF"/>
        <w:autoSpaceDE w:val="0"/>
        <w:autoSpaceDN w:val="0"/>
        <w:adjustRightInd w:val="0"/>
        <w:spacing w:line="360" w:lineRule="auto"/>
        <w:jc w:val="both"/>
      </w:pPr>
      <w:r w:rsidRPr="006A3403">
        <w:t xml:space="preserve">-восполнены основные пробелы в формировании фонематических процессов; </w:t>
      </w:r>
    </w:p>
    <w:p w:rsidR="00CF5D89" w:rsidRPr="006A3403" w:rsidRDefault="00A53BDC" w:rsidP="006A3403">
      <w:pPr>
        <w:shd w:val="clear" w:color="auto" w:fill="FFFFFF"/>
        <w:autoSpaceDE w:val="0"/>
        <w:autoSpaceDN w:val="0"/>
        <w:adjustRightInd w:val="0"/>
        <w:spacing w:line="360" w:lineRule="auto"/>
        <w:jc w:val="both"/>
      </w:pPr>
      <w:r w:rsidRPr="006A3403">
        <w:t xml:space="preserve">-уточнены первоначальные представления о </w:t>
      </w:r>
      <w:proofErr w:type="spellStart"/>
      <w:r w:rsidRPr="006A3403">
        <w:t>звуко-буквенном</w:t>
      </w:r>
      <w:proofErr w:type="spellEnd"/>
      <w:r w:rsidRPr="006A3403">
        <w:t xml:space="preserve">, слоговом составе слова с учётом </w:t>
      </w:r>
      <w:proofErr w:type="gramStart"/>
      <w:r w:rsidRPr="006A3403">
        <w:t>программных</w:t>
      </w:r>
      <w:proofErr w:type="gramEnd"/>
      <w:r w:rsidRPr="006A3403">
        <w:t xml:space="preserve"> </w:t>
      </w:r>
      <w:proofErr w:type="spellStart"/>
      <w:r w:rsidRPr="006A3403">
        <w:t>требований-поставлены</w:t>
      </w:r>
      <w:proofErr w:type="spellEnd"/>
      <w:r w:rsidRPr="006A3403">
        <w:t xml:space="preserve"> и </w:t>
      </w:r>
      <w:proofErr w:type="spellStart"/>
      <w:r w:rsidRPr="006A3403">
        <w:t>отдифференцированы</w:t>
      </w:r>
      <w:proofErr w:type="spellEnd"/>
      <w:r w:rsidRPr="006A3403">
        <w:t xml:space="preserve"> все звуки; </w:t>
      </w:r>
    </w:p>
    <w:p w:rsidR="00CF5D89" w:rsidRPr="006A3403" w:rsidRDefault="00A53BDC" w:rsidP="006A3403">
      <w:pPr>
        <w:shd w:val="clear" w:color="auto" w:fill="FFFFFF"/>
        <w:autoSpaceDE w:val="0"/>
        <w:autoSpaceDN w:val="0"/>
        <w:adjustRightInd w:val="0"/>
        <w:spacing w:line="360" w:lineRule="auto"/>
        <w:jc w:val="both"/>
      </w:pPr>
      <w:r w:rsidRPr="006A3403">
        <w:t>-уточнены и активизированы имеющийся у детей словарный запас и конструкции простого предложения (с небольшим распространением);</w:t>
      </w:r>
    </w:p>
    <w:p w:rsidR="00A53BDC" w:rsidRPr="006A3403" w:rsidRDefault="00A53BDC" w:rsidP="006A3403">
      <w:pPr>
        <w:shd w:val="clear" w:color="auto" w:fill="FFFFFF"/>
        <w:autoSpaceDE w:val="0"/>
        <w:autoSpaceDN w:val="0"/>
        <w:adjustRightInd w:val="0"/>
        <w:spacing w:line="360" w:lineRule="auto"/>
        <w:jc w:val="both"/>
        <w:rPr>
          <w:i/>
        </w:rPr>
      </w:pPr>
      <w:proofErr w:type="gramStart"/>
      <w:r w:rsidRPr="006A3403">
        <w:t xml:space="preserve">-введены в активный словарь необходимые на данном этапе обучения слова-термины: </w:t>
      </w:r>
      <w:r w:rsidRPr="006A3403">
        <w:rPr>
          <w:i/>
        </w:rPr>
        <w:t>звук, слог, слияние, слово, гласные, согласные, твёрдые мягкие согласные</w:t>
      </w:r>
      <w:r w:rsidRPr="006A3403">
        <w:t xml:space="preserve">, </w:t>
      </w:r>
      <w:proofErr w:type="spellStart"/>
      <w:r w:rsidRPr="006A3403">
        <w:rPr>
          <w:i/>
        </w:rPr>
        <w:t>звонкие-глухие</w:t>
      </w:r>
      <w:proofErr w:type="spellEnd"/>
      <w:r w:rsidRPr="006A3403">
        <w:rPr>
          <w:i/>
        </w:rPr>
        <w:t xml:space="preserve"> согласные, предложение.</w:t>
      </w:r>
      <w:proofErr w:type="gramEnd"/>
    </w:p>
    <w:p w:rsidR="00A53BDC" w:rsidRPr="006A3403" w:rsidRDefault="00A53BDC" w:rsidP="006A3403">
      <w:pPr>
        <w:shd w:val="clear" w:color="auto" w:fill="FFFFFF"/>
        <w:autoSpaceDE w:val="0"/>
        <w:autoSpaceDN w:val="0"/>
        <w:adjustRightInd w:val="0"/>
        <w:spacing w:line="360" w:lineRule="auto"/>
        <w:jc w:val="both"/>
        <w:rPr>
          <w:b/>
        </w:rPr>
      </w:pPr>
      <w:r w:rsidRPr="006A3403">
        <w:rPr>
          <w:b/>
        </w:rPr>
        <w:t xml:space="preserve">Таким образом, в течение </w:t>
      </w:r>
      <w:r w:rsidRPr="006A3403">
        <w:rPr>
          <w:b/>
          <w:lang w:val="en-US"/>
        </w:rPr>
        <w:t>I</w:t>
      </w:r>
      <w:r w:rsidRPr="006A3403">
        <w:rPr>
          <w:b/>
        </w:rPr>
        <w:t xml:space="preserve"> этапа должны быть устранены дефекты произношения и различения оппозиционных звуков, сформированы навыки анализа и синтеза </w:t>
      </w:r>
      <w:proofErr w:type="spellStart"/>
      <w:proofErr w:type="gramStart"/>
      <w:r w:rsidRPr="006A3403">
        <w:rPr>
          <w:b/>
        </w:rPr>
        <w:t>звуко-буквенного</w:t>
      </w:r>
      <w:proofErr w:type="spellEnd"/>
      <w:proofErr w:type="gramEnd"/>
      <w:r w:rsidRPr="006A3403">
        <w:rPr>
          <w:b/>
        </w:rPr>
        <w:t xml:space="preserve"> состава слова, что создаёт необходимые предпосылки для формирования и закрепления навыка правильного письма и чтения, развития языкового чутья, предупреждения общей и функциональной неграмотности.</w:t>
      </w:r>
    </w:p>
    <w:p w:rsidR="00E05550" w:rsidRDefault="00E05550" w:rsidP="00A75903">
      <w:pPr>
        <w:spacing w:line="360" w:lineRule="auto"/>
        <w:ind w:right="425"/>
        <w:rPr>
          <w:b/>
        </w:rPr>
      </w:pPr>
    </w:p>
    <w:p w:rsidR="00A53BDC" w:rsidRPr="006A3403" w:rsidRDefault="00A53BDC" w:rsidP="006A3403">
      <w:pPr>
        <w:spacing w:line="360" w:lineRule="auto"/>
        <w:ind w:right="425"/>
        <w:jc w:val="center"/>
        <w:rPr>
          <w:b/>
        </w:rPr>
      </w:pPr>
      <w:r w:rsidRPr="006A3403">
        <w:rPr>
          <w:b/>
        </w:rPr>
        <w:t xml:space="preserve">Тематическое планирование </w:t>
      </w:r>
    </w:p>
    <w:p w:rsidR="00A53BDC" w:rsidRPr="00B74504" w:rsidRDefault="00A53BDC" w:rsidP="006A3403">
      <w:pPr>
        <w:spacing w:line="360" w:lineRule="auto"/>
        <w:jc w:val="center"/>
        <w:rPr>
          <w:bCs/>
        </w:rPr>
      </w:pPr>
      <w:r w:rsidRPr="00B74504">
        <w:rPr>
          <w:bCs/>
        </w:rPr>
        <w:t xml:space="preserve">на </w:t>
      </w:r>
      <w:r w:rsidRPr="00B74504">
        <w:rPr>
          <w:bCs/>
          <w:lang w:val="en-US"/>
        </w:rPr>
        <w:t>I</w:t>
      </w:r>
      <w:r w:rsidRPr="00B74504">
        <w:rPr>
          <w:bCs/>
        </w:rPr>
        <w:t xml:space="preserve"> этап</w:t>
      </w:r>
      <w:r w:rsidR="00B74504" w:rsidRPr="00B74504">
        <w:rPr>
          <w:bCs/>
        </w:rPr>
        <w:t xml:space="preserve">е  с учащимися 1-х классов с </w:t>
      </w:r>
      <w:r w:rsidR="00B74504" w:rsidRPr="00B74504">
        <w:t>ограниченными возможностями здоровья</w:t>
      </w:r>
      <w:r w:rsidR="00B74504">
        <w:t>,</w:t>
      </w:r>
    </w:p>
    <w:p w:rsidR="00A53BDC" w:rsidRPr="00B74504" w:rsidRDefault="00A53BDC" w:rsidP="006A3403">
      <w:pPr>
        <w:spacing w:line="360" w:lineRule="auto"/>
        <w:jc w:val="center"/>
      </w:pPr>
      <w:r w:rsidRPr="00B74504">
        <w:rPr>
          <w:bCs/>
        </w:rPr>
        <w:t xml:space="preserve">имеющими </w:t>
      </w:r>
      <w:r w:rsidRPr="00B74504">
        <w:t xml:space="preserve">недостаточную </w:t>
      </w:r>
      <w:proofErr w:type="spellStart"/>
      <w:r w:rsidRPr="00B74504">
        <w:t>сформированность</w:t>
      </w:r>
      <w:proofErr w:type="spellEnd"/>
      <w:r w:rsidRPr="00B74504">
        <w:t xml:space="preserve"> фонематических </w:t>
      </w:r>
    </w:p>
    <w:p w:rsidR="00A53BDC" w:rsidRPr="00B74504" w:rsidRDefault="00A53BDC" w:rsidP="006A3403">
      <w:pPr>
        <w:spacing w:line="360" w:lineRule="auto"/>
        <w:jc w:val="center"/>
        <w:rPr>
          <w:color w:val="000000"/>
          <w:spacing w:val="-2"/>
        </w:rPr>
      </w:pPr>
      <w:r w:rsidRPr="00B74504">
        <w:t xml:space="preserve">и </w:t>
      </w:r>
      <w:proofErr w:type="spellStart"/>
      <w:proofErr w:type="gramStart"/>
      <w:r w:rsidRPr="00B74504">
        <w:t>лексико</w:t>
      </w:r>
      <w:proofErr w:type="spellEnd"/>
      <w:r w:rsidRPr="00B74504">
        <w:t xml:space="preserve"> – грамматических</w:t>
      </w:r>
      <w:proofErr w:type="gramEnd"/>
      <w:r w:rsidRPr="00B74504">
        <w:t xml:space="preserve">  средств речи</w:t>
      </w:r>
      <w:r w:rsidRPr="00B74504">
        <w:rPr>
          <w:color w:val="000000"/>
          <w:spacing w:val="-2"/>
        </w:rPr>
        <w:t xml:space="preserve">                                                                                                        </w:t>
      </w:r>
    </w:p>
    <w:p w:rsidR="00A53BDC" w:rsidRPr="00B74504" w:rsidRDefault="00433813" w:rsidP="00E05550">
      <w:pPr>
        <w:spacing w:line="360" w:lineRule="auto"/>
        <w:jc w:val="center"/>
        <w:rPr>
          <w:bCs/>
        </w:rPr>
      </w:pPr>
      <w:r w:rsidRPr="00B74504">
        <w:rPr>
          <w:bCs/>
        </w:rPr>
        <w:t>на 2016 – 2017</w:t>
      </w:r>
      <w:r w:rsidR="00A53BDC" w:rsidRPr="00B74504">
        <w:rPr>
          <w:bCs/>
        </w:rPr>
        <w:t xml:space="preserve">  учебный год</w:t>
      </w:r>
    </w:p>
    <w:p w:rsidR="00A75903" w:rsidRPr="00E05550" w:rsidRDefault="00A75903" w:rsidP="00E05550">
      <w:pPr>
        <w:spacing w:line="360" w:lineRule="auto"/>
        <w:jc w:val="center"/>
        <w:rPr>
          <w:b/>
          <w:color w:val="000000"/>
          <w:spacing w:val="-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654"/>
        <w:gridCol w:w="1559"/>
      </w:tblGrid>
      <w:tr w:rsidR="008F3A47" w:rsidRPr="006A3403" w:rsidTr="007D05D1">
        <w:trPr>
          <w:trHeight w:val="489"/>
        </w:trPr>
        <w:tc>
          <w:tcPr>
            <w:tcW w:w="993" w:type="dxa"/>
          </w:tcPr>
          <w:p w:rsidR="008F3A47" w:rsidRPr="006A3403" w:rsidRDefault="008F3A47" w:rsidP="006A3403">
            <w:pPr>
              <w:pStyle w:val="a3"/>
              <w:spacing w:before="0" w:beforeAutospacing="0" w:after="0" w:afterAutospacing="0" w:line="360" w:lineRule="auto"/>
              <w:jc w:val="center"/>
              <w:rPr>
                <w:b/>
              </w:rPr>
            </w:pPr>
            <w:r w:rsidRPr="006A3403">
              <w:rPr>
                <w:b/>
              </w:rPr>
              <w:t>№</w:t>
            </w:r>
          </w:p>
        </w:tc>
        <w:tc>
          <w:tcPr>
            <w:tcW w:w="7654" w:type="dxa"/>
          </w:tcPr>
          <w:p w:rsidR="008F3A47" w:rsidRPr="006A3403" w:rsidRDefault="008F3A47" w:rsidP="006A3403">
            <w:pPr>
              <w:pStyle w:val="a3"/>
              <w:spacing w:before="0" w:beforeAutospacing="0" w:after="0" w:afterAutospacing="0" w:line="360" w:lineRule="auto"/>
              <w:jc w:val="center"/>
              <w:rPr>
                <w:b/>
              </w:rPr>
            </w:pPr>
            <w:r w:rsidRPr="006A3403">
              <w:rPr>
                <w:b/>
              </w:rPr>
              <w:t>Тема занятия</w:t>
            </w:r>
          </w:p>
        </w:tc>
        <w:tc>
          <w:tcPr>
            <w:tcW w:w="1559" w:type="dxa"/>
          </w:tcPr>
          <w:p w:rsidR="008F3A47" w:rsidRPr="006A3403" w:rsidRDefault="008F3A47" w:rsidP="006A3403">
            <w:pPr>
              <w:pStyle w:val="a3"/>
              <w:spacing w:before="0" w:beforeAutospacing="0" w:after="0" w:afterAutospacing="0" w:line="360" w:lineRule="auto"/>
              <w:jc w:val="center"/>
              <w:rPr>
                <w:b/>
              </w:rPr>
            </w:pPr>
            <w:r w:rsidRPr="006A3403">
              <w:rPr>
                <w:b/>
              </w:rPr>
              <w:t>Дата проведения</w:t>
            </w:r>
          </w:p>
        </w:tc>
      </w:tr>
      <w:tr w:rsidR="008F3A47" w:rsidRPr="006A3403" w:rsidTr="007D05D1">
        <w:tc>
          <w:tcPr>
            <w:tcW w:w="993" w:type="dxa"/>
          </w:tcPr>
          <w:p w:rsidR="008F3A47" w:rsidRPr="006A3403" w:rsidRDefault="00311642" w:rsidP="006A3403">
            <w:pPr>
              <w:spacing w:line="360" w:lineRule="auto"/>
              <w:jc w:val="both"/>
            </w:pPr>
            <w:r w:rsidRPr="006A3403">
              <w:t>1</w:t>
            </w:r>
          </w:p>
        </w:tc>
        <w:tc>
          <w:tcPr>
            <w:tcW w:w="7654" w:type="dxa"/>
          </w:tcPr>
          <w:p w:rsidR="008F3A47" w:rsidRPr="006A3403" w:rsidRDefault="005B5D22" w:rsidP="006A3403">
            <w:pPr>
              <w:pStyle w:val="a7"/>
              <w:ind w:firstLine="0"/>
              <w:rPr>
                <w:snapToGrid w:val="0"/>
                <w:sz w:val="24"/>
                <w:szCs w:val="24"/>
              </w:rPr>
            </w:pPr>
            <w:r w:rsidRPr="006A3403">
              <w:rPr>
                <w:snapToGrid w:val="0"/>
                <w:sz w:val="24"/>
                <w:szCs w:val="24"/>
              </w:rPr>
              <w:t>Органы речи.</w:t>
            </w:r>
          </w:p>
        </w:tc>
        <w:tc>
          <w:tcPr>
            <w:tcW w:w="1559" w:type="dxa"/>
          </w:tcPr>
          <w:p w:rsidR="008F3A47" w:rsidRPr="006A3403" w:rsidRDefault="008F3A47" w:rsidP="006A3403">
            <w:pPr>
              <w:spacing w:line="360" w:lineRule="auto"/>
              <w:jc w:val="both"/>
            </w:pPr>
          </w:p>
        </w:tc>
      </w:tr>
      <w:tr w:rsidR="005B5D22" w:rsidRPr="006A3403" w:rsidTr="007D05D1">
        <w:tc>
          <w:tcPr>
            <w:tcW w:w="993" w:type="dxa"/>
          </w:tcPr>
          <w:p w:rsidR="005B5D22" w:rsidRPr="006A3403" w:rsidRDefault="001C018F" w:rsidP="006A3403">
            <w:pPr>
              <w:spacing w:line="360" w:lineRule="auto"/>
              <w:jc w:val="both"/>
            </w:pPr>
            <w:r w:rsidRPr="006A3403">
              <w:t>2</w:t>
            </w:r>
          </w:p>
        </w:tc>
        <w:tc>
          <w:tcPr>
            <w:tcW w:w="7654" w:type="dxa"/>
          </w:tcPr>
          <w:p w:rsidR="005B5D22" w:rsidRPr="006A3403" w:rsidRDefault="005B5D22" w:rsidP="006A3403">
            <w:pPr>
              <w:pStyle w:val="a7"/>
              <w:ind w:firstLine="0"/>
              <w:rPr>
                <w:snapToGrid w:val="0"/>
                <w:sz w:val="24"/>
                <w:szCs w:val="24"/>
              </w:rPr>
            </w:pPr>
            <w:r w:rsidRPr="006A3403">
              <w:rPr>
                <w:snapToGrid w:val="0"/>
                <w:sz w:val="24"/>
                <w:szCs w:val="24"/>
              </w:rPr>
              <w:t>Речь устная и письменная.</w:t>
            </w:r>
          </w:p>
        </w:tc>
        <w:tc>
          <w:tcPr>
            <w:tcW w:w="1559" w:type="dxa"/>
          </w:tcPr>
          <w:p w:rsidR="005B5D22" w:rsidRPr="006A3403" w:rsidRDefault="005B5D22" w:rsidP="006A3403">
            <w:pPr>
              <w:spacing w:line="360" w:lineRule="auto"/>
              <w:jc w:val="both"/>
            </w:pPr>
          </w:p>
        </w:tc>
      </w:tr>
      <w:tr w:rsidR="008F3A47" w:rsidRPr="006A3403" w:rsidTr="007D05D1">
        <w:tc>
          <w:tcPr>
            <w:tcW w:w="993" w:type="dxa"/>
          </w:tcPr>
          <w:p w:rsidR="008F3A47" w:rsidRPr="006A3403" w:rsidRDefault="001C018F" w:rsidP="006A3403">
            <w:pPr>
              <w:spacing w:line="360" w:lineRule="auto"/>
              <w:jc w:val="both"/>
            </w:pPr>
            <w:r w:rsidRPr="006A3403">
              <w:t>3</w:t>
            </w:r>
          </w:p>
        </w:tc>
        <w:tc>
          <w:tcPr>
            <w:tcW w:w="7654" w:type="dxa"/>
          </w:tcPr>
          <w:p w:rsidR="008F3A47" w:rsidRPr="006A3403" w:rsidRDefault="008F3A47" w:rsidP="006A3403">
            <w:pPr>
              <w:pStyle w:val="a7"/>
              <w:ind w:firstLine="0"/>
              <w:rPr>
                <w:snapToGrid w:val="0"/>
                <w:sz w:val="24"/>
                <w:szCs w:val="24"/>
              </w:rPr>
            </w:pPr>
            <w:r w:rsidRPr="006A3403">
              <w:rPr>
                <w:snapToGrid w:val="0"/>
                <w:sz w:val="24"/>
                <w:szCs w:val="24"/>
              </w:rPr>
              <w:t>Предложение.</w:t>
            </w:r>
          </w:p>
        </w:tc>
        <w:tc>
          <w:tcPr>
            <w:tcW w:w="1559" w:type="dxa"/>
          </w:tcPr>
          <w:p w:rsidR="008F3A47" w:rsidRPr="006A3403" w:rsidRDefault="008F3A47" w:rsidP="006A3403">
            <w:pPr>
              <w:spacing w:line="360" w:lineRule="auto"/>
              <w:jc w:val="both"/>
            </w:pPr>
          </w:p>
        </w:tc>
      </w:tr>
      <w:tr w:rsidR="00904994" w:rsidRPr="006A3403" w:rsidTr="007D05D1">
        <w:tc>
          <w:tcPr>
            <w:tcW w:w="993" w:type="dxa"/>
          </w:tcPr>
          <w:p w:rsidR="00904994" w:rsidRPr="006A3403" w:rsidRDefault="00904994" w:rsidP="006A3403">
            <w:pPr>
              <w:spacing w:line="360" w:lineRule="auto"/>
              <w:jc w:val="both"/>
            </w:pPr>
            <w:r w:rsidRPr="006A3403">
              <w:t>4</w:t>
            </w:r>
          </w:p>
        </w:tc>
        <w:tc>
          <w:tcPr>
            <w:tcW w:w="7654" w:type="dxa"/>
          </w:tcPr>
          <w:p w:rsidR="00904994" w:rsidRPr="006A3403" w:rsidRDefault="00904994" w:rsidP="006A3403">
            <w:pPr>
              <w:pStyle w:val="a7"/>
              <w:ind w:firstLine="0"/>
              <w:rPr>
                <w:snapToGrid w:val="0"/>
                <w:sz w:val="24"/>
                <w:szCs w:val="24"/>
              </w:rPr>
            </w:pPr>
            <w:r w:rsidRPr="006A3403">
              <w:rPr>
                <w:color w:val="000000"/>
                <w:sz w:val="24"/>
                <w:szCs w:val="24"/>
              </w:rPr>
              <w:t>Интонационная законченность предложения.</w:t>
            </w:r>
          </w:p>
        </w:tc>
        <w:tc>
          <w:tcPr>
            <w:tcW w:w="1559" w:type="dxa"/>
          </w:tcPr>
          <w:p w:rsidR="00904994" w:rsidRPr="006A3403" w:rsidRDefault="00904994" w:rsidP="006A3403">
            <w:pPr>
              <w:spacing w:line="360" w:lineRule="auto"/>
              <w:jc w:val="both"/>
            </w:pPr>
          </w:p>
        </w:tc>
      </w:tr>
      <w:tr w:rsidR="008F3A47" w:rsidRPr="006A3403" w:rsidTr="007D05D1">
        <w:tc>
          <w:tcPr>
            <w:tcW w:w="993" w:type="dxa"/>
          </w:tcPr>
          <w:p w:rsidR="008F3A47" w:rsidRPr="006A3403" w:rsidRDefault="00904994" w:rsidP="006A3403">
            <w:pPr>
              <w:spacing w:line="360" w:lineRule="auto"/>
              <w:jc w:val="both"/>
            </w:pPr>
            <w:r w:rsidRPr="006A3403">
              <w:t>5</w:t>
            </w:r>
          </w:p>
        </w:tc>
        <w:tc>
          <w:tcPr>
            <w:tcW w:w="7654" w:type="dxa"/>
          </w:tcPr>
          <w:p w:rsidR="008F3A47" w:rsidRPr="006A3403" w:rsidRDefault="00A07B9B" w:rsidP="006A3403">
            <w:pPr>
              <w:pStyle w:val="a7"/>
              <w:ind w:firstLine="0"/>
              <w:rPr>
                <w:snapToGrid w:val="0"/>
                <w:sz w:val="24"/>
                <w:szCs w:val="24"/>
              </w:rPr>
            </w:pPr>
            <w:r w:rsidRPr="006A3403">
              <w:rPr>
                <w:snapToGrid w:val="0"/>
                <w:sz w:val="24"/>
                <w:szCs w:val="24"/>
              </w:rPr>
              <w:t>П</w:t>
            </w:r>
            <w:r w:rsidR="008F3A47" w:rsidRPr="006A3403">
              <w:rPr>
                <w:snapToGrid w:val="0"/>
                <w:sz w:val="24"/>
                <w:szCs w:val="24"/>
              </w:rPr>
              <w:t>редложе</w:t>
            </w:r>
            <w:r w:rsidRPr="006A3403">
              <w:rPr>
                <w:snapToGrid w:val="0"/>
                <w:sz w:val="24"/>
                <w:szCs w:val="24"/>
              </w:rPr>
              <w:t>ние и слово.</w:t>
            </w:r>
          </w:p>
        </w:tc>
        <w:tc>
          <w:tcPr>
            <w:tcW w:w="1559" w:type="dxa"/>
          </w:tcPr>
          <w:p w:rsidR="008F3A47" w:rsidRPr="006A3403" w:rsidRDefault="008F3A47" w:rsidP="006A3403">
            <w:pPr>
              <w:spacing w:line="360" w:lineRule="auto"/>
              <w:jc w:val="both"/>
            </w:pPr>
          </w:p>
        </w:tc>
      </w:tr>
      <w:tr w:rsidR="005B5D22" w:rsidRPr="006A3403" w:rsidTr="007D05D1">
        <w:tc>
          <w:tcPr>
            <w:tcW w:w="993" w:type="dxa"/>
          </w:tcPr>
          <w:p w:rsidR="005B5D22" w:rsidRPr="006A3403" w:rsidRDefault="00904994" w:rsidP="006A3403">
            <w:pPr>
              <w:spacing w:line="360" w:lineRule="auto"/>
              <w:jc w:val="both"/>
            </w:pPr>
            <w:r w:rsidRPr="006A3403">
              <w:t>6</w:t>
            </w:r>
          </w:p>
        </w:tc>
        <w:tc>
          <w:tcPr>
            <w:tcW w:w="7654" w:type="dxa"/>
          </w:tcPr>
          <w:p w:rsidR="005B5D22" w:rsidRPr="006A3403" w:rsidRDefault="005B5D22" w:rsidP="006A3403">
            <w:pPr>
              <w:pStyle w:val="a7"/>
              <w:ind w:firstLine="0"/>
              <w:rPr>
                <w:snapToGrid w:val="0"/>
                <w:sz w:val="24"/>
                <w:szCs w:val="24"/>
              </w:rPr>
            </w:pPr>
            <w:r w:rsidRPr="006A3403">
              <w:rPr>
                <w:snapToGrid w:val="0"/>
                <w:sz w:val="24"/>
                <w:szCs w:val="24"/>
              </w:rPr>
              <w:t>Слова – предметы.</w:t>
            </w:r>
          </w:p>
        </w:tc>
        <w:tc>
          <w:tcPr>
            <w:tcW w:w="1559" w:type="dxa"/>
          </w:tcPr>
          <w:p w:rsidR="005B5D22" w:rsidRPr="006A3403" w:rsidRDefault="005B5D22" w:rsidP="006A3403">
            <w:pPr>
              <w:spacing w:line="360" w:lineRule="auto"/>
              <w:jc w:val="both"/>
            </w:pPr>
          </w:p>
        </w:tc>
      </w:tr>
      <w:tr w:rsidR="005B5D22" w:rsidRPr="006A3403" w:rsidTr="007D05D1">
        <w:tc>
          <w:tcPr>
            <w:tcW w:w="993" w:type="dxa"/>
          </w:tcPr>
          <w:p w:rsidR="005B5D22" w:rsidRPr="006A3403" w:rsidRDefault="00904994" w:rsidP="006A3403">
            <w:pPr>
              <w:spacing w:line="360" w:lineRule="auto"/>
              <w:jc w:val="both"/>
            </w:pPr>
            <w:r w:rsidRPr="006A3403">
              <w:t>7</w:t>
            </w:r>
          </w:p>
        </w:tc>
        <w:tc>
          <w:tcPr>
            <w:tcW w:w="7654" w:type="dxa"/>
          </w:tcPr>
          <w:p w:rsidR="005B5D22" w:rsidRPr="006A3403" w:rsidRDefault="005B5D22" w:rsidP="006A3403">
            <w:pPr>
              <w:pStyle w:val="a7"/>
              <w:ind w:firstLine="0"/>
              <w:rPr>
                <w:snapToGrid w:val="0"/>
                <w:sz w:val="24"/>
                <w:szCs w:val="24"/>
              </w:rPr>
            </w:pPr>
            <w:r w:rsidRPr="006A3403">
              <w:rPr>
                <w:snapToGrid w:val="0"/>
                <w:sz w:val="24"/>
                <w:szCs w:val="24"/>
              </w:rPr>
              <w:t>Слова – действия.</w:t>
            </w:r>
          </w:p>
        </w:tc>
        <w:tc>
          <w:tcPr>
            <w:tcW w:w="1559" w:type="dxa"/>
          </w:tcPr>
          <w:p w:rsidR="005B5D22" w:rsidRPr="006A3403" w:rsidRDefault="005B5D22" w:rsidP="006A3403">
            <w:pPr>
              <w:spacing w:line="360" w:lineRule="auto"/>
              <w:jc w:val="both"/>
            </w:pPr>
          </w:p>
        </w:tc>
      </w:tr>
      <w:tr w:rsidR="008B6C98" w:rsidRPr="006A3403" w:rsidTr="007D05D1">
        <w:tc>
          <w:tcPr>
            <w:tcW w:w="993" w:type="dxa"/>
          </w:tcPr>
          <w:p w:rsidR="008B6C98" w:rsidRPr="006A3403" w:rsidRDefault="00904994" w:rsidP="006A3403">
            <w:pPr>
              <w:spacing w:line="360" w:lineRule="auto"/>
              <w:jc w:val="both"/>
            </w:pPr>
            <w:r w:rsidRPr="006A3403">
              <w:t>8</w:t>
            </w:r>
          </w:p>
        </w:tc>
        <w:tc>
          <w:tcPr>
            <w:tcW w:w="7654" w:type="dxa"/>
          </w:tcPr>
          <w:p w:rsidR="008B6C98" w:rsidRPr="006A3403" w:rsidRDefault="008B6C98" w:rsidP="006A3403">
            <w:pPr>
              <w:pStyle w:val="a7"/>
              <w:ind w:firstLine="0"/>
              <w:rPr>
                <w:snapToGrid w:val="0"/>
                <w:sz w:val="24"/>
                <w:szCs w:val="24"/>
              </w:rPr>
            </w:pPr>
            <w:r w:rsidRPr="006A3403">
              <w:rPr>
                <w:color w:val="000000"/>
                <w:sz w:val="24"/>
                <w:szCs w:val="24"/>
              </w:rPr>
              <w:t>Выделение слов-предметов и слов-действий предметов из предложения.</w:t>
            </w:r>
          </w:p>
        </w:tc>
        <w:tc>
          <w:tcPr>
            <w:tcW w:w="1559" w:type="dxa"/>
          </w:tcPr>
          <w:p w:rsidR="008B6C98" w:rsidRPr="006A3403" w:rsidRDefault="008B6C98" w:rsidP="006A3403">
            <w:pPr>
              <w:spacing w:line="360" w:lineRule="auto"/>
              <w:jc w:val="both"/>
            </w:pPr>
          </w:p>
        </w:tc>
      </w:tr>
      <w:tr w:rsidR="005B5D22" w:rsidRPr="006A3403" w:rsidTr="007D05D1">
        <w:tc>
          <w:tcPr>
            <w:tcW w:w="993" w:type="dxa"/>
          </w:tcPr>
          <w:p w:rsidR="005B5D22" w:rsidRPr="006A3403" w:rsidRDefault="00904994" w:rsidP="006A3403">
            <w:pPr>
              <w:spacing w:line="360" w:lineRule="auto"/>
              <w:jc w:val="both"/>
            </w:pPr>
            <w:r w:rsidRPr="006A3403">
              <w:t>9</w:t>
            </w:r>
          </w:p>
        </w:tc>
        <w:tc>
          <w:tcPr>
            <w:tcW w:w="7654" w:type="dxa"/>
          </w:tcPr>
          <w:p w:rsidR="005B5D22" w:rsidRPr="006A3403" w:rsidRDefault="005B5D22" w:rsidP="006A3403">
            <w:pPr>
              <w:pStyle w:val="a7"/>
              <w:ind w:firstLine="0"/>
              <w:rPr>
                <w:snapToGrid w:val="0"/>
                <w:sz w:val="24"/>
                <w:szCs w:val="24"/>
              </w:rPr>
            </w:pPr>
            <w:r w:rsidRPr="006A3403">
              <w:rPr>
                <w:snapToGrid w:val="0"/>
                <w:sz w:val="24"/>
                <w:szCs w:val="24"/>
              </w:rPr>
              <w:t>Слова – признаки.</w:t>
            </w:r>
          </w:p>
        </w:tc>
        <w:tc>
          <w:tcPr>
            <w:tcW w:w="1559" w:type="dxa"/>
          </w:tcPr>
          <w:p w:rsidR="005B5D22" w:rsidRPr="006A3403" w:rsidRDefault="005B5D22" w:rsidP="006A3403">
            <w:pPr>
              <w:spacing w:line="360" w:lineRule="auto"/>
              <w:jc w:val="both"/>
            </w:pPr>
          </w:p>
        </w:tc>
      </w:tr>
      <w:tr w:rsidR="008B6C98" w:rsidRPr="006A3403" w:rsidTr="007D05D1">
        <w:tc>
          <w:tcPr>
            <w:tcW w:w="993" w:type="dxa"/>
          </w:tcPr>
          <w:p w:rsidR="008B6C98" w:rsidRPr="006A3403" w:rsidRDefault="00904994" w:rsidP="006A3403">
            <w:pPr>
              <w:spacing w:line="360" w:lineRule="auto"/>
              <w:jc w:val="both"/>
            </w:pPr>
            <w:r w:rsidRPr="006A3403">
              <w:lastRenderedPageBreak/>
              <w:t>10</w:t>
            </w:r>
          </w:p>
        </w:tc>
        <w:tc>
          <w:tcPr>
            <w:tcW w:w="7654" w:type="dxa"/>
          </w:tcPr>
          <w:p w:rsidR="008B6C98" w:rsidRPr="006A3403" w:rsidRDefault="008B6C98" w:rsidP="006A3403">
            <w:pPr>
              <w:tabs>
                <w:tab w:val="left" w:pos="426"/>
                <w:tab w:val="left" w:pos="1276"/>
              </w:tabs>
              <w:spacing w:line="360" w:lineRule="auto"/>
              <w:jc w:val="both"/>
            </w:pPr>
            <w:r w:rsidRPr="006A3403">
              <w:rPr>
                <w:color w:val="000000"/>
              </w:rPr>
              <w:t xml:space="preserve">Закрепление понятий о словах-предметах, действиях предметов, признаках предметов. </w:t>
            </w:r>
          </w:p>
        </w:tc>
        <w:tc>
          <w:tcPr>
            <w:tcW w:w="1559" w:type="dxa"/>
          </w:tcPr>
          <w:p w:rsidR="008B6C98" w:rsidRPr="006A3403" w:rsidRDefault="008B6C98" w:rsidP="006A3403">
            <w:pPr>
              <w:spacing w:line="360" w:lineRule="auto"/>
              <w:jc w:val="both"/>
            </w:pPr>
          </w:p>
        </w:tc>
      </w:tr>
      <w:tr w:rsidR="008F3A47" w:rsidRPr="006A3403" w:rsidTr="007D05D1">
        <w:tc>
          <w:tcPr>
            <w:tcW w:w="993" w:type="dxa"/>
          </w:tcPr>
          <w:p w:rsidR="008F3A47" w:rsidRPr="006A3403" w:rsidRDefault="00904994" w:rsidP="006A3403">
            <w:pPr>
              <w:spacing w:line="360" w:lineRule="auto"/>
              <w:jc w:val="both"/>
            </w:pPr>
            <w:r w:rsidRPr="006A3403">
              <w:t>11</w:t>
            </w:r>
          </w:p>
        </w:tc>
        <w:tc>
          <w:tcPr>
            <w:tcW w:w="7654" w:type="dxa"/>
          </w:tcPr>
          <w:p w:rsidR="008F3A47" w:rsidRPr="006A3403" w:rsidRDefault="00A07B9B" w:rsidP="006A3403">
            <w:pPr>
              <w:pStyle w:val="a7"/>
              <w:ind w:firstLine="0"/>
              <w:rPr>
                <w:snapToGrid w:val="0"/>
                <w:sz w:val="24"/>
                <w:szCs w:val="24"/>
              </w:rPr>
            </w:pPr>
            <w:r w:rsidRPr="006A3403">
              <w:rPr>
                <w:snapToGrid w:val="0"/>
                <w:sz w:val="24"/>
                <w:szCs w:val="24"/>
              </w:rPr>
              <w:t>Слово и слог.</w:t>
            </w:r>
          </w:p>
        </w:tc>
        <w:tc>
          <w:tcPr>
            <w:tcW w:w="1559" w:type="dxa"/>
          </w:tcPr>
          <w:p w:rsidR="008F3A47" w:rsidRPr="006A3403" w:rsidRDefault="008F3A47" w:rsidP="006A3403">
            <w:pPr>
              <w:spacing w:line="360" w:lineRule="auto"/>
              <w:jc w:val="both"/>
            </w:pPr>
          </w:p>
        </w:tc>
      </w:tr>
      <w:tr w:rsidR="005B5D22" w:rsidRPr="006A3403" w:rsidTr="007D05D1">
        <w:tc>
          <w:tcPr>
            <w:tcW w:w="993" w:type="dxa"/>
          </w:tcPr>
          <w:p w:rsidR="005B5D22" w:rsidRPr="006A3403" w:rsidRDefault="00904994" w:rsidP="006A3403">
            <w:pPr>
              <w:spacing w:line="360" w:lineRule="auto"/>
              <w:jc w:val="both"/>
            </w:pPr>
            <w:r w:rsidRPr="006A3403">
              <w:t>12</w:t>
            </w:r>
          </w:p>
        </w:tc>
        <w:tc>
          <w:tcPr>
            <w:tcW w:w="7654" w:type="dxa"/>
          </w:tcPr>
          <w:p w:rsidR="005B5D22" w:rsidRPr="006A3403" w:rsidRDefault="005B5D22" w:rsidP="006A3403">
            <w:pPr>
              <w:pStyle w:val="a7"/>
              <w:ind w:firstLine="0"/>
              <w:rPr>
                <w:snapToGrid w:val="0"/>
                <w:sz w:val="24"/>
                <w:szCs w:val="24"/>
              </w:rPr>
            </w:pPr>
            <w:r w:rsidRPr="006A3403">
              <w:rPr>
                <w:snapToGrid w:val="0"/>
                <w:sz w:val="24"/>
                <w:szCs w:val="24"/>
              </w:rPr>
              <w:t>Деление слов на слоги.</w:t>
            </w:r>
          </w:p>
        </w:tc>
        <w:tc>
          <w:tcPr>
            <w:tcW w:w="1559" w:type="dxa"/>
          </w:tcPr>
          <w:p w:rsidR="005B5D22" w:rsidRPr="006A3403" w:rsidRDefault="005B5D22" w:rsidP="006A3403">
            <w:pPr>
              <w:spacing w:line="360" w:lineRule="auto"/>
              <w:jc w:val="both"/>
            </w:pPr>
          </w:p>
        </w:tc>
      </w:tr>
      <w:tr w:rsidR="008F3A47" w:rsidRPr="006A3403" w:rsidTr="007D05D1">
        <w:tc>
          <w:tcPr>
            <w:tcW w:w="993" w:type="dxa"/>
          </w:tcPr>
          <w:p w:rsidR="008F3A47" w:rsidRPr="006A3403" w:rsidRDefault="00904994" w:rsidP="006A3403">
            <w:pPr>
              <w:spacing w:line="360" w:lineRule="auto"/>
              <w:jc w:val="both"/>
            </w:pPr>
            <w:r w:rsidRPr="006A3403">
              <w:t>13</w:t>
            </w:r>
          </w:p>
        </w:tc>
        <w:tc>
          <w:tcPr>
            <w:tcW w:w="7654" w:type="dxa"/>
          </w:tcPr>
          <w:p w:rsidR="008F3A47" w:rsidRPr="006A3403" w:rsidRDefault="008F3A47" w:rsidP="006A3403">
            <w:pPr>
              <w:pStyle w:val="a7"/>
              <w:ind w:firstLine="0"/>
              <w:rPr>
                <w:snapToGrid w:val="0"/>
                <w:sz w:val="24"/>
                <w:szCs w:val="24"/>
              </w:rPr>
            </w:pPr>
            <w:r w:rsidRPr="006A3403">
              <w:rPr>
                <w:snapToGrid w:val="0"/>
                <w:sz w:val="24"/>
                <w:szCs w:val="24"/>
              </w:rPr>
              <w:t>Ударение.</w:t>
            </w:r>
          </w:p>
        </w:tc>
        <w:tc>
          <w:tcPr>
            <w:tcW w:w="1559" w:type="dxa"/>
          </w:tcPr>
          <w:p w:rsidR="008F3A47" w:rsidRPr="006A3403" w:rsidRDefault="008F3A47" w:rsidP="006A3403">
            <w:pPr>
              <w:spacing w:line="360" w:lineRule="auto"/>
              <w:jc w:val="both"/>
            </w:pPr>
          </w:p>
        </w:tc>
      </w:tr>
      <w:tr w:rsidR="00904994" w:rsidRPr="006A3403" w:rsidTr="007D05D1">
        <w:tc>
          <w:tcPr>
            <w:tcW w:w="993" w:type="dxa"/>
          </w:tcPr>
          <w:p w:rsidR="00904994" w:rsidRPr="006A3403" w:rsidRDefault="00904994" w:rsidP="006A3403">
            <w:pPr>
              <w:spacing w:line="360" w:lineRule="auto"/>
              <w:jc w:val="both"/>
            </w:pPr>
            <w:r w:rsidRPr="006A3403">
              <w:t>14</w:t>
            </w:r>
          </w:p>
        </w:tc>
        <w:tc>
          <w:tcPr>
            <w:tcW w:w="7654" w:type="dxa"/>
          </w:tcPr>
          <w:p w:rsidR="00904994" w:rsidRPr="006A3403" w:rsidRDefault="00904994" w:rsidP="006A3403">
            <w:pPr>
              <w:pStyle w:val="a7"/>
              <w:ind w:firstLine="0"/>
              <w:rPr>
                <w:snapToGrid w:val="0"/>
                <w:sz w:val="24"/>
                <w:szCs w:val="24"/>
              </w:rPr>
            </w:pPr>
            <w:r w:rsidRPr="006A3403">
              <w:rPr>
                <w:color w:val="000000"/>
                <w:sz w:val="24"/>
                <w:szCs w:val="24"/>
              </w:rPr>
              <w:t>Смыслоразличительная роль ударения.</w:t>
            </w:r>
          </w:p>
        </w:tc>
        <w:tc>
          <w:tcPr>
            <w:tcW w:w="1559" w:type="dxa"/>
          </w:tcPr>
          <w:p w:rsidR="00904994" w:rsidRPr="006A3403" w:rsidRDefault="00904994" w:rsidP="006A3403">
            <w:pPr>
              <w:spacing w:line="360" w:lineRule="auto"/>
              <w:jc w:val="both"/>
            </w:pPr>
          </w:p>
        </w:tc>
      </w:tr>
      <w:tr w:rsidR="008F3A47" w:rsidRPr="006A3403" w:rsidTr="007D05D1">
        <w:tc>
          <w:tcPr>
            <w:tcW w:w="993" w:type="dxa"/>
          </w:tcPr>
          <w:p w:rsidR="008F3A47" w:rsidRPr="006A3403" w:rsidRDefault="00904994" w:rsidP="006A3403">
            <w:pPr>
              <w:spacing w:line="360" w:lineRule="auto"/>
              <w:jc w:val="both"/>
            </w:pPr>
            <w:r w:rsidRPr="006A3403">
              <w:t>15</w:t>
            </w:r>
          </w:p>
        </w:tc>
        <w:tc>
          <w:tcPr>
            <w:tcW w:w="7654" w:type="dxa"/>
          </w:tcPr>
          <w:p w:rsidR="008F3A47" w:rsidRPr="006A3403" w:rsidRDefault="008F3A47" w:rsidP="006A3403">
            <w:pPr>
              <w:pStyle w:val="a7"/>
              <w:ind w:firstLine="0"/>
              <w:rPr>
                <w:snapToGrid w:val="0"/>
                <w:sz w:val="24"/>
                <w:szCs w:val="24"/>
              </w:rPr>
            </w:pPr>
            <w:r w:rsidRPr="006A3403">
              <w:rPr>
                <w:snapToGrid w:val="0"/>
                <w:sz w:val="24"/>
                <w:szCs w:val="24"/>
              </w:rPr>
              <w:t xml:space="preserve">Звуки </w:t>
            </w:r>
            <w:r w:rsidR="00A07B9B" w:rsidRPr="006A3403">
              <w:rPr>
                <w:snapToGrid w:val="0"/>
                <w:sz w:val="24"/>
                <w:szCs w:val="24"/>
              </w:rPr>
              <w:t>и буквы.</w:t>
            </w:r>
          </w:p>
        </w:tc>
        <w:tc>
          <w:tcPr>
            <w:tcW w:w="1559" w:type="dxa"/>
          </w:tcPr>
          <w:p w:rsidR="008F3A47" w:rsidRPr="006A3403" w:rsidRDefault="008F3A47" w:rsidP="006A3403">
            <w:pPr>
              <w:spacing w:line="360" w:lineRule="auto"/>
              <w:jc w:val="both"/>
            </w:pPr>
          </w:p>
        </w:tc>
      </w:tr>
      <w:tr w:rsidR="008F3A47" w:rsidRPr="006A3403" w:rsidTr="007D05D1">
        <w:tc>
          <w:tcPr>
            <w:tcW w:w="993" w:type="dxa"/>
          </w:tcPr>
          <w:p w:rsidR="008F3A47" w:rsidRPr="006A3403" w:rsidRDefault="00904994" w:rsidP="006A3403">
            <w:pPr>
              <w:spacing w:line="360" w:lineRule="auto"/>
              <w:jc w:val="both"/>
            </w:pPr>
            <w:r w:rsidRPr="006A3403">
              <w:t>16-17</w:t>
            </w:r>
          </w:p>
        </w:tc>
        <w:tc>
          <w:tcPr>
            <w:tcW w:w="7654" w:type="dxa"/>
          </w:tcPr>
          <w:p w:rsidR="008F3A47" w:rsidRPr="006A3403" w:rsidRDefault="008F3A47" w:rsidP="006A3403">
            <w:pPr>
              <w:pStyle w:val="a7"/>
              <w:ind w:firstLine="0"/>
              <w:rPr>
                <w:snapToGrid w:val="0"/>
                <w:sz w:val="24"/>
                <w:szCs w:val="24"/>
              </w:rPr>
            </w:pPr>
            <w:r w:rsidRPr="006A3403">
              <w:rPr>
                <w:sz w:val="24"/>
                <w:szCs w:val="24"/>
              </w:rPr>
              <w:t xml:space="preserve">Гласный звук </w:t>
            </w:r>
            <w:r w:rsidRPr="006A3403">
              <w:rPr>
                <w:sz w:val="24"/>
                <w:szCs w:val="24"/>
              </w:rPr>
              <w:sym w:font="AIGDT" w:char="005B"/>
            </w:r>
            <w:r w:rsidRPr="006A3403">
              <w:rPr>
                <w:sz w:val="24"/>
                <w:szCs w:val="24"/>
              </w:rPr>
              <w:t>а</w:t>
            </w:r>
            <w:r w:rsidRPr="006A3403">
              <w:rPr>
                <w:sz w:val="24"/>
                <w:szCs w:val="24"/>
              </w:rPr>
              <w:sym w:font="AIGDT" w:char="005D"/>
            </w:r>
            <w:r w:rsidRPr="006A3403">
              <w:rPr>
                <w:sz w:val="24"/>
                <w:szCs w:val="24"/>
              </w:rPr>
              <w:t>, буквы</w:t>
            </w:r>
            <w:proofErr w:type="gramStart"/>
            <w:r w:rsidRPr="006A3403">
              <w:rPr>
                <w:sz w:val="24"/>
                <w:szCs w:val="24"/>
              </w:rPr>
              <w:t xml:space="preserve"> А</w:t>
            </w:r>
            <w:proofErr w:type="gramEnd"/>
            <w:r w:rsidRPr="006A3403">
              <w:rPr>
                <w:sz w:val="24"/>
                <w:szCs w:val="24"/>
              </w:rPr>
              <w:t>, а.</w:t>
            </w:r>
          </w:p>
        </w:tc>
        <w:tc>
          <w:tcPr>
            <w:tcW w:w="1559" w:type="dxa"/>
          </w:tcPr>
          <w:p w:rsidR="008F3A47" w:rsidRPr="006A3403" w:rsidRDefault="008F3A47"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18-19</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Гласный звук </w:t>
            </w:r>
            <w:r w:rsidRPr="006A3403">
              <w:rPr>
                <w:sz w:val="24"/>
                <w:szCs w:val="24"/>
              </w:rPr>
              <w:sym w:font="AIGDT" w:char="005B"/>
            </w:r>
            <w:r w:rsidRPr="006A3403">
              <w:rPr>
                <w:sz w:val="24"/>
                <w:szCs w:val="24"/>
              </w:rPr>
              <w:t>о</w:t>
            </w:r>
            <w:r w:rsidRPr="006A3403">
              <w:rPr>
                <w:sz w:val="24"/>
                <w:szCs w:val="24"/>
              </w:rPr>
              <w:sym w:font="AIGDT" w:char="005D"/>
            </w:r>
            <w:r w:rsidRPr="006A3403">
              <w:rPr>
                <w:sz w:val="24"/>
                <w:szCs w:val="24"/>
              </w:rPr>
              <w:t>, буквы</w:t>
            </w:r>
            <w:proofErr w:type="gramStart"/>
            <w:r w:rsidRPr="006A3403">
              <w:rPr>
                <w:sz w:val="24"/>
                <w:szCs w:val="24"/>
              </w:rPr>
              <w:t xml:space="preserve"> О</w:t>
            </w:r>
            <w:proofErr w:type="gramEnd"/>
            <w:r w:rsidRPr="006A3403">
              <w:rPr>
                <w:sz w:val="24"/>
                <w:szCs w:val="24"/>
              </w:rPr>
              <w:t>, о.</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20-21</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Гласный звук </w:t>
            </w:r>
            <w:r w:rsidRPr="006A3403">
              <w:rPr>
                <w:sz w:val="24"/>
                <w:szCs w:val="24"/>
              </w:rPr>
              <w:sym w:font="AIGDT" w:char="005B"/>
            </w:r>
            <w:r w:rsidRPr="006A3403">
              <w:rPr>
                <w:sz w:val="24"/>
                <w:szCs w:val="24"/>
              </w:rPr>
              <w:t>и</w:t>
            </w:r>
            <w:r w:rsidRPr="006A3403">
              <w:rPr>
                <w:sz w:val="24"/>
                <w:szCs w:val="24"/>
              </w:rPr>
              <w:sym w:font="AIGDT" w:char="005D"/>
            </w:r>
            <w:r w:rsidRPr="006A3403">
              <w:rPr>
                <w:sz w:val="24"/>
                <w:szCs w:val="24"/>
              </w:rPr>
              <w:t>, буквы</w:t>
            </w:r>
            <w:proofErr w:type="gramStart"/>
            <w:r w:rsidRPr="006A3403">
              <w:rPr>
                <w:sz w:val="24"/>
                <w:szCs w:val="24"/>
              </w:rPr>
              <w:t xml:space="preserve"> И</w:t>
            </w:r>
            <w:proofErr w:type="gramEnd"/>
            <w:r w:rsidRPr="006A3403">
              <w:rPr>
                <w:sz w:val="24"/>
                <w:szCs w:val="24"/>
              </w:rPr>
              <w:t xml:space="preserve">, и.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22-23</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Гласный звук </w:t>
            </w:r>
            <w:r w:rsidRPr="006A3403">
              <w:rPr>
                <w:sz w:val="24"/>
                <w:szCs w:val="24"/>
              </w:rPr>
              <w:sym w:font="AIGDT" w:char="005B"/>
            </w:r>
            <w:proofErr w:type="spellStart"/>
            <w:r w:rsidRPr="006A3403">
              <w:rPr>
                <w:sz w:val="24"/>
                <w:szCs w:val="24"/>
              </w:rPr>
              <w:t>ы</w:t>
            </w:r>
            <w:proofErr w:type="spellEnd"/>
            <w:r w:rsidRPr="006A3403">
              <w:rPr>
                <w:sz w:val="24"/>
                <w:szCs w:val="24"/>
              </w:rPr>
              <w:sym w:font="AIGDT" w:char="005D"/>
            </w:r>
            <w:r w:rsidRPr="006A3403">
              <w:rPr>
                <w:sz w:val="24"/>
                <w:szCs w:val="24"/>
              </w:rPr>
              <w:t xml:space="preserve">, буква </w:t>
            </w:r>
            <w:proofErr w:type="spellStart"/>
            <w:r w:rsidRPr="006A3403">
              <w:rPr>
                <w:sz w:val="24"/>
                <w:szCs w:val="24"/>
              </w:rPr>
              <w:t>ы</w:t>
            </w:r>
            <w:proofErr w:type="spellEnd"/>
            <w:r w:rsidRPr="006A3403">
              <w:rPr>
                <w:sz w:val="24"/>
                <w:szCs w:val="24"/>
              </w:rPr>
              <w:t xml:space="preserve">.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24-25</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Гласный звук </w:t>
            </w:r>
            <w:r w:rsidRPr="006A3403">
              <w:rPr>
                <w:sz w:val="24"/>
                <w:szCs w:val="24"/>
              </w:rPr>
              <w:sym w:font="AIGDT" w:char="005B"/>
            </w:r>
            <w:r w:rsidRPr="006A3403">
              <w:rPr>
                <w:sz w:val="24"/>
                <w:szCs w:val="24"/>
              </w:rPr>
              <w:t>у</w:t>
            </w:r>
            <w:r w:rsidRPr="006A3403">
              <w:rPr>
                <w:sz w:val="24"/>
                <w:szCs w:val="24"/>
              </w:rPr>
              <w:sym w:font="AIGDT" w:char="005D"/>
            </w:r>
            <w:r w:rsidRPr="006A3403">
              <w:rPr>
                <w:sz w:val="24"/>
                <w:szCs w:val="24"/>
              </w:rPr>
              <w:t>, буквы</w:t>
            </w:r>
            <w:proofErr w:type="gramStart"/>
            <w:r w:rsidRPr="006A3403">
              <w:rPr>
                <w:sz w:val="24"/>
                <w:szCs w:val="24"/>
              </w:rPr>
              <w:t xml:space="preserve"> У</w:t>
            </w:r>
            <w:proofErr w:type="gramEnd"/>
            <w:r w:rsidRPr="006A3403">
              <w:rPr>
                <w:sz w:val="24"/>
                <w:szCs w:val="24"/>
              </w:rPr>
              <w:t>, у.</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26-27</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spellStart"/>
            <w:r w:rsidRPr="006A3403">
              <w:rPr>
                <w:sz w:val="24"/>
                <w:szCs w:val="24"/>
              </w:rPr>
              <w:t>н</w:t>
            </w:r>
            <w:proofErr w:type="spellEnd"/>
            <w:r w:rsidRPr="006A3403">
              <w:rPr>
                <w:sz w:val="24"/>
                <w:szCs w:val="24"/>
              </w:rPr>
              <w:sym w:font="AIGDT" w:char="005D"/>
            </w:r>
            <w:r w:rsidRPr="006A3403">
              <w:rPr>
                <w:sz w:val="24"/>
                <w:szCs w:val="24"/>
              </w:rPr>
              <w:t xml:space="preserve">, </w:t>
            </w:r>
            <w:r w:rsidRPr="006A3403">
              <w:rPr>
                <w:sz w:val="24"/>
                <w:szCs w:val="24"/>
              </w:rPr>
              <w:sym w:font="AIGDT" w:char="005B"/>
            </w:r>
            <w:proofErr w:type="spellStart"/>
            <w:r w:rsidRPr="006A3403">
              <w:rPr>
                <w:sz w:val="24"/>
                <w:szCs w:val="24"/>
              </w:rPr>
              <w:t>н</w:t>
            </w:r>
            <w:proofErr w:type="spellEnd"/>
            <w:r w:rsidRPr="006A3403">
              <w:rPr>
                <w:sz w:val="24"/>
                <w:szCs w:val="24"/>
              </w:rPr>
              <w:t>’</w:t>
            </w:r>
            <w:r w:rsidRPr="006A3403">
              <w:rPr>
                <w:sz w:val="24"/>
                <w:szCs w:val="24"/>
              </w:rPr>
              <w:sym w:font="AIGDT" w:char="005D"/>
            </w:r>
            <w:r w:rsidRPr="006A3403">
              <w:rPr>
                <w:sz w:val="24"/>
                <w:szCs w:val="24"/>
              </w:rPr>
              <w:t xml:space="preserve">, буквы Н, н.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28-29</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r w:rsidRPr="006A3403">
              <w:rPr>
                <w:sz w:val="24"/>
                <w:szCs w:val="24"/>
              </w:rPr>
              <w:t>с</w:t>
            </w:r>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с’</w:t>
            </w:r>
            <w:r w:rsidRPr="006A3403">
              <w:rPr>
                <w:sz w:val="24"/>
                <w:szCs w:val="24"/>
              </w:rPr>
              <w:sym w:font="AIGDT" w:char="005D"/>
            </w:r>
            <w:r w:rsidRPr="006A3403">
              <w:rPr>
                <w:sz w:val="24"/>
                <w:szCs w:val="24"/>
              </w:rPr>
              <w:t>, буквы</w:t>
            </w:r>
            <w:proofErr w:type="gramStart"/>
            <w:r w:rsidRPr="006A3403">
              <w:rPr>
                <w:sz w:val="24"/>
                <w:szCs w:val="24"/>
              </w:rPr>
              <w:t xml:space="preserve"> С</w:t>
            </w:r>
            <w:proofErr w:type="gramEnd"/>
            <w:r w:rsidRPr="006A3403">
              <w:rPr>
                <w:sz w:val="24"/>
                <w:szCs w:val="24"/>
              </w:rPr>
              <w:t xml:space="preserve">, с.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30-31</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r w:rsidRPr="006A3403">
              <w:rPr>
                <w:sz w:val="24"/>
                <w:szCs w:val="24"/>
              </w:rPr>
              <w:t>к</w:t>
            </w:r>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к’</w:t>
            </w:r>
            <w:r w:rsidRPr="006A3403">
              <w:rPr>
                <w:sz w:val="24"/>
                <w:szCs w:val="24"/>
              </w:rPr>
              <w:sym w:font="AIGDT" w:char="005D"/>
            </w:r>
            <w:r w:rsidRPr="006A3403">
              <w:rPr>
                <w:sz w:val="24"/>
                <w:szCs w:val="24"/>
              </w:rPr>
              <w:t>, буквы</w:t>
            </w:r>
            <w:proofErr w:type="gramStart"/>
            <w:r w:rsidRPr="006A3403">
              <w:rPr>
                <w:sz w:val="24"/>
                <w:szCs w:val="24"/>
              </w:rPr>
              <w:t xml:space="preserve"> К</w:t>
            </w:r>
            <w:proofErr w:type="gramEnd"/>
            <w:r w:rsidRPr="006A3403">
              <w:rPr>
                <w:sz w:val="24"/>
                <w:szCs w:val="24"/>
              </w:rPr>
              <w:t xml:space="preserve">, к.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32-33</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r w:rsidRPr="006A3403">
              <w:rPr>
                <w:sz w:val="24"/>
                <w:szCs w:val="24"/>
              </w:rPr>
              <w:t>т</w:t>
            </w:r>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т</w:t>
            </w:r>
            <w:r w:rsidRPr="006A3403">
              <w:rPr>
                <w:sz w:val="24"/>
                <w:szCs w:val="24"/>
              </w:rPr>
              <w:sym w:font="Symbol" w:char="F0A2"/>
            </w:r>
            <w:r w:rsidRPr="006A3403">
              <w:rPr>
                <w:sz w:val="24"/>
                <w:szCs w:val="24"/>
              </w:rPr>
              <w:sym w:font="AIGDT" w:char="005D"/>
            </w:r>
            <w:r w:rsidRPr="006A3403">
              <w:rPr>
                <w:sz w:val="24"/>
                <w:szCs w:val="24"/>
              </w:rPr>
              <w:t>, буквы</w:t>
            </w:r>
            <w:proofErr w:type="gramStart"/>
            <w:r w:rsidRPr="006A3403">
              <w:rPr>
                <w:sz w:val="24"/>
                <w:szCs w:val="24"/>
              </w:rPr>
              <w:t xml:space="preserve"> Т</w:t>
            </w:r>
            <w:proofErr w:type="gramEnd"/>
            <w:r w:rsidRPr="006A3403">
              <w:rPr>
                <w:sz w:val="24"/>
                <w:szCs w:val="24"/>
              </w:rPr>
              <w:t>, т.</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34-35</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gramStart"/>
            <w:r w:rsidRPr="006A3403">
              <w:rPr>
                <w:sz w:val="24"/>
                <w:szCs w:val="24"/>
              </w:rPr>
              <w:t>л</w:t>
            </w:r>
            <w:proofErr w:type="gramEnd"/>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л</w:t>
            </w:r>
            <w:r w:rsidRPr="006A3403">
              <w:rPr>
                <w:sz w:val="24"/>
                <w:szCs w:val="24"/>
              </w:rPr>
              <w:sym w:font="Symbol" w:char="F0A2"/>
            </w:r>
            <w:r w:rsidRPr="006A3403">
              <w:rPr>
                <w:sz w:val="24"/>
                <w:szCs w:val="24"/>
              </w:rPr>
              <w:sym w:font="AIGDT" w:char="005D"/>
            </w:r>
            <w:r w:rsidRPr="006A3403">
              <w:rPr>
                <w:sz w:val="24"/>
                <w:szCs w:val="24"/>
              </w:rPr>
              <w:t>, буквы Л, л.</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36-37</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spellStart"/>
            <w:proofErr w:type="gramStart"/>
            <w:r w:rsidRPr="006A3403">
              <w:rPr>
                <w:sz w:val="24"/>
                <w:szCs w:val="24"/>
              </w:rPr>
              <w:t>р</w:t>
            </w:r>
            <w:proofErr w:type="spellEnd"/>
            <w:proofErr w:type="gramEnd"/>
            <w:r w:rsidRPr="006A3403">
              <w:rPr>
                <w:sz w:val="24"/>
                <w:szCs w:val="24"/>
              </w:rPr>
              <w:sym w:font="AIGDT" w:char="005D"/>
            </w:r>
            <w:r w:rsidRPr="006A3403">
              <w:rPr>
                <w:sz w:val="24"/>
                <w:szCs w:val="24"/>
              </w:rPr>
              <w:t xml:space="preserve">, </w:t>
            </w:r>
            <w:r w:rsidRPr="006A3403">
              <w:rPr>
                <w:sz w:val="24"/>
                <w:szCs w:val="24"/>
              </w:rPr>
              <w:sym w:font="AIGDT" w:char="005B"/>
            </w:r>
            <w:proofErr w:type="spellStart"/>
            <w:r w:rsidRPr="006A3403">
              <w:rPr>
                <w:sz w:val="24"/>
                <w:szCs w:val="24"/>
              </w:rPr>
              <w:t>р</w:t>
            </w:r>
            <w:proofErr w:type="spellEnd"/>
            <w:r w:rsidRPr="006A3403">
              <w:rPr>
                <w:sz w:val="24"/>
                <w:szCs w:val="24"/>
              </w:rPr>
              <w:t>’</w:t>
            </w:r>
            <w:r w:rsidRPr="006A3403">
              <w:rPr>
                <w:sz w:val="24"/>
                <w:szCs w:val="24"/>
              </w:rPr>
              <w:sym w:font="AIGDT" w:char="005D"/>
            </w:r>
            <w:r w:rsidRPr="006A3403">
              <w:rPr>
                <w:sz w:val="24"/>
                <w:szCs w:val="24"/>
              </w:rPr>
              <w:t xml:space="preserve">, буквы Р, р.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38-39</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r w:rsidRPr="006A3403">
              <w:rPr>
                <w:sz w:val="24"/>
                <w:szCs w:val="24"/>
              </w:rPr>
              <w:t>в</w:t>
            </w:r>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в’</w:t>
            </w:r>
            <w:r w:rsidRPr="006A3403">
              <w:rPr>
                <w:sz w:val="24"/>
                <w:szCs w:val="24"/>
              </w:rPr>
              <w:sym w:font="AIGDT" w:char="005D"/>
            </w:r>
            <w:r w:rsidRPr="006A3403">
              <w:rPr>
                <w:sz w:val="24"/>
                <w:szCs w:val="24"/>
              </w:rPr>
              <w:t>, буквы</w:t>
            </w:r>
            <w:proofErr w:type="gramStart"/>
            <w:r w:rsidRPr="006A3403">
              <w:rPr>
                <w:sz w:val="24"/>
                <w:szCs w:val="24"/>
              </w:rPr>
              <w:t xml:space="preserve"> В</w:t>
            </w:r>
            <w:proofErr w:type="gramEnd"/>
            <w:r w:rsidRPr="006A3403">
              <w:rPr>
                <w:sz w:val="24"/>
                <w:szCs w:val="24"/>
              </w:rPr>
              <w:t>, в.</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40-41</w:t>
            </w:r>
          </w:p>
        </w:tc>
        <w:tc>
          <w:tcPr>
            <w:tcW w:w="7654" w:type="dxa"/>
          </w:tcPr>
          <w:p w:rsidR="007D05D1" w:rsidRPr="006A3403" w:rsidRDefault="007D05D1" w:rsidP="006A3403">
            <w:pPr>
              <w:pStyle w:val="a7"/>
              <w:ind w:firstLine="0"/>
              <w:rPr>
                <w:snapToGrid w:val="0"/>
                <w:sz w:val="24"/>
                <w:szCs w:val="24"/>
              </w:rPr>
            </w:pPr>
            <w:r w:rsidRPr="006A3403">
              <w:rPr>
                <w:sz w:val="24"/>
                <w:szCs w:val="24"/>
              </w:rPr>
              <w:t>Гласные буквы</w:t>
            </w:r>
            <w:proofErr w:type="gramStart"/>
            <w:r w:rsidRPr="006A3403">
              <w:rPr>
                <w:sz w:val="24"/>
                <w:szCs w:val="24"/>
              </w:rPr>
              <w:t xml:space="preserve"> Е</w:t>
            </w:r>
            <w:proofErr w:type="gramEnd"/>
            <w:r w:rsidRPr="006A3403">
              <w:rPr>
                <w:sz w:val="24"/>
                <w:szCs w:val="24"/>
              </w:rPr>
              <w:t>, е.</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42-43</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spellStart"/>
            <w:proofErr w:type="gramStart"/>
            <w:r w:rsidRPr="006A3403">
              <w:rPr>
                <w:sz w:val="24"/>
                <w:szCs w:val="24"/>
              </w:rPr>
              <w:t>п</w:t>
            </w:r>
            <w:proofErr w:type="spellEnd"/>
            <w:proofErr w:type="gramEnd"/>
            <w:r w:rsidRPr="006A3403">
              <w:rPr>
                <w:sz w:val="24"/>
                <w:szCs w:val="24"/>
              </w:rPr>
              <w:sym w:font="AIGDT" w:char="005D"/>
            </w:r>
            <w:r w:rsidRPr="006A3403">
              <w:rPr>
                <w:sz w:val="24"/>
                <w:szCs w:val="24"/>
              </w:rPr>
              <w:t xml:space="preserve">, </w:t>
            </w:r>
            <w:r w:rsidRPr="006A3403">
              <w:rPr>
                <w:sz w:val="24"/>
                <w:szCs w:val="24"/>
              </w:rPr>
              <w:sym w:font="AIGDT" w:char="005B"/>
            </w:r>
            <w:proofErr w:type="spellStart"/>
            <w:r w:rsidRPr="006A3403">
              <w:rPr>
                <w:sz w:val="24"/>
                <w:szCs w:val="24"/>
              </w:rPr>
              <w:t>п</w:t>
            </w:r>
            <w:proofErr w:type="spellEnd"/>
            <w:r w:rsidRPr="006A3403">
              <w:rPr>
                <w:sz w:val="24"/>
                <w:szCs w:val="24"/>
              </w:rPr>
              <w:t>’</w:t>
            </w:r>
            <w:r w:rsidRPr="006A3403">
              <w:rPr>
                <w:sz w:val="24"/>
                <w:szCs w:val="24"/>
              </w:rPr>
              <w:sym w:font="AIGDT" w:char="005D"/>
            </w:r>
            <w:r w:rsidRPr="006A3403">
              <w:rPr>
                <w:sz w:val="24"/>
                <w:szCs w:val="24"/>
              </w:rPr>
              <w:t>, буквы П, п.</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44-45</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gramStart"/>
            <w:r w:rsidRPr="006A3403">
              <w:rPr>
                <w:sz w:val="24"/>
                <w:szCs w:val="24"/>
              </w:rPr>
              <w:t>м</w:t>
            </w:r>
            <w:proofErr w:type="gramEnd"/>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м’</w:t>
            </w:r>
            <w:r w:rsidRPr="006A3403">
              <w:rPr>
                <w:sz w:val="24"/>
                <w:szCs w:val="24"/>
              </w:rPr>
              <w:sym w:font="AIGDT" w:char="005D"/>
            </w:r>
            <w:r w:rsidRPr="006A3403">
              <w:rPr>
                <w:sz w:val="24"/>
                <w:szCs w:val="24"/>
              </w:rPr>
              <w:t>, буквы М, м.</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46-47</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spellStart"/>
            <w:r w:rsidRPr="006A3403">
              <w:rPr>
                <w:sz w:val="24"/>
                <w:szCs w:val="24"/>
              </w:rPr>
              <w:t>з</w:t>
            </w:r>
            <w:proofErr w:type="spellEnd"/>
            <w:r w:rsidRPr="006A3403">
              <w:rPr>
                <w:sz w:val="24"/>
                <w:szCs w:val="24"/>
              </w:rPr>
              <w:sym w:font="AIGDT" w:char="005D"/>
            </w:r>
            <w:r w:rsidRPr="006A3403">
              <w:rPr>
                <w:sz w:val="24"/>
                <w:szCs w:val="24"/>
              </w:rPr>
              <w:t xml:space="preserve">, </w:t>
            </w:r>
            <w:r w:rsidRPr="006A3403">
              <w:rPr>
                <w:sz w:val="24"/>
                <w:szCs w:val="24"/>
              </w:rPr>
              <w:sym w:font="AIGDT" w:char="005B"/>
            </w:r>
            <w:proofErr w:type="spellStart"/>
            <w:r w:rsidRPr="006A3403">
              <w:rPr>
                <w:sz w:val="24"/>
                <w:szCs w:val="24"/>
              </w:rPr>
              <w:t>з</w:t>
            </w:r>
            <w:proofErr w:type="spellEnd"/>
            <w:r w:rsidRPr="006A3403">
              <w:rPr>
                <w:sz w:val="24"/>
                <w:szCs w:val="24"/>
              </w:rPr>
              <w:t>’</w:t>
            </w:r>
            <w:r w:rsidRPr="006A3403">
              <w:rPr>
                <w:sz w:val="24"/>
                <w:szCs w:val="24"/>
              </w:rPr>
              <w:sym w:font="AIGDT" w:char="005D"/>
            </w:r>
            <w:r w:rsidRPr="006A3403">
              <w:rPr>
                <w:sz w:val="24"/>
                <w:szCs w:val="24"/>
              </w:rPr>
              <w:t xml:space="preserve">, буквы </w:t>
            </w:r>
            <w:proofErr w:type="gramStart"/>
            <w:r w:rsidRPr="006A3403">
              <w:rPr>
                <w:sz w:val="24"/>
                <w:szCs w:val="24"/>
              </w:rPr>
              <w:t>З</w:t>
            </w:r>
            <w:proofErr w:type="gramEnd"/>
            <w:r w:rsidRPr="006A3403">
              <w:rPr>
                <w:sz w:val="24"/>
                <w:szCs w:val="24"/>
              </w:rPr>
              <w:t xml:space="preserve">, </w:t>
            </w:r>
            <w:proofErr w:type="spellStart"/>
            <w:r w:rsidRPr="006A3403">
              <w:rPr>
                <w:sz w:val="24"/>
                <w:szCs w:val="24"/>
              </w:rPr>
              <w:t>з</w:t>
            </w:r>
            <w:proofErr w:type="spellEnd"/>
            <w:r w:rsidRPr="006A3403">
              <w:rPr>
                <w:sz w:val="24"/>
                <w:szCs w:val="24"/>
              </w:rPr>
              <w:t xml:space="preserve">.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48-49</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r w:rsidRPr="006A3403">
              <w:rPr>
                <w:sz w:val="24"/>
                <w:szCs w:val="24"/>
              </w:rPr>
              <w:t>б</w:t>
            </w:r>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б’</w:t>
            </w:r>
            <w:r w:rsidRPr="006A3403">
              <w:rPr>
                <w:sz w:val="24"/>
                <w:szCs w:val="24"/>
              </w:rPr>
              <w:sym w:font="AIGDT" w:char="005D"/>
            </w:r>
            <w:r w:rsidRPr="006A3403">
              <w:rPr>
                <w:sz w:val="24"/>
                <w:szCs w:val="24"/>
              </w:rPr>
              <w:t>, буквы</w:t>
            </w:r>
            <w:proofErr w:type="gramStart"/>
            <w:r w:rsidRPr="006A3403">
              <w:rPr>
                <w:sz w:val="24"/>
                <w:szCs w:val="24"/>
              </w:rPr>
              <w:t xml:space="preserve"> Б</w:t>
            </w:r>
            <w:proofErr w:type="gramEnd"/>
            <w:r w:rsidRPr="006A3403">
              <w:rPr>
                <w:sz w:val="24"/>
                <w:szCs w:val="24"/>
              </w:rPr>
              <w:t xml:space="preserve">, б.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50-51</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spellStart"/>
            <w:r w:rsidRPr="006A3403">
              <w:rPr>
                <w:sz w:val="24"/>
                <w:szCs w:val="24"/>
              </w:rPr>
              <w:t>д</w:t>
            </w:r>
            <w:proofErr w:type="spellEnd"/>
            <w:r w:rsidRPr="006A3403">
              <w:rPr>
                <w:sz w:val="24"/>
                <w:szCs w:val="24"/>
              </w:rPr>
              <w:sym w:font="AIGDT" w:char="005D"/>
            </w:r>
            <w:r w:rsidRPr="006A3403">
              <w:rPr>
                <w:sz w:val="24"/>
                <w:szCs w:val="24"/>
              </w:rPr>
              <w:t xml:space="preserve">, </w:t>
            </w:r>
            <w:r w:rsidRPr="006A3403">
              <w:rPr>
                <w:sz w:val="24"/>
                <w:szCs w:val="24"/>
              </w:rPr>
              <w:sym w:font="AIGDT" w:char="005B"/>
            </w:r>
            <w:proofErr w:type="spellStart"/>
            <w:r w:rsidRPr="006A3403">
              <w:rPr>
                <w:sz w:val="24"/>
                <w:szCs w:val="24"/>
              </w:rPr>
              <w:t>д</w:t>
            </w:r>
            <w:proofErr w:type="spellEnd"/>
            <w:r w:rsidRPr="006A3403">
              <w:rPr>
                <w:sz w:val="24"/>
                <w:szCs w:val="24"/>
              </w:rPr>
              <w:t>’</w:t>
            </w:r>
            <w:r w:rsidRPr="006A3403">
              <w:rPr>
                <w:sz w:val="24"/>
                <w:szCs w:val="24"/>
              </w:rPr>
              <w:sym w:font="AIGDT" w:char="005D"/>
            </w:r>
            <w:r w:rsidRPr="006A3403">
              <w:rPr>
                <w:sz w:val="24"/>
                <w:szCs w:val="24"/>
              </w:rPr>
              <w:t>, буквы</w:t>
            </w:r>
            <w:proofErr w:type="gramStart"/>
            <w:r w:rsidRPr="006A3403">
              <w:rPr>
                <w:sz w:val="24"/>
                <w:szCs w:val="24"/>
              </w:rPr>
              <w:t xml:space="preserve"> Д</w:t>
            </w:r>
            <w:proofErr w:type="gramEnd"/>
            <w:r w:rsidRPr="006A3403">
              <w:rPr>
                <w:sz w:val="24"/>
                <w:szCs w:val="24"/>
              </w:rPr>
              <w:t xml:space="preserve">, д.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52-53</w:t>
            </w:r>
          </w:p>
        </w:tc>
        <w:tc>
          <w:tcPr>
            <w:tcW w:w="7654" w:type="dxa"/>
          </w:tcPr>
          <w:p w:rsidR="007D05D1" w:rsidRPr="006A3403" w:rsidRDefault="007D05D1" w:rsidP="006A3403">
            <w:pPr>
              <w:pStyle w:val="a7"/>
              <w:ind w:firstLine="0"/>
              <w:rPr>
                <w:snapToGrid w:val="0"/>
                <w:sz w:val="24"/>
                <w:szCs w:val="24"/>
              </w:rPr>
            </w:pPr>
            <w:r w:rsidRPr="006A3403">
              <w:rPr>
                <w:sz w:val="24"/>
                <w:szCs w:val="24"/>
              </w:rPr>
              <w:t>Гласные буквы Я, я.</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54-55</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gramStart"/>
            <w:r w:rsidRPr="006A3403">
              <w:rPr>
                <w:sz w:val="24"/>
                <w:szCs w:val="24"/>
              </w:rPr>
              <w:t>г</w:t>
            </w:r>
            <w:proofErr w:type="gramEnd"/>
            <w:r w:rsidRPr="006A3403">
              <w:rPr>
                <w:sz w:val="24"/>
                <w:szCs w:val="24"/>
              </w:rPr>
              <w:sym w:font="AIGDT" w:char="005D"/>
            </w:r>
            <w:r w:rsidRPr="006A3403">
              <w:rPr>
                <w:sz w:val="24"/>
                <w:szCs w:val="24"/>
              </w:rPr>
              <w:t xml:space="preserve">, </w:t>
            </w:r>
            <w:r w:rsidRPr="006A3403">
              <w:rPr>
                <w:sz w:val="24"/>
                <w:szCs w:val="24"/>
              </w:rPr>
              <w:sym w:font="AIGDT" w:char="005B"/>
            </w:r>
            <w:r w:rsidRPr="006A3403">
              <w:rPr>
                <w:sz w:val="24"/>
                <w:szCs w:val="24"/>
              </w:rPr>
              <w:t>г’</w:t>
            </w:r>
            <w:r w:rsidRPr="006A3403">
              <w:rPr>
                <w:sz w:val="24"/>
                <w:szCs w:val="24"/>
              </w:rPr>
              <w:sym w:font="AIGDT" w:char="005D"/>
            </w:r>
            <w:r w:rsidRPr="006A3403">
              <w:rPr>
                <w:sz w:val="24"/>
                <w:szCs w:val="24"/>
              </w:rPr>
              <w:t xml:space="preserve">, буквы Г, г.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56-57</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Мягкий согласный звук </w:t>
            </w:r>
            <w:r w:rsidRPr="006A3403">
              <w:rPr>
                <w:sz w:val="24"/>
                <w:szCs w:val="24"/>
              </w:rPr>
              <w:sym w:font="AIGDT" w:char="005B"/>
            </w:r>
            <w:proofErr w:type="gramStart"/>
            <w:r w:rsidRPr="006A3403">
              <w:rPr>
                <w:sz w:val="24"/>
                <w:szCs w:val="24"/>
              </w:rPr>
              <w:t>ч</w:t>
            </w:r>
            <w:proofErr w:type="gramEnd"/>
            <w:r w:rsidRPr="006A3403">
              <w:rPr>
                <w:sz w:val="24"/>
                <w:szCs w:val="24"/>
              </w:rPr>
              <w:t>’</w:t>
            </w:r>
            <w:r w:rsidRPr="006A3403">
              <w:rPr>
                <w:sz w:val="24"/>
                <w:szCs w:val="24"/>
              </w:rPr>
              <w:sym w:font="AIGDT" w:char="005D"/>
            </w:r>
            <w:r w:rsidRPr="006A3403">
              <w:rPr>
                <w:sz w:val="24"/>
                <w:szCs w:val="24"/>
              </w:rPr>
              <w:t>, буквы Ч, ч.</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58-59</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Буква </w:t>
            </w:r>
            <w:proofErr w:type="spellStart"/>
            <w:r w:rsidRPr="006A3403">
              <w:rPr>
                <w:sz w:val="24"/>
                <w:szCs w:val="24"/>
              </w:rPr>
              <w:t>ь</w:t>
            </w:r>
            <w:proofErr w:type="spellEnd"/>
            <w:r w:rsidRPr="006A3403">
              <w:rPr>
                <w:sz w:val="24"/>
                <w:szCs w:val="24"/>
              </w:rPr>
              <w:t xml:space="preserve"> — показатель мягкости предшествующих согласных звуков.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60</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Обозначение мягкости согласных на конце и в середине слова буквой </w:t>
            </w:r>
            <w:proofErr w:type="spellStart"/>
            <w:r w:rsidRPr="006A3403">
              <w:rPr>
                <w:sz w:val="24"/>
                <w:szCs w:val="24"/>
              </w:rPr>
              <w:t>ь</w:t>
            </w:r>
            <w:proofErr w:type="spellEnd"/>
            <w:r w:rsidRPr="006A3403">
              <w:rPr>
                <w:sz w:val="24"/>
                <w:szCs w:val="24"/>
              </w:rPr>
              <w:t>.</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61-62</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Твёрдый согласный звук </w:t>
            </w:r>
            <w:r w:rsidRPr="006A3403">
              <w:rPr>
                <w:sz w:val="24"/>
                <w:szCs w:val="24"/>
              </w:rPr>
              <w:sym w:font="AIGDT" w:char="005B"/>
            </w:r>
            <w:proofErr w:type="spellStart"/>
            <w:r w:rsidRPr="006A3403">
              <w:rPr>
                <w:sz w:val="24"/>
                <w:szCs w:val="24"/>
              </w:rPr>
              <w:t>ш</w:t>
            </w:r>
            <w:proofErr w:type="spellEnd"/>
            <w:r w:rsidRPr="006A3403">
              <w:rPr>
                <w:sz w:val="24"/>
                <w:szCs w:val="24"/>
              </w:rPr>
              <w:sym w:font="AIGDT" w:char="005D"/>
            </w:r>
            <w:r w:rsidRPr="006A3403">
              <w:rPr>
                <w:sz w:val="24"/>
                <w:szCs w:val="24"/>
              </w:rPr>
              <w:t xml:space="preserve">, буквы </w:t>
            </w:r>
            <w:proofErr w:type="gramStart"/>
            <w:r w:rsidRPr="006A3403">
              <w:rPr>
                <w:sz w:val="24"/>
                <w:szCs w:val="24"/>
              </w:rPr>
              <w:t>Ш</w:t>
            </w:r>
            <w:proofErr w:type="gramEnd"/>
            <w:r w:rsidRPr="006A3403">
              <w:rPr>
                <w:sz w:val="24"/>
                <w:szCs w:val="24"/>
              </w:rPr>
              <w:t xml:space="preserve">, </w:t>
            </w:r>
            <w:proofErr w:type="spellStart"/>
            <w:r w:rsidRPr="006A3403">
              <w:rPr>
                <w:sz w:val="24"/>
                <w:szCs w:val="24"/>
              </w:rPr>
              <w:t>ш</w:t>
            </w:r>
            <w:proofErr w:type="spellEnd"/>
            <w:r w:rsidRPr="006A3403">
              <w:rPr>
                <w:sz w:val="24"/>
                <w:szCs w:val="24"/>
              </w:rPr>
              <w:t xml:space="preserve">.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63-64</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Твёрдый согласный звук </w:t>
            </w:r>
            <w:r w:rsidRPr="006A3403">
              <w:rPr>
                <w:sz w:val="24"/>
                <w:szCs w:val="24"/>
              </w:rPr>
              <w:sym w:font="AIGDT" w:char="005B"/>
            </w:r>
            <w:r w:rsidRPr="006A3403">
              <w:rPr>
                <w:sz w:val="24"/>
                <w:szCs w:val="24"/>
              </w:rPr>
              <w:t>ж</w:t>
            </w:r>
            <w:r w:rsidRPr="006A3403">
              <w:rPr>
                <w:sz w:val="24"/>
                <w:szCs w:val="24"/>
              </w:rPr>
              <w:sym w:font="AIGDT" w:char="005D"/>
            </w:r>
            <w:r w:rsidRPr="006A3403">
              <w:rPr>
                <w:sz w:val="24"/>
                <w:szCs w:val="24"/>
              </w:rPr>
              <w:t>, буквы</w:t>
            </w:r>
            <w:proofErr w:type="gramStart"/>
            <w:r w:rsidRPr="006A3403">
              <w:rPr>
                <w:sz w:val="24"/>
                <w:szCs w:val="24"/>
              </w:rPr>
              <w:t xml:space="preserve"> Ж</w:t>
            </w:r>
            <w:proofErr w:type="gramEnd"/>
            <w:r w:rsidRPr="006A3403">
              <w:rPr>
                <w:sz w:val="24"/>
                <w:szCs w:val="24"/>
              </w:rPr>
              <w:t xml:space="preserve">, ж. </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65-66</w:t>
            </w:r>
          </w:p>
        </w:tc>
        <w:tc>
          <w:tcPr>
            <w:tcW w:w="7654" w:type="dxa"/>
          </w:tcPr>
          <w:p w:rsidR="007D05D1" w:rsidRPr="006A3403" w:rsidRDefault="007D05D1" w:rsidP="006A3403">
            <w:pPr>
              <w:pStyle w:val="a7"/>
              <w:ind w:firstLine="0"/>
              <w:rPr>
                <w:snapToGrid w:val="0"/>
                <w:sz w:val="24"/>
                <w:szCs w:val="24"/>
              </w:rPr>
            </w:pPr>
            <w:r w:rsidRPr="006A3403">
              <w:rPr>
                <w:sz w:val="24"/>
                <w:szCs w:val="24"/>
              </w:rPr>
              <w:t>Гласные буквы</w:t>
            </w:r>
            <w:proofErr w:type="gramStart"/>
            <w:r w:rsidRPr="006A3403">
              <w:rPr>
                <w:sz w:val="24"/>
                <w:szCs w:val="24"/>
              </w:rPr>
              <w:t xml:space="preserve"> Ё</w:t>
            </w:r>
            <w:proofErr w:type="gramEnd"/>
            <w:r w:rsidRPr="006A3403">
              <w:rPr>
                <w:sz w:val="24"/>
                <w:szCs w:val="24"/>
              </w:rPr>
              <w:t>, ё.</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67-68</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Звук </w:t>
            </w:r>
            <w:r w:rsidRPr="006A3403">
              <w:rPr>
                <w:sz w:val="24"/>
                <w:szCs w:val="24"/>
              </w:rPr>
              <w:sym w:font="AIGDT" w:char="005B"/>
            </w:r>
            <w:r w:rsidRPr="006A3403">
              <w:rPr>
                <w:sz w:val="24"/>
                <w:szCs w:val="24"/>
                <w:lang w:val="en-US"/>
              </w:rPr>
              <w:t>j</w:t>
            </w:r>
            <w:r w:rsidRPr="006A3403">
              <w:rPr>
                <w:sz w:val="24"/>
                <w:szCs w:val="24"/>
              </w:rPr>
              <w:t>’</w:t>
            </w:r>
            <w:r w:rsidRPr="006A3403">
              <w:rPr>
                <w:sz w:val="24"/>
                <w:szCs w:val="24"/>
              </w:rPr>
              <w:sym w:font="AIGDT" w:char="005D"/>
            </w:r>
            <w:r w:rsidRPr="006A3403">
              <w:rPr>
                <w:sz w:val="24"/>
                <w:szCs w:val="24"/>
              </w:rPr>
              <w:t xml:space="preserve">, буквы Й, </w:t>
            </w:r>
            <w:proofErr w:type="spellStart"/>
            <w:r w:rsidRPr="006A3403">
              <w:rPr>
                <w:sz w:val="24"/>
                <w:szCs w:val="24"/>
              </w:rPr>
              <w:t>й</w:t>
            </w:r>
            <w:proofErr w:type="spellEnd"/>
            <w:r w:rsidRPr="006A3403">
              <w:rPr>
                <w:sz w:val="24"/>
                <w:szCs w:val="24"/>
              </w:rPr>
              <w:t>.</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lastRenderedPageBreak/>
              <w:t>69-70</w:t>
            </w:r>
          </w:p>
        </w:tc>
        <w:tc>
          <w:tcPr>
            <w:tcW w:w="7654" w:type="dxa"/>
          </w:tcPr>
          <w:p w:rsidR="007D05D1" w:rsidRPr="006A3403" w:rsidRDefault="007D05D1" w:rsidP="006A3403">
            <w:pPr>
              <w:tabs>
                <w:tab w:val="left" w:pos="1650"/>
              </w:tabs>
              <w:spacing w:line="360" w:lineRule="auto"/>
              <w:jc w:val="both"/>
            </w:pPr>
            <w:r w:rsidRPr="006A3403">
              <w:t>Согласные звуки</w:t>
            </w:r>
            <w:r w:rsidR="0064186A" w:rsidRPr="006A3403">
              <w:t xml:space="preserve"> </w:t>
            </w:r>
            <w:r w:rsidRPr="006A3403">
              <w:sym w:font="AIGDT" w:char="005B"/>
            </w:r>
            <w:proofErr w:type="spellStart"/>
            <w:r w:rsidRPr="006A3403">
              <w:t>х</w:t>
            </w:r>
            <w:proofErr w:type="spellEnd"/>
            <w:r w:rsidRPr="006A3403">
              <w:sym w:font="AIGDT" w:char="005D"/>
            </w:r>
            <w:r w:rsidRPr="006A3403">
              <w:t xml:space="preserve">, </w:t>
            </w:r>
            <w:r w:rsidRPr="006A3403">
              <w:sym w:font="AIGDT" w:char="005B"/>
            </w:r>
            <w:proofErr w:type="spellStart"/>
            <w:r w:rsidRPr="006A3403">
              <w:t>х</w:t>
            </w:r>
            <w:proofErr w:type="spellEnd"/>
            <w:r w:rsidRPr="006A3403">
              <w:t>’</w:t>
            </w:r>
            <w:r w:rsidRPr="006A3403">
              <w:sym w:font="AIGDT" w:char="005D"/>
            </w:r>
            <w:r w:rsidRPr="006A3403">
              <w:t>, буквы Х, х.</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71-72</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Гласные буквы </w:t>
            </w:r>
            <w:proofErr w:type="gramStart"/>
            <w:r w:rsidRPr="006A3403">
              <w:rPr>
                <w:sz w:val="24"/>
                <w:szCs w:val="24"/>
              </w:rPr>
              <w:t>Ю</w:t>
            </w:r>
            <w:proofErr w:type="gramEnd"/>
            <w:r w:rsidRPr="006A3403">
              <w:rPr>
                <w:sz w:val="24"/>
                <w:szCs w:val="24"/>
              </w:rPr>
              <w:t xml:space="preserve">, </w:t>
            </w:r>
            <w:proofErr w:type="spellStart"/>
            <w:r w:rsidRPr="006A3403">
              <w:rPr>
                <w:sz w:val="24"/>
                <w:szCs w:val="24"/>
              </w:rPr>
              <w:t>ю</w:t>
            </w:r>
            <w:proofErr w:type="spellEnd"/>
            <w:r w:rsidRPr="006A3403">
              <w:rPr>
                <w:sz w:val="24"/>
                <w:szCs w:val="24"/>
              </w:rPr>
              <w:t>.</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73-74</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Твёрдый согласный звук </w:t>
            </w:r>
            <w:r w:rsidRPr="006A3403">
              <w:rPr>
                <w:sz w:val="24"/>
                <w:szCs w:val="24"/>
              </w:rPr>
              <w:sym w:font="AIGDT" w:char="005B"/>
            </w:r>
            <w:proofErr w:type="spellStart"/>
            <w:r w:rsidRPr="006A3403">
              <w:rPr>
                <w:sz w:val="24"/>
                <w:szCs w:val="24"/>
              </w:rPr>
              <w:t>ц</w:t>
            </w:r>
            <w:proofErr w:type="spellEnd"/>
            <w:r w:rsidRPr="006A3403">
              <w:rPr>
                <w:sz w:val="24"/>
                <w:szCs w:val="24"/>
              </w:rPr>
              <w:sym w:font="AIGDT" w:char="005D"/>
            </w:r>
            <w:r w:rsidRPr="006A3403">
              <w:rPr>
                <w:sz w:val="24"/>
                <w:szCs w:val="24"/>
              </w:rPr>
              <w:t xml:space="preserve">, буквы </w:t>
            </w:r>
            <w:proofErr w:type="gramStart"/>
            <w:r w:rsidRPr="006A3403">
              <w:rPr>
                <w:sz w:val="24"/>
                <w:szCs w:val="24"/>
              </w:rPr>
              <w:t>Ц</w:t>
            </w:r>
            <w:proofErr w:type="gramEnd"/>
            <w:r w:rsidRPr="006A3403">
              <w:rPr>
                <w:sz w:val="24"/>
                <w:szCs w:val="24"/>
              </w:rPr>
              <w:t xml:space="preserve">, </w:t>
            </w:r>
            <w:proofErr w:type="spellStart"/>
            <w:r w:rsidRPr="006A3403">
              <w:rPr>
                <w:sz w:val="24"/>
                <w:szCs w:val="24"/>
              </w:rPr>
              <w:t>ц</w:t>
            </w:r>
            <w:proofErr w:type="spellEnd"/>
            <w:r w:rsidRPr="006A3403">
              <w:rPr>
                <w:sz w:val="24"/>
                <w:szCs w:val="24"/>
              </w:rPr>
              <w:t>.</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75-76</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Гласный звук </w:t>
            </w:r>
            <w:r w:rsidRPr="006A3403">
              <w:rPr>
                <w:sz w:val="24"/>
                <w:szCs w:val="24"/>
              </w:rPr>
              <w:sym w:font="AIGDT" w:char="005B"/>
            </w:r>
            <w:r w:rsidRPr="006A3403">
              <w:rPr>
                <w:sz w:val="24"/>
                <w:szCs w:val="24"/>
              </w:rPr>
              <w:t>э</w:t>
            </w:r>
            <w:r w:rsidRPr="006A3403">
              <w:rPr>
                <w:sz w:val="24"/>
                <w:szCs w:val="24"/>
              </w:rPr>
              <w:sym w:font="AIGDT" w:char="005D"/>
            </w:r>
            <w:r w:rsidRPr="006A3403">
              <w:rPr>
                <w:sz w:val="24"/>
                <w:szCs w:val="24"/>
              </w:rPr>
              <w:t>, буквы</w:t>
            </w:r>
            <w:proofErr w:type="gramStart"/>
            <w:r w:rsidRPr="006A3403">
              <w:rPr>
                <w:sz w:val="24"/>
                <w:szCs w:val="24"/>
              </w:rPr>
              <w:t xml:space="preserve"> Э</w:t>
            </w:r>
            <w:proofErr w:type="gramEnd"/>
            <w:r w:rsidRPr="006A3403">
              <w:rPr>
                <w:sz w:val="24"/>
                <w:szCs w:val="24"/>
              </w:rPr>
              <w:t>, э.</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77-78</w:t>
            </w:r>
          </w:p>
        </w:tc>
        <w:tc>
          <w:tcPr>
            <w:tcW w:w="7654" w:type="dxa"/>
          </w:tcPr>
          <w:p w:rsidR="007D05D1" w:rsidRPr="006A3403" w:rsidRDefault="007D05D1" w:rsidP="006A3403">
            <w:pPr>
              <w:tabs>
                <w:tab w:val="left" w:pos="1650"/>
              </w:tabs>
              <w:spacing w:line="360" w:lineRule="auto"/>
              <w:jc w:val="both"/>
            </w:pPr>
            <w:r w:rsidRPr="006A3403">
              <w:t xml:space="preserve">Мягкий глухой согласный звук </w:t>
            </w:r>
            <w:r w:rsidRPr="006A3403">
              <w:sym w:font="AIGDT" w:char="005B"/>
            </w:r>
            <w:proofErr w:type="spellStart"/>
            <w:r w:rsidRPr="006A3403">
              <w:t>щ</w:t>
            </w:r>
            <w:proofErr w:type="spellEnd"/>
            <w:r w:rsidRPr="006A3403">
              <w:t>’</w:t>
            </w:r>
            <w:r w:rsidRPr="006A3403">
              <w:sym w:font="AIGDT" w:char="005D"/>
            </w:r>
            <w:r w:rsidRPr="006A3403">
              <w:t>.</w:t>
            </w:r>
          </w:p>
          <w:p w:rsidR="007D05D1" w:rsidRPr="006A3403" w:rsidRDefault="007D05D1" w:rsidP="006A3403">
            <w:pPr>
              <w:tabs>
                <w:tab w:val="left" w:pos="1650"/>
              </w:tabs>
              <w:spacing w:line="360" w:lineRule="auto"/>
              <w:jc w:val="both"/>
            </w:pPr>
            <w:r w:rsidRPr="006A3403">
              <w:t xml:space="preserve">Буквы </w:t>
            </w:r>
            <w:proofErr w:type="gramStart"/>
            <w:r w:rsidRPr="006A3403">
              <w:t>Щ</w:t>
            </w:r>
            <w:proofErr w:type="gramEnd"/>
            <w:r w:rsidRPr="006A3403">
              <w:t xml:space="preserve">, </w:t>
            </w:r>
            <w:proofErr w:type="spellStart"/>
            <w:r w:rsidRPr="006A3403">
              <w:t>щ</w:t>
            </w:r>
            <w:proofErr w:type="spellEnd"/>
            <w:r w:rsidRPr="006A3403">
              <w:t>.</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79-80</w:t>
            </w:r>
          </w:p>
        </w:tc>
        <w:tc>
          <w:tcPr>
            <w:tcW w:w="7654" w:type="dxa"/>
          </w:tcPr>
          <w:p w:rsidR="007D05D1" w:rsidRPr="006A3403" w:rsidRDefault="007D05D1" w:rsidP="006A3403">
            <w:pPr>
              <w:pStyle w:val="a7"/>
              <w:ind w:firstLine="0"/>
              <w:rPr>
                <w:snapToGrid w:val="0"/>
                <w:sz w:val="24"/>
                <w:szCs w:val="24"/>
              </w:rPr>
            </w:pPr>
            <w:r w:rsidRPr="006A3403">
              <w:rPr>
                <w:sz w:val="24"/>
                <w:szCs w:val="24"/>
              </w:rPr>
              <w:t xml:space="preserve">Согласные звуки </w:t>
            </w:r>
            <w:r w:rsidRPr="006A3403">
              <w:rPr>
                <w:sz w:val="24"/>
                <w:szCs w:val="24"/>
              </w:rPr>
              <w:sym w:font="AIGDT" w:char="005B"/>
            </w:r>
            <w:proofErr w:type="spellStart"/>
            <w:r w:rsidRPr="006A3403">
              <w:rPr>
                <w:sz w:val="24"/>
                <w:szCs w:val="24"/>
              </w:rPr>
              <w:t>ф</w:t>
            </w:r>
            <w:proofErr w:type="spellEnd"/>
            <w:r w:rsidRPr="006A3403">
              <w:rPr>
                <w:sz w:val="24"/>
                <w:szCs w:val="24"/>
              </w:rPr>
              <w:sym w:font="AIGDT" w:char="005D"/>
            </w:r>
            <w:r w:rsidRPr="006A3403">
              <w:rPr>
                <w:sz w:val="24"/>
                <w:szCs w:val="24"/>
              </w:rPr>
              <w:t xml:space="preserve">, </w:t>
            </w:r>
            <w:r w:rsidRPr="006A3403">
              <w:rPr>
                <w:sz w:val="24"/>
                <w:szCs w:val="24"/>
              </w:rPr>
              <w:sym w:font="AIGDT" w:char="005B"/>
            </w:r>
            <w:proofErr w:type="spellStart"/>
            <w:r w:rsidRPr="006A3403">
              <w:rPr>
                <w:sz w:val="24"/>
                <w:szCs w:val="24"/>
              </w:rPr>
              <w:t>ф</w:t>
            </w:r>
            <w:proofErr w:type="spellEnd"/>
            <w:r w:rsidRPr="006A3403">
              <w:rPr>
                <w:sz w:val="24"/>
                <w:szCs w:val="24"/>
              </w:rPr>
              <w:t>’</w:t>
            </w:r>
            <w:r w:rsidRPr="006A3403">
              <w:rPr>
                <w:sz w:val="24"/>
                <w:szCs w:val="24"/>
              </w:rPr>
              <w:sym w:font="AIGDT" w:char="005D"/>
            </w:r>
            <w:r w:rsidRPr="006A3403">
              <w:rPr>
                <w:sz w:val="24"/>
                <w:szCs w:val="24"/>
              </w:rPr>
              <w:t>, буквы Ф, ф.</w:t>
            </w:r>
          </w:p>
        </w:tc>
        <w:tc>
          <w:tcPr>
            <w:tcW w:w="1559" w:type="dxa"/>
          </w:tcPr>
          <w:p w:rsidR="007D05D1" w:rsidRPr="006A3403" w:rsidRDefault="007D05D1" w:rsidP="006A3403">
            <w:pPr>
              <w:spacing w:line="360" w:lineRule="auto"/>
              <w:jc w:val="both"/>
            </w:pPr>
          </w:p>
        </w:tc>
      </w:tr>
      <w:tr w:rsidR="001C018F" w:rsidRPr="006A3403" w:rsidTr="007D05D1">
        <w:tc>
          <w:tcPr>
            <w:tcW w:w="993" w:type="dxa"/>
          </w:tcPr>
          <w:p w:rsidR="001C018F" w:rsidRPr="006A3403" w:rsidRDefault="00904994" w:rsidP="006A3403">
            <w:pPr>
              <w:spacing w:line="360" w:lineRule="auto"/>
              <w:jc w:val="both"/>
            </w:pPr>
            <w:r w:rsidRPr="006A3403">
              <w:t>81</w:t>
            </w:r>
          </w:p>
        </w:tc>
        <w:tc>
          <w:tcPr>
            <w:tcW w:w="7654" w:type="dxa"/>
          </w:tcPr>
          <w:p w:rsidR="001C018F" w:rsidRPr="006A3403" w:rsidRDefault="001C018F" w:rsidP="006A3403">
            <w:pPr>
              <w:pStyle w:val="a7"/>
              <w:ind w:firstLine="0"/>
              <w:rPr>
                <w:sz w:val="24"/>
                <w:szCs w:val="24"/>
              </w:rPr>
            </w:pPr>
            <w:r w:rsidRPr="006A3403">
              <w:rPr>
                <w:sz w:val="24"/>
                <w:szCs w:val="24"/>
              </w:rPr>
              <w:t>Разделительный мягкий знак.</w:t>
            </w:r>
          </w:p>
        </w:tc>
        <w:tc>
          <w:tcPr>
            <w:tcW w:w="1559" w:type="dxa"/>
          </w:tcPr>
          <w:p w:rsidR="001C018F" w:rsidRPr="006A3403" w:rsidRDefault="001C018F" w:rsidP="006A3403">
            <w:pPr>
              <w:spacing w:line="360" w:lineRule="auto"/>
              <w:jc w:val="both"/>
            </w:pPr>
          </w:p>
        </w:tc>
      </w:tr>
      <w:tr w:rsidR="001C018F" w:rsidRPr="006A3403" w:rsidTr="007D05D1">
        <w:tc>
          <w:tcPr>
            <w:tcW w:w="993" w:type="dxa"/>
          </w:tcPr>
          <w:p w:rsidR="001C018F" w:rsidRPr="006A3403" w:rsidRDefault="00904994" w:rsidP="006A3403">
            <w:pPr>
              <w:spacing w:line="360" w:lineRule="auto"/>
              <w:jc w:val="both"/>
            </w:pPr>
            <w:r w:rsidRPr="006A3403">
              <w:t>82</w:t>
            </w:r>
          </w:p>
        </w:tc>
        <w:tc>
          <w:tcPr>
            <w:tcW w:w="7654" w:type="dxa"/>
          </w:tcPr>
          <w:p w:rsidR="001C018F" w:rsidRPr="006A3403" w:rsidRDefault="001C018F" w:rsidP="006A3403">
            <w:pPr>
              <w:pStyle w:val="a7"/>
              <w:ind w:firstLine="0"/>
              <w:rPr>
                <w:sz w:val="24"/>
                <w:szCs w:val="24"/>
              </w:rPr>
            </w:pPr>
            <w:r w:rsidRPr="006A3403">
              <w:rPr>
                <w:sz w:val="24"/>
                <w:szCs w:val="24"/>
              </w:rPr>
              <w:t xml:space="preserve">Понятие о разделительном </w:t>
            </w:r>
            <w:proofErr w:type="spellStart"/>
            <w:r w:rsidRPr="006A3403">
              <w:rPr>
                <w:sz w:val="24"/>
                <w:szCs w:val="24"/>
              </w:rPr>
              <w:t>ъ</w:t>
            </w:r>
            <w:proofErr w:type="spellEnd"/>
            <w:r w:rsidRPr="006A3403">
              <w:rPr>
                <w:sz w:val="24"/>
                <w:szCs w:val="24"/>
              </w:rPr>
              <w:t xml:space="preserve"> знаке и его употребление на письме.</w:t>
            </w:r>
          </w:p>
        </w:tc>
        <w:tc>
          <w:tcPr>
            <w:tcW w:w="1559" w:type="dxa"/>
          </w:tcPr>
          <w:p w:rsidR="001C018F" w:rsidRPr="006A3403" w:rsidRDefault="001C018F" w:rsidP="006A3403">
            <w:pPr>
              <w:spacing w:line="360" w:lineRule="auto"/>
              <w:jc w:val="both"/>
            </w:pPr>
          </w:p>
        </w:tc>
      </w:tr>
      <w:tr w:rsidR="001C018F" w:rsidRPr="006A3403" w:rsidTr="007D05D1">
        <w:tc>
          <w:tcPr>
            <w:tcW w:w="993" w:type="dxa"/>
          </w:tcPr>
          <w:p w:rsidR="001C018F" w:rsidRPr="006A3403" w:rsidRDefault="00904994" w:rsidP="006A3403">
            <w:pPr>
              <w:spacing w:line="360" w:lineRule="auto"/>
              <w:jc w:val="both"/>
            </w:pPr>
            <w:r w:rsidRPr="006A3403">
              <w:t>83</w:t>
            </w:r>
          </w:p>
        </w:tc>
        <w:tc>
          <w:tcPr>
            <w:tcW w:w="7654" w:type="dxa"/>
          </w:tcPr>
          <w:p w:rsidR="001C018F" w:rsidRPr="006A3403" w:rsidRDefault="001C018F" w:rsidP="006A3403">
            <w:pPr>
              <w:pStyle w:val="a7"/>
              <w:ind w:firstLine="0"/>
              <w:rPr>
                <w:sz w:val="24"/>
                <w:szCs w:val="24"/>
              </w:rPr>
            </w:pPr>
            <w:r w:rsidRPr="006A3403">
              <w:rPr>
                <w:sz w:val="24"/>
                <w:szCs w:val="24"/>
              </w:rPr>
              <w:t>Мягкий и твёрдый разделительные знаки.</w:t>
            </w:r>
          </w:p>
        </w:tc>
        <w:tc>
          <w:tcPr>
            <w:tcW w:w="1559" w:type="dxa"/>
          </w:tcPr>
          <w:p w:rsidR="001C018F" w:rsidRPr="006A3403" w:rsidRDefault="001C018F"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84</w:t>
            </w:r>
          </w:p>
        </w:tc>
        <w:tc>
          <w:tcPr>
            <w:tcW w:w="7654" w:type="dxa"/>
          </w:tcPr>
          <w:p w:rsidR="007D05D1" w:rsidRPr="006A3403" w:rsidRDefault="001C018F" w:rsidP="006A3403">
            <w:pPr>
              <w:pStyle w:val="a7"/>
              <w:ind w:firstLine="0"/>
              <w:rPr>
                <w:snapToGrid w:val="0"/>
                <w:sz w:val="24"/>
                <w:szCs w:val="24"/>
              </w:rPr>
            </w:pPr>
            <w:r w:rsidRPr="006A3403">
              <w:rPr>
                <w:snapToGrid w:val="0"/>
                <w:sz w:val="24"/>
                <w:szCs w:val="24"/>
              </w:rPr>
              <w:t xml:space="preserve">Разделительный </w:t>
            </w:r>
            <w:proofErr w:type="spellStart"/>
            <w:r w:rsidRPr="006A3403">
              <w:rPr>
                <w:snapToGrid w:val="0"/>
                <w:sz w:val="24"/>
                <w:szCs w:val="24"/>
              </w:rPr>
              <w:t>ъ</w:t>
            </w:r>
            <w:proofErr w:type="spellEnd"/>
            <w:r w:rsidRPr="006A3403">
              <w:rPr>
                <w:snapToGrid w:val="0"/>
                <w:sz w:val="24"/>
                <w:szCs w:val="24"/>
              </w:rPr>
              <w:t xml:space="preserve"> знак</w:t>
            </w:r>
            <w:r w:rsidR="00C91281" w:rsidRPr="006A3403">
              <w:rPr>
                <w:snapToGrid w:val="0"/>
                <w:sz w:val="24"/>
                <w:szCs w:val="24"/>
              </w:rPr>
              <w:t>а</w:t>
            </w:r>
            <w:r w:rsidRPr="006A3403">
              <w:rPr>
                <w:snapToGrid w:val="0"/>
                <w:sz w:val="24"/>
                <w:szCs w:val="24"/>
              </w:rPr>
              <w:t xml:space="preserve"> и его употребление на письме.</w:t>
            </w:r>
          </w:p>
        </w:tc>
        <w:tc>
          <w:tcPr>
            <w:tcW w:w="1559" w:type="dxa"/>
          </w:tcPr>
          <w:p w:rsidR="007D05D1" w:rsidRPr="006A3403" w:rsidRDefault="007D05D1" w:rsidP="006A3403">
            <w:pPr>
              <w:spacing w:line="360" w:lineRule="auto"/>
              <w:jc w:val="both"/>
            </w:pPr>
          </w:p>
        </w:tc>
      </w:tr>
      <w:tr w:rsidR="007D05D1" w:rsidRPr="006A3403" w:rsidTr="007D05D1">
        <w:tc>
          <w:tcPr>
            <w:tcW w:w="993" w:type="dxa"/>
          </w:tcPr>
          <w:p w:rsidR="007D05D1" w:rsidRPr="006A3403" w:rsidRDefault="00904994" w:rsidP="006A3403">
            <w:pPr>
              <w:spacing w:line="360" w:lineRule="auto"/>
              <w:jc w:val="both"/>
            </w:pPr>
            <w:r w:rsidRPr="006A3403">
              <w:t>85</w:t>
            </w:r>
          </w:p>
        </w:tc>
        <w:tc>
          <w:tcPr>
            <w:tcW w:w="7654" w:type="dxa"/>
          </w:tcPr>
          <w:p w:rsidR="007D05D1" w:rsidRPr="006A3403" w:rsidRDefault="00311642" w:rsidP="006A3403">
            <w:pPr>
              <w:pStyle w:val="a7"/>
              <w:ind w:firstLine="0"/>
              <w:rPr>
                <w:snapToGrid w:val="0"/>
                <w:sz w:val="24"/>
                <w:szCs w:val="24"/>
              </w:rPr>
            </w:pPr>
            <w:r w:rsidRPr="006A3403">
              <w:rPr>
                <w:sz w:val="24"/>
                <w:szCs w:val="24"/>
              </w:rPr>
              <w:t>Русская</w:t>
            </w:r>
            <w:r w:rsidR="007D05D1" w:rsidRPr="006A3403">
              <w:rPr>
                <w:sz w:val="24"/>
                <w:szCs w:val="24"/>
              </w:rPr>
              <w:t xml:space="preserve"> а</w:t>
            </w:r>
            <w:r w:rsidRPr="006A3403">
              <w:rPr>
                <w:sz w:val="24"/>
                <w:szCs w:val="24"/>
              </w:rPr>
              <w:t>збука. Алфавит.</w:t>
            </w:r>
          </w:p>
        </w:tc>
        <w:tc>
          <w:tcPr>
            <w:tcW w:w="1559" w:type="dxa"/>
          </w:tcPr>
          <w:p w:rsidR="007D05D1" w:rsidRPr="006A3403" w:rsidRDefault="007D05D1" w:rsidP="006A3403">
            <w:pPr>
              <w:spacing w:line="360" w:lineRule="auto"/>
              <w:jc w:val="both"/>
            </w:pPr>
          </w:p>
        </w:tc>
      </w:tr>
      <w:tr w:rsidR="00904994" w:rsidRPr="006A3403" w:rsidTr="007D05D1">
        <w:tc>
          <w:tcPr>
            <w:tcW w:w="993" w:type="dxa"/>
          </w:tcPr>
          <w:p w:rsidR="00904994" w:rsidRPr="006A3403" w:rsidRDefault="00904994" w:rsidP="006A3403">
            <w:pPr>
              <w:spacing w:line="360" w:lineRule="auto"/>
              <w:jc w:val="both"/>
            </w:pPr>
            <w:r w:rsidRPr="006A3403">
              <w:t>86</w:t>
            </w:r>
          </w:p>
        </w:tc>
        <w:tc>
          <w:tcPr>
            <w:tcW w:w="7654" w:type="dxa"/>
          </w:tcPr>
          <w:p w:rsidR="00904994" w:rsidRPr="006A3403" w:rsidRDefault="00C91281" w:rsidP="006A3403">
            <w:pPr>
              <w:pStyle w:val="a7"/>
              <w:ind w:firstLine="0"/>
              <w:rPr>
                <w:sz w:val="24"/>
                <w:szCs w:val="24"/>
              </w:rPr>
            </w:pPr>
            <w:r w:rsidRPr="006A3403">
              <w:rPr>
                <w:color w:val="000000"/>
                <w:sz w:val="24"/>
                <w:szCs w:val="24"/>
              </w:rPr>
              <w:t>Обучение последовательному пересказу по вопросам.</w:t>
            </w:r>
          </w:p>
        </w:tc>
        <w:tc>
          <w:tcPr>
            <w:tcW w:w="1559" w:type="dxa"/>
          </w:tcPr>
          <w:p w:rsidR="00904994" w:rsidRPr="006A3403" w:rsidRDefault="00904994" w:rsidP="006A3403">
            <w:pPr>
              <w:spacing w:line="360" w:lineRule="auto"/>
              <w:jc w:val="both"/>
            </w:pPr>
          </w:p>
        </w:tc>
      </w:tr>
      <w:tr w:rsidR="00904994" w:rsidRPr="006A3403" w:rsidTr="007D05D1">
        <w:tc>
          <w:tcPr>
            <w:tcW w:w="993" w:type="dxa"/>
          </w:tcPr>
          <w:p w:rsidR="00904994" w:rsidRPr="006A3403" w:rsidRDefault="00904994" w:rsidP="006A3403">
            <w:pPr>
              <w:spacing w:line="360" w:lineRule="auto"/>
              <w:jc w:val="both"/>
            </w:pPr>
            <w:r w:rsidRPr="006A3403">
              <w:t>87</w:t>
            </w:r>
          </w:p>
        </w:tc>
        <w:tc>
          <w:tcPr>
            <w:tcW w:w="7654" w:type="dxa"/>
          </w:tcPr>
          <w:p w:rsidR="00904994" w:rsidRPr="00E05550" w:rsidRDefault="00C91281" w:rsidP="00E05550">
            <w:pPr>
              <w:tabs>
                <w:tab w:val="left" w:pos="426"/>
                <w:tab w:val="left" w:pos="1276"/>
              </w:tabs>
              <w:spacing w:line="360" w:lineRule="auto"/>
              <w:jc w:val="both"/>
              <w:rPr>
                <w:color w:val="000000"/>
              </w:rPr>
            </w:pPr>
            <w:r w:rsidRPr="006A3403">
              <w:rPr>
                <w:color w:val="000000"/>
              </w:rPr>
              <w:t>Обучение последовательному пересказу с опорой на предметные картинки.</w:t>
            </w:r>
          </w:p>
        </w:tc>
        <w:tc>
          <w:tcPr>
            <w:tcW w:w="1559" w:type="dxa"/>
          </w:tcPr>
          <w:p w:rsidR="00904994" w:rsidRPr="006A3403" w:rsidRDefault="00904994" w:rsidP="006A3403">
            <w:pPr>
              <w:spacing w:line="360" w:lineRule="auto"/>
              <w:jc w:val="both"/>
            </w:pPr>
          </w:p>
        </w:tc>
      </w:tr>
    </w:tbl>
    <w:p w:rsidR="001C018F" w:rsidRPr="006A3403" w:rsidRDefault="001C018F" w:rsidP="00E05550">
      <w:pPr>
        <w:spacing w:line="360" w:lineRule="auto"/>
        <w:rPr>
          <w:b/>
        </w:rPr>
      </w:pPr>
    </w:p>
    <w:p w:rsidR="00A53BDC" w:rsidRPr="006A3403" w:rsidRDefault="00A53BDC" w:rsidP="006A3403">
      <w:pPr>
        <w:spacing w:line="360" w:lineRule="auto"/>
        <w:jc w:val="center"/>
        <w:rPr>
          <w:b/>
        </w:rPr>
      </w:pPr>
      <w:r w:rsidRPr="006A3403">
        <w:rPr>
          <w:b/>
        </w:rPr>
        <w:t xml:space="preserve">Тематическое планирование </w:t>
      </w:r>
    </w:p>
    <w:p w:rsidR="00A53BDC" w:rsidRPr="00FB060C" w:rsidRDefault="00A53BDC" w:rsidP="006A3403">
      <w:pPr>
        <w:spacing w:line="360" w:lineRule="auto"/>
        <w:jc w:val="center"/>
        <w:rPr>
          <w:bCs/>
        </w:rPr>
      </w:pPr>
      <w:r w:rsidRPr="00FB060C">
        <w:rPr>
          <w:bCs/>
        </w:rPr>
        <w:t xml:space="preserve">на </w:t>
      </w:r>
      <w:r w:rsidRPr="00FB060C">
        <w:rPr>
          <w:bCs/>
          <w:lang w:val="en-US"/>
        </w:rPr>
        <w:t>I</w:t>
      </w:r>
      <w:r w:rsidRPr="00FB060C">
        <w:rPr>
          <w:bCs/>
        </w:rPr>
        <w:t xml:space="preserve"> эта</w:t>
      </w:r>
      <w:r w:rsidR="00FB060C" w:rsidRPr="00FB060C">
        <w:rPr>
          <w:bCs/>
        </w:rPr>
        <w:t xml:space="preserve">пе с учащимися 2-х классов с </w:t>
      </w:r>
      <w:r w:rsidRPr="00FB060C">
        <w:rPr>
          <w:bCs/>
        </w:rPr>
        <w:t xml:space="preserve"> </w:t>
      </w:r>
      <w:r w:rsidR="00FB060C" w:rsidRPr="00FB060C">
        <w:t>ограниченными возможностями здоровья</w:t>
      </w:r>
    </w:p>
    <w:p w:rsidR="00A53BDC" w:rsidRPr="00FB060C" w:rsidRDefault="00A53BDC" w:rsidP="006A3403">
      <w:pPr>
        <w:spacing w:line="360" w:lineRule="auto"/>
        <w:jc w:val="center"/>
        <w:rPr>
          <w:bCs/>
        </w:rPr>
      </w:pPr>
      <w:proofErr w:type="gramStart"/>
      <w:r w:rsidRPr="00FB060C">
        <w:rPr>
          <w:bCs/>
        </w:rPr>
        <w:t>имеющими</w:t>
      </w:r>
      <w:proofErr w:type="gramEnd"/>
      <w:r w:rsidRPr="00FB060C">
        <w:rPr>
          <w:bCs/>
        </w:rPr>
        <w:t xml:space="preserve"> недостатки чтения и письма, </w:t>
      </w:r>
    </w:p>
    <w:p w:rsidR="00A53BDC" w:rsidRPr="00FB060C" w:rsidRDefault="00A53BDC" w:rsidP="006A3403">
      <w:pPr>
        <w:spacing w:line="360" w:lineRule="auto"/>
        <w:jc w:val="center"/>
      </w:pPr>
      <w:r w:rsidRPr="00FB060C">
        <w:rPr>
          <w:bCs/>
        </w:rPr>
        <w:t xml:space="preserve">обусловленные </w:t>
      </w:r>
      <w:r w:rsidRPr="00FB060C">
        <w:t xml:space="preserve">недостаточной  </w:t>
      </w:r>
      <w:proofErr w:type="spellStart"/>
      <w:r w:rsidRPr="00FB060C">
        <w:t>сформированностью</w:t>
      </w:r>
      <w:proofErr w:type="spellEnd"/>
      <w:r w:rsidRPr="00FB060C">
        <w:t xml:space="preserve"> фонематических </w:t>
      </w:r>
    </w:p>
    <w:p w:rsidR="00A53BDC" w:rsidRPr="00FB060C" w:rsidRDefault="00A53BDC" w:rsidP="006A3403">
      <w:pPr>
        <w:spacing w:line="360" w:lineRule="auto"/>
        <w:jc w:val="center"/>
        <w:rPr>
          <w:color w:val="000000"/>
          <w:spacing w:val="-2"/>
        </w:rPr>
      </w:pPr>
      <w:r w:rsidRPr="00FB060C">
        <w:t xml:space="preserve">и </w:t>
      </w:r>
      <w:proofErr w:type="spellStart"/>
      <w:proofErr w:type="gramStart"/>
      <w:r w:rsidRPr="00FB060C">
        <w:t>лексико</w:t>
      </w:r>
      <w:proofErr w:type="spellEnd"/>
      <w:r w:rsidRPr="00FB060C">
        <w:t xml:space="preserve"> – грамматических</w:t>
      </w:r>
      <w:proofErr w:type="gramEnd"/>
      <w:r w:rsidRPr="00FB060C">
        <w:t xml:space="preserve">  средств речи</w:t>
      </w:r>
      <w:r w:rsidRPr="00FB060C">
        <w:rPr>
          <w:color w:val="000000"/>
          <w:spacing w:val="-2"/>
        </w:rPr>
        <w:t xml:space="preserve">                                                                                                        </w:t>
      </w:r>
    </w:p>
    <w:p w:rsidR="00A53BDC" w:rsidRPr="00FB060C" w:rsidRDefault="00433813" w:rsidP="006A3403">
      <w:pPr>
        <w:spacing w:line="360" w:lineRule="auto"/>
        <w:jc w:val="center"/>
        <w:rPr>
          <w:color w:val="000000"/>
          <w:spacing w:val="-2"/>
        </w:rPr>
      </w:pPr>
      <w:r w:rsidRPr="00FB060C">
        <w:rPr>
          <w:bCs/>
        </w:rPr>
        <w:t>на 2016 – 2017</w:t>
      </w:r>
      <w:r w:rsidR="00A53BDC" w:rsidRPr="00FB060C">
        <w:rPr>
          <w:bCs/>
        </w:rPr>
        <w:t xml:space="preserve">  учебный год</w:t>
      </w:r>
    </w:p>
    <w:p w:rsidR="00A53BDC" w:rsidRPr="006A3403" w:rsidRDefault="00A53BDC" w:rsidP="006A3403">
      <w:pPr>
        <w:pStyle w:val="a3"/>
        <w:spacing w:before="0" w:beforeAutospacing="0" w:after="0" w:afterAutospacing="0" w:line="360" w:lineRule="auto"/>
        <w:jc w:val="center"/>
        <w:rPr>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
        <w:gridCol w:w="7590"/>
        <w:gridCol w:w="1701"/>
      </w:tblGrid>
      <w:tr w:rsidR="004E23DF" w:rsidRPr="006A3403" w:rsidTr="006E43C6">
        <w:tc>
          <w:tcPr>
            <w:tcW w:w="915" w:type="dxa"/>
          </w:tcPr>
          <w:p w:rsidR="004E23DF" w:rsidRPr="006A3403" w:rsidRDefault="004E23DF" w:rsidP="006A3403">
            <w:pPr>
              <w:pStyle w:val="a3"/>
              <w:spacing w:before="0" w:beforeAutospacing="0" w:after="0" w:afterAutospacing="0" w:line="360" w:lineRule="auto"/>
              <w:jc w:val="both"/>
              <w:rPr>
                <w:b/>
              </w:rPr>
            </w:pPr>
            <w:r w:rsidRPr="006A3403">
              <w:rPr>
                <w:b/>
              </w:rPr>
              <w:t>№</w:t>
            </w:r>
          </w:p>
        </w:tc>
        <w:tc>
          <w:tcPr>
            <w:tcW w:w="7590" w:type="dxa"/>
          </w:tcPr>
          <w:p w:rsidR="004E23DF" w:rsidRPr="006A3403" w:rsidRDefault="004E23DF" w:rsidP="006A3403">
            <w:pPr>
              <w:pStyle w:val="a3"/>
              <w:spacing w:before="0" w:beforeAutospacing="0" w:after="0" w:afterAutospacing="0" w:line="360" w:lineRule="auto"/>
              <w:jc w:val="center"/>
              <w:rPr>
                <w:b/>
              </w:rPr>
            </w:pPr>
            <w:r w:rsidRPr="006A3403">
              <w:rPr>
                <w:b/>
              </w:rPr>
              <w:t>Тема занятия</w:t>
            </w:r>
          </w:p>
        </w:tc>
        <w:tc>
          <w:tcPr>
            <w:tcW w:w="1701" w:type="dxa"/>
          </w:tcPr>
          <w:p w:rsidR="004E23DF" w:rsidRPr="006A3403" w:rsidRDefault="004E23DF" w:rsidP="006A3403">
            <w:pPr>
              <w:pStyle w:val="a3"/>
              <w:spacing w:before="0" w:beforeAutospacing="0" w:after="0" w:afterAutospacing="0" w:line="360" w:lineRule="auto"/>
              <w:jc w:val="center"/>
              <w:rPr>
                <w:b/>
              </w:rPr>
            </w:pPr>
            <w:r w:rsidRPr="006A3403">
              <w:rPr>
                <w:b/>
              </w:rPr>
              <w:t>Дата проведения</w:t>
            </w:r>
          </w:p>
        </w:tc>
      </w:tr>
      <w:tr w:rsidR="0069279E" w:rsidRPr="006A3403" w:rsidTr="00B70C45">
        <w:tc>
          <w:tcPr>
            <w:tcW w:w="10206" w:type="dxa"/>
            <w:gridSpan w:val="3"/>
          </w:tcPr>
          <w:p w:rsidR="0069279E" w:rsidRPr="006A3403" w:rsidRDefault="00431824" w:rsidP="006A3403">
            <w:pPr>
              <w:pStyle w:val="a3"/>
              <w:spacing w:before="0" w:beforeAutospacing="0" w:after="0" w:afterAutospacing="0" w:line="360" w:lineRule="auto"/>
              <w:jc w:val="center"/>
              <w:rPr>
                <w:b/>
              </w:rPr>
            </w:pPr>
            <w:r w:rsidRPr="006A3403">
              <w:rPr>
                <w:b/>
              </w:rPr>
              <w:t>Предложение и слово</w:t>
            </w:r>
          </w:p>
        </w:tc>
      </w:tr>
      <w:tr w:rsidR="0069279E" w:rsidRPr="006A3403" w:rsidTr="006E43C6">
        <w:tc>
          <w:tcPr>
            <w:tcW w:w="915" w:type="dxa"/>
          </w:tcPr>
          <w:p w:rsidR="0069279E" w:rsidRPr="006A3403" w:rsidRDefault="005D5E2C" w:rsidP="006A3403">
            <w:pPr>
              <w:pStyle w:val="a3"/>
              <w:spacing w:before="0" w:beforeAutospacing="0" w:after="0" w:afterAutospacing="0" w:line="360" w:lineRule="auto"/>
              <w:jc w:val="both"/>
            </w:pPr>
            <w:r w:rsidRPr="006A3403">
              <w:t>1</w:t>
            </w:r>
          </w:p>
        </w:tc>
        <w:tc>
          <w:tcPr>
            <w:tcW w:w="7590" w:type="dxa"/>
          </w:tcPr>
          <w:p w:rsidR="0069279E" w:rsidRPr="006A3403" w:rsidRDefault="00431824" w:rsidP="006A3403">
            <w:pPr>
              <w:pStyle w:val="a3"/>
              <w:spacing w:before="0" w:beforeAutospacing="0" w:after="0" w:afterAutospacing="0" w:line="360" w:lineRule="auto"/>
              <w:jc w:val="both"/>
            </w:pPr>
            <w:r w:rsidRPr="006A3403">
              <w:t>Анализ предложения. Главные члены предложения.</w:t>
            </w:r>
          </w:p>
        </w:tc>
        <w:tc>
          <w:tcPr>
            <w:tcW w:w="1701" w:type="dxa"/>
          </w:tcPr>
          <w:p w:rsidR="0069279E" w:rsidRPr="006A3403" w:rsidRDefault="0069279E" w:rsidP="006A3403">
            <w:pPr>
              <w:pStyle w:val="a3"/>
              <w:spacing w:before="0" w:beforeAutospacing="0" w:after="0" w:afterAutospacing="0" w:line="360" w:lineRule="auto"/>
              <w:jc w:val="both"/>
              <w:rPr>
                <w:b/>
              </w:rPr>
            </w:pPr>
          </w:p>
        </w:tc>
      </w:tr>
      <w:tr w:rsidR="0069279E" w:rsidRPr="006A3403" w:rsidTr="006E43C6">
        <w:tc>
          <w:tcPr>
            <w:tcW w:w="915" w:type="dxa"/>
          </w:tcPr>
          <w:p w:rsidR="0069279E" w:rsidRPr="006A3403" w:rsidRDefault="005D5E2C" w:rsidP="006A3403">
            <w:pPr>
              <w:pStyle w:val="a3"/>
              <w:spacing w:before="0" w:beforeAutospacing="0" w:after="0" w:afterAutospacing="0" w:line="360" w:lineRule="auto"/>
              <w:jc w:val="both"/>
            </w:pPr>
            <w:r w:rsidRPr="006A3403">
              <w:t>2</w:t>
            </w:r>
          </w:p>
        </w:tc>
        <w:tc>
          <w:tcPr>
            <w:tcW w:w="7590" w:type="dxa"/>
          </w:tcPr>
          <w:p w:rsidR="0069279E" w:rsidRPr="006A3403" w:rsidRDefault="00431824" w:rsidP="006A3403">
            <w:pPr>
              <w:pStyle w:val="a3"/>
              <w:spacing w:before="0" w:beforeAutospacing="0" w:after="0" w:afterAutospacing="0" w:line="360" w:lineRule="auto"/>
              <w:jc w:val="both"/>
            </w:pPr>
            <w:r w:rsidRPr="006A3403">
              <w:t>Интонационная законченность предложения.</w:t>
            </w:r>
          </w:p>
        </w:tc>
        <w:tc>
          <w:tcPr>
            <w:tcW w:w="1701" w:type="dxa"/>
          </w:tcPr>
          <w:p w:rsidR="0069279E" w:rsidRPr="006A3403" w:rsidRDefault="0069279E" w:rsidP="006A3403">
            <w:pPr>
              <w:pStyle w:val="a3"/>
              <w:spacing w:before="0" w:beforeAutospacing="0" w:after="0" w:afterAutospacing="0" w:line="360" w:lineRule="auto"/>
              <w:jc w:val="both"/>
              <w:rPr>
                <w:b/>
              </w:rPr>
            </w:pPr>
          </w:p>
        </w:tc>
      </w:tr>
      <w:tr w:rsidR="00431824" w:rsidRPr="006A3403" w:rsidTr="006E43C6">
        <w:tc>
          <w:tcPr>
            <w:tcW w:w="915" w:type="dxa"/>
          </w:tcPr>
          <w:p w:rsidR="00431824" w:rsidRPr="006A3403" w:rsidRDefault="005D5E2C" w:rsidP="006A3403">
            <w:pPr>
              <w:pStyle w:val="a3"/>
              <w:spacing w:before="0" w:beforeAutospacing="0" w:after="0" w:afterAutospacing="0" w:line="360" w:lineRule="auto"/>
              <w:jc w:val="both"/>
            </w:pPr>
            <w:r w:rsidRPr="006A3403">
              <w:t>3</w:t>
            </w:r>
          </w:p>
        </w:tc>
        <w:tc>
          <w:tcPr>
            <w:tcW w:w="7590" w:type="dxa"/>
          </w:tcPr>
          <w:p w:rsidR="00431824" w:rsidRPr="006A3403" w:rsidRDefault="00431824" w:rsidP="006A3403">
            <w:pPr>
              <w:pStyle w:val="a3"/>
              <w:spacing w:before="0" w:beforeAutospacing="0" w:after="0" w:afterAutospacing="0" w:line="360" w:lineRule="auto"/>
              <w:jc w:val="both"/>
            </w:pPr>
            <w:r w:rsidRPr="006A3403">
              <w:t>Слова, обозначающие предмет.</w:t>
            </w:r>
          </w:p>
        </w:tc>
        <w:tc>
          <w:tcPr>
            <w:tcW w:w="1701" w:type="dxa"/>
          </w:tcPr>
          <w:p w:rsidR="00431824" w:rsidRPr="006A3403" w:rsidRDefault="00431824" w:rsidP="006A3403">
            <w:pPr>
              <w:pStyle w:val="a3"/>
              <w:spacing w:before="0" w:beforeAutospacing="0" w:after="0" w:afterAutospacing="0" w:line="360" w:lineRule="auto"/>
              <w:jc w:val="both"/>
              <w:rPr>
                <w:b/>
              </w:rPr>
            </w:pPr>
          </w:p>
        </w:tc>
      </w:tr>
      <w:tr w:rsidR="00431824" w:rsidRPr="006A3403" w:rsidTr="006E43C6">
        <w:tc>
          <w:tcPr>
            <w:tcW w:w="915" w:type="dxa"/>
          </w:tcPr>
          <w:p w:rsidR="00431824" w:rsidRPr="006A3403" w:rsidRDefault="005D5E2C" w:rsidP="006A3403">
            <w:pPr>
              <w:pStyle w:val="a3"/>
              <w:spacing w:before="0" w:beforeAutospacing="0" w:after="0" w:afterAutospacing="0" w:line="360" w:lineRule="auto"/>
              <w:jc w:val="both"/>
            </w:pPr>
            <w:r w:rsidRPr="006A3403">
              <w:t>4</w:t>
            </w:r>
          </w:p>
        </w:tc>
        <w:tc>
          <w:tcPr>
            <w:tcW w:w="7590" w:type="dxa"/>
          </w:tcPr>
          <w:p w:rsidR="00431824" w:rsidRPr="006A3403" w:rsidRDefault="00431824" w:rsidP="006A3403">
            <w:pPr>
              <w:pStyle w:val="a3"/>
              <w:spacing w:before="0" w:beforeAutospacing="0" w:after="0" w:afterAutospacing="0" w:line="360" w:lineRule="auto"/>
              <w:jc w:val="both"/>
            </w:pPr>
            <w:r w:rsidRPr="006A3403">
              <w:t>Слова, обозначающие действия предмета.</w:t>
            </w:r>
          </w:p>
        </w:tc>
        <w:tc>
          <w:tcPr>
            <w:tcW w:w="1701" w:type="dxa"/>
          </w:tcPr>
          <w:p w:rsidR="00431824" w:rsidRPr="006A3403" w:rsidRDefault="00431824" w:rsidP="006A3403">
            <w:pPr>
              <w:pStyle w:val="a3"/>
              <w:spacing w:before="0" w:beforeAutospacing="0" w:after="0" w:afterAutospacing="0" w:line="360" w:lineRule="auto"/>
              <w:jc w:val="both"/>
              <w:rPr>
                <w:b/>
              </w:rPr>
            </w:pPr>
          </w:p>
        </w:tc>
      </w:tr>
      <w:tr w:rsidR="00431824" w:rsidRPr="006A3403" w:rsidTr="006E43C6">
        <w:tc>
          <w:tcPr>
            <w:tcW w:w="915" w:type="dxa"/>
          </w:tcPr>
          <w:p w:rsidR="00431824" w:rsidRPr="006A3403" w:rsidRDefault="005D5E2C" w:rsidP="006A3403">
            <w:pPr>
              <w:pStyle w:val="a3"/>
              <w:spacing w:before="0" w:beforeAutospacing="0" w:after="0" w:afterAutospacing="0" w:line="360" w:lineRule="auto"/>
              <w:jc w:val="both"/>
            </w:pPr>
            <w:r w:rsidRPr="006A3403">
              <w:t>5</w:t>
            </w:r>
          </w:p>
        </w:tc>
        <w:tc>
          <w:tcPr>
            <w:tcW w:w="7590" w:type="dxa"/>
          </w:tcPr>
          <w:p w:rsidR="00431824" w:rsidRPr="006A3403" w:rsidRDefault="00431824" w:rsidP="006A3403">
            <w:pPr>
              <w:pStyle w:val="a3"/>
              <w:spacing w:before="0" w:beforeAutospacing="0" w:after="0" w:afterAutospacing="0" w:line="360" w:lineRule="auto"/>
              <w:jc w:val="both"/>
            </w:pPr>
            <w:r w:rsidRPr="006A3403">
              <w:t>Слова, обозначающие признак предмета.</w:t>
            </w:r>
          </w:p>
        </w:tc>
        <w:tc>
          <w:tcPr>
            <w:tcW w:w="1701" w:type="dxa"/>
          </w:tcPr>
          <w:p w:rsidR="00431824" w:rsidRPr="006A3403" w:rsidRDefault="00431824" w:rsidP="006A3403">
            <w:pPr>
              <w:pStyle w:val="a3"/>
              <w:spacing w:before="0" w:beforeAutospacing="0" w:after="0" w:afterAutospacing="0" w:line="360" w:lineRule="auto"/>
              <w:jc w:val="both"/>
              <w:rPr>
                <w:b/>
              </w:rPr>
            </w:pPr>
          </w:p>
        </w:tc>
      </w:tr>
      <w:tr w:rsidR="009D7415" w:rsidRPr="006A3403" w:rsidTr="00B70C45">
        <w:tc>
          <w:tcPr>
            <w:tcW w:w="10206" w:type="dxa"/>
            <w:gridSpan w:val="3"/>
          </w:tcPr>
          <w:p w:rsidR="009D7415" w:rsidRPr="006A3403" w:rsidRDefault="009D7415" w:rsidP="006A3403">
            <w:pPr>
              <w:spacing w:line="360" w:lineRule="auto"/>
              <w:jc w:val="center"/>
              <w:rPr>
                <w:b/>
              </w:rPr>
            </w:pPr>
            <w:r w:rsidRPr="006A3403">
              <w:rPr>
                <w:b/>
              </w:rPr>
              <w:t>Слоговой анализ и синтез слова</w:t>
            </w:r>
          </w:p>
        </w:tc>
      </w:tr>
      <w:tr w:rsidR="0069279E" w:rsidRPr="006A3403" w:rsidTr="006E43C6">
        <w:tc>
          <w:tcPr>
            <w:tcW w:w="915" w:type="dxa"/>
          </w:tcPr>
          <w:p w:rsidR="0069279E" w:rsidRPr="006A3403" w:rsidRDefault="005D5E2C" w:rsidP="006A3403">
            <w:pPr>
              <w:spacing w:line="360" w:lineRule="auto"/>
              <w:jc w:val="both"/>
            </w:pPr>
            <w:r w:rsidRPr="006A3403">
              <w:t>6</w:t>
            </w:r>
          </w:p>
        </w:tc>
        <w:tc>
          <w:tcPr>
            <w:tcW w:w="7590" w:type="dxa"/>
          </w:tcPr>
          <w:p w:rsidR="0069279E" w:rsidRPr="006A3403" w:rsidRDefault="00431824" w:rsidP="006A3403">
            <w:pPr>
              <w:pStyle w:val="a3"/>
              <w:spacing w:before="0" w:beforeAutospacing="0" w:after="0" w:afterAutospacing="0" w:line="360" w:lineRule="auto"/>
              <w:jc w:val="both"/>
              <w:rPr>
                <w:snapToGrid w:val="0"/>
              </w:rPr>
            </w:pPr>
            <w:r w:rsidRPr="006A3403">
              <w:rPr>
                <w:snapToGrid w:val="0"/>
              </w:rPr>
              <w:t>Слогообразующая роль гласных звуков.</w:t>
            </w:r>
          </w:p>
        </w:tc>
        <w:tc>
          <w:tcPr>
            <w:tcW w:w="1701" w:type="dxa"/>
          </w:tcPr>
          <w:p w:rsidR="0069279E" w:rsidRPr="006A3403" w:rsidRDefault="0069279E" w:rsidP="006A3403">
            <w:pPr>
              <w:spacing w:line="360" w:lineRule="auto"/>
              <w:jc w:val="both"/>
              <w:rPr>
                <w:b/>
              </w:rPr>
            </w:pPr>
          </w:p>
        </w:tc>
      </w:tr>
      <w:tr w:rsidR="00BA6F2D" w:rsidRPr="006A3403" w:rsidTr="006E43C6">
        <w:tc>
          <w:tcPr>
            <w:tcW w:w="915" w:type="dxa"/>
          </w:tcPr>
          <w:p w:rsidR="00BA6F2D" w:rsidRPr="006A3403" w:rsidRDefault="00BA6F2D" w:rsidP="006A3403">
            <w:pPr>
              <w:spacing w:line="360" w:lineRule="auto"/>
              <w:jc w:val="both"/>
            </w:pPr>
            <w:r w:rsidRPr="006A3403">
              <w:t>7</w:t>
            </w:r>
          </w:p>
        </w:tc>
        <w:tc>
          <w:tcPr>
            <w:tcW w:w="7590" w:type="dxa"/>
          </w:tcPr>
          <w:p w:rsidR="00BA6F2D" w:rsidRPr="006A3403" w:rsidRDefault="00BA6F2D" w:rsidP="006A3403">
            <w:pPr>
              <w:pStyle w:val="a3"/>
              <w:spacing w:before="0" w:beforeAutospacing="0" w:after="0" w:afterAutospacing="0" w:line="360" w:lineRule="auto"/>
              <w:jc w:val="both"/>
              <w:rPr>
                <w:snapToGrid w:val="0"/>
              </w:rPr>
            </w:pPr>
            <w:r w:rsidRPr="006A3403">
              <w:rPr>
                <w:snapToGrid w:val="0"/>
              </w:rPr>
              <w:t>Слоговой состав слова.</w:t>
            </w:r>
          </w:p>
        </w:tc>
        <w:tc>
          <w:tcPr>
            <w:tcW w:w="1701" w:type="dxa"/>
          </w:tcPr>
          <w:p w:rsidR="00BA6F2D" w:rsidRPr="006A3403" w:rsidRDefault="00BA6F2D" w:rsidP="006A3403">
            <w:pPr>
              <w:spacing w:line="360" w:lineRule="auto"/>
              <w:jc w:val="both"/>
              <w:rPr>
                <w:b/>
              </w:rPr>
            </w:pPr>
          </w:p>
        </w:tc>
      </w:tr>
      <w:tr w:rsidR="00431824" w:rsidRPr="006A3403" w:rsidTr="006E43C6">
        <w:tc>
          <w:tcPr>
            <w:tcW w:w="915" w:type="dxa"/>
          </w:tcPr>
          <w:p w:rsidR="00431824" w:rsidRPr="006A3403" w:rsidRDefault="00BA6F2D" w:rsidP="006A3403">
            <w:pPr>
              <w:spacing w:line="360" w:lineRule="auto"/>
              <w:jc w:val="both"/>
            </w:pPr>
            <w:r w:rsidRPr="006A3403">
              <w:t>8</w:t>
            </w:r>
          </w:p>
        </w:tc>
        <w:tc>
          <w:tcPr>
            <w:tcW w:w="7590" w:type="dxa"/>
          </w:tcPr>
          <w:p w:rsidR="00431824" w:rsidRPr="006A3403" w:rsidRDefault="00431824" w:rsidP="006A3403">
            <w:pPr>
              <w:pStyle w:val="a3"/>
              <w:spacing w:before="0" w:beforeAutospacing="0" w:after="0" w:afterAutospacing="0" w:line="360" w:lineRule="auto"/>
              <w:jc w:val="both"/>
              <w:rPr>
                <w:snapToGrid w:val="0"/>
              </w:rPr>
            </w:pPr>
            <w:r w:rsidRPr="006A3403">
              <w:rPr>
                <w:snapToGrid w:val="0"/>
              </w:rPr>
              <w:t>Слоговой анализ и синтез слов.</w:t>
            </w:r>
          </w:p>
        </w:tc>
        <w:tc>
          <w:tcPr>
            <w:tcW w:w="1701" w:type="dxa"/>
          </w:tcPr>
          <w:p w:rsidR="00431824" w:rsidRPr="006A3403" w:rsidRDefault="00431824" w:rsidP="006A3403">
            <w:pPr>
              <w:spacing w:line="360" w:lineRule="auto"/>
              <w:jc w:val="both"/>
              <w:rPr>
                <w:b/>
              </w:rPr>
            </w:pPr>
          </w:p>
        </w:tc>
      </w:tr>
      <w:tr w:rsidR="00431824" w:rsidRPr="006A3403" w:rsidTr="006E43C6">
        <w:tc>
          <w:tcPr>
            <w:tcW w:w="915" w:type="dxa"/>
          </w:tcPr>
          <w:p w:rsidR="00431824" w:rsidRPr="006A3403" w:rsidRDefault="00BA6F2D" w:rsidP="006A3403">
            <w:pPr>
              <w:spacing w:line="360" w:lineRule="auto"/>
              <w:jc w:val="both"/>
            </w:pPr>
            <w:r w:rsidRPr="006A3403">
              <w:lastRenderedPageBreak/>
              <w:t>9</w:t>
            </w:r>
          </w:p>
        </w:tc>
        <w:tc>
          <w:tcPr>
            <w:tcW w:w="7590" w:type="dxa"/>
          </w:tcPr>
          <w:p w:rsidR="00431824" w:rsidRPr="006A3403" w:rsidRDefault="00431824" w:rsidP="006A3403">
            <w:pPr>
              <w:pStyle w:val="a3"/>
              <w:spacing w:before="0" w:beforeAutospacing="0" w:after="0" w:afterAutospacing="0" w:line="360" w:lineRule="auto"/>
              <w:jc w:val="both"/>
              <w:rPr>
                <w:snapToGrid w:val="0"/>
              </w:rPr>
            </w:pPr>
            <w:r w:rsidRPr="006A3403">
              <w:rPr>
                <w:snapToGrid w:val="0"/>
              </w:rPr>
              <w:t>Слог. Деление слов на слоги.</w:t>
            </w:r>
          </w:p>
        </w:tc>
        <w:tc>
          <w:tcPr>
            <w:tcW w:w="1701" w:type="dxa"/>
          </w:tcPr>
          <w:p w:rsidR="00431824" w:rsidRPr="006A3403" w:rsidRDefault="00431824" w:rsidP="006A3403">
            <w:pPr>
              <w:spacing w:line="360" w:lineRule="auto"/>
              <w:jc w:val="both"/>
              <w:rPr>
                <w:b/>
              </w:rPr>
            </w:pPr>
          </w:p>
        </w:tc>
      </w:tr>
      <w:tr w:rsidR="00431824" w:rsidRPr="006A3403" w:rsidTr="006E43C6">
        <w:tc>
          <w:tcPr>
            <w:tcW w:w="915" w:type="dxa"/>
          </w:tcPr>
          <w:p w:rsidR="00431824" w:rsidRPr="006A3403" w:rsidRDefault="00BA6F2D" w:rsidP="006A3403">
            <w:pPr>
              <w:spacing w:line="360" w:lineRule="auto"/>
              <w:jc w:val="both"/>
            </w:pPr>
            <w:r w:rsidRPr="006A3403">
              <w:t>10</w:t>
            </w:r>
          </w:p>
        </w:tc>
        <w:tc>
          <w:tcPr>
            <w:tcW w:w="7590" w:type="dxa"/>
          </w:tcPr>
          <w:p w:rsidR="00431824" w:rsidRPr="006A3403" w:rsidRDefault="00431824" w:rsidP="006A3403">
            <w:pPr>
              <w:pStyle w:val="a3"/>
              <w:spacing w:before="0" w:beforeAutospacing="0" w:after="0" w:afterAutospacing="0" w:line="360" w:lineRule="auto"/>
              <w:jc w:val="both"/>
              <w:rPr>
                <w:snapToGrid w:val="0"/>
              </w:rPr>
            </w:pPr>
            <w:r w:rsidRPr="006A3403">
              <w:rPr>
                <w:snapToGrid w:val="0"/>
              </w:rPr>
              <w:t>Перенос слов.</w:t>
            </w:r>
          </w:p>
        </w:tc>
        <w:tc>
          <w:tcPr>
            <w:tcW w:w="1701" w:type="dxa"/>
          </w:tcPr>
          <w:p w:rsidR="00431824" w:rsidRPr="006A3403" w:rsidRDefault="00431824" w:rsidP="006A3403">
            <w:pPr>
              <w:spacing w:line="360" w:lineRule="auto"/>
              <w:jc w:val="both"/>
              <w:rPr>
                <w:b/>
              </w:rPr>
            </w:pPr>
          </w:p>
        </w:tc>
      </w:tr>
      <w:tr w:rsidR="00F26269" w:rsidRPr="006A3403" w:rsidTr="00B70C45">
        <w:tc>
          <w:tcPr>
            <w:tcW w:w="10206" w:type="dxa"/>
            <w:gridSpan w:val="3"/>
          </w:tcPr>
          <w:p w:rsidR="00F26269" w:rsidRPr="006A3403" w:rsidRDefault="00F26269" w:rsidP="006A3403">
            <w:pPr>
              <w:spacing w:line="360" w:lineRule="auto"/>
              <w:jc w:val="center"/>
              <w:rPr>
                <w:b/>
              </w:rPr>
            </w:pPr>
            <w:r w:rsidRPr="006A3403">
              <w:rPr>
                <w:b/>
                <w:snapToGrid w:val="0"/>
              </w:rPr>
              <w:t>Ударение</w:t>
            </w:r>
          </w:p>
        </w:tc>
      </w:tr>
      <w:tr w:rsidR="001531DA" w:rsidRPr="006A3403" w:rsidTr="006E43C6">
        <w:tc>
          <w:tcPr>
            <w:tcW w:w="915" w:type="dxa"/>
          </w:tcPr>
          <w:p w:rsidR="001531DA" w:rsidRPr="006A3403" w:rsidRDefault="00BA6F2D" w:rsidP="006A3403">
            <w:pPr>
              <w:spacing w:line="360" w:lineRule="auto"/>
              <w:jc w:val="both"/>
            </w:pPr>
            <w:r w:rsidRPr="006A3403">
              <w:t>11</w:t>
            </w:r>
          </w:p>
        </w:tc>
        <w:tc>
          <w:tcPr>
            <w:tcW w:w="7590" w:type="dxa"/>
          </w:tcPr>
          <w:p w:rsidR="001531DA" w:rsidRPr="006A3403" w:rsidRDefault="001531DA" w:rsidP="006A3403">
            <w:pPr>
              <w:pStyle w:val="a3"/>
              <w:spacing w:before="0" w:beforeAutospacing="0" w:after="0" w:afterAutospacing="0" w:line="360" w:lineRule="auto"/>
              <w:jc w:val="both"/>
              <w:rPr>
                <w:snapToGrid w:val="0"/>
              </w:rPr>
            </w:pPr>
            <w:r w:rsidRPr="006A3403">
              <w:rPr>
                <w:snapToGrid w:val="0"/>
              </w:rPr>
              <w:t>Смыслоразличительная роль ударения.</w:t>
            </w:r>
          </w:p>
        </w:tc>
        <w:tc>
          <w:tcPr>
            <w:tcW w:w="1701" w:type="dxa"/>
          </w:tcPr>
          <w:p w:rsidR="001531DA" w:rsidRPr="006A3403" w:rsidRDefault="001531DA" w:rsidP="006A3403">
            <w:pPr>
              <w:spacing w:line="360" w:lineRule="auto"/>
              <w:jc w:val="both"/>
              <w:rPr>
                <w:b/>
              </w:rPr>
            </w:pPr>
          </w:p>
        </w:tc>
      </w:tr>
      <w:tr w:rsidR="00431824" w:rsidRPr="006A3403" w:rsidTr="006E43C6">
        <w:tc>
          <w:tcPr>
            <w:tcW w:w="915" w:type="dxa"/>
          </w:tcPr>
          <w:p w:rsidR="00431824" w:rsidRPr="006A3403" w:rsidRDefault="00BA6F2D" w:rsidP="006A3403">
            <w:pPr>
              <w:spacing w:line="360" w:lineRule="auto"/>
              <w:jc w:val="both"/>
            </w:pPr>
            <w:r w:rsidRPr="006A3403">
              <w:t>12</w:t>
            </w:r>
          </w:p>
        </w:tc>
        <w:tc>
          <w:tcPr>
            <w:tcW w:w="7590" w:type="dxa"/>
          </w:tcPr>
          <w:p w:rsidR="00431824" w:rsidRPr="006A3403" w:rsidRDefault="001531DA" w:rsidP="006A3403">
            <w:pPr>
              <w:pStyle w:val="a3"/>
              <w:spacing w:before="0" w:beforeAutospacing="0" w:after="0" w:afterAutospacing="0" w:line="360" w:lineRule="auto"/>
              <w:jc w:val="both"/>
              <w:rPr>
                <w:snapToGrid w:val="0"/>
              </w:rPr>
            </w:pPr>
            <w:r w:rsidRPr="006A3403">
              <w:rPr>
                <w:snapToGrid w:val="0"/>
              </w:rPr>
              <w:t>Выделение ударного слога в слове, его ударного гласного.</w:t>
            </w:r>
          </w:p>
        </w:tc>
        <w:tc>
          <w:tcPr>
            <w:tcW w:w="1701" w:type="dxa"/>
          </w:tcPr>
          <w:p w:rsidR="00431824" w:rsidRPr="006A3403" w:rsidRDefault="00431824" w:rsidP="006A3403">
            <w:pPr>
              <w:spacing w:line="360" w:lineRule="auto"/>
              <w:jc w:val="both"/>
              <w:rPr>
                <w:b/>
              </w:rPr>
            </w:pPr>
          </w:p>
        </w:tc>
      </w:tr>
      <w:tr w:rsidR="0069279E" w:rsidRPr="006A3403" w:rsidTr="00B70C45">
        <w:tc>
          <w:tcPr>
            <w:tcW w:w="10206" w:type="dxa"/>
            <w:gridSpan w:val="3"/>
          </w:tcPr>
          <w:p w:rsidR="0069279E" w:rsidRPr="006A3403" w:rsidRDefault="0069279E" w:rsidP="006A3403">
            <w:pPr>
              <w:pStyle w:val="a3"/>
              <w:spacing w:before="0" w:beforeAutospacing="0" w:after="0" w:afterAutospacing="0" w:line="360" w:lineRule="auto"/>
              <w:jc w:val="center"/>
              <w:rPr>
                <w:b/>
              </w:rPr>
            </w:pPr>
            <w:r w:rsidRPr="006A3403">
              <w:rPr>
                <w:b/>
                <w:snapToGrid w:val="0"/>
              </w:rPr>
              <w:t>Твёрдые и мягкие согласные звуки</w:t>
            </w:r>
          </w:p>
        </w:tc>
      </w:tr>
      <w:tr w:rsidR="00A8078A" w:rsidRPr="006A3403" w:rsidTr="006E43C6">
        <w:tc>
          <w:tcPr>
            <w:tcW w:w="915" w:type="dxa"/>
          </w:tcPr>
          <w:p w:rsidR="00A8078A" w:rsidRPr="006A3403" w:rsidRDefault="00BA6F2D" w:rsidP="006A3403">
            <w:pPr>
              <w:pStyle w:val="a3"/>
              <w:spacing w:before="0" w:beforeAutospacing="0" w:after="0" w:afterAutospacing="0" w:line="360" w:lineRule="auto"/>
              <w:jc w:val="both"/>
            </w:pPr>
            <w:r w:rsidRPr="006A3403">
              <w:t>13</w:t>
            </w:r>
          </w:p>
        </w:tc>
        <w:tc>
          <w:tcPr>
            <w:tcW w:w="7590" w:type="dxa"/>
          </w:tcPr>
          <w:p w:rsidR="00A8078A" w:rsidRPr="006A3403" w:rsidRDefault="00702C73" w:rsidP="006A3403">
            <w:pPr>
              <w:pStyle w:val="a3"/>
              <w:spacing w:before="0" w:beforeAutospacing="0" w:after="0" w:afterAutospacing="0" w:line="360" w:lineRule="auto"/>
            </w:pPr>
            <w:r w:rsidRPr="006A3403">
              <w:t xml:space="preserve">Мягкий знак на конце </w:t>
            </w:r>
            <w:r w:rsidR="009C5B25" w:rsidRPr="006A3403">
              <w:t>слова.</w:t>
            </w:r>
          </w:p>
        </w:tc>
        <w:tc>
          <w:tcPr>
            <w:tcW w:w="1701" w:type="dxa"/>
          </w:tcPr>
          <w:p w:rsidR="00A8078A" w:rsidRPr="006A3403" w:rsidRDefault="00A8078A" w:rsidP="006A3403">
            <w:pPr>
              <w:pStyle w:val="a3"/>
              <w:spacing w:before="0" w:beforeAutospacing="0" w:after="0" w:afterAutospacing="0" w:line="360" w:lineRule="auto"/>
              <w:jc w:val="both"/>
              <w:rPr>
                <w:b/>
              </w:rPr>
            </w:pPr>
          </w:p>
        </w:tc>
      </w:tr>
      <w:tr w:rsidR="009C5B25" w:rsidRPr="006A3403" w:rsidTr="006E43C6">
        <w:tc>
          <w:tcPr>
            <w:tcW w:w="915" w:type="dxa"/>
          </w:tcPr>
          <w:p w:rsidR="009C5B25" w:rsidRPr="006A3403" w:rsidRDefault="00BA6F2D" w:rsidP="006A3403">
            <w:pPr>
              <w:pStyle w:val="a3"/>
              <w:spacing w:before="0" w:beforeAutospacing="0" w:after="0" w:afterAutospacing="0" w:line="360" w:lineRule="auto"/>
              <w:jc w:val="both"/>
            </w:pPr>
            <w:r w:rsidRPr="006A3403">
              <w:t>14</w:t>
            </w:r>
          </w:p>
        </w:tc>
        <w:tc>
          <w:tcPr>
            <w:tcW w:w="7590" w:type="dxa"/>
          </w:tcPr>
          <w:p w:rsidR="009C5B25" w:rsidRPr="006A3403" w:rsidRDefault="009C5B25" w:rsidP="006A3403">
            <w:pPr>
              <w:pStyle w:val="a3"/>
              <w:spacing w:before="0" w:beforeAutospacing="0" w:after="0" w:afterAutospacing="0" w:line="360" w:lineRule="auto"/>
            </w:pPr>
            <w:r w:rsidRPr="006A3403">
              <w:t>Мягкий знак в середине слова.</w:t>
            </w:r>
          </w:p>
        </w:tc>
        <w:tc>
          <w:tcPr>
            <w:tcW w:w="1701" w:type="dxa"/>
          </w:tcPr>
          <w:p w:rsidR="009C5B25" w:rsidRPr="006A3403" w:rsidRDefault="009C5B25" w:rsidP="006A3403">
            <w:pPr>
              <w:pStyle w:val="a3"/>
              <w:spacing w:before="0" w:beforeAutospacing="0" w:after="0" w:afterAutospacing="0" w:line="360" w:lineRule="auto"/>
              <w:jc w:val="both"/>
              <w:rPr>
                <w:b/>
              </w:rPr>
            </w:pPr>
          </w:p>
        </w:tc>
      </w:tr>
      <w:tr w:rsidR="00A8078A" w:rsidRPr="006A3403" w:rsidTr="006E43C6">
        <w:tc>
          <w:tcPr>
            <w:tcW w:w="915" w:type="dxa"/>
          </w:tcPr>
          <w:p w:rsidR="00A8078A" w:rsidRPr="006A3403" w:rsidRDefault="00BA6F2D" w:rsidP="006A3403">
            <w:pPr>
              <w:pStyle w:val="a3"/>
              <w:spacing w:before="0" w:beforeAutospacing="0" w:after="0" w:afterAutospacing="0" w:line="360" w:lineRule="auto"/>
              <w:jc w:val="both"/>
            </w:pPr>
            <w:r w:rsidRPr="006A3403">
              <w:t>15</w:t>
            </w:r>
          </w:p>
        </w:tc>
        <w:tc>
          <w:tcPr>
            <w:tcW w:w="7590" w:type="dxa"/>
          </w:tcPr>
          <w:p w:rsidR="00A8078A" w:rsidRPr="006A3403" w:rsidRDefault="00702C73" w:rsidP="006A3403">
            <w:pPr>
              <w:pStyle w:val="a3"/>
              <w:spacing w:before="0" w:beforeAutospacing="0" w:after="0" w:afterAutospacing="0" w:line="360" w:lineRule="auto"/>
            </w:pPr>
            <w:r w:rsidRPr="006A3403">
              <w:t>Распознавание  мягкого знака на конце и в середине слова в тексте</w:t>
            </w:r>
            <w:r w:rsidR="00C42658" w:rsidRPr="006A3403">
              <w:t>.</w:t>
            </w:r>
          </w:p>
        </w:tc>
        <w:tc>
          <w:tcPr>
            <w:tcW w:w="1701" w:type="dxa"/>
          </w:tcPr>
          <w:p w:rsidR="00A8078A" w:rsidRPr="006A3403" w:rsidRDefault="00A8078A" w:rsidP="006A3403">
            <w:pPr>
              <w:pStyle w:val="a3"/>
              <w:spacing w:before="0" w:beforeAutospacing="0" w:after="0" w:afterAutospacing="0" w:line="360" w:lineRule="auto"/>
              <w:jc w:val="both"/>
              <w:rPr>
                <w:b/>
              </w:rPr>
            </w:pPr>
          </w:p>
        </w:tc>
      </w:tr>
      <w:tr w:rsidR="00A8078A" w:rsidRPr="006A3403" w:rsidTr="006E43C6">
        <w:tc>
          <w:tcPr>
            <w:tcW w:w="915" w:type="dxa"/>
          </w:tcPr>
          <w:p w:rsidR="00A8078A" w:rsidRPr="006A3403" w:rsidRDefault="00BA6F2D" w:rsidP="006A3403">
            <w:pPr>
              <w:pStyle w:val="a3"/>
              <w:spacing w:before="0" w:beforeAutospacing="0" w:after="0" w:afterAutospacing="0" w:line="360" w:lineRule="auto"/>
              <w:jc w:val="both"/>
            </w:pPr>
            <w:r w:rsidRPr="006A3403">
              <w:t>16</w:t>
            </w:r>
          </w:p>
        </w:tc>
        <w:tc>
          <w:tcPr>
            <w:tcW w:w="7590" w:type="dxa"/>
          </w:tcPr>
          <w:p w:rsidR="00A8078A" w:rsidRPr="006A3403" w:rsidRDefault="00190522" w:rsidP="006A3403">
            <w:pPr>
              <w:pStyle w:val="a3"/>
              <w:spacing w:before="0" w:beforeAutospacing="0" w:after="0" w:afterAutospacing="0" w:line="360" w:lineRule="auto"/>
            </w:pPr>
            <w:r w:rsidRPr="006A3403">
              <w:t>Разделительный мягкий знак</w:t>
            </w:r>
            <w:r w:rsidR="00C42658" w:rsidRPr="006A3403">
              <w:t>.</w:t>
            </w:r>
          </w:p>
        </w:tc>
        <w:tc>
          <w:tcPr>
            <w:tcW w:w="1701" w:type="dxa"/>
          </w:tcPr>
          <w:p w:rsidR="00A8078A" w:rsidRPr="006A3403" w:rsidRDefault="00A8078A" w:rsidP="006A3403">
            <w:pPr>
              <w:pStyle w:val="a3"/>
              <w:spacing w:before="0" w:beforeAutospacing="0" w:after="0" w:afterAutospacing="0" w:line="360" w:lineRule="auto"/>
              <w:jc w:val="both"/>
              <w:rPr>
                <w:b/>
              </w:rPr>
            </w:pPr>
          </w:p>
        </w:tc>
      </w:tr>
      <w:tr w:rsidR="00BA6F2D" w:rsidRPr="006A3403" w:rsidTr="006E43C6">
        <w:tc>
          <w:tcPr>
            <w:tcW w:w="915" w:type="dxa"/>
          </w:tcPr>
          <w:p w:rsidR="00BA6F2D" w:rsidRPr="006A3403" w:rsidRDefault="00BA6F2D" w:rsidP="006A3403">
            <w:pPr>
              <w:pStyle w:val="a3"/>
              <w:spacing w:before="0" w:beforeAutospacing="0" w:after="0" w:afterAutospacing="0" w:line="360" w:lineRule="auto"/>
              <w:jc w:val="both"/>
            </w:pPr>
            <w:r w:rsidRPr="006A3403">
              <w:t>17</w:t>
            </w:r>
          </w:p>
        </w:tc>
        <w:tc>
          <w:tcPr>
            <w:tcW w:w="7590" w:type="dxa"/>
          </w:tcPr>
          <w:p w:rsidR="00BA6F2D" w:rsidRPr="006A3403" w:rsidRDefault="00BA6F2D" w:rsidP="006A3403">
            <w:pPr>
              <w:pStyle w:val="a3"/>
              <w:spacing w:before="0" w:beforeAutospacing="0" w:after="0" w:afterAutospacing="0" w:line="360" w:lineRule="auto"/>
            </w:pPr>
            <w:r w:rsidRPr="006A3403">
              <w:t xml:space="preserve"> Разделительный твёрдый знак и его употребление на письме.</w:t>
            </w:r>
          </w:p>
        </w:tc>
        <w:tc>
          <w:tcPr>
            <w:tcW w:w="1701" w:type="dxa"/>
          </w:tcPr>
          <w:p w:rsidR="00BA6F2D" w:rsidRPr="006A3403" w:rsidRDefault="00BA6F2D" w:rsidP="006A3403">
            <w:pPr>
              <w:pStyle w:val="a3"/>
              <w:spacing w:before="0" w:beforeAutospacing="0" w:after="0" w:afterAutospacing="0" w:line="360" w:lineRule="auto"/>
              <w:jc w:val="both"/>
              <w:rPr>
                <w:b/>
              </w:rPr>
            </w:pPr>
          </w:p>
        </w:tc>
      </w:tr>
      <w:tr w:rsidR="00A8078A" w:rsidRPr="006A3403" w:rsidTr="006E43C6">
        <w:tc>
          <w:tcPr>
            <w:tcW w:w="915" w:type="dxa"/>
          </w:tcPr>
          <w:p w:rsidR="00A8078A" w:rsidRPr="006A3403" w:rsidRDefault="00BA6F2D" w:rsidP="006A3403">
            <w:pPr>
              <w:pStyle w:val="a3"/>
              <w:spacing w:before="0" w:beforeAutospacing="0" w:after="0" w:afterAutospacing="0" w:line="360" w:lineRule="auto"/>
              <w:jc w:val="both"/>
            </w:pPr>
            <w:r w:rsidRPr="006A3403">
              <w:t>18</w:t>
            </w:r>
          </w:p>
        </w:tc>
        <w:tc>
          <w:tcPr>
            <w:tcW w:w="7590" w:type="dxa"/>
          </w:tcPr>
          <w:p w:rsidR="00A8078A" w:rsidRPr="006A3403" w:rsidRDefault="00702C73" w:rsidP="006A3403">
            <w:pPr>
              <w:pStyle w:val="a3"/>
              <w:spacing w:before="0" w:beforeAutospacing="0" w:after="0" w:afterAutospacing="0" w:line="360" w:lineRule="auto"/>
            </w:pPr>
            <w:r w:rsidRPr="006A3403">
              <w:t>Разделительный твердый и мягкий знаки</w:t>
            </w:r>
            <w:r w:rsidR="00C42658" w:rsidRPr="006A3403">
              <w:t>.</w:t>
            </w:r>
          </w:p>
        </w:tc>
        <w:tc>
          <w:tcPr>
            <w:tcW w:w="1701" w:type="dxa"/>
          </w:tcPr>
          <w:p w:rsidR="00A8078A" w:rsidRPr="006A3403" w:rsidRDefault="00A8078A" w:rsidP="006A3403">
            <w:pPr>
              <w:pStyle w:val="a3"/>
              <w:spacing w:before="0" w:beforeAutospacing="0" w:after="0" w:afterAutospacing="0" w:line="360" w:lineRule="auto"/>
              <w:jc w:val="both"/>
              <w:rPr>
                <w:b/>
              </w:rPr>
            </w:pPr>
          </w:p>
        </w:tc>
      </w:tr>
      <w:tr w:rsidR="00584A98" w:rsidRPr="006A3403" w:rsidTr="006E43C6">
        <w:tc>
          <w:tcPr>
            <w:tcW w:w="915" w:type="dxa"/>
          </w:tcPr>
          <w:p w:rsidR="00584A98" w:rsidRPr="006A3403" w:rsidRDefault="00BA6F2D" w:rsidP="006A3403">
            <w:pPr>
              <w:pStyle w:val="a3"/>
              <w:spacing w:before="0" w:beforeAutospacing="0" w:after="0" w:afterAutospacing="0" w:line="360" w:lineRule="auto"/>
              <w:jc w:val="both"/>
            </w:pPr>
            <w:r w:rsidRPr="006A3403">
              <w:t>19</w:t>
            </w:r>
          </w:p>
        </w:tc>
        <w:tc>
          <w:tcPr>
            <w:tcW w:w="7590" w:type="dxa"/>
          </w:tcPr>
          <w:p w:rsidR="00584A98" w:rsidRPr="006A3403" w:rsidRDefault="00702C73" w:rsidP="006A3403">
            <w:pPr>
              <w:spacing w:line="360" w:lineRule="auto"/>
            </w:pPr>
            <w:r w:rsidRPr="006A3403">
              <w:t>Обозначение твёрдости и мягкости согласных звуков с помощью гласных 1 и 2 ряда</w:t>
            </w:r>
            <w:r w:rsidR="00C42658" w:rsidRPr="006A3403">
              <w:t>.</w:t>
            </w:r>
          </w:p>
        </w:tc>
        <w:tc>
          <w:tcPr>
            <w:tcW w:w="1701" w:type="dxa"/>
          </w:tcPr>
          <w:p w:rsidR="00584A98" w:rsidRPr="006A3403" w:rsidRDefault="00584A98" w:rsidP="006A3403">
            <w:pPr>
              <w:pStyle w:val="a3"/>
              <w:spacing w:before="0" w:beforeAutospacing="0" w:after="0" w:afterAutospacing="0"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20</w:t>
            </w:r>
          </w:p>
        </w:tc>
        <w:tc>
          <w:tcPr>
            <w:tcW w:w="7590" w:type="dxa"/>
          </w:tcPr>
          <w:p w:rsidR="00A8078A" w:rsidRPr="006A3403" w:rsidRDefault="00A8078A" w:rsidP="006A3403">
            <w:pPr>
              <w:pStyle w:val="a7"/>
              <w:ind w:firstLine="0"/>
              <w:jc w:val="left"/>
              <w:rPr>
                <w:b/>
                <w:snapToGrid w:val="0"/>
                <w:sz w:val="24"/>
                <w:szCs w:val="24"/>
              </w:rPr>
            </w:pPr>
            <w:r w:rsidRPr="006A3403">
              <w:rPr>
                <w:snapToGrid w:val="0"/>
                <w:sz w:val="24"/>
                <w:szCs w:val="24"/>
              </w:rPr>
              <w:t>Твёрдые и мягкие согласные перед гласными</w:t>
            </w:r>
            <w:proofErr w:type="gramStart"/>
            <w:r w:rsidRPr="006A3403">
              <w:rPr>
                <w:snapToGrid w:val="0"/>
                <w:sz w:val="24"/>
                <w:szCs w:val="24"/>
              </w:rPr>
              <w:t xml:space="preserve">  А</w:t>
            </w:r>
            <w:proofErr w:type="gramEnd"/>
            <w:r w:rsidRPr="006A3403">
              <w:rPr>
                <w:snapToGrid w:val="0"/>
                <w:sz w:val="24"/>
                <w:szCs w:val="24"/>
              </w:rPr>
              <w:t xml:space="preserve"> </w:t>
            </w:r>
            <w:r w:rsidR="00584A98" w:rsidRPr="006A3403">
              <w:rPr>
                <w:snapToGrid w:val="0"/>
                <w:sz w:val="24"/>
                <w:szCs w:val="24"/>
              </w:rPr>
              <w:t>–</w:t>
            </w:r>
            <w:r w:rsidRPr="006A3403">
              <w:rPr>
                <w:snapToGrid w:val="0"/>
                <w:sz w:val="24"/>
                <w:szCs w:val="24"/>
              </w:rPr>
              <w:t xml:space="preserve"> Я</w:t>
            </w:r>
            <w:r w:rsidR="00584A98" w:rsidRPr="006A3403">
              <w:rPr>
                <w:snapToGrid w:val="0"/>
                <w:sz w:val="24"/>
                <w:szCs w:val="24"/>
              </w:rPr>
              <w:t xml:space="preserve"> в словах</w:t>
            </w:r>
            <w:r w:rsidR="009C5B25" w:rsidRPr="006A3403">
              <w:rPr>
                <w:snapToGrid w:val="0"/>
                <w:sz w:val="24"/>
                <w:szCs w:val="24"/>
              </w:rPr>
              <w:t xml:space="preserve">, </w:t>
            </w:r>
            <w:r w:rsidR="009C5B25" w:rsidRPr="006A3403">
              <w:rPr>
                <w:sz w:val="24"/>
                <w:szCs w:val="24"/>
              </w:rPr>
              <w:t>словосочетаниях.</w:t>
            </w:r>
          </w:p>
        </w:tc>
        <w:tc>
          <w:tcPr>
            <w:tcW w:w="1701" w:type="dxa"/>
          </w:tcPr>
          <w:p w:rsidR="00A8078A" w:rsidRPr="006A3403" w:rsidRDefault="00A8078A" w:rsidP="006A3403">
            <w:pPr>
              <w:spacing w:line="360" w:lineRule="auto"/>
              <w:jc w:val="both"/>
              <w:rPr>
                <w:b/>
              </w:rPr>
            </w:pPr>
          </w:p>
        </w:tc>
      </w:tr>
      <w:tr w:rsidR="001A4A20" w:rsidRPr="006A3403" w:rsidTr="006E43C6">
        <w:tc>
          <w:tcPr>
            <w:tcW w:w="915" w:type="dxa"/>
          </w:tcPr>
          <w:p w:rsidR="001A4A20" w:rsidRPr="006A3403" w:rsidRDefault="00BA6F2D" w:rsidP="006A3403">
            <w:pPr>
              <w:spacing w:line="360" w:lineRule="auto"/>
              <w:jc w:val="both"/>
            </w:pPr>
            <w:r w:rsidRPr="006A3403">
              <w:t>21</w:t>
            </w:r>
          </w:p>
        </w:tc>
        <w:tc>
          <w:tcPr>
            <w:tcW w:w="7590" w:type="dxa"/>
          </w:tcPr>
          <w:p w:rsidR="001A4A20" w:rsidRPr="006A3403" w:rsidRDefault="00584A98" w:rsidP="006A3403">
            <w:pPr>
              <w:pStyle w:val="a7"/>
              <w:ind w:firstLine="0"/>
              <w:jc w:val="left"/>
              <w:rPr>
                <w:snapToGrid w:val="0"/>
                <w:sz w:val="24"/>
                <w:szCs w:val="24"/>
              </w:rPr>
            </w:pPr>
            <w:r w:rsidRPr="006A3403">
              <w:rPr>
                <w:sz w:val="24"/>
                <w:szCs w:val="24"/>
              </w:rPr>
              <w:t xml:space="preserve">Твёрдые и мягкие согласные перед гласными А– </w:t>
            </w:r>
            <w:proofErr w:type="gramStart"/>
            <w:r w:rsidR="009C5B25" w:rsidRPr="006A3403">
              <w:rPr>
                <w:sz w:val="24"/>
                <w:szCs w:val="24"/>
              </w:rPr>
              <w:t xml:space="preserve">Я </w:t>
            </w:r>
            <w:proofErr w:type="gramEnd"/>
            <w:r w:rsidR="009C5B25" w:rsidRPr="006A3403">
              <w:rPr>
                <w:sz w:val="24"/>
                <w:szCs w:val="24"/>
              </w:rPr>
              <w:t>в</w:t>
            </w:r>
            <w:r w:rsidRPr="006A3403">
              <w:rPr>
                <w:sz w:val="24"/>
                <w:szCs w:val="24"/>
              </w:rPr>
              <w:t xml:space="preserve"> предложениях и тексте</w:t>
            </w:r>
            <w:r w:rsidR="00C42658" w:rsidRPr="006A3403">
              <w:rPr>
                <w:sz w:val="24"/>
                <w:szCs w:val="24"/>
              </w:rPr>
              <w:t>.</w:t>
            </w:r>
          </w:p>
        </w:tc>
        <w:tc>
          <w:tcPr>
            <w:tcW w:w="1701" w:type="dxa"/>
          </w:tcPr>
          <w:p w:rsidR="001A4A20" w:rsidRPr="006A3403" w:rsidRDefault="001A4A20"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22</w:t>
            </w:r>
          </w:p>
        </w:tc>
        <w:tc>
          <w:tcPr>
            <w:tcW w:w="7590" w:type="dxa"/>
          </w:tcPr>
          <w:p w:rsidR="00A8078A" w:rsidRPr="006A3403" w:rsidRDefault="00A8078A" w:rsidP="006A3403">
            <w:pPr>
              <w:pStyle w:val="a7"/>
              <w:ind w:firstLine="0"/>
              <w:jc w:val="left"/>
              <w:rPr>
                <w:snapToGrid w:val="0"/>
                <w:sz w:val="24"/>
                <w:szCs w:val="24"/>
              </w:rPr>
            </w:pPr>
            <w:r w:rsidRPr="006A3403">
              <w:rPr>
                <w:snapToGrid w:val="0"/>
                <w:sz w:val="24"/>
                <w:szCs w:val="24"/>
              </w:rPr>
              <w:t>Твёрдые и мягкие с</w:t>
            </w:r>
            <w:r w:rsidR="00DA556E" w:rsidRPr="006A3403">
              <w:rPr>
                <w:snapToGrid w:val="0"/>
                <w:sz w:val="24"/>
                <w:szCs w:val="24"/>
              </w:rPr>
              <w:t xml:space="preserve">огласные перед гласными  букв У - </w:t>
            </w:r>
            <w:proofErr w:type="gramStart"/>
            <w:r w:rsidRPr="006A3403">
              <w:rPr>
                <w:snapToGrid w:val="0"/>
                <w:sz w:val="24"/>
                <w:szCs w:val="24"/>
              </w:rPr>
              <w:t>Ю</w:t>
            </w:r>
            <w:proofErr w:type="gramEnd"/>
            <w:r w:rsidR="00584A98" w:rsidRPr="006A3403">
              <w:rPr>
                <w:snapToGrid w:val="0"/>
                <w:sz w:val="24"/>
                <w:szCs w:val="24"/>
              </w:rPr>
              <w:t xml:space="preserve"> в словах</w:t>
            </w:r>
            <w:r w:rsidR="00C42658" w:rsidRPr="006A3403">
              <w:rPr>
                <w:snapToGrid w:val="0"/>
                <w:sz w:val="24"/>
                <w:szCs w:val="24"/>
              </w:rPr>
              <w:t xml:space="preserve">, </w:t>
            </w:r>
            <w:r w:rsidR="00C42658" w:rsidRPr="006A3403">
              <w:rPr>
                <w:sz w:val="24"/>
                <w:szCs w:val="24"/>
              </w:rPr>
              <w:t>словосочетаниях.</w:t>
            </w:r>
          </w:p>
        </w:tc>
        <w:tc>
          <w:tcPr>
            <w:tcW w:w="1701" w:type="dxa"/>
          </w:tcPr>
          <w:p w:rsidR="00A8078A" w:rsidRPr="006A3403" w:rsidRDefault="00A8078A" w:rsidP="006A3403">
            <w:pPr>
              <w:spacing w:line="360" w:lineRule="auto"/>
              <w:jc w:val="both"/>
              <w:rPr>
                <w:b/>
              </w:rPr>
            </w:pPr>
          </w:p>
        </w:tc>
      </w:tr>
      <w:tr w:rsidR="001A4A20" w:rsidRPr="006A3403" w:rsidTr="006E43C6">
        <w:tc>
          <w:tcPr>
            <w:tcW w:w="915" w:type="dxa"/>
          </w:tcPr>
          <w:p w:rsidR="001A4A20" w:rsidRPr="006A3403" w:rsidRDefault="00BA6F2D" w:rsidP="006A3403">
            <w:pPr>
              <w:spacing w:line="360" w:lineRule="auto"/>
              <w:jc w:val="both"/>
            </w:pPr>
            <w:r w:rsidRPr="006A3403">
              <w:t>23</w:t>
            </w:r>
          </w:p>
        </w:tc>
        <w:tc>
          <w:tcPr>
            <w:tcW w:w="7590" w:type="dxa"/>
          </w:tcPr>
          <w:p w:rsidR="001A4A20" w:rsidRPr="006A3403" w:rsidRDefault="00584A98" w:rsidP="006A3403">
            <w:pPr>
              <w:pStyle w:val="a7"/>
              <w:ind w:firstLine="0"/>
              <w:jc w:val="left"/>
              <w:rPr>
                <w:snapToGrid w:val="0"/>
                <w:sz w:val="24"/>
                <w:szCs w:val="24"/>
              </w:rPr>
            </w:pPr>
            <w:r w:rsidRPr="006A3403">
              <w:rPr>
                <w:snapToGrid w:val="0"/>
                <w:sz w:val="24"/>
                <w:szCs w:val="24"/>
              </w:rPr>
              <w:t xml:space="preserve">Твёрдые и мягкие согласные перед гласными  букв У - </w:t>
            </w:r>
            <w:proofErr w:type="gramStart"/>
            <w:r w:rsidRPr="006A3403">
              <w:rPr>
                <w:snapToGrid w:val="0"/>
                <w:sz w:val="24"/>
                <w:szCs w:val="24"/>
              </w:rPr>
              <w:t>Ю</w:t>
            </w:r>
            <w:proofErr w:type="gramEnd"/>
            <w:r w:rsidR="00C42658" w:rsidRPr="006A3403">
              <w:rPr>
                <w:sz w:val="24"/>
                <w:szCs w:val="24"/>
              </w:rPr>
              <w:t xml:space="preserve"> в предложениях и тексте.</w:t>
            </w:r>
          </w:p>
        </w:tc>
        <w:tc>
          <w:tcPr>
            <w:tcW w:w="1701" w:type="dxa"/>
          </w:tcPr>
          <w:p w:rsidR="001A4A20" w:rsidRPr="006A3403" w:rsidRDefault="001A4A20"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24</w:t>
            </w:r>
          </w:p>
        </w:tc>
        <w:tc>
          <w:tcPr>
            <w:tcW w:w="7590" w:type="dxa"/>
          </w:tcPr>
          <w:p w:rsidR="00A8078A" w:rsidRPr="006A3403" w:rsidRDefault="00A8078A" w:rsidP="006A3403">
            <w:pPr>
              <w:pStyle w:val="a7"/>
              <w:ind w:firstLine="0"/>
              <w:jc w:val="left"/>
              <w:rPr>
                <w:snapToGrid w:val="0"/>
                <w:sz w:val="24"/>
                <w:szCs w:val="24"/>
              </w:rPr>
            </w:pPr>
            <w:r w:rsidRPr="006A3403">
              <w:rPr>
                <w:snapToGrid w:val="0"/>
                <w:sz w:val="24"/>
                <w:szCs w:val="24"/>
              </w:rPr>
              <w:t>Твёрдые и мяг</w:t>
            </w:r>
            <w:r w:rsidR="00DA556E" w:rsidRPr="006A3403">
              <w:rPr>
                <w:snapToGrid w:val="0"/>
                <w:sz w:val="24"/>
                <w:szCs w:val="24"/>
              </w:rPr>
              <w:t>кие согласные перед гласными</w:t>
            </w:r>
            <w:proofErr w:type="gramStart"/>
            <w:r w:rsidR="00DA556E" w:rsidRPr="006A3403">
              <w:rPr>
                <w:snapToGrid w:val="0"/>
                <w:sz w:val="24"/>
                <w:szCs w:val="24"/>
              </w:rPr>
              <w:t xml:space="preserve">  О</w:t>
            </w:r>
            <w:proofErr w:type="gramEnd"/>
            <w:r w:rsidR="00DA556E" w:rsidRPr="006A3403">
              <w:rPr>
                <w:snapToGrid w:val="0"/>
                <w:sz w:val="24"/>
                <w:szCs w:val="24"/>
              </w:rPr>
              <w:t xml:space="preserve"> - </w:t>
            </w:r>
            <w:r w:rsidRPr="006A3403">
              <w:rPr>
                <w:snapToGrid w:val="0"/>
                <w:sz w:val="24"/>
                <w:szCs w:val="24"/>
              </w:rPr>
              <w:t>Ё</w:t>
            </w:r>
            <w:r w:rsidR="00584A98" w:rsidRPr="006A3403">
              <w:rPr>
                <w:snapToGrid w:val="0"/>
                <w:sz w:val="24"/>
                <w:szCs w:val="24"/>
              </w:rPr>
              <w:t xml:space="preserve"> в словах</w:t>
            </w:r>
            <w:r w:rsidR="00C42658" w:rsidRPr="006A3403">
              <w:rPr>
                <w:snapToGrid w:val="0"/>
                <w:sz w:val="24"/>
                <w:szCs w:val="24"/>
              </w:rPr>
              <w:t xml:space="preserve">, </w:t>
            </w:r>
            <w:r w:rsidR="00C42658" w:rsidRPr="006A3403">
              <w:rPr>
                <w:sz w:val="24"/>
                <w:szCs w:val="24"/>
              </w:rPr>
              <w:t>словосочетаниях.</w:t>
            </w:r>
          </w:p>
        </w:tc>
        <w:tc>
          <w:tcPr>
            <w:tcW w:w="1701" w:type="dxa"/>
          </w:tcPr>
          <w:p w:rsidR="00A8078A" w:rsidRPr="006A3403" w:rsidRDefault="00A8078A" w:rsidP="006A3403">
            <w:pPr>
              <w:spacing w:line="360" w:lineRule="auto"/>
              <w:jc w:val="both"/>
              <w:rPr>
                <w:b/>
              </w:rPr>
            </w:pPr>
          </w:p>
        </w:tc>
      </w:tr>
      <w:tr w:rsidR="001A4A20" w:rsidRPr="006A3403" w:rsidTr="006E43C6">
        <w:tc>
          <w:tcPr>
            <w:tcW w:w="915" w:type="dxa"/>
          </w:tcPr>
          <w:p w:rsidR="001A4A20" w:rsidRPr="006A3403" w:rsidRDefault="00BA6F2D" w:rsidP="006A3403">
            <w:pPr>
              <w:spacing w:line="360" w:lineRule="auto"/>
              <w:jc w:val="both"/>
            </w:pPr>
            <w:r w:rsidRPr="006A3403">
              <w:t>25</w:t>
            </w:r>
          </w:p>
        </w:tc>
        <w:tc>
          <w:tcPr>
            <w:tcW w:w="7590" w:type="dxa"/>
          </w:tcPr>
          <w:p w:rsidR="001A4A20" w:rsidRPr="006A3403" w:rsidRDefault="00584A98" w:rsidP="006A3403">
            <w:pPr>
              <w:pStyle w:val="a7"/>
              <w:ind w:firstLine="0"/>
              <w:jc w:val="left"/>
              <w:rPr>
                <w:snapToGrid w:val="0"/>
                <w:sz w:val="24"/>
                <w:szCs w:val="24"/>
              </w:rPr>
            </w:pPr>
            <w:r w:rsidRPr="006A3403">
              <w:rPr>
                <w:snapToGrid w:val="0"/>
                <w:sz w:val="24"/>
                <w:szCs w:val="24"/>
              </w:rPr>
              <w:t>Твёрдые и мягкие согласные перед гласными</w:t>
            </w:r>
            <w:proofErr w:type="gramStart"/>
            <w:r w:rsidRPr="006A3403">
              <w:rPr>
                <w:snapToGrid w:val="0"/>
                <w:sz w:val="24"/>
                <w:szCs w:val="24"/>
              </w:rPr>
              <w:t xml:space="preserve">  О</w:t>
            </w:r>
            <w:proofErr w:type="gramEnd"/>
            <w:r w:rsidRPr="006A3403">
              <w:rPr>
                <w:snapToGrid w:val="0"/>
                <w:sz w:val="24"/>
                <w:szCs w:val="24"/>
              </w:rPr>
              <w:t xml:space="preserve"> - Ё</w:t>
            </w:r>
            <w:r w:rsidR="00C42658" w:rsidRPr="006A3403">
              <w:rPr>
                <w:sz w:val="24"/>
                <w:szCs w:val="24"/>
              </w:rPr>
              <w:t xml:space="preserve"> в</w:t>
            </w:r>
            <w:r w:rsidRPr="006A3403">
              <w:rPr>
                <w:sz w:val="24"/>
                <w:szCs w:val="24"/>
              </w:rPr>
              <w:t xml:space="preserve"> предложениях и тексте</w:t>
            </w:r>
            <w:r w:rsidR="00C42658" w:rsidRPr="006A3403">
              <w:rPr>
                <w:sz w:val="24"/>
                <w:szCs w:val="24"/>
              </w:rPr>
              <w:t>.</w:t>
            </w:r>
          </w:p>
        </w:tc>
        <w:tc>
          <w:tcPr>
            <w:tcW w:w="1701" w:type="dxa"/>
          </w:tcPr>
          <w:p w:rsidR="001A4A20" w:rsidRPr="006A3403" w:rsidRDefault="001A4A20"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26</w:t>
            </w:r>
          </w:p>
        </w:tc>
        <w:tc>
          <w:tcPr>
            <w:tcW w:w="7590" w:type="dxa"/>
          </w:tcPr>
          <w:p w:rsidR="00A8078A" w:rsidRPr="006A3403" w:rsidRDefault="00A8078A" w:rsidP="006A3403">
            <w:pPr>
              <w:pStyle w:val="a7"/>
              <w:ind w:firstLine="0"/>
              <w:jc w:val="left"/>
              <w:rPr>
                <w:snapToGrid w:val="0"/>
                <w:sz w:val="24"/>
                <w:szCs w:val="24"/>
              </w:rPr>
            </w:pPr>
            <w:r w:rsidRPr="006A3403">
              <w:rPr>
                <w:snapToGrid w:val="0"/>
                <w:sz w:val="24"/>
                <w:szCs w:val="24"/>
              </w:rPr>
              <w:t>Твёрдые и мяг</w:t>
            </w:r>
            <w:r w:rsidR="00DA556E" w:rsidRPr="006A3403">
              <w:rPr>
                <w:snapToGrid w:val="0"/>
                <w:sz w:val="24"/>
                <w:szCs w:val="24"/>
              </w:rPr>
              <w:t xml:space="preserve">кие согласные перед гласными  </w:t>
            </w:r>
            <w:proofErr w:type="gramStart"/>
            <w:r w:rsidR="00DA556E" w:rsidRPr="006A3403">
              <w:rPr>
                <w:snapToGrid w:val="0"/>
                <w:sz w:val="24"/>
                <w:szCs w:val="24"/>
              </w:rPr>
              <w:t>Ы</w:t>
            </w:r>
            <w:proofErr w:type="gramEnd"/>
            <w:r w:rsidR="00DA556E" w:rsidRPr="006A3403">
              <w:rPr>
                <w:snapToGrid w:val="0"/>
                <w:sz w:val="24"/>
                <w:szCs w:val="24"/>
              </w:rPr>
              <w:t xml:space="preserve"> - </w:t>
            </w:r>
            <w:r w:rsidRPr="006A3403">
              <w:rPr>
                <w:snapToGrid w:val="0"/>
                <w:sz w:val="24"/>
                <w:szCs w:val="24"/>
              </w:rPr>
              <w:t>И</w:t>
            </w:r>
            <w:r w:rsidR="00584A98" w:rsidRPr="006A3403">
              <w:rPr>
                <w:snapToGrid w:val="0"/>
                <w:sz w:val="24"/>
                <w:szCs w:val="24"/>
              </w:rPr>
              <w:t xml:space="preserve"> в словах</w:t>
            </w:r>
            <w:r w:rsidR="00C42658" w:rsidRPr="006A3403">
              <w:rPr>
                <w:snapToGrid w:val="0"/>
                <w:sz w:val="24"/>
                <w:szCs w:val="24"/>
              </w:rPr>
              <w:t xml:space="preserve">, </w:t>
            </w:r>
            <w:r w:rsidR="00C42658" w:rsidRPr="006A3403">
              <w:rPr>
                <w:sz w:val="24"/>
                <w:szCs w:val="24"/>
              </w:rPr>
              <w:t>словосочетаниях.</w:t>
            </w:r>
          </w:p>
        </w:tc>
        <w:tc>
          <w:tcPr>
            <w:tcW w:w="1701" w:type="dxa"/>
          </w:tcPr>
          <w:p w:rsidR="00A8078A" w:rsidRPr="006A3403" w:rsidRDefault="00A8078A" w:rsidP="006A3403">
            <w:pPr>
              <w:spacing w:line="360" w:lineRule="auto"/>
              <w:jc w:val="both"/>
              <w:rPr>
                <w:b/>
              </w:rPr>
            </w:pPr>
          </w:p>
        </w:tc>
      </w:tr>
      <w:tr w:rsidR="001A4A20" w:rsidRPr="006A3403" w:rsidTr="006E43C6">
        <w:tc>
          <w:tcPr>
            <w:tcW w:w="915" w:type="dxa"/>
          </w:tcPr>
          <w:p w:rsidR="001A4A20" w:rsidRPr="006A3403" w:rsidRDefault="00BA6F2D" w:rsidP="006A3403">
            <w:pPr>
              <w:spacing w:line="360" w:lineRule="auto"/>
              <w:jc w:val="both"/>
            </w:pPr>
            <w:r w:rsidRPr="006A3403">
              <w:t>27</w:t>
            </w:r>
          </w:p>
        </w:tc>
        <w:tc>
          <w:tcPr>
            <w:tcW w:w="7590" w:type="dxa"/>
          </w:tcPr>
          <w:p w:rsidR="001A4A20" w:rsidRPr="006A3403" w:rsidRDefault="00584A98" w:rsidP="006A3403">
            <w:pPr>
              <w:pStyle w:val="a7"/>
              <w:ind w:firstLine="0"/>
              <w:jc w:val="left"/>
              <w:rPr>
                <w:snapToGrid w:val="0"/>
                <w:sz w:val="24"/>
                <w:szCs w:val="24"/>
              </w:rPr>
            </w:pPr>
            <w:r w:rsidRPr="006A3403">
              <w:rPr>
                <w:snapToGrid w:val="0"/>
                <w:sz w:val="24"/>
                <w:szCs w:val="24"/>
              </w:rPr>
              <w:t xml:space="preserve">Твёрдые и мягкие согласные перед гласными  </w:t>
            </w:r>
            <w:proofErr w:type="gramStart"/>
            <w:r w:rsidRPr="006A3403">
              <w:rPr>
                <w:snapToGrid w:val="0"/>
                <w:sz w:val="24"/>
                <w:szCs w:val="24"/>
              </w:rPr>
              <w:t>Ы</w:t>
            </w:r>
            <w:proofErr w:type="gramEnd"/>
            <w:r w:rsidRPr="006A3403">
              <w:rPr>
                <w:snapToGrid w:val="0"/>
                <w:sz w:val="24"/>
                <w:szCs w:val="24"/>
              </w:rPr>
              <w:t xml:space="preserve"> - И в</w:t>
            </w:r>
            <w:r w:rsidRPr="006A3403">
              <w:rPr>
                <w:sz w:val="24"/>
                <w:szCs w:val="24"/>
              </w:rPr>
              <w:t xml:space="preserve"> предложениях и тексте</w:t>
            </w:r>
            <w:r w:rsidR="00C42658" w:rsidRPr="006A3403">
              <w:rPr>
                <w:sz w:val="24"/>
                <w:szCs w:val="24"/>
              </w:rPr>
              <w:t>.</w:t>
            </w:r>
          </w:p>
        </w:tc>
        <w:tc>
          <w:tcPr>
            <w:tcW w:w="1701" w:type="dxa"/>
          </w:tcPr>
          <w:p w:rsidR="001A4A20" w:rsidRPr="006A3403" w:rsidRDefault="001A4A20"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28</w:t>
            </w:r>
          </w:p>
        </w:tc>
        <w:tc>
          <w:tcPr>
            <w:tcW w:w="7590" w:type="dxa"/>
          </w:tcPr>
          <w:p w:rsidR="00A8078A" w:rsidRPr="006A3403" w:rsidRDefault="00A8078A" w:rsidP="006A3403">
            <w:pPr>
              <w:pStyle w:val="a7"/>
              <w:ind w:firstLine="0"/>
              <w:jc w:val="left"/>
              <w:rPr>
                <w:snapToGrid w:val="0"/>
                <w:sz w:val="24"/>
                <w:szCs w:val="24"/>
              </w:rPr>
            </w:pPr>
            <w:r w:rsidRPr="006A3403">
              <w:rPr>
                <w:snapToGrid w:val="0"/>
                <w:sz w:val="24"/>
                <w:szCs w:val="24"/>
              </w:rPr>
              <w:t>Твёрдые и мя</w:t>
            </w:r>
            <w:r w:rsidR="00DA556E" w:rsidRPr="006A3403">
              <w:rPr>
                <w:snapToGrid w:val="0"/>
                <w:sz w:val="24"/>
                <w:szCs w:val="24"/>
              </w:rPr>
              <w:t>гкие согласные перед гласными</w:t>
            </w:r>
            <w:proofErr w:type="gramStart"/>
            <w:r w:rsidR="00DA556E" w:rsidRPr="006A3403">
              <w:rPr>
                <w:snapToGrid w:val="0"/>
                <w:sz w:val="24"/>
                <w:szCs w:val="24"/>
              </w:rPr>
              <w:t xml:space="preserve"> Э</w:t>
            </w:r>
            <w:proofErr w:type="gramEnd"/>
            <w:r w:rsidR="00DA556E" w:rsidRPr="006A3403">
              <w:rPr>
                <w:snapToGrid w:val="0"/>
                <w:sz w:val="24"/>
                <w:szCs w:val="24"/>
              </w:rPr>
              <w:t xml:space="preserve"> - </w:t>
            </w:r>
            <w:r w:rsidRPr="006A3403">
              <w:rPr>
                <w:snapToGrid w:val="0"/>
                <w:sz w:val="24"/>
                <w:szCs w:val="24"/>
              </w:rPr>
              <w:t>Е</w:t>
            </w:r>
            <w:r w:rsidR="00584A98" w:rsidRPr="006A3403">
              <w:rPr>
                <w:snapToGrid w:val="0"/>
                <w:sz w:val="24"/>
                <w:szCs w:val="24"/>
              </w:rPr>
              <w:t xml:space="preserve"> в словах</w:t>
            </w:r>
            <w:r w:rsidR="00C42658" w:rsidRPr="006A3403">
              <w:rPr>
                <w:snapToGrid w:val="0"/>
                <w:sz w:val="24"/>
                <w:szCs w:val="24"/>
              </w:rPr>
              <w:t xml:space="preserve">, </w:t>
            </w:r>
            <w:r w:rsidR="00C42658" w:rsidRPr="006A3403">
              <w:rPr>
                <w:sz w:val="24"/>
                <w:szCs w:val="24"/>
              </w:rPr>
              <w:t>словосочетаниях.</w:t>
            </w:r>
          </w:p>
        </w:tc>
        <w:tc>
          <w:tcPr>
            <w:tcW w:w="1701" w:type="dxa"/>
          </w:tcPr>
          <w:p w:rsidR="00A8078A" w:rsidRPr="006A3403" w:rsidRDefault="00A8078A" w:rsidP="006A3403">
            <w:pPr>
              <w:spacing w:line="360" w:lineRule="auto"/>
              <w:jc w:val="both"/>
              <w:rPr>
                <w:b/>
              </w:rPr>
            </w:pPr>
          </w:p>
        </w:tc>
      </w:tr>
      <w:tr w:rsidR="001A4A20" w:rsidRPr="006A3403" w:rsidTr="006E43C6">
        <w:tc>
          <w:tcPr>
            <w:tcW w:w="915" w:type="dxa"/>
          </w:tcPr>
          <w:p w:rsidR="001A4A20" w:rsidRPr="006A3403" w:rsidRDefault="00BA6F2D" w:rsidP="006A3403">
            <w:pPr>
              <w:spacing w:line="360" w:lineRule="auto"/>
              <w:jc w:val="both"/>
            </w:pPr>
            <w:r w:rsidRPr="006A3403">
              <w:t>29</w:t>
            </w:r>
          </w:p>
        </w:tc>
        <w:tc>
          <w:tcPr>
            <w:tcW w:w="7590" w:type="dxa"/>
          </w:tcPr>
          <w:p w:rsidR="001A4A20" w:rsidRPr="006A3403" w:rsidRDefault="00584A98" w:rsidP="006A3403">
            <w:pPr>
              <w:pStyle w:val="a7"/>
              <w:ind w:firstLine="0"/>
              <w:jc w:val="left"/>
              <w:rPr>
                <w:snapToGrid w:val="0"/>
                <w:sz w:val="24"/>
                <w:szCs w:val="24"/>
              </w:rPr>
            </w:pPr>
            <w:r w:rsidRPr="006A3403">
              <w:rPr>
                <w:snapToGrid w:val="0"/>
                <w:sz w:val="24"/>
                <w:szCs w:val="24"/>
              </w:rPr>
              <w:t>Твёрдые и мягкие согласные перед гласными</w:t>
            </w:r>
            <w:proofErr w:type="gramStart"/>
            <w:r w:rsidRPr="006A3403">
              <w:rPr>
                <w:snapToGrid w:val="0"/>
                <w:sz w:val="24"/>
                <w:szCs w:val="24"/>
              </w:rPr>
              <w:t xml:space="preserve"> Э</w:t>
            </w:r>
            <w:proofErr w:type="gramEnd"/>
            <w:r w:rsidRPr="006A3403">
              <w:rPr>
                <w:snapToGrid w:val="0"/>
                <w:sz w:val="24"/>
                <w:szCs w:val="24"/>
              </w:rPr>
              <w:t xml:space="preserve"> - Е</w:t>
            </w:r>
            <w:r w:rsidR="00C42658" w:rsidRPr="006A3403">
              <w:rPr>
                <w:sz w:val="24"/>
                <w:szCs w:val="24"/>
              </w:rPr>
              <w:t xml:space="preserve"> в</w:t>
            </w:r>
            <w:r w:rsidRPr="006A3403">
              <w:rPr>
                <w:sz w:val="24"/>
                <w:szCs w:val="24"/>
              </w:rPr>
              <w:t xml:space="preserve"> предложениях и тексте</w:t>
            </w:r>
            <w:r w:rsidR="00C42658" w:rsidRPr="006A3403">
              <w:rPr>
                <w:sz w:val="24"/>
                <w:szCs w:val="24"/>
              </w:rPr>
              <w:t>.</w:t>
            </w:r>
          </w:p>
        </w:tc>
        <w:tc>
          <w:tcPr>
            <w:tcW w:w="1701" w:type="dxa"/>
          </w:tcPr>
          <w:p w:rsidR="001A4A20" w:rsidRPr="006A3403" w:rsidRDefault="001A4A20" w:rsidP="006A3403">
            <w:pPr>
              <w:spacing w:line="360" w:lineRule="auto"/>
              <w:jc w:val="both"/>
              <w:rPr>
                <w:b/>
              </w:rPr>
            </w:pPr>
          </w:p>
        </w:tc>
      </w:tr>
      <w:tr w:rsidR="0069279E" w:rsidRPr="006A3403" w:rsidTr="00B70C45">
        <w:tc>
          <w:tcPr>
            <w:tcW w:w="10206" w:type="dxa"/>
            <w:gridSpan w:val="3"/>
          </w:tcPr>
          <w:p w:rsidR="0069279E" w:rsidRPr="006A3403" w:rsidRDefault="008031B2" w:rsidP="006A3403">
            <w:pPr>
              <w:spacing w:line="360" w:lineRule="auto"/>
              <w:jc w:val="center"/>
              <w:rPr>
                <w:b/>
              </w:rPr>
            </w:pPr>
            <w:r w:rsidRPr="006A3403">
              <w:rPr>
                <w:b/>
              </w:rPr>
              <w:t>Парные з</w:t>
            </w:r>
            <w:r w:rsidR="00697145" w:rsidRPr="006A3403">
              <w:rPr>
                <w:b/>
              </w:rPr>
              <w:t>вонкие и глухие согласные звуки</w:t>
            </w:r>
          </w:p>
        </w:tc>
      </w:tr>
      <w:tr w:rsidR="00A8078A" w:rsidRPr="006A3403" w:rsidTr="006E43C6">
        <w:tc>
          <w:tcPr>
            <w:tcW w:w="915" w:type="dxa"/>
          </w:tcPr>
          <w:p w:rsidR="00A8078A" w:rsidRPr="006A3403" w:rsidRDefault="00BA6F2D" w:rsidP="006A3403">
            <w:pPr>
              <w:spacing w:line="360" w:lineRule="auto"/>
              <w:jc w:val="both"/>
            </w:pPr>
            <w:r w:rsidRPr="006A3403">
              <w:lastRenderedPageBreak/>
              <w:t>30</w:t>
            </w:r>
          </w:p>
        </w:tc>
        <w:tc>
          <w:tcPr>
            <w:tcW w:w="7590" w:type="dxa"/>
          </w:tcPr>
          <w:p w:rsidR="00A8078A" w:rsidRPr="006A3403" w:rsidRDefault="00A8078A" w:rsidP="006A3403">
            <w:pPr>
              <w:pStyle w:val="a7"/>
              <w:ind w:firstLine="0"/>
              <w:rPr>
                <w:snapToGrid w:val="0"/>
                <w:spacing w:val="-10"/>
                <w:sz w:val="24"/>
                <w:szCs w:val="24"/>
              </w:rPr>
            </w:pPr>
            <w:r w:rsidRPr="006A3403">
              <w:rPr>
                <w:snapToGrid w:val="0"/>
                <w:sz w:val="24"/>
                <w:szCs w:val="24"/>
              </w:rPr>
              <w:t xml:space="preserve">Звуки Б—Б', П—П ' </w:t>
            </w:r>
            <w:r w:rsidR="008031B2" w:rsidRPr="006A3403">
              <w:rPr>
                <w:sz w:val="24"/>
                <w:szCs w:val="24"/>
              </w:rPr>
              <w:t>в слогах и словах</w:t>
            </w:r>
            <w:r w:rsidR="00C42658" w:rsidRPr="006A3403">
              <w:rPr>
                <w:sz w:val="24"/>
                <w:szCs w:val="24"/>
              </w:rPr>
              <w:t>.</w:t>
            </w:r>
          </w:p>
        </w:tc>
        <w:tc>
          <w:tcPr>
            <w:tcW w:w="1701" w:type="dxa"/>
          </w:tcPr>
          <w:p w:rsidR="00A8078A" w:rsidRPr="006A3403" w:rsidRDefault="00A8078A"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31</w:t>
            </w:r>
          </w:p>
        </w:tc>
        <w:tc>
          <w:tcPr>
            <w:tcW w:w="7590" w:type="dxa"/>
          </w:tcPr>
          <w:p w:rsidR="0012051E" w:rsidRPr="006A3403" w:rsidRDefault="0012051E" w:rsidP="006A3403">
            <w:pPr>
              <w:pStyle w:val="a7"/>
              <w:ind w:firstLine="0"/>
              <w:rPr>
                <w:snapToGrid w:val="0"/>
                <w:sz w:val="24"/>
                <w:szCs w:val="24"/>
              </w:rPr>
            </w:pPr>
            <w:r w:rsidRPr="006A3403">
              <w:rPr>
                <w:snapToGrid w:val="0"/>
                <w:sz w:val="24"/>
                <w:szCs w:val="24"/>
              </w:rPr>
              <w:t xml:space="preserve">Звуки Б—Б', П—П ' </w:t>
            </w:r>
            <w:r w:rsidRPr="006A3403">
              <w:rPr>
                <w:sz w:val="24"/>
                <w:szCs w:val="24"/>
              </w:rPr>
              <w:t>в словосочетаниях, предложениях</w:t>
            </w:r>
            <w:r w:rsidR="00C42658" w:rsidRPr="006A3403">
              <w:rPr>
                <w:sz w:val="24"/>
                <w:szCs w:val="24"/>
              </w:rPr>
              <w:t>.</w:t>
            </w:r>
          </w:p>
        </w:tc>
        <w:tc>
          <w:tcPr>
            <w:tcW w:w="1701" w:type="dxa"/>
          </w:tcPr>
          <w:p w:rsidR="0012051E" w:rsidRPr="006A3403" w:rsidRDefault="0012051E"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32</w:t>
            </w:r>
          </w:p>
        </w:tc>
        <w:tc>
          <w:tcPr>
            <w:tcW w:w="7590" w:type="dxa"/>
          </w:tcPr>
          <w:p w:rsidR="0012051E" w:rsidRPr="006A3403" w:rsidRDefault="0012051E" w:rsidP="006A3403">
            <w:pPr>
              <w:pStyle w:val="a7"/>
              <w:ind w:firstLine="0"/>
              <w:rPr>
                <w:snapToGrid w:val="0"/>
                <w:sz w:val="24"/>
                <w:szCs w:val="24"/>
              </w:rPr>
            </w:pPr>
            <w:r w:rsidRPr="006A3403">
              <w:rPr>
                <w:snapToGrid w:val="0"/>
                <w:sz w:val="24"/>
                <w:szCs w:val="24"/>
              </w:rPr>
              <w:t>Звуки Б—Б', П—П ' в связной речи</w:t>
            </w:r>
            <w:r w:rsidR="00C42658" w:rsidRPr="006A3403">
              <w:rPr>
                <w:snapToGrid w:val="0"/>
                <w:sz w:val="24"/>
                <w:szCs w:val="24"/>
              </w:rPr>
              <w:t>.</w:t>
            </w:r>
          </w:p>
        </w:tc>
        <w:tc>
          <w:tcPr>
            <w:tcW w:w="1701" w:type="dxa"/>
          </w:tcPr>
          <w:p w:rsidR="0012051E" w:rsidRPr="006A3403" w:rsidRDefault="0012051E"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33</w:t>
            </w:r>
          </w:p>
        </w:tc>
        <w:tc>
          <w:tcPr>
            <w:tcW w:w="7590" w:type="dxa"/>
          </w:tcPr>
          <w:p w:rsidR="00A8078A" w:rsidRPr="006A3403" w:rsidRDefault="002A7BF0" w:rsidP="006A3403">
            <w:pPr>
              <w:pStyle w:val="a7"/>
              <w:ind w:firstLine="0"/>
              <w:rPr>
                <w:snapToGrid w:val="0"/>
                <w:sz w:val="24"/>
                <w:szCs w:val="24"/>
              </w:rPr>
            </w:pPr>
            <w:r w:rsidRPr="006A3403">
              <w:rPr>
                <w:snapToGrid w:val="0"/>
                <w:sz w:val="24"/>
                <w:szCs w:val="24"/>
              </w:rPr>
              <w:t>Звуки</w:t>
            </w:r>
            <w:proofErr w:type="gramStart"/>
            <w:r w:rsidRPr="006A3403">
              <w:rPr>
                <w:snapToGrid w:val="0"/>
                <w:sz w:val="24"/>
                <w:szCs w:val="24"/>
              </w:rPr>
              <w:t xml:space="preserve"> В</w:t>
            </w:r>
            <w:proofErr w:type="gramEnd"/>
            <w:r w:rsidRPr="006A3403">
              <w:rPr>
                <w:snapToGrid w:val="0"/>
                <w:sz w:val="24"/>
                <w:szCs w:val="24"/>
              </w:rPr>
              <w:t xml:space="preserve"> – В</w:t>
            </w:r>
            <w:r w:rsidR="00A8078A" w:rsidRPr="006A3403">
              <w:rPr>
                <w:snapToGrid w:val="0"/>
                <w:sz w:val="24"/>
                <w:szCs w:val="24"/>
              </w:rPr>
              <w:t>', Ф—Ф'</w:t>
            </w:r>
            <w:r w:rsidR="008031B2" w:rsidRPr="006A3403">
              <w:rPr>
                <w:snapToGrid w:val="0"/>
                <w:sz w:val="24"/>
                <w:szCs w:val="24"/>
              </w:rPr>
              <w:t xml:space="preserve"> </w:t>
            </w:r>
            <w:r w:rsidR="008031B2" w:rsidRPr="006A3403">
              <w:rPr>
                <w:sz w:val="24"/>
                <w:szCs w:val="24"/>
              </w:rPr>
              <w:t xml:space="preserve">в </w:t>
            </w:r>
            <w:r w:rsidR="0012051E" w:rsidRPr="006A3403">
              <w:rPr>
                <w:sz w:val="24"/>
                <w:szCs w:val="24"/>
              </w:rPr>
              <w:t>слогах и словах</w:t>
            </w:r>
            <w:r w:rsidR="00C42658" w:rsidRPr="006A3403">
              <w:rPr>
                <w:sz w:val="24"/>
                <w:szCs w:val="24"/>
              </w:rPr>
              <w:t>.</w:t>
            </w:r>
          </w:p>
        </w:tc>
        <w:tc>
          <w:tcPr>
            <w:tcW w:w="1701" w:type="dxa"/>
          </w:tcPr>
          <w:p w:rsidR="00A8078A" w:rsidRPr="006A3403" w:rsidRDefault="00A8078A"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34</w:t>
            </w:r>
          </w:p>
        </w:tc>
        <w:tc>
          <w:tcPr>
            <w:tcW w:w="7590" w:type="dxa"/>
          </w:tcPr>
          <w:p w:rsidR="0012051E" w:rsidRPr="006A3403" w:rsidRDefault="002A7BF0" w:rsidP="006A3403">
            <w:pPr>
              <w:pStyle w:val="a7"/>
              <w:ind w:firstLine="0"/>
              <w:rPr>
                <w:snapToGrid w:val="0"/>
                <w:sz w:val="24"/>
                <w:szCs w:val="24"/>
              </w:rPr>
            </w:pPr>
            <w:r w:rsidRPr="006A3403">
              <w:rPr>
                <w:snapToGrid w:val="0"/>
                <w:sz w:val="24"/>
                <w:szCs w:val="24"/>
              </w:rPr>
              <w:t>Звуки</w:t>
            </w:r>
            <w:proofErr w:type="gramStart"/>
            <w:r w:rsidRPr="006A3403">
              <w:rPr>
                <w:snapToGrid w:val="0"/>
                <w:sz w:val="24"/>
                <w:szCs w:val="24"/>
              </w:rPr>
              <w:t xml:space="preserve"> В</w:t>
            </w:r>
            <w:proofErr w:type="gramEnd"/>
            <w:r w:rsidRPr="006A3403">
              <w:rPr>
                <w:snapToGrid w:val="0"/>
                <w:sz w:val="24"/>
                <w:szCs w:val="24"/>
              </w:rPr>
              <w:t xml:space="preserve"> – </w:t>
            </w:r>
            <w:r w:rsidR="002A341D" w:rsidRPr="006A3403">
              <w:rPr>
                <w:snapToGrid w:val="0"/>
                <w:sz w:val="24"/>
                <w:szCs w:val="24"/>
              </w:rPr>
              <w:t>В</w:t>
            </w:r>
            <w:r w:rsidR="0012051E" w:rsidRPr="006A3403">
              <w:rPr>
                <w:snapToGrid w:val="0"/>
                <w:sz w:val="24"/>
                <w:szCs w:val="24"/>
              </w:rPr>
              <w:t xml:space="preserve"> ', Ф—Ф' </w:t>
            </w:r>
            <w:r w:rsidR="0012051E" w:rsidRPr="006A3403">
              <w:rPr>
                <w:sz w:val="24"/>
                <w:szCs w:val="24"/>
              </w:rPr>
              <w:t>в словосочетаниях, предложениях</w:t>
            </w:r>
            <w:r w:rsidR="00C42658" w:rsidRPr="006A3403">
              <w:rPr>
                <w:sz w:val="24"/>
                <w:szCs w:val="24"/>
              </w:rPr>
              <w:t>.</w:t>
            </w:r>
          </w:p>
        </w:tc>
        <w:tc>
          <w:tcPr>
            <w:tcW w:w="1701" w:type="dxa"/>
          </w:tcPr>
          <w:p w:rsidR="0012051E" w:rsidRPr="006A3403" w:rsidRDefault="0012051E"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35</w:t>
            </w:r>
          </w:p>
        </w:tc>
        <w:tc>
          <w:tcPr>
            <w:tcW w:w="7590" w:type="dxa"/>
          </w:tcPr>
          <w:p w:rsidR="0012051E" w:rsidRPr="006A3403" w:rsidRDefault="002A7BF0" w:rsidP="006A3403">
            <w:pPr>
              <w:pStyle w:val="a7"/>
              <w:ind w:firstLine="0"/>
              <w:rPr>
                <w:snapToGrid w:val="0"/>
                <w:sz w:val="24"/>
                <w:szCs w:val="24"/>
              </w:rPr>
            </w:pPr>
            <w:r w:rsidRPr="006A3403">
              <w:rPr>
                <w:snapToGrid w:val="0"/>
                <w:sz w:val="24"/>
                <w:szCs w:val="24"/>
              </w:rPr>
              <w:t>Звуки</w:t>
            </w:r>
            <w:proofErr w:type="gramStart"/>
            <w:r w:rsidRPr="006A3403">
              <w:rPr>
                <w:snapToGrid w:val="0"/>
                <w:sz w:val="24"/>
                <w:szCs w:val="24"/>
              </w:rPr>
              <w:t xml:space="preserve"> В</w:t>
            </w:r>
            <w:proofErr w:type="gramEnd"/>
            <w:r w:rsidRPr="006A3403">
              <w:rPr>
                <w:snapToGrid w:val="0"/>
                <w:sz w:val="24"/>
                <w:szCs w:val="24"/>
              </w:rPr>
              <w:t xml:space="preserve"> – В</w:t>
            </w:r>
            <w:r w:rsidR="0012051E" w:rsidRPr="006A3403">
              <w:rPr>
                <w:snapToGrid w:val="0"/>
                <w:sz w:val="24"/>
                <w:szCs w:val="24"/>
              </w:rPr>
              <w:t>', Ф—Ф' в связной речи</w:t>
            </w:r>
            <w:r w:rsidR="00C42658" w:rsidRPr="006A3403">
              <w:rPr>
                <w:snapToGrid w:val="0"/>
                <w:sz w:val="24"/>
                <w:szCs w:val="24"/>
              </w:rPr>
              <w:t>.</w:t>
            </w:r>
          </w:p>
        </w:tc>
        <w:tc>
          <w:tcPr>
            <w:tcW w:w="1701" w:type="dxa"/>
          </w:tcPr>
          <w:p w:rsidR="0012051E" w:rsidRPr="006A3403" w:rsidRDefault="0012051E" w:rsidP="006A3403">
            <w:pPr>
              <w:spacing w:line="360" w:lineRule="auto"/>
              <w:jc w:val="both"/>
              <w:rPr>
                <w:b/>
              </w:rPr>
            </w:pPr>
          </w:p>
        </w:tc>
      </w:tr>
      <w:tr w:rsidR="00A8078A" w:rsidRPr="006A3403" w:rsidTr="006E43C6">
        <w:trPr>
          <w:trHeight w:val="434"/>
        </w:trPr>
        <w:tc>
          <w:tcPr>
            <w:tcW w:w="915" w:type="dxa"/>
          </w:tcPr>
          <w:p w:rsidR="00A8078A" w:rsidRPr="006A3403" w:rsidRDefault="00BA6F2D" w:rsidP="006A3403">
            <w:pPr>
              <w:spacing w:line="360" w:lineRule="auto"/>
              <w:jc w:val="both"/>
            </w:pPr>
            <w:r w:rsidRPr="006A3403">
              <w:t>36</w:t>
            </w:r>
          </w:p>
        </w:tc>
        <w:tc>
          <w:tcPr>
            <w:tcW w:w="7590" w:type="dxa"/>
          </w:tcPr>
          <w:p w:rsidR="00A8078A" w:rsidRPr="006A3403" w:rsidRDefault="00A8078A" w:rsidP="006A3403">
            <w:pPr>
              <w:pStyle w:val="a7"/>
              <w:ind w:firstLine="0"/>
              <w:rPr>
                <w:snapToGrid w:val="0"/>
                <w:sz w:val="24"/>
                <w:szCs w:val="24"/>
              </w:rPr>
            </w:pPr>
            <w:r w:rsidRPr="006A3403">
              <w:rPr>
                <w:snapToGrid w:val="0"/>
                <w:sz w:val="24"/>
                <w:szCs w:val="24"/>
              </w:rPr>
              <w:t>Звуки Г—Г ', К—К'</w:t>
            </w:r>
            <w:r w:rsidR="0012051E" w:rsidRPr="006A3403">
              <w:rPr>
                <w:sz w:val="24"/>
                <w:szCs w:val="24"/>
              </w:rPr>
              <w:t xml:space="preserve"> в слогах и словах</w:t>
            </w:r>
            <w:r w:rsidR="00C42658" w:rsidRPr="006A3403">
              <w:rPr>
                <w:sz w:val="24"/>
                <w:szCs w:val="24"/>
              </w:rPr>
              <w:t>.</w:t>
            </w:r>
          </w:p>
        </w:tc>
        <w:tc>
          <w:tcPr>
            <w:tcW w:w="1701" w:type="dxa"/>
          </w:tcPr>
          <w:p w:rsidR="00A8078A" w:rsidRPr="006A3403" w:rsidRDefault="00A8078A" w:rsidP="006A3403">
            <w:pPr>
              <w:spacing w:line="360" w:lineRule="auto"/>
              <w:jc w:val="both"/>
              <w:rPr>
                <w:b/>
              </w:rPr>
            </w:pPr>
          </w:p>
        </w:tc>
      </w:tr>
      <w:tr w:rsidR="0012051E" w:rsidRPr="006A3403" w:rsidTr="006E43C6">
        <w:trPr>
          <w:trHeight w:val="434"/>
        </w:trPr>
        <w:tc>
          <w:tcPr>
            <w:tcW w:w="915" w:type="dxa"/>
          </w:tcPr>
          <w:p w:rsidR="0012051E" w:rsidRPr="006A3403" w:rsidRDefault="00BA6F2D" w:rsidP="006A3403">
            <w:pPr>
              <w:spacing w:line="360" w:lineRule="auto"/>
              <w:jc w:val="both"/>
            </w:pPr>
            <w:r w:rsidRPr="006A3403">
              <w:t>37</w:t>
            </w:r>
          </w:p>
        </w:tc>
        <w:tc>
          <w:tcPr>
            <w:tcW w:w="7590" w:type="dxa"/>
          </w:tcPr>
          <w:p w:rsidR="0012051E" w:rsidRPr="006A3403" w:rsidRDefault="0012051E" w:rsidP="006A3403">
            <w:pPr>
              <w:pStyle w:val="a7"/>
              <w:ind w:firstLine="0"/>
              <w:rPr>
                <w:snapToGrid w:val="0"/>
                <w:sz w:val="24"/>
                <w:szCs w:val="24"/>
              </w:rPr>
            </w:pPr>
            <w:r w:rsidRPr="006A3403">
              <w:rPr>
                <w:snapToGrid w:val="0"/>
                <w:sz w:val="24"/>
                <w:szCs w:val="24"/>
              </w:rPr>
              <w:t>Звуки Г—Г ', К—К'</w:t>
            </w:r>
            <w:r w:rsidRPr="006A3403">
              <w:rPr>
                <w:sz w:val="24"/>
                <w:szCs w:val="24"/>
              </w:rPr>
              <w:t xml:space="preserve"> в словосочетаниях, предложениях</w:t>
            </w:r>
            <w:r w:rsidR="00C42658" w:rsidRPr="006A3403">
              <w:rPr>
                <w:sz w:val="24"/>
                <w:szCs w:val="24"/>
              </w:rPr>
              <w:t>.</w:t>
            </w:r>
          </w:p>
        </w:tc>
        <w:tc>
          <w:tcPr>
            <w:tcW w:w="1701" w:type="dxa"/>
          </w:tcPr>
          <w:p w:rsidR="0012051E" w:rsidRPr="006A3403" w:rsidRDefault="0012051E" w:rsidP="006A3403">
            <w:pPr>
              <w:spacing w:line="360" w:lineRule="auto"/>
              <w:jc w:val="both"/>
              <w:rPr>
                <w:b/>
              </w:rPr>
            </w:pPr>
          </w:p>
        </w:tc>
      </w:tr>
      <w:tr w:rsidR="0012051E" w:rsidRPr="006A3403" w:rsidTr="006E43C6">
        <w:trPr>
          <w:trHeight w:val="434"/>
        </w:trPr>
        <w:tc>
          <w:tcPr>
            <w:tcW w:w="915" w:type="dxa"/>
          </w:tcPr>
          <w:p w:rsidR="0012051E" w:rsidRPr="006A3403" w:rsidRDefault="00BA6F2D" w:rsidP="006A3403">
            <w:pPr>
              <w:spacing w:line="360" w:lineRule="auto"/>
              <w:jc w:val="both"/>
            </w:pPr>
            <w:r w:rsidRPr="006A3403">
              <w:t>38</w:t>
            </w:r>
          </w:p>
        </w:tc>
        <w:tc>
          <w:tcPr>
            <w:tcW w:w="7590" w:type="dxa"/>
          </w:tcPr>
          <w:p w:rsidR="0012051E" w:rsidRPr="006A3403" w:rsidRDefault="0012051E" w:rsidP="006A3403">
            <w:pPr>
              <w:pStyle w:val="a7"/>
              <w:ind w:firstLine="0"/>
              <w:rPr>
                <w:sz w:val="24"/>
                <w:szCs w:val="24"/>
              </w:rPr>
            </w:pPr>
            <w:r w:rsidRPr="006A3403">
              <w:rPr>
                <w:snapToGrid w:val="0"/>
                <w:sz w:val="24"/>
                <w:szCs w:val="24"/>
              </w:rPr>
              <w:t>Звуки Г—Г ', К—К' в связной речи</w:t>
            </w:r>
            <w:r w:rsidR="00C42658" w:rsidRPr="006A3403">
              <w:rPr>
                <w:snapToGrid w:val="0"/>
                <w:sz w:val="24"/>
                <w:szCs w:val="24"/>
              </w:rPr>
              <w:t>.</w:t>
            </w:r>
          </w:p>
        </w:tc>
        <w:tc>
          <w:tcPr>
            <w:tcW w:w="1701" w:type="dxa"/>
          </w:tcPr>
          <w:p w:rsidR="0012051E" w:rsidRPr="006A3403" w:rsidRDefault="0012051E"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39</w:t>
            </w:r>
          </w:p>
        </w:tc>
        <w:tc>
          <w:tcPr>
            <w:tcW w:w="7590" w:type="dxa"/>
          </w:tcPr>
          <w:p w:rsidR="00A8078A" w:rsidRPr="006A3403" w:rsidRDefault="00A8078A" w:rsidP="006A3403">
            <w:pPr>
              <w:pStyle w:val="a3"/>
              <w:spacing w:before="0" w:beforeAutospacing="0" w:after="0" w:afterAutospacing="0" w:line="360" w:lineRule="auto"/>
              <w:jc w:val="both"/>
              <w:rPr>
                <w:snapToGrid w:val="0"/>
              </w:rPr>
            </w:pPr>
            <w:r w:rsidRPr="006A3403">
              <w:rPr>
                <w:snapToGrid w:val="0"/>
              </w:rPr>
              <w:t>Звуки Д—Д ', Т—Т '</w:t>
            </w:r>
            <w:r w:rsidR="0012051E" w:rsidRPr="006A3403">
              <w:t xml:space="preserve"> в слогах и словах</w:t>
            </w:r>
            <w:r w:rsidR="00C42658" w:rsidRPr="006A3403">
              <w:t>.</w:t>
            </w:r>
          </w:p>
        </w:tc>
        <w:tc>
          <w:tcPr>
            <w:tcW w:w="1701" w:type="dxa"/>
          </w:tcPr>
          <w:p w:rsidR="00A8078A" w:rsidRPr="006A3403" w:rsidRDefault="00A8078A"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40</w:t>
            </w:r>
          </w:p>
        </w:tc>
        <w:tc>
          <w:tcPr>
            <w:tcW w:w="7590" w:type="dxa"/>
          </w:tcPr>
          <w:p w:rsidR="0012051E" w:rsidRPr="006A3403" w:rsidRDefault="0012051E" w:rsidP="006A3403">
            <w:pPr>
              <w:pStyle w:val="a3"/>
              <w:spacing w:before="0" w:beforeAutospacing="0" w:after="0" w:afterAutospacing="0" w:line="360" w:lineRule="auto"/>
              <w:jc w:val="both"/>
              <w:rPr>
                <w:snapToGrid w:val="0"/>
              </w:rPr>
            </w:pPr>
            <w:r w:rsidRPr="006A3403">
              <w:rPr>
                <w:snapToGrid w:val="0"/>
              </w:rPr>
              <w:t>Звуки Д—Д ', Т—Т '</w:t>
            </w:r>
            <w:r w:rsidRPr="006A3403">
              <w:t xml:space="preserve"> в словосочетаниях, предложениях</w:t>
            </w:r>
            <w:r w:rsidR="00C42658" w:rsidRPr="006A3403">
              <w:t>.</w:t>
            </w:r>
          </w:p>
        </w:tc>
        <w:tc>
          <w:tcPr>
            <w:tcW w:w="1701" w:type="dxa"/>
          </w:tcPr>
          <w:p w:rsidR="0012051E" w:rsidRPr="006A3403" w:rsidRDefault="0012051E"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41</w:t>
            </w:r>
          </w:p>
        </w:tc>
        <w:tc>
          <w:tcPr>
            <w:tcW w:w="7590" w:type="dxa"/>
          </w:tcPr>
          <w:p w:rsidR="0012051E" w:rsidRPr="006A3403" w:rsidRDefault="0012051E" w:rsidP="006A3403">
            <w:pPr>
              <w:pStyle w:val="a3"/>
              <w:spacing w:before="0" w:beforeAutospacing="0" w:after="0" w:afterAutospacing="0" w:line="360" w:lineRule="auto"/>
              <w:jc w:val="both"/>
              <w:rPr>
                <w:snapToGrid w:val="0"/>
              </w:rPr>
            </w:pPr>
            <w:r w:rsidRPr="006A3403">
              <w:rPr>
                <w:snapToGrid w:val="0"/>
              </w:rPr>
              <w:t>Звуки Д—Д ', Т—Т ' в связной речи</w:t>
            </w:r>
            <w:r w:rsidR="00C42658" w:rsidRPr="006A3403">
              <w:rPr>
                <w:snapToGrid w:val="0"/>
              </w:rPr>
              <w:t>.</w:t>
            </w:r>
          </w:p>
        </w:tc>
        <w:tc>
          <w:tcPr>
            <w:tcW w:w="1701" w:type="dxa"/>
          </w:tcPr>
          <w:p w:rsidR="0012051E" w:rsidRPr="006A3403" w:rsidRDefault="0012051E" w:rsidP="006A3403">
            <w:pPr>
              <w:spacing w:line="360" w:lineRule="auto"/>
              <w:jc w:val="both"/>
              <w:rPr>
                <w:b/>
              </w:rPr>
            </w:pPr>
          </w:p>
        </w:tc>
      </w:tr>
      <w:tr w:rsidR="00A8078A" w:rsidRPr="006A3403" w:rsidTr="006E43C6">
        <w:tc>
          <w:tcPr>
            <w:tcW w:w="915" w:type="dxa"/>
          </w:tcPr>
          <w:p w:rsidR="00A8078A" w:rsidRPr="006A3403" w:rsidRDefault="00BA6F2D" w:rsidP="006A3403">
            <w:pPr>
              <w:spacing w:line="360" w:lineRule="auto"/>
              <w:jc w:val="both"/>
            </w:pPr>
            <w:r w:rsidRPr="006A3403">
              <w:t>42</w:t>
            </w:r>
          </w:p>
        </w:tc>
        <w:tc>
          <w:tcPr>
            <w:tcW w:w="7590" w:type="dxa"/>
          </w:tcPr>
          <w:p w:rsidR="00A8078A" w:rsidRPr="006A3403" w:rsidRDefault="00A8078A" w:rsidP="006A3403">
            <w:pPr>
              <w:pStyle w:val="a7"/>
              <w:ind w:firstLine="0"/>
              <w:rPr>
                <w:snapToGrid w:val="0"/>
                <w:spacing w:val="-10"/>
                <w:sz w:val="24"/>
                <w:szCs w:val="24"/>
              </w:rPr>
            </w:pPr>
            <w:r w:rsidRPr="006A3403">
              <w:rPr>
                <w:snapToGrid w:val="0"/>
                <w:sz w:val="24"/>
                <w:szCs w:val="24"/>
              </w:rPr>
              <w:t>Звуки 3—3 ', С—С '</w:t>
            </w:r>
            <w:r w:rsidR="0012051E" w:rsidRPr="006A3403">
              <w:rPr>
                <w:sz w:val="24"/>
                <w:szCs w:val="24"/>
              </w:rPr>
              <w:t xml:space="preserve"> в слогах и словах</w:t>
            </w:r>
            <w:r w:rsidR="00C42658" w:rsidRPr="006A3403">
              <w:rPr>
                <w:sz w:val="24"/>
                <w:szCs w:val="24"/>
              </w:rPr>
              <w:t>.</w:t>
            </w:r>
          </w:p>
        </w:tc>
        <w:tc>
          <w:tcPr>
            <w:tcW w:w="1701" w:type="dxa"/>
          </w:tcPr>
          <w:p w:rsidR="00A8078A" w:rsidRPr="006A3403" w:rsidRDefault="00A8078A"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43</w:t>
            </w:r>
          </w:p>
        </w:tc>
        <w:tc>
          <w:tcPr>
            <w:tcW w:w="7590" w:type="dxa"/>
          </w:tcPr>
          <w:p w:rsidR="0012051E" w:rsidRPr="006A3403" w:rsidRDefault="0012051E" w:rsidP="006A3403">
            <w:pPr>
              <w:pStyle w:val="a7"/>
              <w:ind w:firstLine="0"/>
              <w:rPr>
                <w:snapToGrid w:val="0"/>
                <w:sz w:val="24"/>
                <w:szCs w:val="24"/>
              </w:rPr>
            </w:pPr>
            <w:r w:rsidRPr="006A3403">
              <w:rPr>
                <w:snapToGrid w:val="0"/>
                <w:sz w:val="24"/>
                <w:szCs w:val="24"/>
              </w:rPr>
              <w:t>Звуки 3—3 ', С—С '</w:t>
            </w:r>
            <w:r w:rsidRPr="006A3403">
              <w:rPr>
                <w:sz w:val="24"/>
                <w:szCs w:val="24"/>
              </w:rPr>
              <w:t xml:space="preserve"> в словосочетаниях, предложениях</w:t>
            </w:r>
            <w:r w:rsidR="00C42658" w:rsidRPr="006A3403">
              <w:rPr>
                <w:sz w:val="24"/>
                <w:szCs w:val="24"/>
              </w:rPr>
              <w:t>.</w:t>
            </w:r>
          </w:p>
        </w:tc>
        <w:tc>
          <w:tcPr>
            <w:tcW w:w="1701" w:type="dxa"/>
          </w:tcPr>
          <w:p w:rsidR="0012051E" w:rsidRPr="006A3403" w:rsidRDefault="0012051E" w:rsidP="006A3403">
            <w:pPr>
              <w:spacing w:line="360" w:lineRule="auto"/>
              <w:jc w:val="both"/>
              <w:rPr>
                <w:b/>
              </w:rPr>
            </w:pPr>
          </w:p>
        </w:tc>
      </w:tr>
      <w:tr w:rsidR="0012051E" w:rsidRPr="006A3403" w:rsidTr="006E43C6">
        <w:tc>
          <w:tcPr>
            <w:tcW w:w="915" w:type="dxa"/>
          </w:tcPr>
          <w:p w:rsidR="0012051E" w:rsidRPr="006A3403" w:rsidRDefault="00BA6F2D" w:rsidP="006A3403">
            <w:pPr>
              <w:spacing w:line="360" w:lineRule="auto"/>
              <w:jc w:val="both"/>
            </w:pPr>
            <w:r w:rsidRPr="006A3403">
              <w:t>44</w:t>
            </w:r>
          </w:p>
        </w:tc>
        <w:tc>
          <w:tcPr>
            <w:tcW w:w="7590" w:type="dxa"/>
          </w:tcPr>
          <w:p w:rsidR="0012051E" w:rsidRPr="006A3403" w:rsidRDefault="0012051E" w:rsidP="006A3403">
            <w:pPr>
              <w:pStyle w:val="a7"/>
              <w:ind w:firstLine="0"/>
              <w:rPr>
                <w:snapToGrid w:val="0"/>
                <w:sz w:val="24"/>
                <w:szCs w:val="24"/>
              </w:rPr>
            </w:pPr>
            <w:r w:rsidRPr="006A3403">
              <w:rPr>
                <w:snapToGrid w:val="0"/>
                <w:sz w:val="24"/>
                <w:szCs w:val="24"/>
              </w:rPr>
              <w:t>Звуки 3—3 ', С—С ' в связной речи</w:t>
            </w:r>
            <w:r w:rsidR="00C42658" w:rsidRPr="006A3403">
              <w:rPr>
                <w:snapToGrid w:val="0"/>
                <w:sz w:val="24"/>
                <w:szCs w:val="24"/>
              </w:rPr>
              <w:t>.</w:t>
            </w:r>
          </w:p>
        </w:tc>
        <w:tc>
          <w:tcPr>
            <w:tcW w:w="1701" w:type="dxa"/>
          </w:tcPr>
          <w:p w:rsidR="0012051E" w:rsidRPr="006A3403" w:rsidRDefault="0012051E" w:rsidP="006A3403">
            <w:pPr>
              <w:spacing w:line="360" w:lineRule="auto"/>
              <w:jc w:val="both"/>
              <w:rPr>
                <w:b/>
              </w:rPr>
            </w:pPr>
          </w:p>
        </w:tc>
      </w:tr>
      <w:tr w:rsidR="000C3F5D" w:rsidRPr="006A3403" w:rsidTr="006E43C6">
        <w:tc>
          <w:tcPr>
            <w:tcW w:w="915" w:type="dxa"/>
          </w:tcPr>
          <w:p w:rsidR="000C3F5D" w:rsidRPr="006A3403" w:rsidRDefault="00BA6F2D" w:rsidP="006A3403">
            <w:pPr>
              <w:spacing w:line="360" w:lineRule="auto"/>
              <w:jc w:val="both"/>
            </w:pPr>
            <w:r w:rsidRPr="006A3403">
              <w:t>45</w:t>
            </w:r>
          </w:p>
        </w:tc>
        <w:tc>
          <w:tcPr>
            <w:tcW w:w="7590" w:type="dxa"/>
          </w:tcPr>
          <w:p w:rsidR="000C3F5D" w:rsidRPr="006A3403" w:rsidRDefault="000C3F5D" w:rsidP="006A3403">
            <w:pPr>
              <w:pStyle w:val="a7"/>
              <w:ind w:firstLine="0"/>
              <w:rPr>
                <w:snapToGrid w:val="0"/>
                <w:spacing w:val="-10"/>
                <w:sz w:val="24"/>
                <w:szCs w:val="24"/>
              </w:rPr>
            </w:pPr>
            <w:r w:rsidRPr="006A3403">
              <w:rPr>
                <w:snapToGrid w:val="0"/>
                <w:sz w:val="24"/>
                <w:szCs w:val="24"/>
              </w:rPr>
              <w:t xml:space="preserve">Звуки Ж – </w:t>
            </w:r>
            <w:proofErr w:type="gramStart"/>
            <w:r w:rsidRPr="006A3403">
              <w:rPr>
                <w:snapToGrid w:val="0"/>
                <w:sz w:val="24"/>
                <w:szCs w:val="24"/>
              </w:rPr>
              <w:t>Ш</w:t>
            </w:r>
            <w:proofErr w:type="gramEnd"/>
            <w:r w:rsidRPr="006A3403">
              <w:rPr>
                <w:snapToGrid w:val="0"/>
                <w:sz w:val="24"/>
                <w:szCs w:val="24"/>
              </w:rPr>
              <w:t xml:space="preserve"> </w:t>
            </w:r>
            <w:r w:rsidRPr="006A3403">
              <w:rPr>
                <w:sz w:val="24"/>
                <w:szCs w:val="24"/>
              </w:rPr>
              <w:t xml:space="preserve"> в слогах и словах</w:t>
            </w:r>
            <w:r w:rsidR="00C42658" w:rsidRPr="006A3403">
              <w:rPr>
                <w:sz w:val="24"/>
                <w:szCs w:val="24"/>
              </w:rPr>
              <w:t>.</w:t>
            </w:r>
          </w:p>
        </w:tc>
        <w:tc>
          <w:tcPr>
            <w:tcW w:w="1701" w:type="dxa"/>
          </w:tcPr>
          <w:p w:rsidR="000C3F5D" w:rsidRPr="006A3403" w:rsidRDefault="000C3F5D" w:rsidP="006A3403">
            <w:pPr>
              <w:spacing w:line="360" w:lineRule="auto"/>
              <w:jc w:val="both"/>
              <w:rPr>
                <w:b/>
              </w:rPr>
            </w:pPr>
          </w:p>
        </w:tc>
      </w:tr>
      <w:tr w:rsidR="000C3F5D" w:rsidRPr="006A3403" w:rsidTr="006E43C6">
        <w:tc>
          <w:tcPr>
            <w:tcW w:w="915" w:type="dxa"/>
          </w:tcPr>
          <w:p w:rsidR="000C3F5D" w:rsidRPr="006A3403" w:rsidRDefault="00BA6F2D" w:rsidP="006A3403">
            <w:pPr>
              <w:spacing w:line="360" w:lineRule="auto"/>
              <w:jc w:val="both"/>
            </w:pPr>
            <w:r w:rsidRPr="006A3403">
              <w:t>46</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 xml:space="preserve">Звуки Ж – </w:t>
            </w:r>
            <w:proofErr w:type="gramStart"/>
            <w:r w:rsidRPr="006A3403">
              <w:rPr>
                <w:snapToGrid w:val="0"/>
                <w:sz w:val="24"/>
                <w:szCs w:val="24"/>
              </w:rPr>
              <w:t>Ш</w:t>
            </w:r>
            <w:proofErr w:type="gramEnd"/>
            <w:r w:rsidRPr="006A3403">
              <w:rPr>
                <w:snapToGrid w:val="0"/>
                <w:sz w:val="24"/>
                <w:szCs w:val="24"/>
              </w:rPr>
              <w:t xml:space="preserve"> </w:t>
            </w:r>
            <w:r w:rsidRPr="006A3403">
              <w:rPr>
                <w:sz w:val="24"/>
                <w:szCs w:val="24"/>
              </w:rPr>
              <w:t xml:space="preserve"> в словосочетаниях, предложениях</w:t>
            </w:r>
            <w:r w:rsidR="00C42658" w:rsidRPr="006A3403">
              <w:rPr>
                <w:sz w:val="24"/>
                <w:szCs w:val="24"/>
              </w:rPr>
              <w:t>.</w:t>
            </w:r>
          </w:p>
        </w:tc>
        <w:tc>
          <w:tcPr>
            <w:tcW w:w="1701" w:type="dxa"/>
          </w:tcPr>
          <w:p w:rsidR="000C3F5D" w:rsidRPr="006A3403" w:rsidRDefault="000C3F5D" w:rsidP="006A3403">
            <w:pPr>
              <w:spacing w:line="360" w:lineRule="auto"/>
              <w:jc w:val="both"/>
              <w:rPr>
                <w:b/>
              </w:rPr>
            </w:pPr>
          </w:p>
        </w:tc>
      </w:tr>
      <w:tr w:rsidR="000C3F5D" w:rsidRPr="006A3403" w:rsidTr="006E43C6">
        <w:tc>
          <w:tcPr>
            <w:tcW w:w="915" w:type="dxa"/>
          </w:tcPr>
          <w:p w:rsidR="000C3F5D" w:rsidRPr="006A3403" w:rsidRDefault="00BA6F2D" w:rsidP="006A3403">
            <w:pPr>
              <w:spacing w:line="360" w:lineRule="auto"/>
              <w:jc w:val="both"/>
            </w:pPr>
            <w:r w:rsidRPr="006A3403">
              <w:t>47</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 xml:space="preserve">Звуки Ж – </w:t>
            </w:r>
            <w:proofErr w:type="gramStart"/>
            <w:r w:rsidRPr="006A3403">
              <w:rPr>
                <w:snapToGrid w:val="0"/>
                <w:sz w:val="24"/>
                <w:szCs w:val="24"/>
              </w:rPr>
              <w:t>Ш</w:t>
            </w:r>
            <w:proofErr w:type="gramEnd"/>
            <w:r w:rsidRPr="006A3403">
              <w:rPr>
                <w:snapToGrid w:val="0"/>
                <w:sz w:val="24"/>
                <w:szCs w:val="24"/>
              </w:rPr>
              <w:t xml:space="preserve">  в связной речи</w:t>
            </w:r>
            <w:r w:rsidR="00C42658" w:rsidRPr="006A3403">
              <w:rPr>
                <w:snapToGrid w:val="0"/>
                <w:sz w:val="24"/>
                <w:szCs w:val="24"/>
              </w:rPr>
              <w:t>.</w:t>
            </w:r>
          </w:p>
        </w:tc>
        <w:tc>
          <w:tcPr>
            <w:tcW w:w="1701" w:type="dxa"/>
          </w:tcPr>
          <w:p w:rsidR="000C3F5D" w:rsidRPr="006A3403" w:rsidRDefault="000C3F5D" w:rsidP="006A3403">
            <w:pPr>
              <w:spacing w:line="360" w:lineRule="auto"/>
              <w:jc w:val="both"/>
              <w:rPr>
                <w:b/>
              </w:rPr>
            </w:pPr>
          </w:p>
        </w:tc>
      </w:tr>
      <w:tr w:rsidR="000C3F5D" w:rsidRPr="006A3403" w:rsidTr="00B70C45">
        <w:tc>
          <w:tcPr>
            <w:tcW w:w="10206" w:type="dxa"/>
            <w:gridSpan w:val="3"/>
          </w:tcPr>
          <w:p w:rsidR="000C3F5D" w:rsidRPr="006A3403" w:rsidRDefault="000C3F5D" w:rsidP="006A3403">
            <w:pPr>
              <w:spacing w:line="360" w:lineRule="auto"/>
              <w:jc w:val="center"/>
              <w:rPr>
                <w:b/>
              </w:rPr>
            </w:pPr>
            <w:r w:rsidRPr="006A3403">
              <w:rPr>
                <w:b/>
              </w:rPr>
              <w:t>Свистящие и шипящие согласные звуки</w:t>
            </w:r>
          </w:p>
        </w:tc>
      </w:tr>
      <w:tr w:rsidR="000C3F5D" w:rsidRPr="006A3403" w:rsidTr="006E43C6">
        <w:tc>
          <w:tcPr>
            <w:tcW w:w="915" w:type="dxa"/>
          </w:tcPr>
          <w:p w:rsidR="000C3F5D" w:rsidRPr="006A3403" w:rsidRDefault="00BA6F2D" w:rsidP="006A3403">
            <w:pPr>
              <w:spacing w:line="360" w:lineRule="auto"/>
              <w:jc w:val="both"/>
            </w:pPr>
            <w:r w:rsidRPr="006A3403">
              <w:t>48</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 xml:space="preserve">Звуки С—С ', </w:t>
            </w:r>
            <w:proofErr w:type="gramStart"/>
            <w:r w:rsidRPr="006A3403">
              <w:rPr>
                <w:snapToGrid w:val="0"/>
                <w:sz w:val="24"/>
                <w:szCs w:val="24"/>
              </w:rPr>
              <w:t>Ш</w:t>
            </w:r>
            <w:proofErr w:type="gramEnd"/>
            <w:r w:rsidRPr="006A3403">
              <w:rPr>
                <w:sz w:val="24"/>
                <w:szCs w:val="24"/>
              </w:rPr>
              <w:t xml:space="preserve"> в слогах, словах и предложениях</w:t>
            </w:r>
            <w:r w:rsidR="00C42658" w:rsidRPr="006A3403">
              <w:rPr>
                <w:sz w:val="24"/>
                <w:szCs w:val="24"/>
              </w:rPr>
              <w:t>.</w:t>
            </w:r>
          </w:p>
        </w:tc>
        <w:tc>
          <w:tcPr>
            <w:tcW w:w="1701" w:type="dxa"/>
          </w:tcPr>
          <w:p w:rsidR="000C3F5D" w:rsidRPr="006A3403" w:rsidRDefault="000C3F5D" w:rsidP="006A3403">
            <w:pPr>
              <w:pStyle w:val="a7"/>
              <w:ind w:firstLine="0"/>
              <w:rPr>
                <w:b/>
                <w:snapToGrid w:val="0"/>
                <w:sz w:val="24"/>
                <w:szCs w:val="24"/>
              </w:rPr>
            </w:pPr>
          </w:p>
        </w:tc>
      </w:tr>
      <w:tr w:rsidR="000C3F5D" w:rsidRPr="006A3403" w:rsidTr="006E43C6">
        <w:tc>
          <w:tcPr>
            <w:tcW w:w="915" w:type="dxa"/>
          </w:tcPr>
          <w:p w:rsidR="000C3F5D" w:rsidRPr="006A3403" w:rsidRDefault="00BA6F2D" w:rsidP="006A3403">
            <w:pPr>
              <w:spacing w:line="360" w:lineRule="auto"/>
              <w:jc w:val="both"/>
            </w:pPr>
            <w:r w:rsidRPr="006A3403">
              <w:t>49</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 xml:space="preserve">Звуки С—С ', </w:t>
            </w:r>
            <w:proofErr w:type="gramStart"/>
            <w:r w:rsidRPr="006A3403">
              <w:rPr>
                <w:snapToGrid w:val="0"/>
                <w:sz w:val="24"/>
                <w:szCs w:val="24"/>
              </w:rPr>
              <w:t>Ш</w:t>
            </w:r>
            <w:proofErr w:type="gramEnd"/>
            <w:r w:rsidRPr="006A3403">
              <w:rPr>
                <w:sz w:val="24"/>
                <w:szCs w:val="24"/>
              </w:rPr>
              <w:t xml:space="preserve"> в связной речи</w:t>
            </w:r>
            <w:r w:rsidR="00C42658" w:rsidRPr="006A3403">
              <w:rPr>
                <w:sz w:val="24"/>
                <w:szCs w:val="24"/>
              </w:rPr>
              <w:t>.</w:t>
            </w:r>
          </w:p>
        </w:tc>
        <w:tc>
          <w:tcPr>
            <w:tcW w:w="1701" w:type="dxa"/>
          </w:tcPr>
          <w:p w:rsidR="000C3F5D" w:rsidRPr="006A3403" w:rsidRDefault="000C3F5D" w:rsidP="006A3403">
            <w:pPr>
              <w:pStyle w:val="a7"/>
              <w:ind w:firstLine="0"/>
              <w:rPr>
                <w:b/>
                <w:snapToGrid w:val="0"/>
                <w:sz w:val="24"/>
                <w:szCs w:val="24"/>
              </w:rPr>
            </w:pPr>
          </w:p>
        </w:tc>
      </w:tr>
      <w:tr w:rsidR="000C3F5D" w:rsidRPr="006A3403" w:rsidTr="006E43C6">
        <w:tc>
          <w:tcPr>
            <w:tcW w:w="915" w:type="dxa"/>
          </w:tcPr>
          <w:p w:rsidR="000C3F5D" w:rsidRPr="006A3403" w:rsidRDefault="00BA6F2D" w:rsidP="006A3403">
            <w:pPr>
              <w:spacing w:line="360" w:lineRule="auto"/>
              <w:jc w:val="both"/>
            </w:pPr>
            <w:r w:rsidRPr="006A3403">
              <w:t>50</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Звуки З—З ', Ж</w:t>
            </w:r>
            <w:r w:rsidRPr="006A3403">
              <w:rPr>
                <w:sz w:val="24"/>
                <w:szCs w:val="24"/>
              </w:rPr>
              <w:t xml:space="preserve"> в слогах, словах и предложениях</w:t>
            </w:r>
            <w:r w:rsidR="00C42658" w:rsidRPr="006A3403">
              <w:rPr>
                <w:sz w:val="24"/>
                <w:szCs w:val="24"/>
              </w:rPr>
              <w:t>.</w:t>
            </w:r>
          </w:p>
        </w:tc>
        <w:tc>
          <w:tcPr>
            <w:tcW w:w="1701" w:type="dxa"/>
          </w:tcPr>
          <w:p w:rsidR="000C3F5D" w:rsidRPr="006A3403" w:rsidRDefault="000C3F5D" w:rsidP="006A3403">
            <w:pPr>
              <w:pStyle w:val="a7"/>
              <w:ind w:firstLine="0"/>
              <w:rPr>
                <w:b/>
                <w:snapToGrid w:val="0"/>
                <w:sz w:val="24"/>
                <w:szCs w:val="24"/>
              </w:rPr>
            </w:pPr>
          </w:p>
        </w:tc>
      </w:tr>
      <w:tr w:rsidR="000C3F5D" w:rsidRPr="006A3403" w:rsidTr="006E43C6">
        <w:tc>
          <w:tcPr>
            <w:tcW w:w="915" w:type="dxa"/>
          </w:tcPr>
          <w:p w:rsidR="000C3F5D" w:rsidRPr="006A3403" w:rsidRDefault="00BA6F2D" w:rsidP="006A3403">
            <w:pPr>
              <w:spacing w:line="360" w:lineRule="auto"/>
              <w:jc w:val="both"/>
            </w:pPr>
            <w:r w:rsidRPr="006A3403">
              <w:t>51</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Звуки З—З ', Ж</w:t>
            </w:r>
            <w:r w:rsidRPr="006A3403">
              <w:rPr>
                <w:sz w:val="24"/>
                <w:szCs w:val="24"/>
              </w:rPr>
              <w:t xml:space="preserve"> в связной речи</w:t>
            </w:r>
            <w:r w:rsidR="00C42658" w:rsidRPr="006A3403">
              <w:rPr>
                <w:sz w:val="24"/>
                <w:szCs w:val="24"/>
              </w:rPr>
              <w:t>.</w:t>
            </w:r>
          </w:p>
        </w:tc>
        <w:tc>
          <w:tcPr>
            <w:tcW w:w="1701" w:type="dxa"/>
          </w:tcPr>
          <w:p w:rsidR="000C3F5D" w:rsidRPr="006A3403" w:rsidRDefault="000C3F5D" w:rsidP="006A3403">
            <w:pPr>
              <w:pStyle w:val="a7"/>
              <w:ind w:firstLine="0"/>
              <w:rPr>
                <w:b/>
                <w:snapToGrid w:val="0"/>
                <w:sz w:val="24"/>
                <w:szCs w:val="24"/>
              </w:rPr>
            </w:pPr>
          </w:p>
        </w:tc>
      </w:tr>
      <w:tr w:rsidR="000C3F5D" w:rsidRPr="006A3403" w:rsidTr="00B70C45">
        <w:tc>
          <w:tcPr>
            <w:tcW w:w="10206" w:type="dxa"/>
            <w:gridSpan w:val="3"/>
          </w:tcPr>
          <w:p w:rsidR="000C3F5D" w:rsidRPr="006A3403" w:rsidRDefault="000C3F5D" w:rsidP="006A3403">
            <w:pPr>
              <w:pStyle w:val="a7"/>
              <w:ind w:firstLine="0"/>
              <w:jc w:val="center"/>
              <w:rPr>
                <w:b/>
                <w:snapToGrid w:val="0"/>
                <w:sz w:val="24"/>
                <w:szCs w:val="24"/>
              </w:rPr>
            </w:pPr>
            <w:r w:rsidRPr="006A3403">
              <w:rPr>
                <w:b/>
                <w:snapToGrid w:val="0"/>
                <w:sz w:val="24"/>
                <w:szCs w:val="24"/>
              </w:rPr>
              <w:t>Аффрикаты</w:t>
            </w:r>
          </w:p>
        </w:tc>
      </w:tr>
      <w:tr w:rsidR="000C3F5D" w:rsidRPr="006A3403" w:rsidTr="006E43C6">
        <w:tc>
          <w:tcPr>
            <w:tcW w:w="915" w:type="dxa"/>
          </w:tcPr>
          <w:p w:rsidR="000C3F5D" w:rsidRPr="006A3403" w:rsidRDefault="005D5E2C" w:rsidP="006A3403">
            <w:pPr>
              <w:spacing w:line="360" w:lineRule="auto"/>
              <w:jc w:val="both"/>
            </w:pPr>
            <w:r w:rsidRPr="006A3403">
              <w:t>5</w:t>
            </w:r>
            <w:r w:rsidR="0069750A" w:rsidRPr="006A3403">
              <w:t>2</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 xml:space="preserve">Звуки С—С ', </w:t>
            </w:r>
            <w:proofErr w:type="gramStart"/>
            <w:r w:rsidRPr="006A3403">
              <w:rPr>
                <w:snapToGrid w:val="0"/>
                <w:sz w:val="24"/>
                <w:szCs w:val="24"/>
              </w:rPr>
              <w:t>Ц</w:t>
            </w:r>
            <w:proofErr w:type="gramEnd"/>
            <w:r w:rsidRPr="006A3403">
              <w:rPr>
                <w:sz w:val="24"/>
                <w:szCs w:val="24"/>
              </w:rPr>
              <w:t xml:space="preserve"> в слогах, словах и предложениях</w:t>
            </w:r>
            <w:r w:rsidR="00C42658" w:rsidRPr="006A3403">
              <w:rPr>
                <w:sz w:val="24"/>
                <w:szCs w:val="24"/>
              </w:rPr>
              <w:t>.</w:t>
            </w:r>
          </w:p>
        </w:tc>
        <w:tc>
          <w:tcPr>
            <w:tcW w:w="1701" w:type="dxa"/>
          </w:tcPr>
          <w:p w:rsidR="000C3F5D" w:rsidRPr="006A3403" w:rsidRDefault="000C3F5D" w:rsidP="006A3403">
            <w:pPr>
              <w:pStyle w:val="a7"/>
              <w:ind w:firstLine="0"/>
              <w:rPr>
                <w:snapToGrid w:val="0"/>
                <w:sz w:val="24"/>
                <w:szCs w:val="24"/>
              </w:rPr>
            </w:pPr>
          </w:p>
        </w:tc>
      </w:tr>
      <w:tr w:rsidR="000C3F5D" w:rsidRPr="006A3403" w:rsidTr="006E43C6">
        <w:tc>
          <w:tcPr>
            <w:tcW w:w="915" w:type="dxa"/>
          </w:tcPr>
          <w:p w:rsidR="000C3F5D" w:rsidRPr="006A3403" w:rsidRDefault="005D5E2C" w:rsidP="006A3403">
            <w:pPr>
              <w:spacing w:line="360" w:lineRule="auto"/>
              <w:jc w:val="both"/>
            </w:pPr>
            <w:r w:rsidRPr="006A3403">
              <w:t>5</w:t>
            </w:r>
            <w:r w:rsidR="0069750A" w:rsidRPr="006A3403">
              <w:t>3</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 xml:space="preserve">Звуки С—С ', </w:t>
            </w:r>
            <w:proofErr w:type="gramStart"/>
            <w:r w:rsidRPr="006A3403">
              <w:rPr>
                <w:snapToGrid w:val="0"/>
                <w:sz w:val="24"/>
                <w:szCs w:val="24"/>
              </w:rPr>
              <w:t>Ц</w:t>
            </w:r>
            <w:proofErr w:type="gramEnd"/>
            <w:r w:rsidRPr="006A3403">
              <w:rPr>
                <w:sz w:val="24"/>
                <w:szCs w:val="24"/>
              </w:rPr>
              <w:t xml:space="preserve"> в связной речи</w:t>
            </w:r>
            <w:r w:rsidR="00C42658" w:rsidRPr="006A3403">
              <w:rPr>
                <w:sz w:val="24"/>
                <w:szCs w:val="24"/>
              </w:rPr>
              <w:t>.</w:t>
            </w:r>
          </w:p>
        </w:tc>
        <w:tc>
          <w:tcPr>
            <w:tcW w:w="1701" w:type="dxa"/>
          </w:tcPr>
          <w:p w:rsidR="000C3F5D" w:rsidRPr="006A3403" w:rsidRDefault="000C3F5D" w:rsidP="006A3403">
            <w:pPr>
              <w:pStyle w:val="a7"/>
              <w:ind w:firstLine="0"/>
              <w:rPr>
                <w:snapToGrid w:val="0"/>
                <w:sz w:val="24"/>
                <w:szCs w:val="24"/>
              </w:rPr>
            </w:pPr>
          </w:p>
        </w:tc>
      </w:tr>
      <w:tr w:rsidR="000C3F5D" w:rsidRPr="006A3403" w:rsidTr="006E43C6">
        <w:tc>
          <w:tcPr>
            <w:tcW w:w="915" w:type="dxa"/>
          </w:tcPr>
          <w:p w:rsidR="000C3F5D" w:rsidRPr="006A3403" w:rsidRDefault="005D5E2C" w:rsidP="006A3403">
            <w:pPr>
              <w:spacing w:line="360" w:lineRule="auto"/>
              <w:jc w:val="both"/>
            </w:pPr>
            <w:r w:rsidRPr="006A3403">
              <w:t>5</w:t>
            </w:r>
            <w:r w:rsidR="0069750A" w:rsidRPr="006A3403">
              <w:t>4</w:t>
            </w:r>
          </w:p>
        </w:tc>
        <w:tc>
          <w:tcPr>
            <w:tcW w:w="7590" w:type="dxa"/>
          </w:tcPr>
          <w:p w:rsidR="000C3F5D" w:rsidRPr="006A3403" w:rsidRDefault="000C3F5D" w:rsidP="006A3403">
            <w:pPr>
              <w:pStyle w:val="a3"/>
              <w:spacing w:before="0" w:beforeAutospacing="0" w:after="0" w:afterAutospacing="0" w:line="360" w:lineRule="auto"/>
              <w:jc w:val="both"/>
              <w:rPr>
                <w:snapToGrid w:val="0"/>
              </w:rPr>
            </w:pPr>
            <w:r w:rsidRPr="006A3403">
              <w:rPr>
                <w:snapToGrid w:val="0"/>
              </w:rPr>
              <w:t>Звуки Ч—Щ</w:t>
            </w:r>
            <w:r w:rsidRPr="006A3403">
              <w:t xml:space="preserve"> в слогах, словах и предложениях</w:t>
            </w:r>
            <w:r w:rsidR="00C42658" w:rsidRPr="006A3403">
              <w:t>.</w:t>
            </w:r>
          </w:p>
        </w:tc>
        <w:tc>
          <w:tcPr>
            <w:tcW w:w="1701" w:type="dxa"/>
          </w:tcPr>
          <w:p w:rsidR="000C3F5D" w:rsidRPr="006A3403" w:rsidRDefault="000C3F5D" w:rsidP="006A3403">
            <w:pPr>
              <w:spacing w:line="360" w:lineRule="auto"/>
              <w:jc w:val="both"/>
              <w:rPr>
                <w:b/>
              </w:rPr>
            </w:pPr>
          </w:p>
        </w:tc>
      </w:tr>
      <w:tr w:rsidR="000C3F5D" w:rsidRPr="006A3403" w:rsidTr="006E43C6">
        <w:tc>
          <w:tcPr>
            <w:tcW w:w="915" w:type="dxa"/>
          </w:tcPr>
          <w:p w:rsidR="000C3F5D" w:rsidRPr="006A3403" w:rsidRDefault="005D5E2C" w:rsidP="006A3403">
            <w:pPr>
              <w:spacing w:line="360" w:lineRule="auto"/>
              <w:jc w:val="both"/>
            </w:pPr>
            <w:r w:rsidRPr="006A3403">
              <w:t>5</w:t>
            </w:r>
            <w:r w:rsidR="0069750A" w:rsidRPr="006A3403">
              <w:t>5</w:t>
            </w:r>
          </w:p>
        </w:tc>
        <w:tc>
          <w:tcPr>
            <w:tcW w:w="7590" w:type="dxa"/>
          </w:tcPr>
          <w:p w:rsidR="000C3F5D" w:rsidRPr="006A3403" w:rsidRDefault="000C3F5D" w:rsidP="006A3403">
            <w:pPr>
              <w:pStyle w:val="a3"/>
              <w:spacing w:before="0" w:beforeAutospacing="0" w:after="0" w:afterAutospacing="0" w:line="360" w:lineRule="auto"/>
              <w:jc w:val="both"/>
              <w:rPr>
                <w:snapToGrid w:val="0"/>
              </w:rPr>
            </w:pPr>
            <w:r w:rsidRPr="006A3403">
              <w:rPr>
                <w:snapToGrid w:val="0"/>
              </w:rPr>
              <w:t>Звуки Ч—Щ</w:t>
            </w:r>
            <w:r w:rsidRPr="006A3403">
              <w:t xml:space="preserve"> в связной речи</w:t>
            </w:r>
            <w:r w:rsidR="00C42658" w:rsidRPr="006A3403">
              <w:t>.</w:t>
            </w:r>
          </w:p>
        </w:tc>
        <w:tc>
          <w:tcPr>
            <w:tcW w:w="1701" w:type="dxa"/>
          </w:tcPr>
          <w:p w:rsidR="000C3F5D" w:rsidRPr="006A3403" w:rsidRDefault="000C3F5D" w:rsidP="006A3403">
            <w:pPr>
              <w:spacing w:line="360" w:lineRule="auto"/>
              <w:jc w:val="both"/>
              <w:rPr>
                <w:b/>
              </w:rPr>
            </w:pPr>
          </w:p>
        </w:tc>
      </w:tr>
      <w:tr w:rsidR="000C3F5D" w:rsidRPr="006A3403" w:rsidTr="006E43C6">
        <w:trPr>
          <w:trHeight w:val="366"/>
        </w:trPr>
        <w:tc>
          <w:tcPr>
            <w:tcW w:w="915" w:type="dxa"/>
          </w:tcPr>
          <w:p w:rsidR="000C3F5D" w:rsidRPr="006A3403" w:rsidRDefault="005D5E2C" w:rsidP="006A3403">
            <w:pPr>
              <w:spacing w:line="360" w:lineRule="auto"/>
              <w:jc w:val="both"/>
            </w:pPr>
            <w:r w:rsidRPr="006A3403">
              <w:t>5</w:t>
            </w:r>
            <w:r w:rsidR="0069750A" w:rsidRPr="006A3403">
              <w:t>5</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Звуки Ч—Т '</w:t>
            </w:r>
            <w:r w:rsidRPr="006A3403">
              <w:rPr>
                <w:sz w:val="24"/>
                <w:szCs w:val="24"/>
              </w:rPr>
              <w:t xml:space="preserve"> в слогах, словах и предложениях</w:t>
            </w:r>
            <w:r w:rsidR="00C42658" w:rsidRPr="006A3403">
              <w:rPr>
                <w:sz w:val="24"/>
                <w:szCs w:val="24"/>
              </w:rPr>
              <w:t>.</w:t>
            </w:r>
          </w:p>
        </w:tc>
        <w:tc>
          <w:tcPr>
            <w:tcW w:w="1701" w:type="dxa"/>
          </w:tcPr>
          <w:p w:rsidR="000C3F5D" w:rsidRPr="006A3403" w:rsidRDefault="000C3F5D" w:rsidP="006A3403">
            <w:pPr>
              <w:spacing w:line="360" w:lineRule="auto"/>
              <w:jc w:val="both"/>
              <w:rPr>
                <w:b/>
              </w:rPr>
            </w:pPr>
          </w:p>
        </w:tc>
      </w:tr>
      <w:tr w:rsidR="000C3F5D" w:rsidRPr="006A3403" w:rsidTr="006E43C6">
        <w:trPr>
          <w:trHeight w:val="366"/>
        </w:trPr>
        <w:tc>
          <w:tcPr>
            <w:tcW w:w="915" w:type="dxa"/>
          </w:tcPr>
          <w:p w:rsidR="000C3F5D" w:rsidRPr="006A3403" w:rsidRDefault="005D5E2C" w:rsidP="006A3403">
            <w:pPr>
              <w:spacing w:line="360" w:lineRule="auto"/>
              <w:jc w:val="both"/>
            </w:pPr>
            <w:r w:rsidRPr="006A3403">
              <w:t>5</w:t>
            </w:r>
            <w:r w:rsidR="0069750A" w:rsidRPr="006A3403">
              <w:t>7</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Звуки Ч—Щ</w:t>
            </w:r>
            <w:r w:rsidRPr="006A3403">
              <w:rPr>
                <w:sz w:val="24"/>
                <w:szCs w:val="24"/>
              </w:rPr>
              <w:t xml:space="preserve"> в связной речи</w:t>
            </w:r>
            <w:r w:rsidR="00C42658" w:rsidRPr="006A3403">
              <w:rPr>
                <w:sz w:val="24"/>
                <w:szCs w:val="24"/>
              </w:rPr>
              <w:t>.</w:t>
            </w:r>
          </w:p>
        </w:tc>
        <w:tc>
          <w:tcPr>
            <w:tcW w:w="1701" w:type="dxa"/>
          </w:tcPr>
          <w:p w:rsidR="000C3F5D" w:rsidRPr="006A3403" w:rsidRDefault="000C3F5D" w:rsidP="006A3403">
            <w:pPr>
              <w:spacing w:line="360" w:lineRule="auto"/>
              <w:jc w:val="both"/>
              <w:rPr>
                <w:b/>
              </w:rPr>
            </w:pPr>
          </w:p>
        </w:tc>
      </w:tr>
      <w:tr w:rsidR="000C3F5D" w:rsidRPr="006A3403" w:rsidTr="00B70C45">
        <w:tc>
          <w:tcPr>
            <w:tcW w:w="10206" w:type="dxa"/>
            <w:gridSpan w:val="3"/>
          </w:tcPr>
          <w:p w:rsidR="000C3F5D" w:rsidRPr="006A3403" w:rsidRDefault="000C3F5D" w:rsidP="006A3403">
            <w:pPr>
              <w:spacing w:line="360" w:lineRule="auto"/>
              <w:jc w:val="center"/>
              <w:rPr>
                <w:b/>
              </w:rPr>
            </w:pPr>
            <w:r w:rsidRPr="006A3403">
              <w:rPr>
                <w:b/>
              </w:rPr>
              <w:t>Сонорные звуки</w:t>
            </w:r>
          </w:p>
        </w:tc>
      </w:tr>
      <w:tr w:rsidR="000C3F5D" w:rsidRPr="006A3403" w:rsidTr="006E43C6">
        <w:tc>
          <w:tcPr>
            <w:tcW w:w="915" w:type="dxa"/>
          </w:tcPr>
          <w:p w:rsidR="000C3F5D" w:rsidRPr="006A3403" w:rsidRDefault="005D5E2C" w:rsidP="006A3403">
            <w:pPr>
              <w:spacing w:line="360" w:lineRule="auto"/>
              <w:jc w:val="both"/>
            </w:pPr>
            <w:r w:rsidRPr="006A3403">
              <w:t>5</w:t>
            </w:r>
            <w:r w:rsidR="0069750A" w:rsidRPr="006A3403">
              <w:t>8</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Звуки Р—Р '</w:t>
            </w:r>
            <w:proofErr w:type="gramStart"/>
            <w:r w:rsidRPr="006A3403">
              <w:rPr>
                <w:snapToGrid w:val="0"/>
                <w:sz w:val="24"/>
                <w:szCs w:val="24"/>
              </w:rPr>
              <w:t>—Л</w:t>
            </w:r>
            <w:proofErr w:type="gramEnd"/>
            <w:r w:rsidRPr="006A3403">
              <w:rPr>
                <w:snapToGrid w:val="0"/>
                <w:sz w:val="24"/>
                <w:szCs w:val="24"/>
              </w:rPr>
              <w:t>—Л '</w:t>
            </w:r>
            <w:r w:rsidRPr="006A3403">
              <w:rPr>
                <w:sz w:val="24"/>
                <w:szCs w:val="24"/>
              </w:rPr>
              <w:t xml:space="preserve"> в слогах, словах</w:t>
            </w:r>
            <w:r w:rsidR="0069750A" w:rsidRPr="006A3403">
              <w:rPr>
                <w:sz w:val="24"/>
                <w:szCs w:val="24"/>
              </w:rPr>
              <w:t>.</w:t>
            </w:r>
          </w:p>
        </w:tc>
        <w:tc>
          <w:tcPr>
            <w:tcW w:w="1701" w:type="dxa"/>
          </w:tcPr>
          <w:p w:rsidR="000C3F5D" w:rsidRPr="006A3403" w:rsidRDefault="000C3F5D" w:rsidP="006A3403">
            <w:pPr>
              <w:spacing w:line="360" w:lineRule="auto"/>
              <w:jc w:val="both"/>
              <w:rPr>
                <w:b/>
              </w:rPr>
            </w:pPr>
          </w:p>
        </w:tc>
      </w:tr>
      <w:tr w:rsidR="000C3F5D" w:rsidRPr="006A3403" w:rsidTr="006E43C6">
        <w:tc>
          <w:tcPr>
            <w:tcW w:w="915" w:type="dxa"/>
          </w:tcPr>
          <w:p w:rsidR="000C3F5D" w:rsidRPr="006A3403" w:rsidRDefault="005D5E2C" w:rsidP="006A3403">
            <w:pPr>
              <w:spacing w:line="360" w:lineRule="auto"/>
              <w:jc w:val="both"/>
            </w:pPr>
            <w:r w:rsidRPr="006A3403">
              <w:t>5</w:t>
            </w:r>
            <w:r w:rsidR="0069750A" w:rsidRPr="006A3403">
              <w:t>9</w:t>
            </w:r>
          </w:p>
        </w:tc>
        <w:tc>
          <w:tcPr>
            <w:tcW w:w="7590" w:type="dxa"/>
          </w:tcPr>
          <w:p w:rsidR="000C3F5D" w:rsidRPr="006A3403" w:rsidRDefault="000C3F5D" w:rsidP="006A3403">
            <w:pPr>
              <w:pStyle w:val="a7"/>
              <w:ind w:firstLine="0"/>
              <w:rPr>
                <w:snapToGrid w:val="0"/>
                <w:sz w:val="24"/>
                <w:szCs w:val="24"/>
              </w:rPr>
            </w:pPr>
            <w:r w:rsidRPr="006A3403">
              <w:rPr>
                <w:snapToGrid w:val="0"/>
                <w:sz w:val="24"/>
                <w:szCs w:val="24"/>
              </w:rPr>
              <w:t>Звуки Р—Р '</w:t>
            </w:r>
            <w:proofErr w:type="gramStart"/>
            <w:r w:rsidRPr="006A3403">
              <w:rPr>
                <w:snapToGrid w:val="0"/>
                <w:sz w:val="24"/>
                <w:szCs w:val="24"/>
              </w:rPr>
              <w:t>—Л</w:t>
            </w:r>
            <w:proofErr w:type="gramEnd"/>
            <w:r w:rsidRPr="006A3403">
              <w:rPr>
                <w:snapToGrid w:val="0"/>
                <w:sz w:val="24"/>
                <w:szCs w:val="24"/>
              </w:rPr>
              <w:t>—Л '</w:t>
            </w:r>
            <w:r w:rsidRPr="006A3403">
              <w:rPr>
                <w:sz w:val="24"/>
                <w:szCs w:val="24"/>
              </w:rPr>
              <w:t xml:space="preserve"> в </w:t>
            </w:r>
            <w:r w:rsidR="0069750A" w:rsidRPr="006A3403">
              <w:rPr>
                <w:sz w:val="24"/>
                <w:szCs w:val="24"/>
              </w:rPr>
              <w:t>предложениях</w:t>
            </w:r>
            <w:r w:rsidR="00C42658" w:rsidRPr="006A3403">
              <w:rPr>
                <w:sz w:val="24"/>
                <w:szCs w:val="24"/>
              </w:rPr>
              <w:t>.</w:t>
            </w:r>
          </w:p>
        </w:tc>
        <w:tc>
          <w:tcPr>
            <w:tcW w:w="1701" w:type="dxa"/>
          </w:tcPr>
          <w:p w:rsidR="000C3F5D" w:rsidRPr="006A3403" w:rsidRDefault="000C3F5D" w:rsidP="006A3403">
            <w:pPr>
              <w:spacing w:line="360" w:lineRule="auto"/>
              <w:jc w:val="both"/>
              <w:rPr>
                <w:b/>
              </w:rPr>
            </w:pPr>
          </w:p>
        </w:tc>
      </w:tr>
      <w:tr w:rsidR="0069750A" w:rsidRPr="006A3403" w:rsidTr="006E43C6">
        <w:tc>
          <w:tcPr>
            <w:tcW w:w="915" w:type="dxa"/>
          </w:tcPr>
          <w:p w:rsidR="0069750A" w:rsidRPr="006A3403" w:rsidRDefault="0069750A" w:rsidP="006A3403">
            <w:pPr>
              <w:spacing w:line="360" w:lineRule="auto"/>
              <w:jc w:val="both"/>
            </w:pPr>
            <w:r w:rsidRPr="006A3403">
              <w:t>60</w:t>
            </w:r>
          </w:p>
        </w:tc>
        <w:tc>
          <w:tcPr>
            <w:tcW w:w="7590" w:type="dxa"/>
          </w:tcPr>
          <w:p w:rsidR="0069750A" w:rsidRPr="006A3403" w:rsidRDefault="0069750A" w:rsidP="006A3403">
            <w:pPr>
              <w:pStyle w:val="a7"/>
              <w:ind w:firstLine="0"/>
              <w:rPr>
                <w:snapToGrid w:val="0"/>
                <w:sz w:val="24"/>
                <w:szCs w:val="24"/>
              </w:rPr>
            </w:pPr>
            <w:r w:rsidRPr="006A3403">
              <w:rPr>
                <w:snapToGrid w:val="0"/>
                <w:sz w:val="24"/>
                <w:szCs w:val="24"/>
              </w:rPr>
              <w:t>Звуки Р—Р '</w:t>
            </w:r>
            <w:proofErr w:type="gramStart"/>
            <w:r w:rsidRPr="006A3403">
              <w:rPr>
                <w:snapToGrid w:val="0"/>
                <w:sz w:val="24"/>
                <w:szCs w:val="24"/>
              </w:rPr>
              <w:t>—Л</w:t>
            </w:r>
            <w:proofErr w:type="gramEnd"/>
            <w:r w:rsidRPr="006A3403">
              <w:rPr>
                <w:snapToGrid w:val="0"/>
                <w:sz w:val="24"/>
                <w:szCs w:val="24"/>
              </w:rPr>
              <w:t>—Л '</w:t>
            </w:r>
            <w:r w:rsidRPr="006A3403">
              <w:rPr>
                <w:sz w:val="24"/>
                <w:szCs w:val="24"/>
              </w:rPr>
              <w:t xml:space="preserve"> в связной речи</w:t>
            </w:r>
            <w:r w:rsidR="00C42658" w:rsidRPr="006A3403">
              <w:rPr>
                <w:sz w:val="24"/>
                <w:szCs w:val="24"/>
              </w:rPr>
              <w:t>.</w:t>
            </w:r>
          </w:p>
        </w:tc>
        <w:tc>
          <w:tcPr>
            <w:tcW w:w="1701" w:type="dxa"/>
          </w:tcPr>
          <w:p w:rsidR="0069750A" w:rsidRPr="006A3403" w:rsidRDefault="0069750A" w:rsidP="006A3403">
            <w:pPr>
              <w:spacing w:line="360" w:lineRule="auto"/>
              <w:jc w:val="both"/>
              <w:rPr>
                <w:b/>
              </w:rPr>
            </w:pPr>
          </w:p>
        </w:tc>
      </w:tr>
    </w:tbl>
    <w:p w:rsidR="00401C55" w:rsidRPr="006A3403" w:rsidRDefault="00401C55" w:rsidP="006A3403">
      <w:pPr>
        <w:pStyle w:val="a3"/>
        <w:spacing w:before="0" w:beforeAutospacing="0" w:after="0" w:afterAutospacing="0" w:line="360" w:lineRule="auto"/>
        <w:rPr>
          <w:b/>
        </w:rPr>
      </w:pPr>
    </w:p>
    <w:p w:rsidR="00A53BDC" w:rsidRPr="006A3403" w:rsidRDefault="00A53BDC" w:rsidP="006A3403">
      <w:pPr>
        <w:pStyle w:val="a3"/>
        <w:spacing w:before="0" w:beforeAutospacing="0" w:after="0" w:afterAutospacing="0" w:line="360" w:lineRule="auto"/>
        <w:jc w:val="center"/>
        <w:rPr>
          <w:b/>
        </w:rPr>
      </w:pPr>
      <w:r w:rsidRPr="006A3403">
        <w:rPr>
          <w:b/>
        </w:rPr>
        <w:lastRenderedPageBreak/>
        <w:t>Содержание коррекционной работы на втором этапе КРО</w:t>
      </w:r>
    </w:p>
    <w:p w:rsidR="00A53BDC" w:rsidRPr="006A3403" w:rsidRDefault="00A53BDC" w:rsidP="006A3403">
      <w:pPr>
        <w:pStyle w:val="a3"/>
        <w:spacing w:before="0" w:beforeAutospacing="0" w:after="0" w:afterAutospacing="0" w:line="360" w:lineRule="auto"/>
        <w:jc w:val="center"/>
        <w:rPr>
          <w:b/>
        </w:rPr>
      </w:pPr>
    </w:p>
    <w:p w:rsidR="00A53BDC" w:rsidRPr="006A3403" w:rsidRDefault="00A53BDC" w:rsidP="006A3403">
      <w:pPr>
        <w:pStyle w:val="a3"/>
        <w:spacing w:before="0" w:beforeAutospacing="0" w:after="0" w:afterAutospacing="0" w:line="360" w:lineRule="auto"/>
        <w:jc w:val="both"/>
      </w:pPr>
      <w:r w:rsidRPr="006A3403">
        <w:rPr>
          <w:b/>
        </w:rPr>
        <w:t xml:space="preserve"> </w:t>
      </w:r>
      <w:r w:rsidRPr="006A3403">
        <w:t xml:space="preserve">Основной задачей данного этапа является восполнение пробелов в развитии лексического и грамматического строя речи. Содержание занятий этого этапа направлено на активную работу </w:t>
      </w:r>
      <w:proofErr w:type="gramStart"/>
      <w:r w:rsidRPr="006A3403">
        <w:t>по</w:t>
      </w:r>
      <w:proofErr w:type="gramEnd"/>
      <w:r w:rsidRPr="006A3403">
        <w:t>:</w:t>
      </w:r>
    </w:p>
    <w:p w:rsidR="00A53BDC" w:rsidRPr="006A3403" w:rsidRDefault="00A53BDC" w:rsidP="006A3403">
      <w:pPr>
        <w:pStyle w:val="a3"/>
        <w:spacing w:before="0" w:beforeAutospacing="0" w:after="0" w:afterAutospacing="0" w:line="360" w:lineRule="auto"/>
        <w:jc w:val="both"/>
      </w:pPr>
      <w:r w:rsidRPr="006A3403">
        <w:t xml:space="preserve"> -уточнению значений у детей слов и дальнейшему обогащению словарного запаса как путём накопления новых слов, являющихся различными частями речи, так и за счёт развития умения активно пользоваться различными способами словообразования;</w:t>
      </w:r>
    </w:p>
    <w:p w:rsidR="00A53BDC" w:rsidRPr="006A3403" w:rsidRDefault="00A53BDC" w:rsidP="006A3403">
      <w:pPr>
        <w:pStyle w:val="a3"/>
        <w:spacing w:before="0" w:beforeAutospacing="0" w:after="0" w:afterAutospacing="0" w:line="360" w:lineRule="auto"/>
        <w:jc w:val="both"/>
      </w:pPr>
      <w:r w:rsidRPr="006A3403">
        <w:t xml:space="preserve"> -уточнению значений используемых синтаксических конструкций;</w:t>
      </w:r>
    </w:p>
    <w:p w:rsidR="00A53BDC" w:rsidRPr="006A3403" w:rsidRDefault="00A53BDC" w:rsidP="006A3403">
      <w:pPr>
        <w:pStyle w:val="a3"/>
        <w:spacing w:before="0" w:beforeAutospacing="0" w:after="0" w:afterAutospacing="0" w:line="360" w:lineRule="auto"/>
        <w:jc w:val="both"/>
      </w:pPr>
      <w:r w:rsidRPr="006A3403">
        <w:t xml:space="preserve"> -дальнейшему развитию и совершенствованию грамматического оформления связной речи путём овладения учащимися словосочетаниями</w:t>
      </w:r>
      <w:r w:rsidRPr="006A3403">
        <w:rPr>
          <w:b/>
        </w:rPr>
        <w:t xml:space="preserve">, </w:t>
      </w:r>
      <w:r w:rsidRPr="006A3403">
        <w:t>связью слов в предложении, моделями различных синтаксических конструкций;</w:t>
      </w:r>
    </w:p>
    <w:p w:rsidR="00A53BDC" w:rsidRPr="006A3403" w:rsidRDefault="00A53BDC" w:rsidP="006A3403">
      <w:pPr>
        <w:pStyle w:val="a3"/>
        <w:spacing w:before="0" w:beforeAutospacing="0" w:after="0" w:afterAutospacing="0" w:line="360" w:lineRule="auto"/>
        <w:jc w:val="both"/>
      </w:pPr>
      <w:r w:rsidRPr="006A3403">
        <w:t>-овладению навыком подбора антонимов, синонимов и способов их употребления; понятие о многозначности слов.</w:t>
      </w:r>
    </w:p>
    <w:p w:rsidR="00A53BDC" w:rsidRPr="006A3403" w:rsidRDefault="00A53BDC" w:rsidP="006A3403">
      <w:pPr>
        <w:pStyle w:val="a3"/>
        <w:spacing w:before="0" w:beforeAutospacing="0" w:after="0" w:afterAutospacing="0" w:line="360" w:lineRule="auto"/>
        <w:jc w:val="both"/>
      </w:pPr>
      <w:r w:rsidRPr="006A3403">
        <w:t xml:space="preserve"> Реализация содержания </w:t>
      </w:r>
      <w:r w:rsidRPr="006A3403">
        <w:rPr>
          <w:lang w:val="en-US"/>
        </w:rPr>
        <w:t>II</w:t>
      </w:r>
      <w:r w:rsidRPr="006A3403">
        <w:t xml:space="preserve"> этапа коррекционного обучения осуществляется на фронтальных занятиях. Поскольку в течение </w:t>
      </w:r>
      <w:r w:rsidRPr="006A3403">
        <w:rPr>
          <w:lang w:val="en-US"/>
        </w:rPr>
        <w:t>I</w:t>
      </w:r>
      <w:r w:rsidRPr="006A3403">
        <w:t xml:space="preserve"> этапа в процессе работы по упорядочению представлений детей о звуковой стороне речи была создана основа для целенаправленного усвоения лексико-грамматических средств языка, </w:t>
      </w:r>
      <w:r w:rsidRPr="006A3403">
        <w:rPr>
          <w:b/>
        </w:rPr>
        <w:t xml:space="preserve">на </w:t>
      </w:r>
      <w:r w:rsidRPr="006A3403">
        <w:rPr>
          <w:b/>
          <w:lang w:val="en-US"/>
        </w:rPr>
        <w:t>II</w:t>
      </w:r>
      <w:r w:rsidRPr="006A3403">
        <w:rPr>
          <w:b/>
        </w:rPr>
        <w:t xml:space="preserve"> этапе главная задача заключается в формировании у детей полноценных представлений о морфемном составе слова и синонимии родного языка. </w:t>
      </w:r>
      <w:r w:rsidRPr="006A3403">
        <w:t>Иначе говоря, целью работы по восполнению пробелов в развитии лексико-грамматических средств языка у детей является формирование предпосылок полноценного усвоения знаний о системности семантических полей, о парадигматических и синтагматических связях слов, о контекстуальных значениях слов. В процессе работы над развитием морфологических обобщений у детей формируются умения и навыки образования слов посредством различных аффиксов, а также активного и адекватного использования их в целях общения в различных учебных ситуациях.</w:t>
      </w:r>
    </w:p>
    <w:p w:rsidR="00A53BDC" w:rsidRPr="006A3403" w:rsidRDefault="00A53BDC" w:rsidP="006A3403">
      <w:pPr>
        <w:pStyle w:val="a3"/>
        <w:spacing w:before="0" w:beforeAutospacing="0" w:after="0" w:afterAutospacing="0" w:line="360" w:lineRule="auto"/>
        <w:jc w:val="both"/>
      </w:pPr>
      <w:r w:rsidRPr="006A3403">
        <w:t xml:space="preserve"> Кроме того, на логопедических занятиях отрабатывается умение устанавливать связи между формой слова и его значением (единство смысла и функции).</w:t>
      </w:r>
    </w:p>
    <w:p w:rsidR="00A53BDC" w:rsidRPr="006A3403" w:rsidRDefault="00A53BDC" w:rsidP="006A3403">
      <w:pPr>
        <w:pStyle w:val="a3"/>
        <w:spacing w:before="0" w:beforeAutospacing="0" w:after="0" w:afterAutospacing="0" w:line="360" w:lineRule="auto"/>
        <w:jc w:val="both"/>
      </w:pPr>
      <w:r w:rsidRPr="006A3403">
        <w:t xml:space="preserve"> Последовательность работы по восполнению лексических средств языка может быть такой:</w:t>
      </w:r>
    </w:p>
    <w:p w:rsidR="00A53BDC" w:rsidRPr="006A3403" w:rsidRDefault="00A53BDC" w:rsidP="006A3403">
      <w:pPr>
        <w:pStyle w:val="a3"/>
        <w:spacing w:before="0" w:beforeAutospacing="0" w:after="0" w:afterAutospacing="0" w:line="360" w:lineRule="auto"/>
        <w:jc w:val="both"/>
      </w:pPr>
      <w:r w:rsidRPr="006A3403">
        <w:t xml:space="preserve"> -практическое овладение навыками образования слов при помощи суффиксов и адекватного их употребления;</w:t>
      </w:r>
    </w:p>
    <w:p w:rsidR="00A53BDC" w:rsidRPr="006A3403" w:rsidRDefault="00A53BDC" w:rsidP="006A3403">
      <w:pPr>
        <w:pStyle w:val="a3"/>
        <w:spacing w:before="0" w:beforeAutospacing="0" w:after="0" w:afterAutospacing="0" w:line="360" w:lineRule="auto"/>
        <w:jc w:val="both"/>
      </w:pPr>
      <w:r w:rsidRPr="006A3403">
        <w:t>-практическое овладение навыками образования слов при помощи приставок и адекватного их употребления,</w:t>
      </w:r>
    </w:p>
    <w:p w:rsidR="00A53BDC" w:rsidRPr="006A3403" w:rsidRDefault="00A53BDC" w:rsidP="006A3403">
      <w:pPr>
        <w:pStyle w:val="a3"/>
        <w:spacing w:before="0" w:beforeAutospacing="0" w:after="0" w:afterAutospacing="0" w:line="360" w:lineRule="auto"/>
        <w:jc w:val="both"/>
      </w:pPr>
      <w:r w:rsidRPr="006A3403">
        <w:lastRenderedPageBreak/>
        <w:t xml:space="preserve"> -понятие о родственных словах; о предлогах и способах их использования; дифференциации предлогов и приставок;</w:t>
      </w:r>
    </w:p>
    <w:p w:rsidR="00A53BDC" w:rsidRPr="006A3403" w:rsidRDefault="00A53BDC" w:rsidP="006A3403">
      <w:pPr>
        <w:pStyle w:val="a3"/>
        <w:spacing w:before="0" w:beforeAutospacing="0" w:after="0" w:afterAutospacing="0" w:line="360" w:lineRule="auto"/>
        <w:jc w:val="both"/>
      </w:pPr>
      <w:r w:rsidRPr="006A3403">
        <w:t xml:space="preserve"> -овладение навыком подбора антонимов, синонимов и способов их употребления; понятие о многозначности слов.</w:t>
      </w:r>
    </w:p>
    <w:p w:rsidR="00A53BDC" w:rsidRPr="006A3403" w:rsidRDefault="00A53BDC" w:rsidP="006A3403">
      <w:pPr>
        <w:pStyle w:val="a3"/>
        <w:spacing w:before="0" w:beforeAutospacing="0" w:after="0" w:afterAutospacing="0" w:line="360" w:lineRule="auto"/>
        <w:jc w:val="both"/>
      </w:pPr>
      <w:r w:rsidRPr="006A3403">
        <w:t xml:space="preserve"> Восполнение пробелов в области лексических сре</w:t>
      </w:r>
      <w:proofErr w:type="gramStart"/>
      <w:r w:rsidRPr="006A3403">
        <w:t>дств сл</w:t>
      </w:r>
      <w:proofErr w:type="gramEnd"/>
      <w:r w:rsidRPr="006A3403">
        <w:t xml:space="preserve">едует увязывать с отработкой предложений различных синтаксических конструкций. В процессе развития устной речи постоянно осуществляется работа по овладению  моделями различных предложений.  В процессе работы по формированию полноценных морфологических представлений должны быть </w:t>
      </w:r>
      <w:r w:rsidRPr="006A3403">
        <w:rPr>
          <w:b/>
        </w:rPr>
        <w:t>созданы предпосылки</w:t>
      </w:r>
      <w:r w:rsidRPr="006A3403">
        <w:t xml:space="preserve"> к осознанному усвоению таких важнейших тем программы обучения русскому языку, как безударные гласные в корне; родовые, падежные окончания различных частей речи и т.п</w:t>
      </w:r>
      <w:proofErr w:type="gramStart"/>
      <w:r w:rsidRPr="006A3403">
        <w:t>.Н</w:t>
      </w:r>
      <w:proofErr w:type="gramEnd"/>
      <w:r w:rsidRPr="006A3403">
        <w:t xml:space="preserve">а логопедических занятиях </w:t>
      </w:r>
      <w:r w:rsidRPr="006A3403">
        <w:rPr>
          <w:lang w:val="en-US"/>
        </w:rPr>
        <w:t>II</w:t>
      </w:r>
      <w:r w:rsidRPr="006A3403">
        <w:t xml:space="preserve"> этапа коррекционно-развивающего обучения продолжается также работа над развитием связной речи. Отрабатываются различные виды высказываний, учебные диалоги, которые постепенно становятся всё более развёрнутыми по сравнению </w:t>
      </w:r>
      <w:proofErr w:type="gramStart"/>
      <w:r w:rsidRPr="006A3403">
        <w:t>с</w:t>
      </w:r>
      <w:proofErr w:type="gramEnd"/>
      <w:r w:rsidRPr="006A3403">
        <w:t xml:space="preserve"> аналогичными на </w:t>
      </w:r>
      <w:r w:rsidRPr="006A3403">
        <w:rPr>
          <w:lang w:val="en-US"/>
        </w:rPr>
        <w:t>I</w:t>
      </w:r>
      <w:r w:rsidRPr="006A3403">
        <w:t xml:space="preserve"> этапе. Особое внимание уделяется формированию у детей способности к доказательствам, рассуждениям. Это, как уже отмечалось, имеет большое значение как для осуществления продуктивной деятельности в классе, так и для предупреждения функциональной неграмотности. Именно поэтому на логопедических занятиях нужно учить детей </w:t>
      </w:r>
      <w:proofErr w:type="spellStart"/>
      <w:r w:rsidRPr="006A3403">
        <w:t>оречевлять</w:t>
      </w:r>
      <w:proofErr w:type="spellEnd"/>
      <w:r w:rsidRPr="006A3403">
        <w:t xml:space="preserve"> производимые ими учебные действия и операции в различной форме.</w:t>
      </w:r>
    </w:p>
    <w:p w:rsidR="00A53BDC" w:rsidRPr="006A3403" w:rsidRDefault="00A53BDC" w:rsidP="006A3403">
      <w:pPr>
        <w:pStyle w:val="a3"/>
        <w:spacing w:before="0" w:beforeAutospacing="0" w:after="0" w:afterAutospacing="0" w:line="360" w:lineRule="auto"/>
        <w:jc w:val="both"/>
      </w:pPr>
      <w:r w:rsidRPr="006A3403">
        <w:t xml:space="preserve">Таким образом, по истечении </w:t>
      </w:r>
      <w:r w:rsidRPr="006A3403">
        <w:rPr>
          <w:lang w:val="en-US"/>
        </w:rPr>
        <w:t>II</w:t>
      </w:r>
      <w:r w:rsidRPr="006A3403">
        <w:t xml:space="preserve"> этапа коррекционно-развивающего обучения учащиеся должны уметь:</w:t>
      </w:r>
    </w:p>
    <w:p w:rsidR="00A53BDC" w:rsidRPr="006A3403" w:rsidRDefault="00A53BDC" w:rsidP="006A3403">
      <w:pPr>
        <w:pStyle w:val="a3"/>
        <w:spacing w:before="0" w:beforeAutospacing="0" w:after="0" w:afterAutospacing="0" w:line="360" w:lineRule="auto"/>
        <w:jc w:val="both"/>
      </w:pPr>
      <w:r w:rsidRPr="006A3403">
        <w:t xml:space="preserve">     -ориентироваться в морфемном составе слова, т.е. определять, посредством каких частей слова, стоящих </w:t>
      </w:r>
      <w:proofErr w:type="gramStart"/>
      <w:r w:rsidRPr="006A3403">
        <w:t>перед</w:t>
      </w:r>
      <w:proofErr w:type="gramEnd"/>
      <w:r w:rsidRPr="006A3403">
        <w:t xml:space="preserve"> или после общей части родственных слов, образуются новые слова и как изменяется при этом их значения;</w:t>
      </w:r>
    </w:p>
    <w:p w:rsidR="00A53BDC" w:rsidRPr="006A3403" w:rsidRDefault="00A53BDC" w:rsidP="006A3403">
      <w:pPr>
        <w:pStyle w:val="a3"/>
        <w:spacing w:before="0" w:beforeAutospacing="0" w:after="0" w:afterAutospacing="0" w:line="360" w:lineRule="auto"/>
        <w:jc w:val="both"/>
      </w:pPr>
      <w:r w:rsidRPr="006A3403">
        <w:t xml:space="preserve"> -активно пользоваться различными способами словообразования;</w:t>
      </w:r>
    </w:p>
    <w:p w:rsidR="00A53BDC" w:rsidRPr="006A3403" w:rsidRDefault="00A53BDC" w:rsidP="006A3403">
      <w:pPr>
        <w:pStyle w:val="a3"/>
        <w:spacing w:before="0" w:beforeAutospacing="0" w:after="0" w:afterAutospacing="0" w:line="360" w:lineRule="auto"/>
        <w:jc w:val="both"/>
      </w:pPr>
      <w:r w:rsidRPr="006A3403">
        <w:t xml:space="preserve"> -правильно использовать новые слова в предложениях различных синтаксических конструкций (т.е. устанавливать связь между формой и значением);</w:t>
      </w:r>
    </w:p>
    <w:p w:rsidR="00A53BDC" w:rsidRPr="006A3403" w:rsidRDefault="00A53BDC" w:rsidP="006A3403">
      <w:pPr>
        <w:pStyle w:val="a3"/>
        <w:spacing w:before="0" w:beforeAutospacing="0" w:after="0" w:afterAutospacing="0" w:line="360" w:lineRule="auto"/>
        <w:jc w:val="both"/>
      </w:pPr>
      <w:r w:rsidRPr="006A3403">
        <w:t xml:space="preserve"> -передавать суть выполняемых упражнений, последовательность производимых умственных действий в развёрнутом высказывании.</w:t>
      </w:r>
    </w:p>
    <w:p w:rsidR="00DE3220" w:rsidRPr="006A3403" w:rsidRDefault="00A53BDC" w:rsidP="006A3403">
      <w:pPr>
        <w:pStyle w:val="a3"/>
        <w:spacing w:before="0" w:beforeAutospacing="0" w:after="0" w:afterAutospacing="0" w:line="360" w:lineRule="auto"/>
        <w:jc w:val="both"/>
        <w:rPr>
          <w:b/>
        </w:rPr>
      </w:pPr>
      <w:r w:rsidRPr="006A3403">
        <w:rPr>
          <w:b/>
        </w:rPr>
        <w:t xml:space="preserve">Иными словами, к концу </w:t>
      </w:r>
      <w:r w:rsidRPr="006A3403">
        <w:rPr>
          <w:b/>
          <w:lang w:val="en-US"/>
        </w:rPr>
        <w:t>II</w:t>
      </w:r>
      <w:r w:rsidRPr="006A3403">
        <w:rPr>
          <w:b/>
        </w:rPr>
        <w:t xml:space="preserve"> этапа коррекционного обучения у детей должны быть заложены основы лексической системности – усвоения смысловых связей слов, сначала значительно отличающихся друг от друга по семантике; позже – между словами семантически близкими, отличающимися одним дифферен</w:t>
      </w:r>
      <w:r w:rsidR="00DE3220" w:rsidRPr="006A3403">
        <w:rPr>
          <w:b/>
        </w:rPr>
        <w:t>циально-семантическим признаком.</w:t>
      </w:r>
    </w:p>
    <w:p w:rsidR="00DE3220" w:rsidRPr="006A3403" w:rsidRDefault="00DE3220" w:rsidP="006A3403">
      <w:pPr>
        <w:spacing w:line="360" w:lineRule="auto"/>
        <w:rPr>
          <w:b/>
        </w:rPr>
      </w:pPr>
    </w:p>
    <w:p w:rsidR="00A53BDC" w:rsidRPr="006A3403" w:rsidRDefault="00A53BDC" w:rsidP="006A3403">
      <w:pPr>
        <w:spacing w:line="360" w:lineRule="auto"/>
        <w:jc w:val="center"/>
        <w:rPr>
          <w:b/>
        </w:rPr>
      </w:pPr>
    </w:p>
    <w:p w:rsidR="00A53BDC" w:rsidRPr="006A3403" w:rsidRDefault="00A53BDC" w:rsidP="006A3403">
      <w:pPr>
        <w:spacing w:line="360" w:lineRule="auto"/>
        <w:jc w:val="center"/>
        <w:rPr>
          <w:b/>
        </w:rPr>
      </w:pPr>
      <w:r w:rsidRPr="006A3403">
        <w:rPr>
          <w:b/>
        </w:rPr>
        <w:t>Тематическое планирование</w:t>
      </w:r>
    </w:p>
    <w:p w:rsidR="00A53BDC" w:rsidRPr="00FB060C" w:rsidRDefault="00A53BDC" w:rsidP="006A3403">
      <w:pPr>
        <w:spacing w:line="360" w:lineRule="auto"/>
        <w:jc w:val="center"/>
        <w:rPr>
          <w:bCs/>
        </w:rPr>
      </w:pPr>
      <w:r w:rsidRPr="00FB060C">
        <w:rPr>
          <w:bCs/>
        </w:rPr>
        <w:t xml:space="preserve">на </w:t>
      </w:r>
      <w:r w:rsidRPr="00FB060C">
        <w:rPr>
          <w:bCs/>
          <w:lang w:val="en-US"/>
        </w:rPr>
        <w:t>II</w:t>
      </w:r>
      <w:r w:rsidRPr="00FB060C">
        <w:rPr>
          <w:bCs/>
        </w:rPr>
        <w:t xml:space="preserve"> этапе с учащимися 3-х классов с </w:t>
      </w:r>
      <w:r w:rsidR="00FB060C" w:rsidRPr="00FB060C">
        <w:t>ограниченными возможностями здоровья</w:t>
      </w:r>
      <w:r w:rsidR="00FB060C" w:rsidRPr="00FB060C">
        <w:rPr>
          <w:bCs/>
        </w:rPr>
        <w:t>,</w:t>
      </w:r>
    </w:p>
    <w:p w:rsidR="006A434B" w:rsidRPr="00FB060C" w:rsidRDefault="00A53BDC" w:rsidP="00FB060C">
      <w:pPr>
        <w:spacing w:line="360" w:lineRule="auto"/>
        <w:jc w:val="center"/>
        <w:rPr>
          <w:bCs/>
        </w:rPr>
      </w:pPr>
      <w:r w:rsidRPr="00FB060C">
        <w:rPr>
          <w:bCs/>
        </w:rPr>
        <w:t>имеющими недостатки чтения и письма,</w:t>
      </w:r>
      <w:r w:rsidR="00FB060C">
        <w:rPr>
          <w:bCs/>
        </w:rPr>
        <w:t xml:space="preserve"> </w:t>
      </w:r>
      <w:r w:rsidRPr="00FB060C">
        <w:rPr>
          <w:bCs/>
        </w:rPr>
        <w:t xml:space="preserve">обусловленные </w:t>
      </w:r>
      <w:r w:rsidRPr="00FB060C">
        <w:t xml:space="preserve">недостаточной  </w:t>
      </w:r>
      <w:proofErr w:type="spellStart"/>
      <w:r w:rsidRPr="00FB060C">
        <w:t>сформированностью</w:t>
      </w:r>
      <w:proofErr w:type="spellEnd"/>
      <w:r w:rsidRPr="00FB060C">
        <w:t xml:space="preserve"> </w:t>
      </w:r>
      <w:proofErr w:type="spellStart"/>
      <w:proofErr w:type="gramStart"/>
      <w:r w:rsidRPr="00FB060C">
        <w:t>лексико</w:t>
      </w:r>
      <w:proofErr w:type="spellEnd"/>
      <w:r w:rsidRPr="00FB060C">
        <w:t xml:space="preserve"> – грамматических</w:t>
      </w:r>
      <w:proofErr w:type="gramEnd"/>
      <w:r w:rsidRPr="00FB060C">
        <w:t xml:space="preserve">  средств речи</w:t>
      </w:r>
      <w:r w:rsidRPr="00FB060C">
        <w:rPr>
          <w:color w:val="000000"/>
          <w:spacing w:val="-2"/>
        </w:rPr>
        <w:t xml:space="preserve">                                                                                                        </w:t>
      </w:r>
    </w:p>
    <w:p w:rsidR="00A53BDC" w:rsidRPr="00FB060C" w:rsidRDefault="00433813" w:rsidP="006A3403">
      <w:pPr>
        <w:spacing w:line="360" w:lineRule="auto"/>
        <w:jc w:val="center"/>
        <w:rPr>
          <w:color w:val="000000"/>
          <w:spacing w:val="-2"/>
        </w:rPr>
      </w:pPr>
      <w:r w:rsidRPr="00FB060C">
        <w:rPr>
          <w:bCs/>
        </w:rPr>
        <w:t>на 2016</w:t>
      </w:r>
      <w:r w:rsidR="00A53BDC" w:rsidRPr="00FB060C">
        <w:rPr>
          <w:bCs/>
        </w:rPr>
        <w:t xml:space="preserve"> – 201</w:t>
      </w:r>
      <w:r w:rsidRPr="00FB060C">
        <w:rPr>
          <w:bCs/>
        </w:rPr>
        <w:t>7</w:t>
      </w:r>
      <w:r w:rsidR="00A53BDC" w:rsidRPr="00FB060C">
        <w:rPr>
          <w:bCs/>
        </w:rPr>
        <w:t xml:space="preserve">  учебный год</w:t>
      </w:r>
    </w:p>
    <w:p w:rsidR="00A53BDC" w:rsidRPr="006A3403" w:rsidRDefault="00A53BDC" w:rsidP="006A3403">
      <w:pPr>
        <w:pStyle w:val="a3"/>
        <w:spacing w:before="0" w:beforeAutospacing="0" w:after="0" w:afterAutospacing="0" w:line="360" w:lineRule="auto"/>
        <w:jc w:val="cente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6874"/>
        <w:gridCol w:w="1667"/>
      </w:tblGrid>
      <w:tr w:rsidR="008A53F7" w:rsidRPr="006A3403" w:rsidTr="008A53F7">
        <w:tc>
          <w:tcPr>
            <w:tcW w:w="889" w:type="dxa"/>
          </w:tcPr>
          <w:p w:rsidR="008A53F7" w:rsidRPr="006A3403" w:rsidRDefault="008A53F7" w:rsidP="006A3403">
            <w:pPr>
              <w:pStyle w:val="a3"/>
              <w:spacing w:before="0" w:beforeAutospacing="0" w:after="0" w:afterAutospacing="0" w:line="360" w:lineRule="auto"/>
              <w:jc w:val="both"/>
              <w:rPr>
                <w:b/>
              </w:rPr>
            </w:pPr>
            <w:r w:rsidRPr="006A3403">
              <w:rPr>
                <w:b/>
              </w:rPr>
              <w:t>№</w:t>
            </w:r>
          </w:p>
        </w:tc>
        <w:tc>
          <w:tcPr>
            <w:tcW w:w="6874" w:type="dxa"/>
          </w:tcPr>
          <w:p w:rsidR="008A53F7" w:rsidRPr="006A3403" w:rsidRDefault="008A53F7" w:rsidP="006A3403">
            <w:pPr>
              <w:pStyle w:val="a3"/>
              <w:spacing w:before="0" w:beforeAutospacing="0" w:after="0" w:afterAutospacing="0" w:line="360" w:lineRule="auto"/>
              <w:jc w:val="center"/>
              <w:rPr>
                <w:b/>
              </w:rPr>
            </w:pPr>
            <w:r w:rsidRPr="006A3403">
              <w:rPr>
                <w:b/>
              </w:rPr>
              <w:t>Тема занятия</w:t>
            </w:r>
          </w:p>
        </w:tc>
        <w:tc>
          <w:tcPr>
            <w:tcW w:w="1667" w:type="dxa"/>
          </w:tcPr>
          <w:p w:rsidR="008A53F7" w:rsidRPr="006A3403" w:rsidRDefault="008A53F7" w:rsidP="006A3403">
            <w:pPr>
              <w:pStyle w:val="a3"/>
              <w:spacing w:before="0" w:beforeAutospacing="0" w:after="0" w:afterAutospacing="0" w:line="360" w:lineRule="auto"/>
              <w:jc w:val="center"/>
              <w:rPr>
                <w:b/>
              </w:rPr>
            </w:pPr>
            <w:r w:rsidRPr="006A3403">
              <w:rPr>
                <w:b/>
              </w:rPr>
              <w:t>Дата проведения</w:t>
            </w:r>
          </w:p>
        </w:tc>
      </w:tr>
      <w:tr w:rsidR="006E43C6" w:rsidRPr="006A3403" w:rsidTr="00B70C45">
        <w:tc>
          <w:tcPr>
            <w:tcW w:w="9430" w:type="dxa"/>
            <w:gridSpan w:val="3"/>
          </w:tcPr>
          <w:p w:rsidR="006E43C6" w:rsidRPr="006A3403" w:rsidRDefault="006E43C6" w:rsidP="006A3403">
            <w:pPr>
              <w:pStyle w:val="a3"/>
              <w:spacing w:before="0" w:beforeAutospacing="0" w:after="0" w:afterAutospacing="0" w:line="360" w:lineRule="auto"/>
              <w:jc w:val="center"/>
              <w:rPr>
                <w:b/>
              </w:rPr>
            </w:pPr>
            <w:r w:rsidRPr="006A3403">
              <w:rPr>
                <w:b/>
              </w:rPr>
              <w:t>Практическое овладение навыком подбора синонимов, антонимов и способов их употребления. Понятие о многозначности слов</w:t>
            </w:r>
            <w:r w:rsidR="005F6ADE" w:rsidRPr="006A3403">
              <w:rPr>
                <w:b/>
              </w:rPr>
              <w:t xml:space="preserve">. </w:t>
            </w:r>
          </w:p>
        </w:tc>
      </w:tr>
      <w:tr w:rsidR="006E43C6" w:rsidRPr="006A3403" w:rsidTr="00B70C45">
        <w:tc>
          <w:tcPr>
            <w:tcW w:w="9430" w:type="dxa"/>
            <w:gridSpan w:val="3"/>
          </w:tcPr>
          <w:p w:rsidR="006E43C6" w:rsidRPr="006A3403" w:rsidRDefault="006E43C6" w:rsidP="006A3403">
            <w:pPr>
              <w:pStyle w:val="a3"/>
              <w:spacing w:before="0" w:beforeAutospacing="0" w:after="0" w:afterAutospacing="0" w:line="360" w:lineRule="auto"/>
              <w:jc w:val="center"/>
              <w:rPr>
                <w:b/>
              </w:rPr>
            </w:pPr>
            <w:r w:rsidRPr="006A3403">
              <w:rPr>
                <w:b/>
              </w:rPr>
              <w:t>Синонимы</w:t>
            </w:r>
          </w:p>
        </w:tc>
      </w:tr>
      <w:tr w:rsidR="006E43C6" w:rsidRPr="006A3403" w:rsidTr="008A53F7">
        <w:tc>
          <w:tcPr>
            <w:tcW w:w="889" w:type="dxa"/>
          </w:tcPr>
          <w:p w:rsidR="006E43C6" w:rsidRPr="006A3403" w:rsidRDefault="00396043" w:rsidP="006A3403">
            <w:pPr>
              <w:pStyle w:val="a3"/>
              <w:spacing w:before="0" w:beforeAutospacing="0" w:after="0" w:afterAutospacing="0" w:line="360" w:lineRule="auto"/>
              <w:jc w:val="both"/>
            </w:pPr>
            <w:r w:rsidRPr="006A3403">
              <w:t>1</w:t>
            </w:r>
          </w:p>
        </w:tc>
        <w:tc>
          <w:tcPr>
            <w:tcW w:w="6874" w:type="dxa"/>
          </w:tcPr>
          <w:p w:rsidR="006E43C6" w:rsidRPr="006A3403" w:rsidRDefault="006E43C6" w:rsidP="006A3403">
            <w:pPr>
              <w:pStyle w:val="a3"/>
              <w:spacing w:before="0" w:beforeAutospacing="0" w:after="0" w:afterAutospacing="0" w:line="360" w:lineRule="auto"/>
              <w:jc w:val="both"/>
            </w:pPr>
            <w:r w:rsidRPr="006A3403">
              <w:t>Использование синонимов речи</w:t>
            </w:r>
          </w:p>
        </w:tc>
        <w:tc>
          <w:tcPr>
            <w:tcW w:w="1667" w:type="dxa"/>
          </w:tcPr>
          <w:p w:rsidR="006E43C6" w:rsidRPr="006A3403" w:rsidRDefault="006E43C6" w:rsidP="006A3403">
            <w:pPr>
              <w:pStyle w:val="a3"/>
              <w:spacing w:before="0" w:beforeAutospacing="0" w:after="0" w:afterAutospacing="0" w:line="360" w:lineRule="auto"/>
              <w:jc w:val="both"/>
              <w:rPr>
                <w:b/>
              </w:rPr>
            </w:pPr>
          </w:p>
        </w:tc>
      </w:tr>
      <w:tr w:rsidR="006E43C6" w:rsidRPr="006A3403" w:rsidTr="008A53F7">
        <w:tc>
          <w:tcPr>
            <w:tcW w:w="889" w:type="dxa"/>
          </w:tcPr>
          <w:p w:rsidR="006E43C6" w:rsidRPr="006A3403" w:rsidRDefault="00396043" w:rsidP="006A3403">
            <w:pPr>
              <w:pStyle w:val="a3"/>
              <w:spacing w:before="0" w:beforeAutospacing="0" w:after="0" w:afterAutospacing="0" w:line="360" w:lineRule="auto"/>
              <w:jc w:val="both"/>
            </w:pPr>
            <w:r w:rsidRPr="006A3403">
              <w:t>2</w:t>
            </w:r>
          </w:p>
        </w:tc>
        <w:tc>
          <w:tcPr>
            <w:tcW w:w="6874" w:type="dxa"/>
          </w:tcPr>
          <w:p w:rsidR="006E43C6" w:rsidRPr="006A3403" w:rsidRDefault="006E43C6" w:rsidP="006A3403">
            <w:pPr>
              <w:pStyle w:val="a3"/>
              <w:spacing w:before="0" w:beforeAutospacing="0" w:after="0" w:afterAutospacing="0" w:line="360" w:lineRule="auto"/>
              <w:jc w:val="both"/>
            </w:pPr>
            <w:r w:rsidRPr="006A3403">
              <w:t>Подбор синонимов к заданным словам</w:t>
            </w:r>
          </w:p>
        </w:tc>
        <w:tc>
          <w:tcPr>
            <w:tcW w:w="1667" w:type="dxa"/>
          </w:tcPr>
          <w:p w:rsidR="006E43C6" w:rsidRPr="006A3403" w:rsidRDefault="006E43C6" w:rsidP="006A3403">
            <w:pPr>
              <w:pStyle w:val="a3"/>
              <w:spacing w:before="0" w:beforeAutospacing="0" w:after="0" w:afterAutospacing="0" w:line="360" w:lineRule="auto"/>
              <w:jc w:val="both"/>
              <w:rPr>
                <w:b/>
              </w:rPr>
            </w:pPr>
          </w:p>
        </w:tc>
      </w:tr>
      <w:tr w:rsidR="006E43C6" w:rsidRPr="006A3403" w:rsidTr="00B70C45">
        <w:tc>
          <w:tcPr>
            <w:tcW w:w="9430" w:type="dxa"/>
            <w:gridSpan w:val="3"/>
          </w:tcPr>
          <w:p w:rsidR="006E43C6" w:rsidRPr="006A3403" w:rsidRDefault="006E43C6" w:rsidP="006A3403">
            <w:pPr>
              <w:pStyle w:val="a3"/>
              <w:spacing w:before="0" w:beforeAutospacing="0" w:after="0" w:afterAutospacing="0" w:line="360" w:lineRule="auto"/>
              <w:jc w:val="center"/>
              <w:rPr>
                <w:b/>
              </w:rPr>
            </w:pPr>
            <w:r w:rsidRPr="006A3403">
              <w:rPr>
                <w:b/>
              </w:rPr>
              <w:t>Антонимы</w:t>
            </w:r>
          </w:p>
        </w:tc>
      </w:tr>
      <w:tr w:rsidR="006E43C6" w:rsidRPr="006A3403" w:rsidTr="008A53F7">
        <w:tc>
          <w:tcPr>
            <w:tcW w:w="889" w:type="dxa"/>
          </w:tcPr>
          <w:p w:rsidR="006E43C6" w:rsidRPr="006A3403" w:rsidRDefault="00396043" w:rsidP="006A3403">
            <w:pPr>
              <w:pStyle w:val="a3"/>
              <w:spacing w:before="0" w:beforeAutospacing="0" w:after="0" w:afterAutospacing="0" w:line="360" w:lineRule="auto"/>
              <w:jc w:val="both"/>
            </w:pPr>
            <w:r w:rsidRPr="006A3403">
              <w:t>3</w:t>
            </w:r>
          </w:p>
        </w:tc>
        <w:tc>
          <w:tcPr>
            <w:tcW w:w="6874" w:type="dxa"/>
          </w:tcPr>
          <w:p w:rsidR="006E43C6" w:rsidRPr="006A3403" w:rsidRDefault="006E43C6" w:rsidP="006A3403">
            <w:pPr>
              <w:pStyle w:val="a3"/>
              <w:spacing w:before="0" w:beforeAutospacing="0" w:after="0" w:afterAutospacing="0" w:line="360" w:lineRule="auto"/>
              <w:jc w:val="both"/>
            </w:pPr>
            <w:r w:rsidRPr="006A3403">
              <w:t>Нахождение антонимов в текстах</w:t>
            </w:r>
          </w:p>
        </w:tc>
        <w:tc>
          <w:tcPr>
            <w:tcW w:w="1667" w:type="dxa"/>
          </w:tcPr>
          <w:p w:rsidR="006E43C6" w:rsidRPr="006A3403" w:rsidRDefault="006E43C6" w:rsidP="006A3403">
            <w:pPr>
              <w:pStyle w:val="a3"/>
              <w:spacing w:before="0" w:beforeAutospacing="0" w:after="0" w:afterAutospacing="0" w:line="360" w:lineRule="auto"/>
              <w:jc w:val="both"/>
              <w:rPr>
                <w:b/>
              </w:rPr>
            </w:pPr>
          </w:p>
        </w:tc>
      </w:tr>
      <w:tr w:rsidR="006E43C6" w:rsidRPr="006A3403" w:rsidTr="008A53F7">
        <w:tc>
          <w:tcPr>
            <w:tcW w:w="889" w:type="dxa"/>
          </w:tcPr>
          <w:p w:rsidR="006E43C6" w:rsidRPr="006A3403" w:rsidRDefault="00396043" w:rsidP="006A3403">
            <w:pPr>
              <w:pStyle w:val="a3"/>
              <w:spacing w:before="0" w:beforeAutospacing="0" w:after="0" w:afterAutospacing="0" w:line="360" w:lineRule="auto"/>
              <w:jc w:val="both"/>
            </w:pPr>
            <w:r w:rsidRPr="006A3403">
              <w:t>4</w:t>
            </w:r>
          </w:p>
        </w:tc>
        <w:tc>
          <w:tcPr>
            <w:tcW w:w="6874" w:type="dxa"/>
          </w:tcPr>
          <w:p w:rsidR="006E43C6" w:rsidRPr="006A3403" w:rsidRDefault="006E43C6" w:rsidP="006A3403">
            <w:pPr>
              <w:pStyle w:val="a3"/>
              <w:spacing w:before="0" w:beforeAutospacing="0" w:after="0" w:afterAutospacing="0" w:line="360" w:lineRule="auto"/>
              <w:jc w:val="both"/>
            </w:pPr>
            <w:r w:rsidRPr="006A3403">
              <w:t>Подбор антонимов к словам различных частей речи</w:t>
            </w:r>
          </w:p>
        </w:tc>
        <w:tc>
          <w:tcPr>
            <w:tcW w:w="1667" w:type="dxa"/>
          </w:tcPr>
          <w:p w:rsidR="006E43C6" w:rsidRPr="006A3403" w:rsidRDefault="006E43C6" w:rsidP="006A3403">
            <w:pPr>
              <w:pStyle w:val="a3"/>
              <w:spacing w:before="0" w:beforeAutospacing="0" w:after="0" w:afterAutospacing="0" w:line="360" w:lineRule="auto"/>
              <w:jc w:val="both"/>
              <w:rPr>
                <w:b/>
              </w:rPr>
            </w:pPr>
          </w:p>
        </w:tc>
      </w:tr>
      <w:tr w:rsidR="006E43C6" w:rsidRPr="006A3403" w:rsidTr="00B70C45">
        <w:tc>
          <w:tcPr>
            <w:tcW w:w="9430" w:type="dxa"/>
            <w:gridSpan w:val="3"/>
          </w:tcPr>
          <w:p w:rsidR="006E43C6" w:rsidRPr="006A3403" w:rsidRDefault="006E43C6" w:rsidP="006A3403">
            <w:pPr>
              <w:pStyle w:val="a3"/>
              <w:spacing w:before="0" w:beforeAutospacing="0" w:after="0" w:afterAutospacing="0" w:line="360" w:lineRule="auto"/>
              <w:jc w:val="center"/>
              <w:rPr>
                <w:b/>
              </w:rPr>
            </w:pPr>
            <w:r w:rsidRPr="006A3403">
              <w:rPr>
                <w:b/>
              </w:rPr>
              <w:t>Многозначные слова</w:t>
            </w:r>
          </w:p>
        </w:tc>
      </w:tr>
      <w:tr w:rsidR="006E43C6" w:rsidRPr="006A3403" w:rsidTr="008A53F7">
        <w:tc>
          <w:tcPr>
            <w:tcW w:w="889" w:type="dxa"/>
          </w:tcPr>
          <w:p w:rsidR="006E43C6" w:rsidRPr="006A3403" w:rsidRDefault="00396043" w:rsidP="006A3403">
            <w:pPr>
              <w:pStyle w:val="a3"/>
              <w:spacing w:before="0" w:beforeAutospacing="0" w:after="0" w:afterAutospacing="0" w:line="360" w:lineRule="auto"/>
              <w:jc w:val="both"/>
            </w:pPr>
            <w:r w:rsidRPr="006A3403">
              <w:t>5</w:t>
            </w:r>
          </w:p>
        </w:tc>
        <w:tc>
          <w:tcPr>
            <w:tcW w:w="6874" w:type="dxa"/>
          </w:tcPr>
          <w:p w:rsidR="006E43C6" w:rsidRPr="006A3403" w:rsidRDefault="005F6ADE" w:rsidP="006A3403">
            <w:pPr>
              <w:pStyle w:val="a3"/>
              <w:spacing w:before="0" w:beforeAutospacing="0" w:after="0" w:afterAutospacing="0" w:line="360" w:lineRule="auto"/>
              <w:jc w:val="both"/>
            </w:pPr>
            <w:r w:rsidRPr="006A3403">
              <w:t>Однозначные и многозначные слова</w:t>
            </w:r>
          </w:p>
        </w:tc>
        <w:tc>
          <w:tcPr>
            <w:tcW w:w="1667" w:type="dxa"/>
          </w:tcPr>
          <w:p w:rsidR="006E43C6" w:rsidRPr="006A3403" w:rsidRDefault="006E43C6" w:rsidP="006A3403">
            <w:pPr>
              <w:pStyle w:val="a3"/>
              <w:spacing w:before="0" w:beforeAutospacing="0" w:after="0" w:afterAutospacing="0" w:line="360" w:lineRule="auto"/>
              <w:jc w:val="both"/>
              <w:rPr>
                <w:b/>
              </w:rPr>
            </w:pPr>
          </w:p>
        </w:tc>
      </w:tr>
      <w:tr w:rsidR="006E43C6" w:rsidRPr="006A3403" w:rsidTr="008A53F7">
        <w:tc>
          <w:tcPr>
            <w:tcW w:w="889" w:type="dxa"/>
          </w:tcPr>
          <w:p w:rsidR="006E43C6" w:rsidRPr="006A3403" w:rsidRDefault="00396043" w:rsidP="006A3403">
            <w:pPr>
              <w:pStyle w:val="a3"/>
              <w:spacing w:before="0" w:beforeAutospacing="0" w:after="0" w:afterAutospacing="0" w:line="360" w:lineRule="auto"/>
              <w:jc w:val="both"/>
            </w:pPr>
            <w:r w:rsidRPr="006A3403">
              <w:t>6</w:t>
            </w:r>
          </w:p>
        </w:tc>
        <w:tc>
          <w:tcPr>
            <w:tcW w:w="6874" w:type="dxa"/>
          </w:tcPr>
          <w:p w:rsidR="006E43C6" w:rsidRPr="006A3403" w:rsidRDefault="005F6ADE" w:rsidP="006A3403">
            <w:pPr>
              <w:pStyle w:val="a3"/>
              <w:spacing w:before="0" w:beforeAutospacing="0" w:after="0" w:afterAutospacing="0" w:line="360" w:lineRule="auto"/>
              <w:jc w:val="both"/>
            </w:pPr>
            <w:r w:rsidRPr="006A3403">
              <w:t>Прямое и переносное значение многозначных слов</w:t>
            </w:r>
          </w:p>
        </w:tc>
        <w:tc>
          <w:tcPr>
            <w:tcW w:w="1667" w:type="dxa"/>
          </w:tcPr>
          <w:p w:rsidR="006E43C6" w:rsidRPr="006A3403" w:rsidRDefault="006E43C6" w:rsidP="006A3403">
            <w:pPr>
              <w:pStyle w:val="a3"/>
              <w:spacing w:before="0" w:beforeAutospacing="0" w:after="0" w:afterAutospacing="0" w:line="360" w:lineRule="auto"/>
              <w:jc w:val="both"/>
              <w:rPr>
                <w:b/>
              </w:rPr>
            </w:pPr>
          </w:p>
        </w:tc>
      </w:tr>
      <w:tr w:rsidR="00E13D76" w:rsidRPr="006A3403" w:rsidTr="0022260D">
        <w:tc>
          <w:tcPr>
            <w:tcW w:w="9430" w:type="dxa"/>
            <w:gridSpan w:val="3"/>
          </w:tcPr>
          <w:p w:rsidR="00E13D76" w:rsidRPr="006A3403" w:rsidRDefault="00E13D76" w:rsidP="006A3403">
            <w:pPr>
              <w:pStyle w:val="a3"/>
              <w:spacing w:before="0" w:beforeAutospacing="0" w:after="0" w:afterAutospacing="0" w:line="360" w:lineRule="auto"/>
              <w:jc w:val="center"/>
              <w:rPr>
                <w:b/>
              </w:rPr>
            </w:pPr>
            <w:r w:rsidRPr="006A3403">
              <w:rPr>
                <w:b/>
                <w:snapToGrid w:val="0"/>
              </w:rPr>
              <w:t xml:space="preserve">Понятие о родственных словах (в практическом плане) </w:t>
            </w:r>
          </w:p>
        </w:tc>
      </w:tr>
      <w:tr w:rsidR="00D0652A" w:rsidRPr="006A3403" w:rsidTr="008A53F7">
        <w:tc>
          <w:tcPr>
            <w:tcW w:w="889" w:type="dxa"/>
          </w:tcPr>
          <w:p w:rsidR="00D0652A" w:rsidRPr="006A3403" w:rsidRDefault="00396043" w:rsidP="006A3403">
            <w:pPr>
              <w:pStyle w:val="a3"/>
              <w:spacing w:before="0" w:beforeAutospacing="0" w:after="0" w:afterAutospacing="0" w:line="360" w:lineRule="auto"/>
              <w:jc w:val="both"/>
            </w:pPr>
            <w:r w:rsidRPr="006A3403">
              <w:t>7</w:t>
            </w:r>
          </w:p>
        </w:tc>
        <w:tc>
          <w:tcPr>
            <w:tcW w:w="6874" w:type="dxa"/>
          </w:tcPr>
          <w:p w:rsidR="00D0652A" w:rsidRPr="006A3403" w:rsidRDefault="00D0652A" w:rsidP="006A3403">
            <w:pPr>
              <w:pStyle w:val="a3"/>
              <w:spacing w:before="0" w:beforeAutospacing="0" w:after="0" w:afterAutospacing="0" w:line="360" w:lineRule="auto"/>
              <w:jc w:val="both"/>
              <w:rPr>
                <w:b/>
              </w:rPr>
            </w:pPr>
            <w:r w:rsidRPr="006A3403">
              <w:t>Родственные слова</w:t>
            </w:r>
            <w:r w:rsidR="00A87226" w:rsidRPr="006A3403">
              <w:t>.  Корень слова.</w:t>
            </w:r>
          </w:p>
        </w:tc>
        <w:tc>
          <w:tcPr>
            <w:tcW w:w="1667" w:type="dxa"/>
          </w:tcPr>
          <w:p w:rsidR="00D0652A" w:rsidRPr="006A3403" w:rsidRDefault="00D0652A" w:rsidP="006A3403">
            <w:pPr>
              <w:pStyle w:val="a3"/>
              <w:spacing w:before="0" w:beforeAutospacing="0" w:after="0" w:afterAutospacing="0" w:line="360" w:lineRule="auto"/>
              <w:jc w:val="both"/>
              <w:rPr>
                <w:b/>
              </w:rPr>
            </w:pPr>
          </w:p>
        </w:tc>
      </w:tr>
      <w:tr w:rsidR="00D0652A" w:rsidRPr="006A3403" w:rsidTr="008A53F7">
        <w:tc>
          <w:tcPr>
            <w:tcW w:w="889" w:type="dxa"/>
          </w:tcPr>
          <w:p w:rsidR="00D0652A" w:rsidRPr="006A3403" w:rsidRDefault="00396043" w:rsidP="006A3403">
            <w:pPr>
              <w:pStyle w:val="a3"/>
              <w:spacing w:before="0" w:beforeAutospacing="0" w:after="0" w:afterAutospacing="0" w:line="360" w:lineRule="auto"/>
              <w:jc w:val="both"/>
            </w:pPr>
            <w:r w:rsidRPr="006A3403">
              <w:t>8</w:t>
            </w:r>
          </w:p>
        </w:tc>
        <w:tc>
          <w:tcPr>
            <w:tcW w:w="6874" w:type="dxa"/>
          </w:tcPr>
          <w:p w:rsidR="00D0652A" w:rsidRPr="006A3403" w:rsidRDefault="00A87226" w:rsidP="006A3403">
            <w:pPr>
              <w:pStyle w:val="a3"/>
              <w:spacing w:before="0" w:beforeAutospacing="0" w:after="0" w:afterAutospacing="0" w:line="360" w:lineRule="auto"/>
              <w:jc w:val="both"/>
              <w:rPr>
                <w:b/>
              </w:rPr>
            </w:pPr>
            <w:r w:rsidRPr="006A3403">
              <w:rPr>
                <w:bCs/>
                <w:iCs/>
              </w:rPr>
              <w:t>Тренировочные упражнения в подборе родственных слов и выделении корня.</w:t>
            </w:r>
          </w:p>
        </w:tc>
        <w:tc>
          <w:tcPr>
            <w:tcW w:w="1667" w:type="dxa"/>
          </w:tcPr>
          <w:p w:rsidR="00D0652A" w:rsidRPr="006A3403" w:rsidRDefault="00D0652A" w:rsidP="006A3403">
            <w:pPr>
              <w:pStyle w:val="a3"/>
              <w:spacing w:before="0" w:beforeAutospacing="0" w:after="0" w:afterAutospacing="0" w:line="360" w:lineRule="auto"/>
              <w:jc w:val="both"/>
              <w:rPr>
                <w:b/>
              </w:rPr>
            </w:pPr>
          </w:p>
        </w:tc>
      </w:tr>
      <w:tr w:rsidR="00D0652A" w:rsidRPr="006A3403" w:rsidTr="008A53F7">
        <w:tc>
          <w:tcPr>
            <w:tcW w:w="889" w:type="dxa"/>
          </w:tcPr>
          <w:p w:rsidR="00D0652A" w:rsidRPr="006A3403" w:rsidRDefault="00396043" w:rsidP="006A3403">
            <w:pPr>
              <w:pStyle w:val="a3"/>
              <w:spacing w:before="0" w:beforeAutospacing="0" w:after="0" w:afterAutospacing="0" w:line="360" w:lineRule="auto"/>
              <w:jc w:val="both"/>
            </w:pPr>
            <w:r w:rsidRPr="006A3403">
              <w:t>9</w:t>
            </w:r>
          </w:p>
        </w:tc>
        <w:tc>
          <w:tcPr>
            <w:tcW w:w="6874" w:type="dxa"/>
          </w:tcPr>
          <w:p w:rsidR="00D0652A" w:rsidRPr="006A3403" w:rsidRDefault="00D0652A" w:rsidP="006A3403">
            <w:pPr>
              <w:pStyle w:val="a3"/>
              <w:spacing w:before="0" w:beforeAutospacing="0" w:after="0" w:afterAutospacing="0" w:line="360" w:lineRule="auto"/>
              <w:jc w:val="both"/>
              <w:rPr>
                <w:b/>
              </w:rPr>
            </w:pPr>
            <w:r w:rsidRPr="006A3403">
              <w:t>Происхождение слов</w:t>
            </w:r>
            <w:r w:rsidR="00D96AFF" w:rsidRPr="006A3403">
              <w:t>.</w:t>
            </w:r>
          </w:p>
        </w:tc>
        <w:tc>
          <w:tcPr>
            <w:tcW w:w="1667" w:type="dxa"/>
          </w:tcPr>
          <w:p w:rsidR="00D0652A" w:rsidRPr="006A3403" w:rsidRDefault="00D0652A" w:rsidP="006A3403">
            <w:pPr>
              <w:pStyle w:val="a3"/>
              <w:spacing w:before="0" w:beforeAutospacing="0" w:after="0" w:afterAutospacing="0" w:line="360" w:lineRule="auto"/>
              <w:jc w:val="both"/>
              <w:rPr>
                <w:b/>
              </w:rPr>
            </w:pPr>
          </w:p>
        </w:tc>
      </w:tr>
      <w:tr w:rsidR="00AF0EB5" w:rsidRPr="006A3403" w:rsidTr="008A53F7">
        <w:tc>
          <w:tcPr>
            <w:tcW w:w="889" w:type="dxa"/>
          </w:tcPr>
          <w:p w:rsidR="00AF0EB5" w:rsidRPr="006A3403" w:rsidRDefault="00396043" w:rsidP="006A3403">
            <w:pPr>
              <w:pStyle w:val="a3"/>
              <w:spacing w:before="0" w:beforeAutospacing="0" w:after="0" w:afterAutospacing="0" w:line="360" w:lineRule="auto"/>
              <w:jc w:val="both"/>
            </w:pPr>
            <w:r w:rsidRPr="006A3403">
              <w:t>10</w:t>
            </w:r>
          </w:p>
        </w:tc>
        <w:tc>
          <w:tcPr>
            <w:tcW w:w="6874" w:type="dxa"/>
          </w:tcPr>
          <w:p w:rsidR="00AF0EB5" w:rsidRPr="006A3403" w:rsidRDefault="00D96AFF" w:rsidP="006A3403">
            <w:pPr>
              <w:pStyle w:val="a3"/>
              <w:spacing w:before="0" w:beforeAutospacing="0" w:after="0" w:afterAutospacing="0" w:line="360" w:lineRule="auto"/>
            </w:pPr>
            <w:r w:rsidRPr="006A3403">
              <w:rPr>
                <w:rFonts w:eastAsia="Calibri"/>
              </w:rPr>
              <w:t xml:space="preserve">Правописание безударной гласной в </w:t>
            </w:r>
            <w:proofErr w:type="gramStart"/>
            <w:r w:rsidRPr="006A3403">
              <w:rPr>
                <w:rFonts w:eastAsia="Calibri"/>
              </w:rPr>
              <w:t>корне слова</w:t>
            </w:r>
            <w:proofErr w:type="gramEnd"/>
            <w:r w:rsidRPr="006A3403">
              <w:rPr>
                <w:rFonts w:eastAsia="Calibri"/>
              </w:rPr>
              <w:t>.</w:t>
            </w:r>
          </w:p>
        </w:tc>
        <w:tc>
          <w:tcPr>
            <w:tcW w:w="1667" w:type="dxa"/>
          </w:tcPr>
          <w:p w:rsidR="00AF0EB5" w:rsidRPr="006A3403" w:rsidRDefault="00AF0EB5" w:rsidP="006A3403">
            <w:pPr>
              <w:pStyle w:val="a3"/>
              <w:spacing w:before="0" w:beforeAutospacing="0" w:after="0" w:afterAutospacing="0" w:line="360" w:lineRule="auto"/>
              <w:jc w:val="both"/>
              <w:rPr>
                <w:b/>
              </w:rPr>
            </w:pPr>
          </w:p>
        </w:tc>
      </w:tr>
      <w:tr w:rsidR="00E13D76" w:rsidRPr="006A3403" w:rsidTr="0022260D">
        <w:tc>
          <w:tcPr>
            <w:tcW w:w="9430" w:type="dxa"/>
            <w:gridSpan w:val="3"/>
          </w:tcPr>
          <w:p w:rsidR="00E13D76" w:rsidRPr="006A3403" w:rsidRDefault="00E13D76" w:rsidP="006A3403">
            <w:pPr>
              <w:spacing w:line="360" w:lineRule="auto"/>
              <w:jc w:val="center"/>
              <w:rPr>
                <w:b/>
              </w:rPr>
            </w:pPr>
            <w:r w:rsidRPr="006A3403">
              <w:rPr>
                <w:b/>
              </w:rPr>
              <w:t xml:space="preserve">Практическое овладение навыками </w:t>
            </w:r>
            <w:r w:rsidR="00536BF9" w:rsidRPr="006A3403">
              <w:rPr>
                <w:b/>
              </w:rPr>
              <w:t>образования слов при помощи суф</w:t>
            </w:r>
            <w:r w:rsidRPr="006A3403">
              <w:rPr>
                <w:b/>
              </w:rPr>
              <w:t>фиксов и адекватного их употребления</w:t>
            </w:r>
          </w:p>
        </w:tc>
      </w:tr>
      <w:tr w:rsidR="005F6ADE" w:rsidRPr="006A3403" w:rsidTr="008A53F7">
        <w:tc>
          <w:tcPr>
            <w:tcW w:w="889" w:type="dxa"/>
          </w:tcPr>
          <w:p w:rsidR="005F6ADE" w:rsidRPr="006A3403" w:rsidRDefault="00396043" w:rsidP="006A3403">
            <w:pPr>
              <w:spacing w:line="360" w:lineRule="auto"/>
              <w:jc w:val="both"/>
            </w:pPr>
            <w:r w:rsidRPr="006A3403">
              <w:t>11</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Образование слов при помощи суффиксов</w:t>
            </w:r>
            <w:r w:rsidR="001E301A" w:rsidRPr="006A3403">
              <w:rPr>
                <w:snapToGrid w:val="0"/>
                <w:sz w:val="24"/>
                <w:szCs w:val="24"/>
              </w:rPr>
              <w:t>.</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t>12</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Уменьшительно - ласкательные суффиксы</w:t>
            </w:r>
            <w:r w:rsidR="001E301A" w:rsidRPr="006A3403">
              <w:rPr>
                <w:snapToGrid w:val="0"/>
                <w:sz w:val="24"/>
                <w:szCs w:val="24"/>
              </w:rPr>
              <w:t>.</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t>13</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Суффиксы профессий</w:t>
            </w:r>
            <w:r w:rsidR="001E301A" w:rsidRPr="006A3403">
              <w:rPr>
                <w:snapToGrid w:val="0"/>
                <w:sz w:val="24"/>
                <w:szCs w:val="24"/>
              </w:rPr>
              <w:t>.</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t>14</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Суффиксы прилагательных.</w:t>
            </w:r>
          </w:p>
        </w:tc>
        <w:tc>
          <w:tcPr>
            <w:tcW w:w="1667" w:type="dxa"/>
          </w:tcPr>
          <w:p w:rsidR="005F6ADE" w:rsidRPr="006A3403" w:rsidRDefault="005F6ADE" w:rsidP="006A3403">
            <w:pPr>
              <w:spacing w:line="360" w:lineRule="auto"/>
              <w:jc w:val="both"/>
              <w:rPr>
                <w:b/>
              </w:rPr>
            </w:pPr>
          </w:p>
        </w:tc>
      </w:tr>
      <w:tr w:rsidR="00536BF9" w:rsidRPr="006A3403" w:rsidTr="0022260D">
        <w:tc>
          <w:tcPr>
            <w:tcW w:w="9430" w:type="dxa"/>
            <w:gridSpan w:val="3"/>
          </w:tcPr>
          <w:p w:rsidR="00536BF9" w:rsidRPr="006A3403" w:rsidRDefault="00536BF9" w:rsidP="006A3403">
            <w:pPr>
              <w:spacing w:line="360" w:lineRule="auto"/>
              <w:jc w:val="center"/>
              <w:rPr>
                <w:b/>
              </w:rPr>
            </w:pPr>
            <w:r w:rsidRPr="006A3403">
              <w:rPr>
                <w:b/>
              </w:rPr>
              <w:t>Практическое овладение навыками образования слов при помощи приставок и адекватного их употребления</w:t>
            </w:r>
          </w:p>
        </w:tc>
      </w:tr>
      <w:tr w:rsidR="005F6ADE" w:rsidRPr="006A3403" w:rsidTr="008A53F7">
        <w:tc>
          <w:tcPr>
            <w:tcW w:w="889" w:type="dxa"/>
          </w:tcPr>
          <w:p w:rsidR="005F6ADE" w:rsidRPr="006A3403" w:rsidRDefault="00396043" w:rsidP="006A3403">
            <w:pPr>
              <w:spacing w:line="360" w:lineRule="auto"/>
              <w:jc w:val="both"/>
            </w:pPr>
            <w:r w:rsidRPr="006A3403">
              <w:t>15</w:t>
            </w:r>
          </w:p>
        </w:tc>
        <w:tc>
          <w:tcPr>
            <w:tcW w:w="6874" w:type="dxa"/>
          </w:tcPr>
          <w:p w:rsidR="005F6ADE" w:rsidRPr="006A3403" w:rsidRDefault="004E0C91" w:rsidP="006A3403">
            <w:pPr>
              <w:pStyle w:val="a7"/>
              <w:ind w:firstLine="0"/>
              <w:rPr>
                <w:snapToGrid w:val="0"/>
                <w:sz w:val="24"/>
                <w:szCs w:val="24"/>
              </w:rPr>
            </w:pPr>
            <w:r w:rsidRPr="006A3403">
              <w:rPr>
                <w:snapToGrid w:val="0"/>
                <w:sz w:val="24"/>
                <w:szCs w:val="24"/>
              </w:rPr>
              <w:t>Образование</w:t>
            </w:r>
            <w:r w:rsidR="005F6ADE" w:rsidRPr="006A3403">
              <w:rPr>
                <w:snapToGrid w:val="0"/>
                <w:sz w:val="24"/>
                <w:szCs w:val="24"/>
              </w:rPr>
              <w:t xml:space="preserve"> слов при помощи приставок</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lastRenderedPageBreak/>
              <w:t>16</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Приставки пространственного значения</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t>17</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Приставки временного значения</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t>18</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Многозначные приставки</w:t>
            </w:r>
          </w:p>
        </w:tc>
        <w:tc>
          <w:tcPr>
            <w:tcW w:w="1667" w:type="dxa"/>
          </w:tcPr>
          <w:p w:rsidR="005F6ADE" w:rsidRPr="006A3403" w:rsidRDefault="005F6ADE" w:rsidP="006A3403">
            <w:pPr>
              <w:spacing w:line="360" w:lineRule="auto"/>
              <w:jc w:val="both"/>
              <w:rPr>
                <w:b/>
              </w:rPr>
            </w:pPr>
          </w:p>
        </w:tc>
      </w:tr>
      <w:tr w:rsidR="005F6ADE" w:rsidRPr="006A3403" w:rsidTr="008A53F7">
        <w:tc>
          <w:tcPr>
            <w:tcW w:w="889" w:type="dxa"/>
          </w:tcPr>
          <w:p w:rsidR="005F6ADE" w:rsidRPr="006A3403" w:rsidRDefault="00396043" w:rsidP="006A3403">
            <w:pPr>
              <w:spacing w:line="360" w:lineRule="auto"/>
              <w:jc w:val="both"/>
            </w:pPr>
            <w:r w:rsidRPr="006A3403">
              <w:t>19</w:t>
            </w:r>
          </w:p>
        </w:tc>
        <w:tc>
          <w:tcPr>
            <w:tcW w:w="6874" w:type="dxa"/>
          </w:tcPr>
          <w:p w:rsidR="005F6ADE" w:rsidRPr="006A3403" w:rsidRDefault="005F6ADE" w:rsidP="006A3403">
            <w:pPr>
              <w:pStyle w:val="a7"/>
              <w:ind w:firstLine="0"/>
              <w:rPr>
                <w:snapToGrid w:val="0"/>
                <w:sz w:val="24"/>
                <w:szCs w:val="24"/>
              </w:rPr>
            </w:pPr>
            <w:r w:rsidRPr="006A3403">
              <w:rPr>
                <w:snapToGrid w:val="0"/>
                <w:sz w:val="24"/>
                <w:szCs w:val="24"/>
              </w:rPr>
              <w:t>Употребление слов с различными приставками в предложениях и текстах</w:t>
            </w:r>
          </w:p>
        </w:tc>
        <w:tc>
          <w:tcPr>
            <w:tcW w:w="1667" w:type="dxa"/>
          </w:tcPr>
          <w:p w:rsidR="005F6ADE" w:rsidRPr="006A3403" w:rsidRDefault="005F6ADE" w:rsidP="006A3403">
            <w:pPr>
              <w:spacing w:line="360" w:lineRule="auto"/>
              <w:jc w:val="both"/>
              <w:rPr>
                <w:b/>
              </w:rPr>
            </w:pPr>
          </w:p>
        </w:tc>
      </w:tr>
      <w:tr w:rsidR="004E0C91" w:rsidRPr="006A3403" w:rsidTr="008A53F7">
        <w:tc>
          <w:tcPr>
            <w:tcW w:w="889" w:type="dxa"/>
          </w:tcPr>
          <w:p w:rsidR="004E0C91" w:rsidRPr="006A3403" w:rsidRDefault="00396043" w:rsidP="006A3403">
            <w:pPr>
              <w:spacing w:line="360" w:lineRule="auto"/>
              <w:jc w:val="both"/>
            </w:pPr>
            <w:r w:rsidRPr="006A3403">
              <w:t>20</w:t>
            </w:r>
          </w:p>
        </w:tc>
        <w:tc>
          <w:tcPr>
            <w:tcW w:w="6874" w:type="dxa"/>
          </w:tcPr>
          <w:p w:rsidR="004E0C91" w:rsidRPr="006A3403" w:rsidRDefault="004E0C91" w:rsidP="006A3403">
            <w:pPr>
              <w:pStyle w:val="a7"/>
              <w:ind w:firstLine="0"/>
              <w:rPr>
                <w:snapToGrid w:val="0"/>
                <w:sz w:val="24"/>
                <w:szCs w:val="24"/>
              </w:rPr>
            </w:pPr>
            <w:r w:rsidRPr="006A3403">
              <w:rPr>
                <w:bCs/>
                <w:iCs/>
                <w:sz w:val="24"/>
                <w:szCs w:val="24"/>
              </w:rPr>
              <w:t>Упражнение в образовании слов с приставками и употребление их в речи.</w:t>
            </w:r>
          </w:p>
        </w:tc>
        <w:tc>
          <w:tcPr>
            <w:tcW w:w="1667" w:type="dxa"/>
          </w:tcPr>
          <w:p w:rsidR="004E0C91" w:rsidRPr="006A3403" w:rsidRDefault="004E0C91" w:rsidP="006A3403">
            <w:pPr>
              <w:spacing w:line="360" w:lineRule="auto"/>
              <w:jc w:val="both"/>
              <w:rPr>
                <w:b/>
              </w:rPr>
            </w:pPr>
          </w:p>
        </w:tc>
      </w:tr>
      <w:tr w:rsidR="00536BF9" w:rsidRPr="006A3403" w:rsidTr="0022260D">
        <w:tc>
          <w:tcPr>
            <w:tcW w:w="9430" w:type="dxa"/>
            <w:gridSpan w:val="3"/>
          </w:tcPr>
          <w:p w:rsidR="00536BF9" w:rsidRPr="006A3403" w:rsidRDefault="00536BF9" w:rsidP="006A3403">
            <w:pPr>
              <w:spacing w:line="360" w:lineRule="auto"/>
              <w:jc w:val="center"/>
              <w:rPr>
                <w:b/>
              </w:rPr>
            </w:pPr>
            <w:r w:rsidRPr="006A3403">
              <w:rPr>
                <w:b/>
              </w:rPr>
              <w:t>Понятие о предлогах и способах их использования, дифференциация предлогов и приставок</w:t>
            </w:r>
          </w:p>
        </w:tc>
      </w:tr>
      <w:tr w:rsidR="00E777D6" w:rsidRPr="006A3403" w:rsidTr="008A53F7">
        <w:tc>
          <w:tcPr>
            <w:tcW w:w="889" w:type="dxa"/>
          </w:tcPr>
          <w:p w:rsidR="00E777D6" w:rsidRPr="006A3403" w:rsidRDefault="00396043" w:rsidP="006A3403">
            <w:pPr>
              <w:pStyle w:val="a3"/>
              <w:spacing w:before="0" w:beforeAutospacing="0" w:after="0" w:afterAutospacing="0" w:line="360" w:lineRule="auto"/>
              <w:jc w:val="both"/>
            </w:pPr>
            <w:r w:rsidRPr="006A3403">
              <w:t>21</w:t>
            </w:r>
          </w:p>
        </w:tc>
        <w:tc>
          <w:tcPr>
            <w:tcW w:w="6874" w:type="dxa"/>
          </w:tcPr>
          <w:p w:rsidR="00E777D6" w:rsidRPr="006A3403" w:rsidRDefault="00E777D6" w:rsidP="006A3403">
            <w:pPr>
              <w:pStyle w:val="a3"/>
              <w:spacing w:before="0" w:beforeAutospacing="0" w:after="0" w:afterAutospacing="0" w:line="360" w:lineRule="auto"/>
              <w:jc w:val="both"/>
              <w:rPr>
                <w:b/>
              </w:rPr>
            </w:pPr>
            <w:r w:rsidRPr="006A3403">
              <w:t>Распознавание предлогов среди других букв и буквосочетаний</w:t>
            </w:r>
            <w:r w:rsidR="002C7839" w:rsidRPr="006A3403">
              <w:t>.</w:t>
            </w:r>
          </w:p>
        </w:tc>
        <w:tc>
          <w:tcPr>
            <w:tcW w:w="1667" w:type="dxa"/>
          </w:tcPr>
          <w:p w:rsidR="00E777D6" w:rsidRPr="006A3403" w:rsidRDefault="00E777D6" w:rsidP="006A3403">
            <w:pPr>
              <w:pStyle w:val="a3"/>
              <w:spacing w:before="0" w:beforeAutospacing="0" w:after="0" w:afterAutospacing="0" w:line="360" w:lineRule="auto"/>
              <w:jc w:val="both"/>
              <w:rPr>
                <w:b/>
              </w:rPr>
            </w:pPr>
          </w:p>
        </w:tc>
      </w:tr>
      <w:tr w:rsidR="00E777D6" w:rsidRPr="006A3403" w:rsidTr="008A53F7">
        <w:tc>
          <w:tcPr>
            <w:tcW w:w="889" w:type="dxa"/>
          </w:tcPr>
          <w:p w:rsidR="00E777D6" w:rsidRPr="006A3403" w:rsidRDefault="00396043" w:rsidP="006A3403">
            <w:pPr>
              <w:pStyle w:val="a3"/>
              <w:spacing w:before="0" w:beforeAutospacing="0" w:after="0" w:afterAutospacing="0" w:line="360" w:lineRule="auto"/>
              <w:jc w:val="both"/>
            </w:pPr>
            <w:r w:rsidRPr="006A3403">
              <w:t>2</w:t>
            </w:r>
            <w:r w:rsidR="003F1365" w:rsidRPr="006A3403">
              <w:t>2</w:t>
            </w:r>
          </w:p>
        </w:tc>
        <w:tc>
          <w:tcPr>
            <w:tcW w:w="6874" w:type="dxa"/>
          </w:tcPr>
          <w:p w:rsidR="00E777D6" w:rsidRPr="006A3403" w:rsidRDefault="00E777D6" w:rsidP="006A3403">
            <w:pPr>
              <w:pStyle w:val="a3"/>
              <w:spacing w:before="0" w:beforeAutospacing="0" w:after="0" w:afterAutospacing="0" w:line="360" w:lineRule="auto"/>
              <w:jc w:val="both"/>
              <w:rPr>
                <w:snapToGrid w:val="0"/>
              </w:rPr>
            </w:pPr>
            <w:r w:rsidRPr="006A3403">
              <w:t>Выбор предлогов в словосочетаниях</w:t>
            </w:r>
            <w:r w:rsidR="002C7839" w:rsidRPr="006A3403">
              <w:t>.</w:t>
            </w:r>
          </w:p>
        </w:tc>
        <w:tc>
          <w:tcPr>
            <w:tcW w:w="1667" w:type="dxa"/>
          </w:tcPr>
          <w:p w:rsidR="00E777D6" w:rsidRPr="006A3403" w:rsidRDefault="00E777D6" w:rsidP="006A3403">
            <w:pPr>
              <w:pStyle w:val="a3"/>
              <w:spacing w:before="0" w:beforeAutospacing="0" w:after="0" w:afterAutospacing="0" w:line="360" w:lineRule="auto"/>
              <w:jc w:val="both"/>
              <w:rPr>
                <w:b/>
              </w:rPr>
            </w:pPr>
          </w:p>
        </w:tc>
      </w:tr>
      <w:tr w:rsidR="00E777D6" w:rsidRPr="006A3403" w:rsidTr="008A53F7">
        <w:tc>
          <w:tcPr>
            <w:tcW w:w="889" w:type="dxa"/>
          </w:tcPr>
          <w:p w:rsidR="00E777D6" w:rsidRPr="006A3403" w:rsidRDefault="003F1365" w:rsidP="006A3403">
            <w:pPr>
              <w:pStyle w:val="a3"/>
              <w:spacing w:before="0" w:beforeAutospacing="0" w:after="0" w:afterAutospacing="0" w:line="360" w:lineRule="auto"/>
              <w:jc w:val="both"/>
            </w:pPr>
            <w:r w:rsidRPr="006A3403">
              <w:t>23</w:t>
            </w:r>
          </w:p>
        </w:tc>
        <w:tc>
          <w:tcPr>
            <w:tcW w:w="6874" w:type="dxa"/>
          </w:tcPr>
          <w:p w:rsidR="00E777D6" w:rsidRPr="006A3403" w:rsidRDefault="00E777D6" w:rsidP="006A3403">
            <w:pPr>
              <w:pStyle w:val="a3"/>
              <w:spacing w:before="0" w:beforeAutospacing="0" w:after="0" w:afterAutospacing="0" w:line="360" w:lineRule="auto"/>
              <w:jc w:val="both"/>
              <w:rPr>
                <w:snapToGrid w:val="0"/>
              </w:rPr>
            </w:pPr>
            <w:r w:rsidRPr="006A3403">
              <w:t>Использование предлогов в тексте</w:t>
            </w:r>
            <w:r w:rsidR="002C7839" w:rsidRPr="006A3403">
              <w:t>.</w:t>
            </w:r>
          </w:p>
        </w:tc>
        <w:tc>
          <w:tcPr>
            <w:tcW w:w="1667" w:type="dxa"/>
          </w:tcPr>
          <w:p w:rsidR="00E777D6" w:rsidRPr="006A3403" w:rsidRDefault="00E777D6" w:rsidP="006A3403">
            <w:pPr>
              <w:pStyle w:val="a3"/>
              <w:spacing w:before="0" w:beforeAutospacing="0" w:after="0" w:afterAutospacing="0" w:line="360" w:lineRule="auto"/>
              <w:jc w:val="both"/>
              <w:rPr>
                <w:b/>
              </w:rPr>
            </w:pPr>
          </w:p>
        </w:tc>
      </w:tr>
      <w:tr w:rsidR="00CC3BD1" w:rsidRPr="006A3403" w:rsidTr="008A53F7">
        <w:tc>
          <w:tcPr>
            <w:tcW w:w="889" w:type="dxa"/>
          </w:tcPr>
          <w:p w:rsidR="00CC3BD1" w:rsidRPr="006A3403" w:rsidRDefault="00CC3BD1" w:rsidP="006A3403">
            <w:pPr>
              <w:pStyle w:val="a3"/>
              <w:spacing w:before="0" w:beforeAutospacing="0" w:after="0" w:afterAutospacing="0" w:line="360" w:lineRule="auto"/>
              <w:jc w:val="both"/>
            </w:pPr>
            <w:r w:rsidRPr="006A3403">
              <w:t>24</w:t>
            </w:r>
          </w:p>
        </w:tc>
        <w:tc>
          <w:tcPr>
            <w:tcW w:w="6874" w:type="dxa"/>
          </w:tcPr>
          <w:p w:rsidR="00CC3BD1" w:rsidRPr="006A3403" w:rsidRDefault="00CC3BD1" w:rsidP="006A3403">
            <w:pPr>
              <w:pStyle w:val="a3"/>
              <w:spacing w:before="0" w:beforeAutospacing="0" w:after="0" w:afterAutospacing="0" w:line="360" w:lineRule="auto"/>
              <w:jc w:val="both"/>
            </w:pPr>
            <w:r w:rsidRPr="006A3403">
              <w:t>Различение предлогов и приставок.</w:t>
            </w:r>
          </w:p>
        </w:tc>
        <w:tc>
          <w:tcPr>
            <w:tcW w:w="1667" w:type="dxa"/>
          </w:tcPr>
          <w:p w:rsidR="00CC3BD1" w:rsidRPr="006A3403" w:rsidRDefault="00CC3BD1" w:rsidP="006A3403">
            <w:pPr>
              <w:pStyle w:val="a3"/>
              <w:spacing w:before="0" w:beforeAutospacing="0" w:after="0" w:afterAutospacing="0" w:line="360" w:lineRule="auto"/>
              <w:jc w:val="both"/>
              <w:rPr>
                <w:b/>
              </w:rPr>
            </w:pPr>
          </w:p>
        </w:tc>
      </w:tr>
      <w:tr w:rsidR="002C7839" w:rsidRPr="006A3403" w:rsidTr="008A53F7">
        <w:tc>
          <w:tcPr>
            <w:tcW w:w="889" w:type="dxa"/>
          </w:tcPr>
          <w:p w:rsidR="002C7839" w:rsidRPr="006A3403" w:rsidRDefault="002C7839" w:rsidP="006A3403">
            <w:pPr>
              <w:pStyle w:val="a3"/>
              <w:spacing w:before="0" w:beforeAutospacing="0" w:after="0" w:afterAutospacing="0" w:line="360" w:lineRule="auto"/>
              <w:jc w:val="both"/>
            </w:pPr>
            <w:r w:rsidRPr="006A3403">
              <w:t>25</w:t>
            </w:r>
          </w:p>
        </w:tc>
        <w:tc>
          <w:tcPr>
            <w:tcW w:w="6874" w:type="dxa"/>
          </w:tcPr>
          <w:p w:rsidR="002C7839" w:rsidRPr="006A3403" w:rsidRDefault="002C7839" w:rsidP="006A3403">
            <w:pPr>
              <w:pStyle w:val="a3"/>
              <w:spacing w:before="0" w:beforeAutospacing="0" w:after="0" w:afterAutospacing="0" w:line="360" w:lineRule="auto"/>
              <w:jc w:val="both"/>
            </w:pPr>
            <w:r w:rsidRPr="006A3403">
              <w:t>Подбор подходящих по смыслу предлогов и приставок в словосочетания, предложения, тексты.</w:t>
            </w:r>
          </w:p>
        </w:tc>
        <w:tc>
          <w:tcPr>
            <w:tcW w:w="1667" w:type="dxa"/>
          </w:tcPr>
          <w:p w:rsidR="002C7839" w:rsidRPr="006A3403" w:rsidRDefault="002C7839" w:rsidP="006A3403">
            <w:pPr>
              <w:pStyle w:val="a3"/>
              <w:spacing w:before="0" w:beforeAutospacing="0" w:after="0" w:afterAutospacing="0" w:line="360" w:lineRule="auto"/>
              <w:jc w:val="both"/>
              <w:rPr>
                <w:b/>
              </w:rPr>
            </w:pPr>
          </w:p>
        </w:tc>
      </w:tr>
      <w:tr w:rsidR="00403ACE" w:rsidRPr="006A3403" w:rsidTr="00582782">
        <w:tc>
          <w:tcPr>
            <w:tcW w:w="9430" w:type="dxa"/>
            <w:gridSpan w:val="3"/>
          </w:tcPr>
          <w:p w:rsidR="00403ACE" w:rsidRPr="006A3403" w:rsidRDefault="0047046C" w:rsidP="006A3403">
            <w:pPr>
              <w:pStyle w:val="a3"/>
              <w:spacing w:before="0" w:beforeAutospacing="0" w:after="0" w:afterAutospacing="0" w:line="360" w:lineRule="auto"/>
              <w:jc w:val="center"/>
              <w:rPr>
                <w:b/>
              </w:rPr>
            </w:pPr>
            <w:r w:rsidRPr="006A3403">
              <w:rPr>
                <w:rFonts w:eastAsia="Calibri"/>
                <w:b/>
              </w:rPr>
              <w:t>Имя существительное</w:t>
            </w:r>
          </w:p>
        </w:tc>
      </w:tr>
      <w:tr w:rsidR="00403ACE" w:rsidRPr="006A3403" w:rsidTr="008A53F7">
        <w:tc>
          <w:tcPr>
            <w:tcW w:w="889" w:type="dxa"/>
          </w:tcPr>
          <w:p w:rsidR="00403ACE" w:rsidRPr="006A3403" w:rsidRDefault="00396043" w:rsidP="006A3403">
            <w:pPr>
              <w:pStyle w:val="a3"/>
              <w:spacing w:before="0" w:beforeAutospacing="0" w:after="0" w:afterAutospacing="0" w:line="360" w:lineRule="auto"/>
              <w:jc w:val="both"/>
            </w:pPr>
            <w:r w:rsidRPr="006A3403">
              <w:t>2</w:t>
            </w:r>
            <w:r w:rsidR="002C7839" w:rsidRPr="006A3403">
              <w:t>6</w:t>
            </w:r>
          </w:p>
        </w:tc>
        <w:tc>
          <w:tcPr>
            <w:tcW w:w="6874" w:type="dxa"/>
          </w:tcPr>
          <w:p w:rsidR="00403ACE" w:rsidRPr="006A3403" w:rsidRDefault="001F1C28" w:rsidP="006A3403">
            <w:pPr>
              <w:pStyle w:val="a3"/>
              <w:spacing w:before="0" w:beforeAutospacing="0" w:after="0" w:afterAutospacing="0" w:line="360" w:lineRule="auto"/>
              <w:jc w:val="both"/>
            </w:pPr>
            <w:r w:rsidRPr="006A3403">
              <w:t>Имя существительное.</w:t>
            </w:r>
          </w:p>
        </w:tc>
        <w:tc>
          <w:tcPr>
            <w:tcW w:w="1667" w:type="dxa"/>
          </w:tcPr>
          <w:p w:rsidR="00403ACE" w:rsidRPr="006A3403" w:rsidRDefault="00403ACE" w:rsidP="006A3403">
            <w:pPr>
              <w:pStyle w:val="a3"/>
              <w:spacing w:before="0" w:beforeAutospacing="0" w:after="0" w:afterAutospacing="0" w:line="360" w:lineRule="auto"/>
              <w:jc w:val="both"/>
              <w:rPr>
                <w:b/>
              </w:rPr>
            </w:pPr>
          </w:p>
        </w:tc>
      </w:tr>
      <w:tr w:rsidR="001F1C28" w:rsidRPr="006A3403" w:rsidTr="008A53F7">
        <w:tc>
          <w:tcPr>
            <w:tcW w:w="889" w:type="dxa"/>
          </w:tcPr>
          <w:p w:rsidR="001F1C28" w:rsidRPr="006A3403" w:rsidRDefault="003F1365" w:rsidP="006A3403">
            <w:pPr>
              <w:pStyle w:val="a3"/>
              <w:spacing w:before="0" w:beforeAutospacing="0" w:after="0" w:afterAutospacing="0" w:line="360" w:lineRule="auto"/>
              <w:jc w:val="both"/>
            </w:pPr>
            <w:r w:rsidRPr="006A3403">
              <w:t>2</w:t>
            </w:r>
            <w:r w:rsidR="002C7839" w:rsidRPr="006A3403">
              <w:t>7</w:t>
            </w:r>
          </w:p>
        </w:tc>
        <w:tc>
          <w:tcPr>
            <w:tcW w:w="6874" w:type="dxa"/>
          </w:tcPr>
          <w:p w:rsidR="001F1C28" w:rsidRPr="006A3403" w:rsidRDefault="00772AA0" w:rsidP="006A3403">
            <w:pPr>
              <w:pStyle w:val="a3"/>
              <w:spacing w:before="0" w:beforeAutospacing="0" w:after="0" w:afterAutospacing="0" w:line="360" w:lineRule="auto"/>
              <w:jc w:val="both"/>
            </w:pPr>
            <w:r w:rsidRPr="006A3403">
              <w:rPr>
                <w:bCs/>
                <w:iCs/>
              </w:rPr>
              <w:t>Изменение  имён существительных по числам.</w:t>
            </w:r>
          </w:p>
        </w:tc>
        <w:tc>
          <w:tcPr>
            <w:tcW w:w="1667" w:type="dxa"/>
          </w:tcPr>
          <w:p w:rsidR="001F1C28" w:rsidRPr="006A3403" w:rsidRDefault="001F1C28" w:rsidP="006A3403">
            <w:pPr>
              <w:pStyle w:val="a3"/>
              <w:spacing w:before="0" w:beforeAutospacing="0" w:after="0" w:afterAutospacing="0" w:line="360" w:lineRule="auto"/>
              <w:jc w:val="both"/>
              <w:rPr>
                <w:b/>
              </w:rPr>
            </w:pPr>
          </w:p>
        </w:tc>
      </w:tr>
      <w:tr w:rsidR="001F1C28" w:rsidRPr="006A3403" w:rsidTr="008A53F7">
        <w:tc>
          <w:tcPr>
            <w:tcW w:w="889" w:type="dxa"/>
          </w:tcPr>
          <w:p w:rsidR="001F1C28" w:rsidRPr="006A3403" w:rsidRDefault="003F1365" w:rsidP="006A3403">
            <w:pPr>
              <w:pStyle w:val="a3"/>
              <w:spacing w:before="0" w:beforeAutospacing="0" w:after="0" w:afterAutospacing="0" w:line="360" w:lineRule="auto"/>
              <w:jc w:val="both"/>
            </w:pPr>
            <w:r w:rsidRPr="006A3403">
              <w:t>2</w:t>
            </w:r>
            <w:r w:rsidR="002C7839" w:rsidRPr="006A3403">
              <w:t>8</w:t>
            </w:r>
          </w:p>
        </w:tc>
        <w:tc>
          <w:tcPr>
            <w:tcW w:w="6874" w:type="dxa"/>
          </w:tcPr>
          <w:p w:rsidR="001F1C28" w:rsidRPr="006A3403" w:rsidRDefault="00772AA0" w:rsidP="006A3403">
            <w:pPr>
              <w:pStyle w:val="a3"/>
              <w:spacing w:before="0" w:beforeAutospacing="0" w:after="0" w:afterAutospacing="0" w:line="360" w:lineRule="auto"/>
            </w:pPr>
            <w:r w:rsidRPr="006A3403">
              <w:rPr>
                <w:rFonts w:eastAsia="Calibri"/>
              </w:rPr>
              <w:t xml:space="preserve">Род имён </w:t>
            </w:r>
            <w:r w:rsidR="002A4C62" w:rsidRPr="006A3403">
              <w:rPr>
                <w:rFonts w:eastAsia="Calibri"/>
              </w:rPr>
              <w:t xml:space="preserve"> существительн</w:t>
            </w:r>
            <w:r w:rsidRPr="006A3403">
              <w:rPr>
                <w:rFonts w:eastAsia="Calibri"/>
              </w:rPr>
              <w:t>ых.</w:t>
            </w:r>
          </w:p>
        </w:tc>
        <w:tc>
          <w:tcPr>
            <w:tcW w:w="1667" w:type="dxa"/>
          </w:tcPr>
          <w:p w:rsidR="001F1C28" w:rsidRPr="006A3403" w:rsidRDefault="001F1C28"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3F1365" w:rsidP="006A3403">
            <w:pPr>
              <w:pStyle w:val="a3"/>
              <w:spacing w:before="0" w:beforeAutospacing="0" w:after="0" w:afterAutospacing="0" w:line="360" w:lineRule="auto"/>
              <w:jc w:val="both"/>
            </w:pPr>
            <w:r w:rsidRPr="006A3403">
              <w:t>2</w:t>
            </w:r>
            <w:r w:rsidR="002C7839" w:rsidRPr="006A3403">
              <w:t>9</w:t>
            </w:r>
          </w:p>
        </w:tc>
        <w:tc>
          <w:tcPr>
            <w:tcW w:w="6874" w:type="dxa"/>
          </w:tcPr>
          <w:p w:rsidR="002A4C62" w:rsidRPr="006A3403" w:rsidRDefault="00772AA0" w:rsidP="006A3403">
            <w:pPr>
              <w:spacing w:line="360" w:lineRule="auto"/>
              <w:rPr>
                <w:rFonts w:eastAsia="Calibri"/>
              </w:rPr>
            </w:pPr>
            <w:r w:rsidRPr="006A3403">
              <w:rPr>
                <w:rFonts w:eastAsia="Calibri"/>
              </w:rPr>
              <w:t>Именительный падеж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2C7839" w:rsidP="006A3403">
            <w:pPr>
              <w:pStyle w:val="a3"/>
              <w:spacing w:before="0" w:beforeAutospacing="0" w:after="0" w:afterAutospacing="0" w:line="360" w:lineRule="auto"/>
              <w:jc w:val="both"/>
            </w:pPr>
            <w:r w:rsidRPr="006A3403">
              <w:t>30</w:t>
            </w:r>
          </w:p>
        </w:tc>
        <w:tc>
          <w:tcPr>
            <w:tcW w:w="6874" w:type="dxa"/>
          </w:tcPr>
          <w:p w:rsidR="002A4C62" w:rsidRPr="006A3403" w:rsidRDefault="00772AA0" w:rsidP="006A3403">
            <w:pPr>
              <w:spacing w:line="360" w:lineRule="auto"/>
              <w:rPr>
                <w:rFonts w:eastAsia="Calibri"/>
              </w:rPr>
            </w:pPr>
            <w:r w:rsidRPr="006A3403">
              <w:rPr>
                <w:rFonts w:eastAsia="Calibri"/>
              </w:rPr>
              <w:t>Родительный падеж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2C7839" w:rsidP="006A3403">
            <w:pPr>
              <w:pStyle w:val="a3"/>
              <w:spacing w:before="0" w:beforeAutospacing="0" w:after="0" w:afterAutospacing="0" w:line="360" w:lineRule="auto"/>
              <w:jc w:val="both"/>
            </w:pPr>
            <w:r w:rsidRPr="006A3403">
              <w:t>31</w:t>
            </w:r>
          </w:p>
        </w:tc>
        <w:tc>
          <w:tcPr>
            <w:tcW w:w="6874" w:type="dxa"/>
          </w:tcPr>
          <w:p w:rsidR="002A4C62" w:rsidRPr="006A3403" w:rsidRDefault="00772AA0" w:rsidP="006A3403">
            <w:pPr>
              <w:spacing w:line="360" w:lineRule="auto"/>
              <w:rPr>
                <w:rFonts w:eastAsia="Calibri"/>
              </w:rPr>
            </w:pPr>
            <w:r w:rsidRPr="006A3403">
              <w:rPr>
                <w:rFonts w:eastAsia="Calibri"/>
              </w:rPr>
              <w:t>Дательный падеж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3F1365" w:rsidP="006A3403">
            <w:pPr>
              <w:pStyle w:val="a3"/>
              <w:spacing w:before="0" w:beforeAutospacing="0" w:after="0" w:afterAutospacing="0" w:line="360" w:lineRule="auto"/>
              <w:jc w:val="both"/>
            </w:pPr>
            <w:r w:rsidRPr="006A3403">
              <w:t>3</w:t>
            </w:r>
            <w:r w:rsidR="002C7839" w:rsidRPr="006A3403">
              <w:t>2</w:t>
            </w:r>
          </w:p>
        </w:tc>
        <w:tc>
          <w:tcPr>
            <w:tcW w:w="6874" w:type="dxa"/>
          </w:tcPr>
          <w:p w:rsidR="002A4C62" w:rsidRPr="006A3403" w:rsidRDefault="00772AA0" w:rsidP="006A3403">
            <w:pPr>
              <w:spacing w:line="360" w:lineRule="auto"/>
              <w:rPr>
                <w:rFonts w:eastAsia="Calibri"/>
              </w:rPr>
            </w:pPr>
            <w:r w:rsidRPr="006A3403">
              <w:rPr>
                <w:rFonts w:eastAsia="Calibri"/>
              </w:rPr>
              <w:t>Винительный падеж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3F1365" w:rsidP="006A3403">
            <w:pPr>
              <w:pStyle w:val="a3"/>
              <w:spacing w:before="0" w:beforeAutospacing="0" w:after="0" w:afterAutospacing="0" w:line="360" w:lineRule="auto"/>
              <w:jc w:val="both"/>
            </w:pPr>
            <w:r w:rsidRPr="006A3403">
              <w:t>3</w:t>
            </w:r>
            <w:r w:rsidR="002C7839" w:rsidRPr="006A3403">
              <w:t>3</w:t>
            </w:r>
          </w:p>
        </w:tc>
        <w:tc>
          <w:tcPr>
            <w:tcW w:w="6874" w:type="dxa"/>
          </w:tcPr>
          <w:p w:rsidR="002A4C62" w:rsidRPr="006A3403" w:rsidRDefault="00772AA0" w:rsidP="006A3403">
            <w:pPr>
              <w:spacing w:line="360" w:lineRule="auto"/>
              <w:rPr>
                <w:rFonts w:eastAsia="Calibri"/>
              </w:rPr>
            </w:pPr>
            <w:r w:rsidRPr="006A3403">
              <w:rPr>
                <w:rFonts w:eastAsia="Calibri"/>
              </w:rPr>
              <w:t>Творительный падеж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3F1365" w:rsidP="006A3403">
            <w:pPr>
              <w:pStyle w:val="a3"/>
              <w:spacing w:before="0" w:beforeAutospacing="0" w:after="0" w:afterAutospacing="0" w:line="360" w:lineRule="auto"/>
              <w:jc w:val="both"/>
            </w:pPr>
            <w:r w:rsidRPr="006A3403">
              <w:t>3</w:t>
            </w:r>
            <w:r w:rsidR="002C7839" w:rsidRPr="006A3403">
              <w:t>4</w:t>
            </w:r>
          </w:p>
        </w:tc>
        <w:tc>
          <w:tcPr>
            <w:tcW w:w="6874" w:type="dxa"/>
          </w:tcPr>
          <w:p w:rsidR="002A4C62" w:rsidRPr="006A3403" w:rsidRDefault="00772AA0" w:rsidP="006A3403">
            <w:pPr>
              <w:spacing w:line="360" w:lineRule="auto"/>
              <w:rPr>
                <w:rFonts w:eastAsia="Calibri"/>
              </w:rPr>
            </w:pPr>
            <w:r w:rsidRPr="006A3403">
              <w:rPr>
                <w:rFonts w:eastAsia="Calibri"/>
              </w:rPr>
              <w:t>Предложный падеж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2A4C62" w:rsidRPr="006A3403" w:rsidTr="008A53F7">
        <w:tc>
          <w:tcPr>
            <w:tcW w:w="889" w:type="dxa"/>
          </w:tcPr>
          <w:p w:rsidR="002A4C62" w:rsidRPr="006A3403" w:rsidRDefault="003F1365" w:rsidP="006A3403">
            <w:pPr>
              <w:pStyle w:val="a3"/>
              <w:spacing w:before="0" w:beforeAutospacing="0" w:after="0" w:afterAutospacing="0" w:line="360" w:lineRule="auto"/>
              <w:jc w:val="both"/>
            </w:pPr>
            <w:r w:rsidRPr="006A3403">
              <w:t>3</w:t>
            </w:r>
            <w:r w:rsidR="002C7839" w:rsidRPr="006A3403">
              <w:t>5</w:t>
            </w:r>
          </w:p>
        </w:tc>
        <w:tc>
          <w:tcPr>
            <w:tcW w:w="6874" w:type="dxa"/>
          </w:tcPr>
          <w:p w:rsidR="002A4C62" w:rsidRPr="006A3403" w:rsidRDefault="005C69EE" w:rsidP="006A3403">
            <w:pPr>
              <w:spacing w:line="360" w:lineRule="auto"/>
              <w:rPr>
                <w:rFonts w:eastAsia="Calibri"/>
              </w:rPr>
            </w:pPr>
            <w:r w:rsidRPr="006A3403">
              <w:rPr>
                <w:rFonts w:eastAsia="Calibri"/>
              </w:rPr>
              <w:t>Обобщение знаний о падежах имён существительных.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5663BC" w:rsidRPr="006A3403" w:rsidTr="00582782">
        <w:tc>
          <w:tcPr>
            <w:tcW w:w="9430" w:type="dxa"/>
            <w:gridSpan w:val="3"/>
          </w:tcPr>
          <w:p w:rsidR="005663BC" w:rsidRPr="006A3403" w:rsidRDefault="0047046C" w:rsidP="006A3403">
            <w:pPr>
              <w:pStyle w:val="a3"/>
              <w:spacing w:before="0" w:beforeAutospacing="0" w:after="0" w:afterAutospacing="0" w:line="360" w:lineRule="auto"/>
              <w:jc w:val="center"/>
              <w:rPr>
                <w:b/>
              </w:rPr>
            </w:pPr>
            <w:r w:rsidRPr="006A3403">
              <w:rPr>
                <w:rFonts w:eastAsia="Calibri"/>
                <w:b/>
              </w:rPr>
              <w:t>Имя прилагательное</w:t>
            </w:r>
          </w:p>
        </w:tc>
      </w:tr>
      <w:tr w:rsidR="002A4C62" w:rsidRPr="006A3403" w:rsidTr="008A53F7">
        <w:tc>
          <w:tcPr>
            <w:tcW w:w="889" w:type="dxa"/>
          </w:tcPr>
          <w:p w:rsidR="002A4C62" w:rsidRPr="006A3403" w:rsidRDefault="00396043" w:rsidP="006A3403">
            <w:pPr>
              <w:pStyle w:val="a3"/>
              <w:spacing w:before="0" w:beforeAutospacing="0" w:after="0" w:afterAutospacing="0" w:line="360" w:lineRule="auto"/>
              <w:jc w:val="both"/>
            </w:pPr>
            <w:r w:rsidRPr="006A3403">
              <w:t>3</w:t>
            </w:r>
            <w:r w:rsidR="002C7839" w:rsidRPr="006A3403">
              <w:t>6</w:t>
            </w:r>
          </w:p>
        </w:tc>
        <w:tc>
          <w:tcPr>
            <w:tcW w:w="6874" w:type="dxa"/>
          </w:tcPr>
          <w:p w:rsidR="002A4C62" w:rsidRPr="006A3403" w:rsidRDefault="005246A1" w:rsidP="006A3403">
            <w:pPr>
              <w:pStyle w:val="a3"/>
              <w:spacing w:before="0" w:beforeAutospacing="0" w:after="0" w:afterAutospacing="0" w:line="360" w:lineRule="auto"/>
            </w:pPr>
            <w:r w:rsidRPr="006A3403">
              <w:t>Имя прилагательное.</w:t>
            </w:r>
            <w:r w:rsidR="005C69EE" w:rsidRPr="006A3403">
              <w:t xml:space="preserve"> Лексическое значение имён прилагательных.</w:t>
            </w:r>
          </w:p>
        </w:tc>
        <w:tc>
          <w:tcPr>
            <w:tcW w:w="1667" w:type="dxa"/>
          </w:tcPr>
          <w:p w:rsidR="002A4C62" w:rsidRPr="006A3403" w:rsidRDefault="002A4C62" w:rsidP="006A3403">
            <w:pPr>
              <w:pStyle w:val="a3"/>
              <w:spacing w:before="0" w:beforeAutospacing="0" w:after="0" w:afterAutospacing="0" w:line="360" w:lineRule="auto"/>
              <w:jc w:val="both"/>
              <w:rPr>
                <w:b/>
              </w:rPr>
            </w:pPr>
          </w:p>
        </w:tc>
      </w:tr>
      <w:tr w:rsidR="00536D1A" w:rsidRPr="006A3403" w:rsidTr="008A53F7">
        <w:tc>
          <w:tcPr>
            <w:tcW w:w="889" w:type="dxa"/>
          </w:tcPr>
          <w:p w:rsidR="00536D1A" w:rsidRPr="006A3403" w:rsidRDefault="00AD580D" w:rsidP="006A3403">
            <w:pPr>
              <w:pStyle w:val="a3"/>
              <w:spacing w:before="0" w:beforeAutospacing="0" w:after="0" w:afterAutospacing="0" w:line="360" w:lineRule="auto"/>
              <w:jc w:val="both"/>
            </w:pPr>
            <w:r w:rsidRPr="006A3403">
              <w:t>3</w:t>
            </w:r>
            <w:r w:rsidR="002C7839" w:rsidRPr="006A3403">
              <w:t>7</w:t>
            </w:r>
          </w:p>
        </w:tc>
        <w:tc>
          <w:tcPr>
            <w:tcW w:w="6874" w:type="dxa"/>
          </w:tcPr>
          <w:p w:rsidR="00536D1A" w:rsidRPr="006A3403" w:rsidRDefault="00536D1A" w:rsidP="006A3403">
            <w:pPr>
              <w:pStyle w:val="a3"/>
              <w:spacing w:before="0" w:beforeAutospacing="0" w:after="0" w:afterAutospacing="0" w:line="360" w:lineRule="auto"/>
            </w:pPr>
            <w:r w:rsidRPr="006A3403">
              <w:t>Род и число имён прилагательных.</w:t>
            </w:r>
          </w:p>
        </w:tc>
        <w:tc>
          <w:tcPr>
            <w:tcW w:w="1667" w:type="dxa"/>
          </w:tcPr>
          <w:p w:rsidR="00536D1A" w:rsidRPr="006A3403" w:rsidRDefault="00536D1A" w:rsidP="006A3403">
            <w:pPr>
              <w:pStyle w:val="a3"/>
              <w:spacing w:before="0" w:beforeAutospacing="0" w:after="0" w:afterAutospacing="0" w:line="360" w:lineRule="auto"/>
              <w:jc w:val="both"/>
              <w:rPr>
                <w:b/>
              </w:rPr>
            </w:pPr>
          </w:p>
        </w:tc>
      </w:tr>
      <w:tr w:rsidR="00396043" w:rsidRPr="006A3403" w:rsidTr="008A53F7">
        <w:tc>
          <w:tcPr>
            <w:tcW w:w="889" w:type="dxa"/>
          </w:tcPr>
          <w:p w:rsidR="00396043" w:rsidRPr="006A3403" w:rsidRDefault="00AD580D" w:rsidP="006A3403">
            <w:pPr>
              <w:pStyle w:val="a3"/>
              <w:spacing w:before="0" w:beforeAutospacing="0" w:after="0" w:afterAutospacing="0" w:line="360" w:lineRule="auto"/>
              <w:jc w:val="both"/>
            </w:pPr>
            <w:r w:rsidRPr="006A3403">
              <w:t>3</w:t>
            </w:r>
            <w:r w:rsidR="002C7839" w:rsidRPr="006A3403">
              <w:t>8</w:t>
            </w:r>
          </w:p>
        </w:tc>
        <w:tc>
          <w:tcPr>
            <w:tcW w:w="6874" w:type="dxa"/>
          </w:tcPr>
          <w:p w:rsidR="00396043" w:rsidRPr="006A3403" w:rsidRDefault="00396043" w:rsidP="006A3403">
            <w:pPr>
              <w:spacing w:line="360" w:lineRule="auto"/>
              <w:rPr>
                <w:rFonts w:eastAsia="Calibri"/>
              </w:rPr>
            </w:pPr>
            <w:r w:rsidRPr="006A3403">
              <w:rPr>
                <w:rFonts w:eastAsia="Calibri"/>
              </w:rPr>
              <w:t>Правописание падежных окончаний имён прилагательных.</w:t>
            </w:r>
          </w:p>
        </w:tc>
        <w:tc>
          <w:tcPr>
            <w:tcW w:w="1667" w:type="dxa"/>
          </w:tcPr>
          <w:p w:rsidR="00396043" w:rsidRPr="006A3403" w:rsidRDefault="00396043" w:rsidP="006A3403">
            <w:pPr>
              <w:pStyle w:val="a3"/>
              <w:spacing w:before="0" w:beforeAutospacing="0" w:after="0" w:afterAutospacing="0" w:line="360" w:lineRule="auto"/>
              <w:jc w:val="both"/>
              <w:rPr>
                <w:b/>
              </w:rPr>
            </w:pPr>
          </w:p>
        </w:tc>
      </w:tr>
      <w:tr w:rsidR="00396043" w:rsidRPr="006A3403" w:rsidTr="008A53F7">
        <w:tc>
          <w:tcPr>
            <w:tcW w:w="889" w:type="dxa"/>
          </w:tcPr>
          <w:p w:rsidR="00396043" w:rsidRPr="006A3403" w:rsidRDefault="00AD580D" w:rsidP="006A3403">
            <w:pPr>
              <w:pStyle w:val="a3"/>
              <w:spacing w:before="0" w:beforeAutospacing="0" w:after="0" w:afterAutospacing="0" w:line="360" w:lineRule="auto"/>
              <w:jc w:val="both"/>
            </w:pPr>
            <w:r w:rsidRPr="006A3403">
              <w:t>3</w:t>
            </w:r>
            <w:r w:rsidR="002C7839" w:rsidRPr="006A3403">
              <w:t>9</w:t>
            </w:r>
          </w:p>
        </w:tc>
        <w:tc>
          <w:tcPr>
            <w:tcW w:w="6874" w:type="dxa"/>
          </w:tcPr>
          <w:p w:rsidR="00396043" w:rsidRPr="006A3403" w:rsidRDefault="00396043" w:rsidP="006A3403">
            <w:pPr>
              <w:spacing w:line="360" w:lineRule="auto"/>
              <w:rPr>
                <w:rFonts w:eastAsia="Calibri"/>
              </w:rPr>
            </w:pPr>
            <w:r w:rsidRPr="006A3403">
              <w:rPr>
                <w:rFonts w:eastAsia="Calibri"/>
              </w:rPr>
              <w:t>Образование прилагательных от существительных.</w:t>
            </w:r>
          </w:p>
        </w:tc>
        <w:tc>
          <w:tcPr>
            <w:tcW w:w="1667" w:type="dxa"/>
          </w:tcPr>
          <w:p w:rsidR="00396043" w:rsidRPr="006A3403" w:rsidRDefault="00396043" w:rsidP="006A3403">
            <w:pPr>
              <w:pStyle w:val="a3"/>
              <w:spacing w:before="0" w:beforeAutospacing="0" w:after="0" w:afterAutospacing="0" w:line="360" w:lineRule="auto"/>
              <w:jc w:val="both"/>
              <w:rPr>
                <w:b/>
              </w:rPr>
            </w:pPr>
          </w:p>
        </w:tc>
      </w:tr>
      <w:tr w:rsidR="00396043" w:rsidRPr="006A3403" w:rsidTr="00582782">
        <w:tc>
          <w:tcPr>
            <w:tcW w:w="9430" w:type="dxa"/>
            <w:gridSpan w:val="3"/>
          </w:tcPr>
          <w:p w:rsidR="00396043" w:rsidRPr="006A3403" w:rsidRDefault="00396043" w:rsidP="006A3403">
            <w:pPr>
              <w:pStyle w:val="a3"/>
              <w:spacing w:before="0" w:beforeAutospacing="0" w:after="0" w:afterAutospacing="0" w:line="360" w:lineRule="auto"/>
              <w:jc w:val="center"/>
              <w:rPr>
                <w:b/>
              </w:rPr>
            </w:pPr>
            <w:r w:rsidRPr="006A3403">
              <w:rPr>
                <w:rFonts w:eastAsia="Calibri"/>
                <w:b/>
              </w:rPr>
              <w:t>Глагол</w:t>
            </w:r>
          </w:p>
        </w:tc>
      </w:tr>
      <w:tr w:rsidR="00396043" w:rsidRPr="006A3403" w:rsidTr="008A53F7">
        <w:tc>
          <w:tcPr>
            <w:tcW w:w="889" w:type="dxa"/>
          </w:tcPr>
          <w:p w:rsidR="00396043" w:rsidRPr="006A3403" w:rsidRDefault="002C7839" w:rsidP="006A3403">
            <w:pPr>
              <w:pStyle w:val="a3"/>
              <w:spacing w:before="0" w:beforeAutospacing="0" w:after="0" w:afterAutospacing="0" w:line="360" w:lineRule="auto"/>
              <w:jc w:val="both"/>
            </w:pPr>
            <w:r w:rsidRPr="006A3403">
              <w:t>40</w:t>
            </w:r>
          </w:p>
        </w:tc>
        <w:tc>
          <w:tcPr>
            <w:tcW w:w="6874" w:type="dxa"/>
          </w:tcPr>
          <w:p w:rsidR="00396043" w:rsidRPr="006A3403" w:rsidRDefault="00396043" w:rsidP="006A3403">
            <w:pPr>
              <w:spacing w:line="360" w:lineRule="auto"/>
              <w:rPr>
                <w:rFonts w:eastAsia="Calibri"/>
              </w:rPr>
            </w:pPr>
            <w:r w:rsidRPr="006A3403">
              <w:rPr>
                <w:rFonts w:eastAsia="Calibri"/>
              </w:rPr>
              <w:t>Глагол. Распознавание глаголов среди существительных и прилагательных. Распознавание глаголов в тексте.</w:t>
            </w:r>
          </w:p>
        </w:tc>
        <w:tc>
          <w:tcPr>
            <w:tcW w:w="1667" w:type="dxa"/>
          </w:tcPr>
          <w:p w:rsidR="00396043" w:rsidRPr="006A3403" w:rsidRDefault="00396043" w:rsidP="006A3403">
            <w:pPr>
              <w:pStyle w:val="a3"/>
              <w:spacing w:before="0" w:beforeAutospacing="0" w:after="0" w:afterAutospacing="0" w:line="360" w:lineRule="auto"/>
              <w:jc w:val="both"/>
              <w:rPr>
                <w:b/>
              </w:rPr>
            </w:pPr>
          </w:p>
        </w:tc>
      </w:tr>
      <w:tr w:rsidR="00396043" w:rsidRPr="006A3403" w:rsidTr="008A53F7">
        <w:tc>
          <w:tcPr>
            <w:tcW w:w="889" w:type="dxa"/>
          </w:tcPr>
          <w:p w:rsidR="00396043" w:rsidRPr="006A3403" w:rsidRDefault="002C7839" w:rsidP="006A3403">
            <w:pPr>
              <w:pStyle w:val="a3"/>
              <w:spacing w:before="0" w:beforeAutospacing="0" w:after="0" w:afterAutospacing="0" w:line="360" w:lineRule="auto"/>
              <w:jc w:val="both"/>
            </w:pPr>
            <w:r w:rsidRPr="006A3403">
              <w:lastRenderedPageBreak/>
              <w:t>41</w:t>
            </w:r>
          </w:p>
        </w:tc>
        <w:tc>
          <w:tcPr>
            <w:tcW w:w="6874" w:type="dxa"/>
          </w:tcPr>
          <w:p w:rsidR="00396043" w:rsidRPr="006A3403" w:rsidRDefault="00396043" w:rsidP="006A3403">
            <w:pPr>
              <w:spacing w:line="360" w:lineRule="auto"/>
              <w:rPr>
                <w:rFonts w:eastAsia="Calibri"/>
              </w:rPr>
            </w:pPr>
            <w:r w:rsidRPr="006A3403">
              <w:rPr>
                <w:rFonts w:eastAsia="Calibri"/>
              </w:rPr>
              <w:t>Неопределённая форма глагола.</w:t>
            </w:r>
          </w:p>
        </w:tc>
        <w:tc>
          <w:tcPr>
            <w:tcW w:w="1667" w:type="dxa"/>
          </w:tcPr>
          <w:p w:rsidR="00396043" w:rsidRPr="006A3403" w:rsidRDefault="00396043" w:rsidP="006A3403">
            <w:pPr>
              <w:pStyle w:val="a3"/>
              <w:spacing w:before="0" w:beforeAutospacing="0" w:after="0" w:afterAutospacing="0" w:line="360" w:lineRule="auto"/>
              <w:jc w:val="both"/>
              <w:rPr>
                <w:b/>
              </w:rPr>
            </w:pPr>
          </w:p>
        </w:tc>
      </w:tr>
      <w:tr w:rsidR="00396043" w:rsidRPr="006A3403" w:rsidTr="008A53F7">
        <w:tc>
          <w:tcPr>
            <w:tcW w:w="889" w:type="dxa"/>
          </w:tcPr>
          <w:p w:rsidR="00396043" w:rsidRPr="006A3403" w:rsidRDefault="00AD580D" w:rsidP="006A3403">
            <w:pPr>
              <w:pStyle w:val="a3"/>
              <w:spacing w:before="0" w:beforeAutospacing="0" w:after="0" w:afterAutospacing="0" w:line="360" w:lineRule="auto"/>
              <w:jc w:val="both"/>
            </w:pPr>
            <w:r w:rsidRPr="006A3403">
              <w:t>4</w:t>
            </w:r>
            <w:r w:rsidR="002C7839" w:rsidRPr="006A3403">
              <w:t>2</w:t>
            </w:r>
          </w:p>
        </w:tc>
        <w:tc>
          <w:tcPr>
            <w:tcW w:w="6874" w:type="dxa"/>
          </w:tcPr>
          <w:p w:rsidR="00396043" w:rsidRPr="006A3403" w:rsidRDefault="00396043" w:rsidP="006A3403">
            <w:pPr>
              <w:spacing w:line="360" w:lineRule="auto"/>
              <w:rPr>
                <w:rFonts w:eastAsia="Calibri"/>
              </w:rPr>
            </w:pPr>
            <w:r w:rsidRPr="006A3403">
              <w:rPr>
                <w:rFonts w:eastAsia="Calibri"/>
              </w:rPr>
              <w:t>Группировка глаголов совершенного и несовершенного вида по вопросам.</w:t>
            </w:r>
          </w:p>
        </w:tc>
        <w:tc>
          <w:tcPr>
            <w:tcW w:w="1667" w:type="dxa"/>
          </w:tcPr>
          <w:p w:rsidR="00396043" w:rsidRPr="006A3403" w:rsidRDefault="00396043" w:rsidP="006A3403">
            <w:pPr>
              <w:pStyle w:val="a3"/>
              <w:spacing w:before="0" w:beforeAutospacing="0" w:after="0" w:afterAutospacing="0" w:line="360" w:lineRule="auto"/>
              <w:jc w:val="both"/>
              <w:rPr>
                <w:b/>
              </w:rPr>
            </w:pPr>
          </w:p>
        </w:tc>
      </w:tr>
      <w:tr w:rsidR="00396043" w:rsidRPr="006A3403" w:rsidTr="008A53F7">
        <w:tc>
          <w:tcPr>
            <w:tcW w:w="889" w:type="dxa"/>
          </w:tcPr>
          <w:p w:rsidR="00396043" w:rsidRPr="006A3403" w:rsidRDefault="00AD580D" w:rsidP="006A3403">
            <w:pPr>
              <w:pStyle w:val="a3"/>
              <w:spacing w:before="0" w:beforeAutospacing="0" w:after="0" w:afterAutospacing="0" w:line="360" w:lineRule="auto"/>
              <w:jc w:val="both"/>
            </w:pPr>
            <w:r w:rsidRPr="006A3403">
              <w:t>4</w:t>
            </w:r>
            <w:r w:rsidR="002C7839" w:rsidRPr="006A3403">
              <w:t>3</w:t>
            </w:r>
          </w:p>
        </w:tc>
        <w:tc>
          <w:tcPr>
            <w:tcW w:w="6874" w:type="dxa"/>
          </w:tcPr>
          <w:p w:rsidR="00396043" w:rsidRPr="006A3403" w:rsidRDefault="00396043" w:rsidP="006A3403">
            <w:pPr>
              <w:pStyle w:val="a3"/>
              <w:spacing w:before="0" w:beforeAutospacing="0" w:after="0" w:afterAutospacing="0" w:line="360" w:lineRule="auto"/>
              <w:jc w:val="both"/>
            </w:pPr>
            <w:r w:rsidRPr="006A3403">
              <w:t>Изменение глаголов по временам.</w:t>
            </w:r>
          </w:p>
        </w:tc>
        <w:tc>
          <w:tcPr>
            <w:tcW w:w="1667" w:type="dxa"/>
          </w:tcPr>
          <w:p w:rsidR="00396043" w:rsidRPr="006A3403" w:rsidRDefault="00396043" w:rsidP="006A3403">
            <w:pPr>
              <w:pStyle w:val="a3"/>
              <w:spacing w:before="0" w:beforeAutospacing="0" w:after="0" w:afterAutospacing="0" w:line="360" w:lineRule="auto"/>
              <w:jc w:val="both"/>
              <w:rPr>
                <w:b/>
              </w:rPr>
            </w:pPr>
          </w:p>
        </w:tc>
      </w:tr>
      <w:tr w:rsidR="00AD580D" w:rsidRPr="006A3403" w:rsidTr="008A53F7">
        <w:tc>
          <w:tcPr>
            <w:tcW w:w="889" w:type="dxa"/>
          </w:tcPr>
          <w:p w:rsidR="00AD580D" w:rsidRPr="006A3403" w:rsidRDefault="00AD580D" w:rsidP="006A3403">
            <w:pPr>
              <w:pStyle w:val="a3"/>
              <w:spacing w:before="0" w:beforeAutospacing="0" w:after="0" w:afterAutospacing="0" w:line="360" w:lineRule="auto"/>
              <w:jc w:val="both"/>
            </w:pPr>
            <w:r w:rsidRPr="006A3403">
              <w:t>4</w:t>
            </w:r>
            <w:r w:rsidR="002C7839" w:rsidRPr="006A3403">
              <w:t>4</w:t>
            </w:r>
          </w:p>
        </w:tc>
        <w:tc>
          <w:tcPr>
            <w:tcW w:w="6874" w:type="dxa"/>
          </w:tcPr>
          <w:p w:rsidR="00AD580D" w:rsidRPr="006A3403" w:rsidRDefault="00AD580D" w:rsidP="006A3403">
            <w:pPr>
              <w:pStyle w:val="a3"/>
              <w:spacing w:before="0" w:beforeAutospacing="0" w:after="0" w:afterAutospacing="0" w:line="360" w:lineRule="auto"/>
              <w:jc w:val="both"/>
            </w:pPr>
            <w:r w:rsidRPr="006A3403">
              <w:t>Распределение глаголов по временам.</w:t>
            </w:r>
          </w:p>
        </w:tc>
        <w:tc>
          <w:tcPr>
            <w:tcW w:w="1667" w:type="dxa"/>
          </w:tcPr>
          <w:p w:rsidR="00AD580D" w:rsidRPr="006A3403" w:rsidRDefault="00AD580D" w:rsidP="006A3403">
            <w:pPr>
              <w:pStyle w:val="a3"/>
              <w:spacing w:before="0" w:beforeAutospacing="0" w:after="0" w:afterAutospacing="0" w:line="360" w:lineRule="auto"/>
              <w:jc w:val="both"/>
              <w:rPr>
                <w:b/>
              </w:rPr>
            </w:pPr>
          </w:p>
        </w:tc>
      </w:tr>
      <w:tr w:rsidR="00396043" w:rsidRPr="006A3403" w:rsidTr="008A53F7">
        <w:tc>
          <w:tcPr>
            <w:tcW w:w="889" w:type="dxa"/>
          </w:tcPr>
          <w:p w:rsidR="00396043" w:rsidRPr="006A3403" w:rsidRDefault="00AD580D" w:rsidP="006A3403">
            <w:pPr>
              <w:pStyle w:val="a3"/>
              <w:spacing w:before="0" w:beforeAutospacing="0" w:after="0" w:afterAutospacing="0" w:line="360" w:lineRule="auto"/>
              <w:jc w:val="both"/>
            </w:pPr>
            <w:r w:rsidRPr="006A3403">
              <w:t>4</w:t>
            </w:r>
            <w:r w:rsidR="002C7839" w:rsidRPr="006A3403">
              <w:t>5</w:t>
            </w:r>
          </w:p>
        </w:tc>
        <w:tc>
          <w:tcPr>
            <w:tcW w:w="6874" w:type="dxa"/>
          </w:tcPr>
          <w:p w:rsidR="00396043" w:rsidRPr="006A3403" w:rsidRDefault="00396043" w:rsidP="006A3403">
            <w:pPr>
              <w:pStyle w:val="a3"/>
              <w:spacing w:before="0" w:beforeAutospacing="0" w:after="0" w:afterAutospacing="0" w:line="360" w:lineRule="auto"/>
              <w:jc w:val="both"/>
            </w:pPr>
            <w:r w:rsidRPr="006A3403">
              <w:t>Распределение глаголов по временам.</w:t>
            </w:r>
          </w:p>
        </w:tc>
        <w:tc>
          <w:tcPr>
            <w:tcW w:w="1667" w:type="dxa"/>
          </w:tcPr>
          <w:p w:rsidR="00396043" w:rsidRPr="006A3403" w:rsidRDefault="00396043" w:rsidP="006A3403">
            <w:pPr>
              <w:pStyle w:val="a3"/>
              <w:spacing w:before="0" w:beforeAutospacing="0" w:after="0" w:afterAutospacing="0" w:line="360" w:lineRule="auto"/>
              <w:jc w:val="both"/>
              <w:rPr>
                <w:b/>
              </w:rPr>
            </w:pPr>
          </w:p>
        </w:tc>
      </w:tr>
    </w:tbl>
    <w:p w:rsidR="00A53BDC" w:rsidRPr="006A3403" w:rsidRDefault="00A53BDC" w:rsidP="006A3403">
      <w:pPr>
        <w:pStyle w:val="a3"/>
        <w:spacing w:before="0" w:beforeAutospacing="0" w:after="0" w:afterAutospacing="0" w:line="360" w:lineRule="auto"/>
        <w:jc w:val="both"/>
      </w:pPr>
    </w:p>
    <w:p w:rsidR="00A53BDC" w:rsidRPr="006A3403" w:rsidRDefault="00A53BDC" w:rsidP="006A3403">
      <w:pPr>
        <w:shd w:val="clear" w:color="auto" w:fill="FFFFFF"/>
        <w:autoSpaceDE w:val="0"/>
        <w:autoSpaceDN w:val="0"/>
        <w:adjustRightInd w:val="0"/>
        <w:spacing w:line="360" w:lineRule="auto"/>
        <w:rPr>
          <w:b/>
        </w:rPr>
      </w:pPr>
      <w:r w:rsidRPr="006A3403">
        <w:rPr>
          <w:b/>
        </w:rPr>
        <w:t>Содержание коррекционной работы на третьем этапе КРО</w:t>
      </w:r>
    </w:p>
    <w:p w:rsidR="00A53BDC" w:rsidRPr="006A3403" w:rsidRDefault="00A53BDC" w:rsidP="006A3403">
      <w:pPr>
        <w:shd w:val="clear" w:color="auto" w:fill="FFFFFF"/>
        <w:autoSpaceDE w:val="0"/>
        <w:autoSpaceDN w:val="0"/>
        <w:adjustRightInd w:val="0"/>
        <w:spacing w:line="360" w:lineRule="auto"/>
        <w:rPr>
          <w:b/>
        </w:rPr>
      </w:pPr>
      <w:r w:rsidRPr="006A3403">
        <w:t>Поскольку</w:t>
      </w:r>
      <w:r w:rsidRPr="006A3403">
        <w:rPr>
          <w:b/>
        </w:rPr>
        <w:t xml:space="preserve"> </w:t>
      </w:r>
      <w:r w:rsidRPr="006A3403">
        <w:t xml:space="preserve">целью логопедических занятий с детьми с ОВЗ является развитие полноценной </w:t>
      </w:r>
      <w:proofErr w:type="spellStart"/>
      <w:r w:rsidRPr="006A3403">
        <w:t>речедеятельности</w:t>
      </w:r>
      <w:proofErr w:type="spellEnd"/>
      <w:r w:rsidRPr="006A3403">
        <w:t>, в ходе выполнения любого упражнения нужно не только формировать средства языка (произношение, словарь, фонематические процессы, грамматический строй), но и учить детей свободно, адекватно пользоваться ими в процессе общения. Отрабатываются эти умения в процессе составления предложений и связных высказываний.</w:t>
      </w:r>
      <w:r w:rsidR="00E97524" w:rsidRPr="006A3403">
        <w:t xml:space="preserve"> </w:t>
      </w:r>
      <w:r w:rsidRPr="006A3403">
        <w:t xml:space="preserve">На </w:t>
      </w:r>
      <w:r w:rsidRPr="006A3403">
        <w:rPr>
          <w:lang w:val="en-US"/>
        </w:rPr>
        <w:t>I</w:t>
      </w:r>
      <w:r w:rsidRPr="006A3403">
        <w:t xml:space="preserve"> и </w:t>
      </w:r>
      <w:r w:rsidRPr="006A3403">
        <w:rPr>
          <w:lang w:val="en-US"/>
        </w:rPr>
        <w:t>II</w:t>
      </w:r>
      <w:r w:rsidRPr="006A3403">
        <w:t xml:space="preserve"> этапах эти навыки формировались в процессе работы над развитием полноценных представлений о звуковом и морфемном составе слова. Совершенствованию этих умений отводится </w:t>
      </w:r>
      <w:r w:rsidRPr="006A3403">
        <w:rPr>
          <w:lang w:val="en-US"/>
        </w:rPr>
        <w:t>III</w:t>
      </w:r>
      <w:r w:rsidRPr="006A3403">
        <w:t xml:space="preserve"> этап.</w:t>
      </w:r>
      <w:r w:rsidRPr="006A3403">
        <w:rPr>
          <w:b/>
        </w:rPr>
        <w:t xml:space="preserve"> </w:t>
      </w:r>
    </w:p>
    <w:p w:rsidR="00A53BDC" w:rsidRPr="006A3403" w:rsidRDefault="00A53BDC" w:rsidP="006A3403">
      <w:pPr>
        <w:shd w:val="clear" w:color="auto" w:fill="FFFFFF"/>
        <w:autoSpaceDE w:val="0"/>
        <w:autoSpaceDN w:val="0"/>
        <w:adjustRightInd w:val="0"/>
        <w:spacing w:line="360" w:lineRule="auto"/>
        <w:rPr>
          <w:b/>
        </w:rPr>
      </w:pPr>
      <w:r w:rsidRPr="006A3403">
        <w:rPr>
          <w:b/>
        </w:rPr>
        <w:t xml:space="preserve">Основной целью </w:t>
      </w:r>
      <w:r w:rsidRPr="006A3403">
        <w:rPr>
          <w:b/>
          <w:lang w:val="en-US"/>
        </w:rPr>
        <w:t>III</w:t>
      </w:r>
      <w:r w:rsidRPr="006A3403">
        <w:rPr>
          <w:b/>
        </w:rPr>
        <w:t xml:space="preserve"> этапа является развитие и совершенствование умений и навыков построения связного высказывания:</w:t>
      </w:r>
    </w:p>
    <w:p w:rsidR="00A53BDC" w:rsidRPr="006A3403" w:rsidRDefault="00A53BDC" w:rsidP="006A3403">
      <w:pPr>
        <w:shd w:val="clear" w:color="auto" w:fill="FFFFFF"/>
        <w:autoSpaceDE w:val="0"/>
        <w:autoSpaceDN w:val="0"/>
        <w:adjustRightInd w:val="0"/>
        <w:spacing w:line="360" w:lineRule="auto"/>
      </w:pPr>
      <w:r w:rsidRPr="006A3403">
        <w:t xml:space="preserve"> -программирование смысловой структуры высказывания;</w:t>
      </w:r>
    </w:p>
    <w:p w:rsidR="00A53BDC" w:rsidRPr="006A3403" w:rsidRDefault="00A53BDC" w:rsidP="006A3403">
      <w:pPr>
        <w:shd w:val="clear" w:color="auto" w:fill="FFFFFF"/>
        <w:autoSpaceDE w:val="0"/>
        <w:autoSpaceDN w:val="0"/>
        <w:adjustRightInd w:val="0"/>
        <w:spacing w:line="360" w:lineRule="auto"/>
      </w:pPr>
      <w:r w:rsidRPr="006A3403">
        <w:t>-установление связности и последовательности его;</w:t>
      </w:r>
    </w:p>
    <w:p w:rsidR="00A53BDC" w:rsidRPr="006A3403" w:rsidRDefault="00A53BDC" w:rsidP="006A3403">
      <w:pPr>
        <w:shd w:val="clear" w:color="auto" w:fill="FFFFFF"/>
        <w:autoSpaceDE w:val="0"/>
        <w:autoSpaceDN w:val="0"/>
        <w:adjustRightInd w:val="0"/>
        <w:spacing w:line="360" w:lineRule="auto"/>
      </w:pPr>
      <w:r w:rsidRPr="006A3403">
        <w:t>-отбор языковых средств, необходимых для построения высказывания в тех или иных целях общения (доказательство, рассуждение, передача содержания текста, сюжетной картинки).</w:t>
      </w:r>
    </w:p>
    <w:p w:rsidR="00A53BDC" w:rsidRPr="006A3403" w:rsidRDefault="00A53BDC" w:rsidP="006A3403">
      <w:pPr>
        <w:shd w:val="clear" w:color="auto" w:fill="FFFFFF"/>
        <w:autoSpaceDE w:val="0"/>
        <w:autoSpaceDN w:val="0"/>
        <w:adjustRightInd w:val="0"/>
        <w:spacing w:line="360" w:lineRule="auto"/>
      </w:pPr>
      <w:r w:rsidRPr="006A3403">
        <w:t xml:space="preserve"> Эти цели реализуются в определённой последовательности:</w:t>
      </w:r>
    </w:p>
    <w:p w:rsidR="00A53BDC" w:rsidRPr="006A3403" w:rsidRDefault="00A53BDC" w:rsidP="006A3403">
      <w:pPr>
        <w:shd w:val="clear" w:color="auto" w:fill="FFFFFF"/>
        <w:autoSpaceDE w:val="0"/>
        <w:autoSpaceDN w:val="0"/>
        <w:adjustRightInd w:val="0"/>
        <w:spacing w:line="360" w:lineRule="auto"/>
      </w:pPr>
      <w:r w:rsidRPr="006A3403">
        <w:rPr>
          <w:b/>
        </w:rPr>
        <w:t>1. Формирование практических представлений о тексте</w:t>
      </w:r>
      <w:r w:rsidRPr="006A3403">
        <w:t>.</w:t>
      </w:r>
      <w:r w:rsidRPr="006A3403">
        <w:rPr>
          <w:b/>
        </w:rPr>
        <w:t xml:space="preserve"> </w:t>
      </w:r>
      <w:r w:rsidRPr="006A3403">
        <w:t>Развитие</w:t>
      </w:r>
      <w:r w:rsidRPr="006A3403">
        <w:rPr>
          <w:b/>
        </w:rPr>
        <w:t xml:space="preserve"> </w:t>
      </w:r>
      <w:r w:rsidRPr="006A3403">
        <w:t>умений и навыков узнавания существенных признаков связного высказывания осуществляется в процессе сравнения текста и набора слов; текста и набора предложений; текста и его различных искажённых вариантов (пропуск начала, середины, конца; добавление слов и предложений не по теме; отсутствие слов и предложений, раскрывающих основную тему, и т.п.).</w:t>
      </w:r>
    </w:p>
    <w:p w:rsidR="00A53BDC" w:rsidRPr="006A3403" w:rsidRDefault="00A53BDC" w:rsidP="006A3403">
      <w:pPr>
        <w:shd w:val="clear" w:color="auto" w:fill="FFFFFF"/>
        <w:autoSpaceDE w:val="0"/>
        <w:autoSpaceDN w:val="0"/>
        <w:adjustRightInd w:val="0"/>
        <w:spacing w:line="360" w:lineRule="auto"/>
        <w:rPr>
          <w:b/>
        </w:rPr>
      </w:pPr>
      <w:r w:rsidRPr="006A3403">
        <w:rPr>
          <w:b/>
        </w:rPr>
        <w:t>2. Развитие умений и навыков анализировать текст:</w:t>
      </w:r>
    </w:p>
    <w:p w:rsidR="00A53BDC" w:rsidRPr="006A3403" w:rsidRDefault="00A53BDC" w:rsidP="006A3403">
      <w:pPr>
        <w:shd w:val="clear" w:color="auto" w:fill="FFFFFF"/>
        <w:autoSpaceDE w:val="0"/>
        <w:autoSpaceDN w:val="0"/>
        <w:adjustRightInd w:val="0"/>
        <w:spacing w:line="360" w:lineRule="auto"/>
      </w:pPr>
      <w:r w:rsidRPr="006A3403">
        <w:rPr>
          <w:b/>
        </w:rPr>
        <w:t xml:space="preserve">- </w:t>
      </w:r>
      <w:r w:rsidRPr="006A3403">
        <w:t>определять тему рассказа; основную мысль текста; последовательность и связность предложений в тексте;</w:t>
      </w:r>
    </w:p>
    <w:p w:rsidR="00A53BDC" w:rsidRPr="006A3403" w:rsidRDefault="00A53BDC" w:rsidP="006A3403">
      <w:pPr>
        <w:shd w:val="clear" w:color="auto" w:fill="FFFFFF"/>
        <w:autoSpaceDE w:val="0"/>
        <w:autoSpaceDN w:val="0"/>
        <w:adjustRightInd w:val="0"/>
        <w:spacing w:line="360" w:lineRule="auto"/>
      </w:pPr>
      <w:r w:rsidRPr="006A3403">
        <w:t>- устанавливать смысловую зависимость между предложениями;</w:t>
      </w:r>
    </w:p>
    <w:p w:rsidR="00A53BDC" w:rsidRPr="006A3403" w:rsidRDefault="00A53BDC" w:rsidP="006A3403">
      <w:pPr>
        <w:shd w:val="clear" w:color="auto" w:fill="FFFFFF"/>
        <w:autoSpaceDE w:val="0"/>
        <w:autoSpaceDN w:val="0"/>
        <w:adjustRightInd w:val="0"/>
        <w:spacing w:line="360" w:lineRule="auto"/>
      </w:pPr>
      <w:r w:rsidRPr="006A3403">
        <w:t>- составлять план связанного высказывания.</w:t>
      </w:r>
    </w:p>
    <w:p w:rsidR="00A53BDC" w:rsidRPr="006A3403" w:rsidRDefault="00A53BDC" w:rsidP="006A3403">
      <w:pPr>
        <w:shd w:val="clear" w:color="auto" w:fill="FFFFFF"/>
        <w:autoSpaceDE w:val="0"/>
        <w:autoSpaceDN w:val="0"/>
        <w:adjustRightInd w:val="0"/>
        <w:spacing w:line="360" w:lineRule="auto"/>
        <w:rPr>
          <w:b/>
        </w:rPr>
      </w:pPr>
      <w:r w:rsidRPr="006A3403">
        <w:rPr>
          <w:b/>
        </w:rPr>
        <w:lastRenderedPageBreak/>
        <w:t>3. Развитие умений и навыков построения самостоятельного связного высказывания:</w:t>
      </w:r>
    </w:p>
    <w:p w:rsidR="00A53BDC" w:rsidRPr="006A3403" w:rsidRDefault="00A53BDC" w:rsidP="006A3403">
      <w:pPr>
        <w:shd w:val="clear" w:color="auto" w:fill="FFFFFF"/>
        <w:autoSpaceDE w:val="0"/>
        <w:autoSpaceDN w:val="0"/>
        <w:adjustRightInd w:val="0"/>
        <w:spacing w:line="360" w:lineRule="auto"/>
      </w:pPr>
      <w:r w:rsidRPr="006A3403">
        <w:t>- определять замысел высказывания; последовательность развертывания высказывания (план); связанность предложений и смысловую зависимость между ними;</w:t>
      </w:r>
    </w:p>
    <w:p w:rsidR="00A53BDC" w:rsidRPr="006A3403" w:rsidRDefault="00A53BDC" w:rsidP="006A3403">
      <w:pPr>
        <w:shd w:val="clear" w:color="auto" w:fill="FFFFFF"/>
        <w:autoSpaceDE w:val="0"/>
        <w:autoSpaceDN w:val="0"/>
        <w:adjustRightInd w:val="0"/>
        <w:spacing w:line="360" w:lineRule="auto"/>
      </w:pPr>
      <w:r w:rsidRPr="006A3403">
        <w:t xml:space="preserve">- отбирать языковые средства, адекватные замыслу высказывания; </w:t>
      </w:r>
    </w:p>
    <w:p w:rsidR="00096074" w:rsidRPr="006A3403" w:rsidRDefault="00A53BDC" w:rsidP="006A3403">
      <w:pPr>
        <w:shd w:val="clear" w:color="auto" w:fill="FFFFFF"/>
        <w:autoSpaceDE w:val="0"/>
        <w:autoSpaceDN w:val="0"/>
        <w:adjustRightInd w:val="0"/>
        <w:spacing w:line="360" w:lineRule="auto"/>
      </w:pPr>
      <w:r w:rsidRPr="006A3403">
        <w:t>- составлять план связанного высказывания.</w:t>
      </w:r>
      <w:r w:rsidRPr="006A3403">
        <w:rPr>
          <w:b/>
        </w:rPr>
        <w:t xml:space="preserve"> </w:t>
      </w:r>
    </w:p>
    <w:p w:rsidR="00A53BDC" w:rsidRPr="006A3403" w:rsidRDefault="00A53BDC" w:rsidP="006A3403">
      <w:pPr>
        <w:spacing w:line="360" w:lineRule="auto"/>
        <w:rPr>
          <w:b/>
        </w:rPr>
      </w:pPr>
    </w:p>
    <w:p w:rsidR="00FB060C" w:rsidRPr="00FB060C" w:rsidRDefault="00FB060C" w:rsidP="00FB060C">
      <w:pPr>
        <w:spacing w:line="360" w:lineRule="auto"/>
        <w:jc w:val="center"/>
        <w:rPr>
          <w:b/>
        </w:rPr>
      </w:pPr>
      <w:r w:rsidRPr="00FB060C">
        <w:rPr>
          <w:b/>
        </w:rPr>
        <w:t>Тематическое планирование</w:t>
      </w:r>
    </w:p>
    <w:p w:rsidR="00FB060C" w:rsidRPr="00FB060C" w:rsidRDefault="00FB060C" w:rsidP="00FB060C">
      <w:pPr>
        <w:spacing w:line="360" w:lineRule="auto"/>
        <w:jc w:val="center"/>
        <w:rPr>
          <w:bCs/>
        </w:rPr>
      </w:pPr>
      <w:r w:rsidRPr="00FB060C">
        <w:rPr>
          <w:bCs/>
        </w:rPr>
        <w:t xml:space="preserve">на </w:t>
      </w:r>
      <w:r w:rsidRPr="00FB060C">
        <w:rPr>
          <w:bCs/>
          <w:lang w:val="en-US"/>
        </w:rPr>
        <w:t>III</w:t>
      </w:r>
      <w:r w:rsidRPr="00FB060C">
        <w:rPr>
          <w:bCs/>
        </w:rPr>
        <w:t xml:space="preserve"> этапе с учащимися 3-х классов с </w:t>
      </w:r>
      <w:r w:rsidRPr="00FB060C">
        <w:t>ограниченными возможностями здоровья</w:t>
      </w:r>
      <w:r w:rsidRPr="00FB060C">
        <w:rPr>
          <w:bCs/>
        </w:rPr>
        <w:t>,</w:t>
      </w:r>
    </w:p>
    <w:p w:rsidR="00FB060C" w:rsidRPr="00FB060C" w:rsidRDefault="00FB060C" w:rsidP="00FB060C">
      <w:pPr>
        <w:spacing w:line="360" w:lineRule="auto"/>
        <w:jc w:val="center"/>
        <w:rPr>
          <w:bCs/>
        </w:rPr>
      </w:pPr>
      <w:r w:rsidRPr="00FB060C">
        <w:rPr>
          <w:bCs/>
        </w:rPr>
        <w:t xml:space="preserve">имеющими недостатки чтения и письма, обусловленные </w:t>
      </w:r>
      <w:r w:rsidRPr="00FB060C">
        <w:t xml:space="preserve">недостаточной  </w:t>
      </w:r>
      <w:proofErr w:type="spellStart"/>
      <w:r w:rsidRPr="00FB060C">
        <w:t>сформированностью</w:t>
      </w:r>
      <w:proofErr w:type="spellEnd"/>
      <w:r w:rsidRPr="00FB060C">
        <w:t xml:space="preserve"> </w:t>
      </w:r>
      <w:proofErr w:type="spellStart"/>
      <w:proofErr w:type="gramStart"/>
      <w:r w:rsidRPr="00FB060C">
        <w:t>лексико</w:t>
      </w:r>
      <w:proofErr w:type="spellEnd"/>
      <w:r w:rsidRPr="00FB060C">
        <w:t xml:space="preserve"> – грамматических</w:t>
      </w:r>
      <w:proofErr w:type="gramEnd"/>
      <w:r w:rsidRPr="00FB060C">
        <w:t xml:space="preserve">  средств речи</w:t>
      </w:r>
      <w:r w:rsidRPr="00FB060C">
        <w:rPr>
          <w:color w:val="000000"/>
          <w:spacing w:val="-2"/>
        </w:rPr>
        <w:t xml:space="preserve">                                                                                                        </w:t>
      </w:r>
    </w:p>
    <w:p w:rsidR="00FB060C" w:rsidRPr="00FB060C" w:rsidRDefault="00FB060C" w:rsidP="00FB060C">
      <w:pPr>
        <w:spacing w:line="360" w:lineRule="auto"/>
        <w:jc w:val="center"/>
        <w:rPr>
          <w:color w:val="000000"/>
          <w:spacing w:val="-2"/>
        </w:rPr>
      </w:pPr>
      <w:r w:rsidRPr="00FB060C">
        <w:rPr>
          <w:bCs/>
        </w:rPr>
        <w:t>на 2016 – 2017  учебный год</w:t>
      </w:r>
    </w:p>
    <w:p w:rsidR="00A53BDC" w:rsidRPr="006A3403" w:rsidRDefault="00A53BDC" w:rsidP="00FB060C">
      <w:pPr>
        <w:spacing w:line="360" w:lineRule="auto"/>
        <w:rPr>
          <w:b/>
          <w:color w:val="000000"/>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6830"/>
        <w:gridCol w:w="1809"/>
      </w:tblGrid>
      <w:tr w:rsidR="00E61A53" w:rsidRPr="006A3403" w:rsidTr="005B5D22">
        <w:tc>
          <w:tcPr>
            <w:tcW w:w="791" w:type="dxa"/>
          </w:tcPr>
          <w:p w:rsidR="00E61A53" w:rsidRPr="006A3403" w:rsidRDefault="00E61A53" w:rsidP="006A3403">
            <w:pPr>
              <w:pStyle w:val="a3"/>
              <w:spacing w:line="360" w:lineRule="auto"/>
              <w:jc w:val="center"/>
              <w:rPr>
                <w:b/>
              </w:rPr>
            </w:pPr>
            <w:r w:rsidRPr="006A3403">
              <w:rPr>
                <w:b/>
              </w:rPr>
              <w:t>№</w:t>
            </w:r>
          </w:p>
        </w:tc>
        <w:tc>
          <w:tcPr>
            <w:tcW w:w="6830" w:type="dxa"/>
          </w:tcPr>
          <w:p w:rsidR="00E61A53" w:rsidRPr="006A3403" w:rsidRDefault="00E61A53" w:rsidP="006A3403">
            <w:pPr>
              <w:pStyle w:val="a3"/>
              <w:spacing w:line="360" w:lineRule="auto"/>
              <w:jc w:val="center"/>
              <w:rPr>
                <w:b/>
              </w:rPr>
            </w:pPr>
            <w:r w:rsidRPr="006A3403">
              <w:rPr>
                <w:b/>
              </w:rPr>
              <w:t>Тема занятия</w:t>
            </w:r>
          </w:p>
        </w:tc>
        <w:tc>
          <w:tcPr>
            <w:tcW w:w="1809" w:type="dxa"/>
          </w:tcPr>
          <w:p w:rsidR="00E61A53" w:rsidRPr="006A3403" w:rsidRDefault="00E61A53" w:rsidP="006A3403">
            <w:pPr>
              <w:pStyle w:val="a3"/>
              <w:spacing w:line="360" w:lineRule="auto"/>
              <w:jc w:val="center"/>
              <w:rPr>
                <w:b/>
              </w:rPr>
            </w:pPr>
            <w:r w:rsidRPr="006A3403">
              <w:rPr>
                <w:b/>
              </w:rPr>
              <w:t>Дата проведения</w:t>
            </w:r>
          </w:p>
        </w:tc>
      </w:tr>
      <w:tr w:rsidR="00E61A53" w:rsidRPr="006A3403" w:rsidTr="005B5D22">
        <w:tc>
          <w:tcPr>
            <w:tcW w:w="9430" w:type="dxa"/>
            <w:gridSpan w:val="3"/>
          </w:tcPr>
          <w:p w:rsidR="00E61A53" w:rsidRPr="006A3403" w:rsidRDefault="00E61A53" w:rsidP="006A3403">
            <w:pPr>
              <w:pStyle w:val="a3"/>
              <w:spacing w:line="360" w:lineRule="auto"/>
              <w:jc w:val="center"/>
              <w:rPr>
                <w:b/>
              </w:rPr>
            </w:pPr>
            <w:r w:rsidRPr="006A3403">
              <w:rPr>
                <w:b/>
              </w:rPr>
              <w:t>Формирование практических представлений о тексте</w:t>
            </w:r>
          </w:p>
        </w:tc>
      </w:tr>
      <w:tr w:rsidR="00E61A53" w:rsidRPr="006A3403" w:rsidTr="005B5D22">
        <w:tc>
          <w:tcPr>
            <w:tcW w:w="791" w:type="dxa"/>
          </w:tcPr>
          <w:p w:rsidR="00E61A53" w:rsidRPr="006A3403" w:rsidRDefault="00E61A53" w:rsidP="006A3403">
            <w:pPr>
              <w:pStyle w:val="a3"/>
              <w:spacing w:line="360" w:lineRule="auto"/>
            </w:pPr>
            <w:r w:rsidRPr="006A3403">
              <w:t>1</w:t>
            </w:r>
          </w:p>
        </w:tc>
        <w:tc>
          <w:tcPr>
            <w:tcW w:w="6830" w:type="dxa"/>
          </w:tcPr>
          <w:p w:rsidR="00E61A53" w:rsidRPr="006A3403" w:rsidRDefault="00E61A53" w:rsidP="006A3403">
            <w:pPr>
              <w:spacing w:line="360" w:lineRule="auto"/>
            </w:pPr>
            <w:r w:rsidRPr="006A3403">
              <w:t>Общее понятие о тексте. Сравнение текста и набора предложений. Сравнение текста и  его различных искаженных  вариантов. Членение сплошного текста на предложения.</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2</w:t>
            </w:r>
          </w:p>
        </w:tc>
        <w:tc>
          <w:tcPr>
            <w:tcW w:w="6830" w:type="dxa"/>
          </w:tcPr>
          <w:p w:rsidR="00E61A53" w:rsidRPr="006A3403" w:rsidRDefault="00E61A53" w:rsidP="006A3403">
            <w:pPr>
              <w:spacing w:line="360" w:lineRule="auto"/>
            </w:pPr>
            <w:r w:rsidRPr="006A3403">
              <w:t>Работа с деформированным текстом. Определение последовательности предложений в тексте.</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9430" w:type="dxa"/>
            <w:gridSpan w:val="3"/>
          </w:tcPr>
          <w:p w:rsidR="00E61A53" w:rsidRPr="006A3403" w:rsidRDefault="00E61A53" w:rsidP="006A3403">
            <w:pPr>
              <w:spacing w:line="360" w:lineRule="auto"/>
              <w:jc w:val="center"/>
              <w:rPr>
                <w:b/>
              </w:rPr>
            </w:pPr>
            <w:r w:rsidRPr="006A3403">
              <w:rPr>
                <w:b/>
              </w:rPr>
              <w:t>Развитие умений и навыков анализировать текст, самостоятельно строить связное высказывание</w:t>
            </w:r>
          </w:p>
        </w:tc>
      </w:tr>
      <w:tr w:rsidR="00E61A53" w:rsidRPr="006A3403" w:rsidTr="005B5D22">
        <w:tc>
          <w:tcPr>
            <w:tcW w:w="791" w:type="dxa"/>
          </w:tcPr>
          <w:p w:rsidR="00E61A53" w:rsidRPr="006A3403" w:rsidRDefault="00E61A53" w:rsidP="006A3403">
            <w:pPr>
              <w:pStyle w:val="a3"/>
              <w:spacing w:line="360" w:lineRule="auto"/>
            </w:pPr>
            <w:r w:rsidRPr="006A3403">
              <w:t>3</w:t>
            </w:r>
          </w:p>
        </w:tc>
        <w:tc>
          <w:tcPr>
            <w:tcW w:w="6830" w:type="dxa"/>
          </w:tcPr>
          <w:p w:rsidR="00E61A53" w:rsidRPr="006A3403" w:rsidRDefault="00E61A53" w:rsidP="006A3403">
            <w:pPr>
              <w:spacing w:line="360" w:lineRule="auto"/>
            </w:pPr>
            <w:r w:rsidRPr="006A3403">
              <w:t>Тема текста и опорные слова в тексте. Заглавие текста.</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4</w:t>
            </w:r>
          </w:p>
        </w:tc>
        <w:tc>
          <w:tcPr>
            <w:tcW w:w="6830" w:type="dxa"/>
          </w:tcPr>
          <w:p w:rsidR="00E61A53" w:rsidRPr="006A3403" w:rsidRDefault="00E61A53" w:rsidP="006A3403">
            <w:pPr>
              <w:pStyle w:val="a3"/>
              <w:spacing w:line="360" w:lineRule="auto"/>
            </w:pPr>
            <w:r w:rsidRPr="006A3403">
              <w:t>Тема текста и основная мысль. Заглавие текста.</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5</w:t>
            </w:r>
          </w:p>
        </w:tc>
        <w:tc>
          <w:tcPr>
            <w:tcW w:w="6830" w:type="dxa"/>
          </w:tcPr>
          <w:p w:rsidR="00E61A53" w:rsidRPr="006A3403" w:rsidRDefault="00E61A53" w:rsidP="006A3403">
            <w:pPr>
              <w:spacing w:line="360" w:lineRule="auto"/>
            </w:pPr>
            <w:r w:rsidRPr="006A3403">
              <w:t>План. Виды планов. Пересказ текста по заданному плану.</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6</w:t>
            </w:r>
          </w:p>
        </w:tc>
        <w:tc>
          <w:tcPr>
            <w:tcW w:w="6830" w:type="dxa"/>
          </w:tcPr>
          <w:p w:rsidR="00E61A53" w:rsidRPr="006A3403" w:rsidRDefault="00E61A53" w:rsidP="006A3403">
            <w:pPr>
              <w:spacing w:line="360" w:lineRule="auto"/>
            </w:pPr>
            <w:r w:rsidRPr="006A3403">
              <w:t>Изложение с языковым разбором текста по коллективно составленному плану.</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7</w:t>
            </w:r>
          </w:p>
        </w:tc>
        <w:tc>
          <w:tcPr>
            <w:tcW w:w="6830" w:type="dxa"/>
          </w:tcPr>
          <w:p w:rsidR="00E61A53" w:rsidRPr="006A3403" w:rsidRDefault="00E61A53" w:rsidP="006A3403">
            <w:pPr>
              <w:spacing w:line="360" w:lineRule="auto"/>
            </w:pPr>
            <w:r w:rsidRPr="006A3403">
              <w:t>Типы текстов: описание, повествование, рассуждение.</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8</w:t>
            </w:r>
          </w:p>
        </w:tc>
        <w:tc>
          <w:tcPr>
            <w:tcW w:w="6830" w:type="dxa"/>
          </w:tcPr>
          <w:p w:rsidR="00E61A53" w:rsidRPr="006A3403" w:rsidRDefault="00E61A53" w:rsidP="006A3403">
            <w:pPr>
              <w:spacing w:line="360" w:lineRule="auto"/>
            </w:pPr>
            <w:r w:rsidRPr="006A3403">
              <w:t>Типы текстов: повествование.</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9</w:t>
            </w:r>
          </w:p>
        </w:tc>
        <w:tc>
          <w:tcPr>
            <w:tcW w:w="6830" w:type="dxa"/>
          </w:tcPr>
          <w:p w:rsidR="00E61A53" w:rsidRPr="006A3403" w:rsidRDefault="00E61A53" w:rsidP="006A3403">
            <w:pPr>
              <w:spacing w:line="360" w:lineRule="auto"/>
            </w:pPr>
            <w:r w:rsidRPr="006A3403">
              <w:t>Обучающее сочинение-повествование.</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10</w:t>
            </w:r>
          </w:p>
        </w:tc>
        <w:tc>
          <w:tcPr>
            <w:tcW w:w="6830" w:type="dxa"/>
          </w:tcPr>
          <w:p w:rsidR="00E61A53" w:rsidRPr="006A3403" w:rsidRDefault="00E61A53" w:rsidP="006A3403">
            <w:pPr>
              <w:spacing w:line="360" w:lineRule="auto"/>
            </w:pPr>
            <w:r w:rsidRPr="006A3403">
              <w:t>Редактирование сочинений. Речевые ошибки.</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11</w:t>
            </w:r>
          </w:p>
        </w:tc>
        <w:tc>
          <w:tcPr>
            <w:tcW w:w="6830" w:type="dxa"/>
          </w:tcPr>
          <w:p w:rsidR="00E61A53" w:rsidRPr="006A3403" w:rsidRDefault="00E61A53" w:rsidP="006A3403">
            <w:pPr>
              <w:spacing w:line="360" w:lineRule="auto"/>
            </w:pPr>
            <w:r w:rsidRPr="006A3403">
              <w:t>Типы текстов: описание.</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12</w:t>
            </w:r>
          </w:p>
        </w:tc>
        <w:tc>
          <w:tcPr>
            <w:tcW w:w="6830" w:type="dxa"/>
          </w:tcPr>
          <w:p w:rsidR="00E61A53" w:rsidRPr="006A3403" w:rsidRDefault="00E61A53" w:rsidP="006A3403">
            <w:pPr>
              <w:spacing w:line="360" w:lineRule="auto"/>
            </w:pPr>
            <w:r w:rsidRPr="006A3403">
              <w:t>Сочинение-описание по готовому началу, коллективно составленному плану и опорным словам.</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13</w:t>
            </w:r>
          </w:p>
        </w:tc>
        <w:tc>
          <w:tcPr>
            <w:tcW w:w="6830" w:type="dxa"/>
          </w:tcPr>
          <w:p w:rsidR="00E61A53" w:rsidRPr="006A3403" w:rsidRDefault="00E61A53" w:rsidP="006A3403">
            <w:pPr>
              <w:spacing w:line="360" w:lineRule="auto"/>
            </w:pPr>
            <w:r w:rsidRPr="006A3403">
              <w:t>Типы текстов: рассуждение.</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lastRenderedPageBreak/>
              <w:t>14</w:t>
            </w:r>
          </w:p>
        </w:tc>
        <w:tc>
          <w:tcPr>
            <w:tcW w:w="6830" w:type="dxa"/>
          </w:tcPr>
          <w:p w:rsidR="00E61A53" w:rsidRPr="006A3403" w:rsidRDefault="00E61A53" w:rsidP="006A3403">
            <w:pPr>
              <w:spacing w:line="360" w:lineRule="auto"/>
            </w:pPr>
            <w:r w:rsidRPr="006A3403">
              <w:t>Сочинение-повеств</w:t>
            </w:r>
            <w:r w:rsidR="00B253D5" w:rsidRPr="006A3403">
              <w:t>ование с элементами рассуждения</w:t>
            </w:r>
            <w:r w:rsidRPr="006A3403">
              <w:t>.</w:t>
            </w:r>
          </w:p>
        </w:tc>
        <w:tc>
          <w:tcPr>
            <w:tcW w:w="1809" w:type="dxa"/>
          </w:tcPr>
          <w:p w:rsidR="00E61A53" w:rsidRPr="006A3403" w:rsidRDefault="00E61A53" w:rsidP="006A3403">
            <w:pPr>
              <w:pStyle w:val="a3"/>
              <w:spacing w:line="360" w:lineRule="auto"/>
              <w:jc w:val="center"/>
              <w:rPr>
                <w:b/>
              </w:rPr>
            </w:pPr>
          </w:p>
        </w:tc>
      </w:tr>
      <w:tr w:rsidR="00E61A53" w:rsidRPr="006A3403" w:rsidTr="005B5D22">
        <w:tc>
          <w:tcPr>
            <w:tcW w:w="791" w:type="dxa"/>
          </w:tcPr>
          <w:p w:rsidR="00E61A53" w:rsidRPr="006A3403" w:rsidRDefault="00E61A53" w:rsidP="006A3403">
            <w:pPr>
              <w:pStyle w:val="a3"/>
              <w:spacing w:line="360" w:lineRule="auto"/>
            </w:pPr>
            <w:r w:rsidRPr="006A3403">
              <w:t>15</w:t>
            </w:r>
          </w:p>
        </w:tc>
        <w:tc>
          <w:tcPr>
            <w:tcW w:w="6830" w:type="dxa"/>
          </w:tcPr>
          <w:p w:rsidR="00E61A53" w:rsidRPr="006A3403" w:rsidRDefault="00E61A53" w:rsidP="006A3403">
            <w:pPr>
              <w:spacing w:line="360" w:lineRule="auto"/>
            </w:pPr>
            <w:r w:rsidRPr="006A3403">
              <w:t>Редактирование сочинений.</w:t>
            </w:r>
          </w:p>
        </w:tc>
        <w:tc>
          <w:tcPr>
            <w:tcW w:w="1809" w:type="dxa"/>
          </w:tcPr>
          <w:p w:rsidR="00E61A53" w:rsidRPr="006A3403" w:rsidRDefault="00E61A53" w:rsidP="006A3403">
            <w:pPr>
              <w:pStyle w:val="a3"/>
              <w:spacing w:line="360" w:lineRule="auto"/>
              <w:jc w:val="center"/>
              <w:rPr>
                <w:b/>
              </w:rPr>
            </w:pPr>
          </w:p>
        </w:tc>
      </w:tr>
    </w:tbl>
    <w:p w:rsidR="00335EA6" w:rsidRPr="006A3403" w:rsidRDefault="00335EA6" w:rsidP="00B7711B">
      <w:pPr>
        <w:spacing w:line="360" w:lineRule="auto"/>
        <w:jc w:val="both"/>
      </w:pPr>
    </w:p>
    <w:p w:rsidR="00335EA6" w:rsidRDefault="00335EA6" w:rsidP="00B7711B">
      <w:pPr>
        <w:spacing w:line="360" w:lineRule="auto"/>
        <w:jc w:val="center"/>
        <w:rPr>
          <w:b/>
        </w:rPr>
      </w:pPr>
      <w:r w:rsidRPr="00335C3D">
        <w:rPr>
          <w:b/>
        </w:rPr>
        <w:t>ЛИТЕРАТУРА:</w:t>
      </w:r>
      <w:r w:rsidR="00857B16">
        <w:rPr>
          <w:b/>
        </w:rPr>
        <w:t xml:space="preserve">  </w:t>
      </w:r>
    </w:p>
    <w:p w:rsidR="006A7F83" w:rsidRPr="00857B16" w:rsidRDefault="006A7F83" w:rsidP="00857B16">
      <w:pPr>
        <w:spacing w:line="360" w:lineRule="auto"/>
        <w:ind w:left="142" w:firstLine="567"/>
        <w:jc w:val="both"/>
        <w:rPr>
          <w:b/>
        </w:rPr>
      </w:pPr>
    </w:p>
    <w:p w:rsidR="006A7F83" w:rsidRPr="00857B16" w:rsidRDefault="006A7F83" w:rsidP="00857B16">
      <w:pPr>
        <w:pStyle w:val="ad"/>
        <w:numPr>
          <w:ilvl w:val="1"/>
          <w:numId w:val="11"/>
        </w:numPr>
        <w:tabs>
          <w:tab w:val="clear" w:pos="1440"/>
        </w:tabs>
        <w:spacing w:line="360" w:lineRule="auto"/>
        <w:ind w:left="142" w:firstLine="567"/>
        <w:jc w:val="both"/>
        <w:rPr>
          <w:rFonts w:ascii="Times New Roman" w:hAnsi="Times New Roman"/>
          <w:sz w:val="24"/>
          <w:szCs w:val="24"/>
        </w:rPr>
      </w:pPr>
      <w:r w:rsidRPr="00857B16">
        <w:rPr>
          <w:rFonts w:ascii="Times New Roman" w:hAnsi="Times New Roman"/>
          <w:sz w:val="24"/>
          <w:szCs w:val="24"/>
        </w:rPr>
        <w:t xml:space="preserve">Сборник рабочих программ. 1-4 классы. УМК «Школа России»,  Русский язык; М., «Просвещение», 2011 г. Автор: В.П. </w:t>
      </w:r>
      <w:proofErr w:type="spellStart"/>
      <w:r w:rsidRPr="00857B16">
        <w:rPr>
          <w:rFonts w:ascii="Times New Roman" w:hAnsi="Times New Roman"/>
          <w:sz w:val="24"/>
          <w:szCs w:val="24"/>
        </w:rPr>
        <w:t>Канакина</w:t>
      </w:r>
      <w:proofErr w:type="spellEnd"/>
      <w:r w:rsidRPr="00857B16">
        <w:rPr>
          <w:rFonts w:ascii="Times New Roman" w:hAnsi="Times New Roman"/>
          <w:sz w:val="24"/>
          <w:szCs w:val="24"/>
        </w:rPr>
        <w:t xml:space="preserve">, Горецкий, В.Г. М.Н.Дементьева, </w:t>
      </w:r>
      <w:proofErr w:type="spellStart"/>
      <w:r w:rsidRPr="00857B16">
        <w:rPr>
          <w:rFonts w:ascii="Times New Roman" w:hAnsi="Times New Roman"/>
          <w:sz w:val="24"/>
          <w:szCs w:val="24"/>
        </w:rPr>
        <w:t>Н.А.Стефаненко</w:t>
      </w:r>
      <w:proofErr w:type="spellEnd"/>
      <w:r w:rsidRPr="00857B16">
        <w:rPr>
          <w:rFonts w:ascii="Times New Roman" w:hAnsi="Times New Roman"/>
          <w:sz w:val="24"/>
          <w:szCs w:val="24"/>
        </w:rPr>
        <w:t xml:space="preserve">, </w:t>
      </w:r>
      <w:proofErr w:type="spellStart"/>
      <w:r w:rsidRPr="00857B16">
        <w:rPr>
          <w:rFonts w:ascii="Times New Roman" w:hAnsi="Times New Roman"/>
          <w:sz w:val="24"/>
          <w:szCs w:val="24"/>
        </w:rPr>
        <w:t>М.В.Бойкина</w:t>
      </w:r>
      <w:proofErr w:type="spellEnd"/>
      <w:r w:rsidRPr="00857B16">
        <w:rPr>
          <w:rFonts w:ascii="Times New Roman" w:hAnsi="Times New Roman"/>
          <w:sz w:val="24"/>
          <w:szCs w:val="24"/>
        </w:rPr>
        <w:t xml:space="preserve"> </w:t>
      </w:r>
    </w:p>
    <w:p w:rsidR="00335EA6" w:rsidRPr="00857B16" w:rsidRDefault="00335EA6" w:rsidP="00857B16">
      <w:pPr>
        <w:pStyle w:val="ad"/>
        <w:numPr>
          <w:ilvl w:val="1"/>
          <w:numId w:val="11"/>
        </w:numPr>
        <w:tabs>
          <w:tab w:val="clear" w:pos="1440"/>
        </w:tabs>
        <w:spacing w:line="360" w:lineRule="auto"/>
        <w:ind w:left="142" w:firstLine="567"/>
        <w:jc w:val="both"/>
        <w:rPr>
          <w:rFonts w:ascii="Times New Roman" w:hAnsi="Times New Roman"/>
          <w:sz w:val="24"/>
          <w:szCs w:val="24"/>
        </w:rPr>
      </w:pPr>
      <w:r w:rsidRPr="00857B16">
        <w:rPr>
          <w:rFonts w:ascii="Times New Roman" w:hAnsi="Times New Roman"/>
          <w:color w:val="000000"/>
          <w:spacing w:val="-2"/>
          <w:sz w:val="24"/>
          <w:szCs w:val="24"/>
        </w:rPr>
        <w:t xml:space="preserve">Мазанова Е.В. </w:t>
      </w:r>
      <w:proofErr w:type="gramStart"/>
      <w:r w:rsidRPr="00857B16">
        <w:rPr>
          <w:rFonts w:ascii="Times New Roman" w:hAnsi="Times New Roman"/>
          <w:color w:val="000000"/>
          <w:spacing w:val="-2"/>
          <w:sz w:val="24"/>
          <w:szCs w:val="24"/>
        </w:rPr>
        <w:t>Школьный</w:t>
      </w:r>
      <w:proofErr w:type="gramEnd"/>
      <w:r w:rsidRPr="00857B16">
        <w:rPr>
          <w:rFonts w:ascii="Times New Roman" w:hAnsi="Times New Roman"/>
          <w:color w:val="000000"/>
          <w:spacing w:val="-2"/>
          <w:sz w:val="24"/>
          <w:szCs w:val="24"/>
        </w:rPr>
        <w:t xml:space="preserve"> </w:t>
      </w:r>
      <w:proofErr w:type="spellStart"/>
      <w:r w:rsidRPr="00857B16">
        <w:rPr>
          <w:rFonts w:ascii="Times New Roman" w:hAnsi="Times New Roman"/>
          <w:color w:val="000000"/>
          <w:spacing w:val="-2"/>
          <w:sz w:val="24"/>
          <w:szCs w:val="24"/>
        </w:rPr>
        <w:t>логопункт</w:t>
      </w:r>
      <w:proofErr w:type="spellEnd"/>
      <w:r w:rsidRPr="00857B16">
        <w:rPr>
          <w:rFonts w:ascii="Times New Roman" w:hAnsi="Times New Roman"/>
          <w:color w:val="000000"/>
          <w:spacing w:val="-2"/>
          <w:sz w:val="24"/>
          <w:szCs w:val="24"/>
        </w:rPr>
        <w:t>.  Документация, планирование и организация коррекционной работы. -  ГНОМ и</w:t>
      </w:r>
      <w:proofErr w:type="gramStart"/>
      <w:r w:rsidRPr="00857B16">
        <w:rPr>
          <w:rFonts w:ascii="Times New Roman" w:hAnsi="Times New Roman"/>
          <w:color w:val="000000"/>
          <w:spacing w:val="-2"/>
          <w:sz w:val="24"/>
          <w:szCs w:val="24"/>
        </w:rPr>
        <w:t xml:space="preserve"> Д</w:t>
      </w:r>
      <w:proofErr w:type="gramEnd"/>
      <w:r w:rsidRPr="00857B16">
        <w:rPr>
          <w:rFonts w:ascii="Times New Roman" w:hAnsi="Times New Roman"/>
          <w:color w:val="000000"/>
          <w:spacing w:val="-2"/>
          <w:sz w:val="24"/>
          <w:szCs w:val="24"/>
        </w:rPr>
        <w:t>, 2009.</w:t>
      </w:r>
    </w:p>
    <w:p w:rsidR="00335EA6" w:rsidRPr="00857B16" w:rsidRDefault="00335EA6" w:rsidP="00857B16">
      <w:pPr>
        <w:pStyle w:val="ad"/>
        <w:numPr>
          <w:ilvl w:val="1"/>
          <w:numId w:val="11"/>
        </w:numPr>
        <w:tabs>
          <w:tab w:val="clear" w:pos="1440"/>
        </w:tabs>
        <w:spacing w:line="360" w:lineRule="auto"/>
        <w:ind w:left="142" w:firstLine="567"/>
        <w:jc w:val="both"/>
        <w:rPr>
          <w:rFonts w:ascii="Times New Roman" w:hAnsi="Times New Roman"/>
          <w:sz w:val="24"/>
          <w:szCs w:val="24"/>
        </w:rPr>
      </w:pPr>
      <w:r w:rsidRPr="00857B16">
        <w:rPr>
          <w:rFonts w:ascii="Times New Roman" w:hAnsi="Times New Roman"/>
          <w:color w:val="000000"/>
          <w:spacing w:val="-2"/>
          <w:sz w:val="24"/>
          <w:szCs w:val="24"/>
        </w:rPr>
        <w:t xml:space="preserve"> Мазанова Е.В. Коррекция </w:t>
      </w:r>
      <w:proofErr w:type="gramStart"/>
      <w:r w:rsidRPr="00857B16">
        <w:rPr>
          <w:rFonts w:ascii="Times New Roman" w:hAnsi="Times New Roman"/>
          <w:color w:val="000000"/>
          <w:spacing w:val="-2"/>
          <w:sz w:val="24"/>
          <w:szCs w:val="24"/>
        </w:rPr>
        <w:t>акустической</w:t>
      </w:r>
      <w:proofErr w:type="gramEnd"/>
      <w:r w:rsidRPr="00857B16">
        <w:rPr>
          <w:rFonts w:ascii="Times New Roman" w:hAnsi="Times New Roman"/>
          <w:color w:val="000000"/>
          <w:spacing w:val="-2"/>
          <w:sz w:val="24"/>
          <w:szCs w:val="24"/>
        </w:rPr>
        <w:t xml:space="preserve"> </w:t>
      </w:r>
      <w:proofErr w:type="spellStart"/>
      <w:r w:rsidRPr="00857B16">
        <w:rPr>
          <w:rFonts w:ascii="Times New Roman" w:hAnsi="Times New Roman"/>
          <w:color w:val="000000"/>
          <w:spacing w:val="-2"/>
          <w:sz w:val="24"/>
          <w:szCs w:val="24"/>
        </w:rPr>
        <w:t>дисграфии</w:t>
      </w:r>
      <w:proofErr w:type="spellEnd"/>
      <w:r w:rsidRPr="00857B16">
        <w:rPr>
          <w:rFonts w:ascii="Times New Roman" w:hAnsi="Times New Roman"/>
          <w:color w:val="000000"/>
          <w:spacing w:val="-2"/>
          <w:sz w:val="24"/>
          <w:szCs w:val="24"/>
        </w:rPr>
        <w:t>. Конспекты занятий для логопедов. 2-е издание, исправленное.- ГНОМ и</w:t>
      </w:r>
      <w:proofErr w:type="gramStart"/>
      <w:r w:rsidRPr="00857B16">
        <w:rPr>
          <w:rFonts w:ascii="Times New Roman" w:hAnsi="Times New Roman"/>
          <w:color w:val="000000"/>
          <w:spacing w:val="-2"/>
          <w:sz w:val="24"/>
          <w:szCs w:val="24"/>
        </w:rPr>
        <w:t xml:space="preserve"> Д</w:t>
      </w:r>
      <w:proofErr w:type="gramEnd"/>
      <w:r w:rsidRPr="00857B16">
        <w:rPr>
          <w:rFonts w:ascii="Times New Roman" w:hAnsi="Times New Roman"/>
          <w:color w:val="000000"/>
          <w:spacing w:val="-2"/>
          <w:sz w:val="24"/>
          <w:szCs w:val="24"/>
        </w:rPr>
        <w:t>, 2010</w:t>
      </w:r>
    </w:p>
    <w:p w:rsidR="00335EA6" w:rsidRPr="00857B16" w:rsidRDefault="00335EA6" w:rsidP="00857B16">
      <w:pPr>
        <w:pStyle w:val="ad"/>
        <w:numPr>
          <w:ilvl w:val="1"/>
          <w:numId w:val="11"/>
        </w:numPr>
        <w:tabs>
          <w:tab w:val="clear" w:pos="1440"/>
        </w:tabs>
        <w:spacing w:line="360" w:lineRule="auto"/>
        <w:ind w:left="142" w:firstLine="567"/>
        <w:jc w:val="both"/>
        <w:rPr>
          <w:rFonts w:ascii="Times New Roman" w:hAnsi="Times New Roman"/>
          <w:sz w:val="24"/>
          <w:szCs w:val="24"/>
        </w:rPr>
      </w:pPr>
      <w:r w:rsidRPr="00857B16">
        <w:rPr>
          <w:rFonts w:ascii="Times New Roman" w:hAnsi="Times New Roman"/>
          <w:color w:val="000000"/>
          <w:spacing w:val="-2"/>
          <w:sz w:val="24"/>
          <w:szCs w:val="24"/>
        </w:rPr>
        <w:t xml:space="preserve"> Мазанова Е.В. Коррекция </w:t>
      </w:r>
      <w:proofErr w:type="spellStart"/>
      <w:r w:rsidRPr="00857B16">
        <w:rPr>
          <w:rFonts w:ascii="Times New Roman" w:hAnsi="Times New Roman"/>
          <w:color w:val="000000"/>
          <w:spacing w:val="-2"/>
          <w:sz w:val="24"/>
          <w:szCs w:val="24"/>
        </w:rPr>
        <w:t>аграмматической</w:t>
      </w:r>
      <w:proofErr w:type="spellEnd"/>
      <w:r w:rsidRPr="00857B16">
        <w:rPr>
          <w:rFonts w:ascii="Times New Roman" w:hAnsi="Times New Roman"/>
          <w:color w:val="000000"/>
          <w:spacing w:val="-2"/>
          <w:sz w:val="24"/>
          <w:szCs w:val="24"/>
        </w:rPr>
        <w:t xml:space="preserve"> </w:t>
      </w:r>
      <w:proofErr w:type="spellStart"/>
      <w:r w:rsidRPr="00857B16">
        <w:rPr>
          <w:rFonts w:ascii="Times New Roman" w:hAnsi="Times New Roman"/>
          <w:color w:val="000000"/>
          <w:spacing w:val="-2"/>
          <w:sz w:val="24"/>
          <w:szCs w:val="24"/>
        </w:rPr>
        <w:t>дисграфии</w:t>
      </w:r>
      <w:proofErr w:type="spellEnd"/>
      <w:r w:rsidRPr="00857B16">
        <w:rPr>
          <w:rFonts w:ascii="Times New Roman" w:hAnsi="Times New Roman"/>
          <w:color w:val="000000"/>
          <w:spacing w:val="-2"/>
          <w:sz w:val="24"/>
          <w:szCs w:val="24"/>
        </w:rPr>
        <w:t>. Конспекты занятий для логопедов. 2-е издание, исправленное.- ГНОМ и</w:t>
      </w:r>
      <w:proofErr w:type="gramStart"/>
      <w:r w:rsidRPr="00857B16">
        <w:rPr>
          <w:rFonts w:ascii="Times New Roman" w:hAnsi="Times New Roman"/>
          <w:color w:val="000000"/>
          <w:spacing w:val="-2"/>
          <w:sz w:val="24"/>
          <w:szCs w:val="24"/>
        </w:rPr>
        <w:t xml:space="preserve"> Д</w:t>
      </w:r>
      <w:proofErr w:type="gramEnd"/>
      <w:r w:rsidRPr="00857B16">
        <w:rPr>
          <w:rFonts w:ascii="Times New Roman" w:hAnsi="Times New Roman"/>
          <w:color w:val="000000"/>
          <w:spacing w:val="-2"/>
          <w:sz w:val="24"/>
          <w:szCs w:val="24"/>
        </w:rPr>
        <w:t>,2010</w:t>
      </w:r>
    </w:p>
    <w:p w:rsidR="00335EA6" w:rsidRPr="00857B16" w:rsidRDefault="00335EA6" w:rsidP="00857B16">
      <w:pPr>
        <w:pStyle w:val="ad"/>
        <w:numPr>
          <w:ilvl w:val="1"/>
          <w:numId w:val="11"/>
        </w:numPr>
        <w:tabs>
          <w:tab w:val="clear" w:pos="1440"/>
        </w:tabs>
        <w:spacing w:line="360" w:lineRule="auto"/>
        <w:ind w:left="142" w:firstLine="567"/>
        <w:jc w:val="both"/>
        <w:rPr>
          <w:rFonts w:ascii="Times New Roman" w:hAnsi="Times New Roman"/>
          <w:sz w:val="24"/>
          <w:szCs w:val="24"/>
        </w:rPr>
      </w:pPr>
      <w:r w:rsidRPr="00857B16">
        <w:rPr>
          <w:rFonts w:ascii="Times New Roman" w:hAnsi="Times New Roman"/>
          <w:color w:val="000000"/>
          <w:spacing w:val="-2"/>
          <w:sz w:val="24"/>
          <w:szCs w:val="24"/>
        </w:rPr>
        <w:t xml:space="preserve"> </w:t>
      </w:r>
      <w:proofErr w:type="spellStart"/>
      <w:r w:rsidRPr="00857B16">
        <w:rPr>
          <w:rFonts w:ascii="Times New Roman" w:hAnsi="Times New Roman"/>
          <w:color w:val="000000"/>
          <w:spacing w:val="-2"/>
          <w:sz w:val="24"/>
          <w:szCs w:val="24"/>
        </w:rPr>
        <w:t>Садовникова</w:t>
      </w:r>
      <w:proofErr w:type="spellEnd"/>
      <w:r w:rsidRPr="00857B16">
        <w:rPr>
          <w:rFonts w:ascii="Times New Roman" w:hAnsi="Times New Roman"/>
          <w:color w:val="000000"/>
          <w:spacing w:val="-2"/>
          <w:sz w:val="24"/>
          <w:szCs w:val="24"/>
        </w:rPr>
        <w:t xml:space="preserve"> И.Н. Нарушения письменной речи и их преодоления у младших школьников. М.: Владос,1997.- 256с</w:t>
      </w:r>
      <w:r w:rsidR="00857B16" w:rsidRPr="00857B16">
        <w:rPr>
          <w:rFonts w:ascii="Times New Roman" w:hAnsi="Times New Roman"/>
          <w:color w:val="000000"/>
          <w:spacing w:val="-2"/>
          <w:sz w:val="24"/>
          <w:szCs w:val="24"/>
        </w:rPr>
        <w:t>.</w:t>
      </w:r>
    </w:p>
    <w:p w:rsidR="00335EA6" w:rsidRPr="00857B16" w:rsidRDefault="00335EA6" w:rsidP="00857B16">
      <w:pPr>
        <w:pStyle w:val="ad"/>
        <w:numPr>
          <w:ilvl w:val="1"/>
          <w:numId w:val="11"/>
        </w:numPr>
        <w:tabs>
          <w:tab w:val="clear" w:pos="1440"/>
        </w:tabs>
        <w:spacing w:line="360" w:lineRule="auto"/>
        <w:ind w:left="142" w:firstLine="567"/>
        <w:jc w:val="both"/>
        <w:rPr>
          <w:rFonts w:ascii="Times New Roman" w:hAnsi="Times New Roman"/>
          <w:sz w:val="24"/>
          <w:szCs w:val="24"/>
        </w:rPr>
      </w:pPr>
      <w:proofErr w:type="spellStart"/>
      <w:r w:rsidRPr="00857B16">
        <w:rPr>
          <w:rFonts w:ascii="Times New Roman" w:hAnsi="Times New Roman"/>
          <w:color w:val="000000"/>
          <w:spacing w:val="-2"/>
          <w:sz w:val="24"/>
          <w:szCs w:val="24"/>
        </w:rPr>
        <w:t>Ястребова</w:t>
      </w:r>
      <w:proofErr w:type="spellEnd"/>
      <w:r w:rsidRPr="00857B16">
        <w:rPr>
          <w:rFonts w:ascii="Times New Roman" w:hAnsi="Times New Roman"/>
          <w:color w:val="000000"/>
          <w:spacing w:val="-2"/>
          <w:sz w:val="24"/>
          <w:szCs w:val="24"/>
        </w:rPr>
        <w:t xml:space="preserve"> А.В, Бессонова Т.П. Инструктивно – методическое письмо о работе учителя – логопеда при общеобразовательной школе. – М.: </w:t>
      </w:r>
      <w:proofErr w:type="spellStart"/>
      <w:r w:rsidRPr="00857B16">
        <w:rPr>
          <w:rFonts w:ascii="Times New Roman" w:hAnsi="Times New Roman"/>
          <w:color w:val="000000"/>
          <w:spacing w:val="-2"/>
          <w:sz w:val="24"/>
          <w:szCs w:val="24"/>
        </w:rPr>
        <w:t>Когито</w:t>
      </w:r>
      <w:proofErr w:type="spellEnd"/>
      <w:r w:rsidRPr="00857B16">
        <w:rPr>
          <w:rFonts w:ascii="Times New Roman" w:hAnsi="Times New Roman"/>
          <w:color w:val="000000"/>
          <w:spacing w:val="-2"/>
          <w:sz w:val="24"/>
          <w:szCs w:val="24"/>
        </w:rPr>
        <w:t xml:space="preserve"> – Центр, 1996.</w:t>
      </w:r>
    </w:p>
    <w:p w:rsidR="00A53BDC" w:rsidRPr="00857B16" w:rsidRDefault="00335EA6" w:rsidP="00857B16">
      <w:pPr>
        <w:pStyle w:val="ad"/>
        <w:numPr>
          <w:ilvl w:val="1"/>
          <w:numId w:val="11"/>
        </w:numPr>
        <w:tabs>
          <w:tab w:val="clear" w:pos="1440"/>
        </w:tabs>
        <w:spacing w:line="360" w:lineRule="auto"/>
        <w:ind w:left="142" w:firstLine="567"/>
        <w:jc w:val="both"/>
        <w:rPr>
          <w:rFonts w:ascii="Times New Roman" w:hAnsi="Times New Roman"/>
          <w:sz w:val="24"/>
          <w:szCs w:val="24"/>
        </w:rPr>
      </w:pPr>
      <w:proofErr w:type="spellStart"/>
      <w:r w:rsidRPr="00857B16">
        <w:rPr>
          <w:rFonts w:ascii="Times New Roman" w:hAnsi="Times New Roman"/>
          <w:color w:val="000000"/>
          <w:spacing w:val="-2"/>
          <w:sz w:val="24"/>
          <w:szCs w:val="24"/>
        </w:rPr>
        <w:t>Ястребова</w:t>
      </w:r>
      <w:proofErr w:type="spellEnd"/>
      <w:r w:rsidRPr="00857B16">
        <w:rPr>
          <w:rFonts w:ascii="Times New Roman" w:hAnsi="Times New Roman"/>
          <w:color w:val="000000"/>
          <w:spacing w:val="-2"/>
          <w:sz w:val="24"/>
          <w:szCs w:val="24"/>
        </w:rPr>
        <w:t xml:space="preserve"> А.В., Бессонова Т.П. Обучаем читать и писать без ошибок: Комплекс упражнений для работы учителей – логопедов с младшими школьниками по предупреждению и коррекции недостатков чте</w:t>
      </w:r>
      <w:r w:rsidR="004C5474" w:rsidRPr="00857B16">
        <w:rPr>
          <w:rFonts w:ascii="Times New Roman" w:hAnsi="Times New Roman"/>
          <w:color w:val="000000"/>
          <w:spacing w:val="-2"/>
          <w:sz w:val="24"/>
          <w:szCs w:val="24"/>
        </w:rPr>
        <w:t>ния и письма. – М.: АРКТИ, 2015.</w:t>
      </w:r>
    </w:p>
    <w:p w:rsidR="00A53BDC" w:rsidRPr="00857B16" w:rsidRDefault="00A53BDC" w:rsidP="00857B16">
      <w:pPr>
        <w:spacing w:line="360" w:lineRule="auto"/>
        <w:ind w:left="-567" w:firstLine="567"/>
        <w:jc w:val="both"/>
      </w:pPr>
    </w:p>
    <w:p w:rsidR="00A53BDC" w:rsidRPr="006A3403" w:rsidRDefault="00A53BDC" w:rsidP="00B7711B">
      <w:pPr>
        <w:spacing w:line="360" w:lineRule="auto"/>
        <w:jc w:val="both"/>
      </w:pPr>
    </w:p>
    <w:p w:rsidR="00A53BDC" w:rsidRPr="006A3403" w:rsidRDefault="00A53BDC" w:rsidP="00B7711B">
      <w:pPr>
        <w:spacing w:line="360" w:lineRule="auto"/>
        <w:jc w:val="both"/>
      </w:pPr>
    </w:p>
    <w:p w:rsidR="00A53BDC" w:rsidRPr="006A3403" w:rsidRDefault="00A53BDC" w:rsidP="00B7711B">
      <w:pPr>
        <w:spacing w:line="360" w:lineRule="auto"/>
      </w:pPr>
    </w:p>
    <w:sectPr w:rsidR="00A53BDC" w:rsidRPr="006A3403" w:rsidSect="006973B3">
      <w:pgSz w:w="11906" w:h="16838"/>
      <w:pgMar w:top="568"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IGD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2CB6"/>
    <w:multiLevelType w:val="hybridMultilevel"/>
    <w:tmpl w:val="A5B001C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A4376E"/>
    <w:multiLevelType w:val="hybridMultilevel"/>
    <w:tmpl w:val="6AEA0F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E3658D3"/>
    <w:multiLevelType w:val="hybridMultilevel"/>
    <w:tmpl w:val="E3B42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DD77A7"/>
    <w:multiLevelType w:val="hybridMultilevel"/>
    <w:tmpl w:val="8236F09E"/>
    <w:lvl w:ilvl="0" w:tplc="27BCE5E0">
      <w:start w:val="1"/>
      <w:numFmt w:val="decimal"/>
      <w:lvlText w:val="%1."/>
      <w:lvlJc w:val="left"/>
      <w:pPr>
        <w:tabs>
          <w:tab w:val="num" w:pos="360"/>
        </w:tabs>
        <w:ind w:left="360" w:hanging="360"/>
      </w:pPr>
    </w:lvl>
    <w:lvl w:ilvl="1" w:tplc="04190019">
      <w:start w:val="1"/>
      <w:numFmt w:val="decimal"/>
      <w:lvlText w:val="%2."/>
      <w:lvlJc w:val="left"/>
      <w:pPr>
        <w:tabs>
          <w:tab w:val="num" w:pos="1380"/>
        </w:tabs>
        <w:ind w:left="1380"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abstractNum w:abstractNumId="4">
    <w:nsid w:val="46CC35A6"/>
    <w:multiLevelType w:val="hybridMultilevel"/>
    <w:tmpl w:val="C0B2DD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835255E"/>
    <w:multiLevelType w:val="hybridMultilevel"/>
    <w:tmpl w:val="76AE73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85211B1"/>
    <w:multiLevelType w:val="hybridMultilevel"/>
    <w:tmpl w:val="DE9489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C71270E"/>
    <w:multiLevelType w:val="hybridMultilevel"/>
    <w:tmpl w:val="FD20396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2C1019"/>
    <w:multiLevelType w:val="hybridMultilevel"/>
    <w:tmpl w:val="8AFC5E56"/>
    <w:lvl w:ilvl="0" w:tplc="04190001">
      <w:start w:val="1"/>
      <w:numFmt w:val="bullet"/>
      <w:lvlText w:val=""/>
      <w:lvlJc w:val="left"/>
      <w:pPr>
        <w:ind w:left="43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2814889"/>
    <w:multiLevelType w:val="hybridMultilevel"/>
    <w:tmpl w:val="08969FF8"/>
    <w:lvl w:ilvl="0" w:tplc="04190001">
      <w:start w:val="1"/>
      <w:numFmt w:val="bullet"/>
      <w:lvlText w:val=""/>
      <w:lvlJc w:val="left"/>
      <w:pPr>
        <w:ind w:left="15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D907ABD"/>
    <w:multiLevelType w:val="hybridMultilevel"/>
    <w:tmpl w:val="D57688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28734E"/>
    <w:multiLevelType w:val="hybridMultilevel"/>
    <w:tmpl w:val="A6F82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D65B78"/>
    <w:multiLevelType w:val="hybridMultilevel"/>
    <w:tmpl w:val="C70E18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61E97"/>
    <w:rsid w:val="00006497"/>
    <w:rsid w:val="000330B4"/>
    <w:rsid w:val="0005063D"/>
    <w:rsid w:val="00055367"/>
    <w:rsid w:val="00075113"/>
    <w:rsid w:val="0007663C"/>
    <w:rsid w:val="000772AC"/>
    <w:rsid w:val="00083D12"/>
    <w:rsid w:val="00096074"/>
    <w:rsid w:val="000A2162"/>
    <w:rsid w:val="000B3094"/>
    <w:rsid w:val="000B7B1E"/>
    <w:rsid w:val="000C3F5D"/>
    <w:rsid w:val="0010319E"/>
    <w:rsid w:val="001143D3"/>
    <w:rsid w:val="0012051E"/>
    <w:rsid w:val="001531DA"/>
    <w:rsid w:val="00165B63"/>
    <w:rsid w:val="00172AA8"/>
    <w:rsid w:val="00190522"/>
    <w:rsid w:val="00193C2C"/>
    <w:rsid w:val="001A4A20"/>
    <w:rsid w:val="001C018F"/>
    <w:rsid w:val="001E301A"/>
    <w:rsid w:val="001F1C28"/>
    <w:rsid w:val="001F5819"/>
    <w:rsid w:val="0020680F"/>
    <w:rsid w:val="00206BD1"/>
    <w:rsid w:val="00212115"/>
    <w:rsid w:val="0022260D"/>
    <w:rsid w:val="00230D15"/>
    <w:rsid w:val="00250DFE"/>
    <w:rsid w:val="0029080F"/>
    <w:rsid w:val="002A341D"/>
    <w:rsid w:val="002A4C62"/>
    <w:rsid w:val="002A7BF0"/>
    <w:rsid w:val="002B1A08"/>
    <w:rsid w:val="002B5A82"/>
    <w:rsid w:val="002C7839"/>
    <w:rsid w:val="002D23FA"/>
    <w:rsid w:val="002E374B"/>
    <w:rsid w:val="002E5BBC"/>
    <w:rsid w:val="002F05A2"/>
    <w:rsid w:val="002F2B4C"/>
    <w:rsid w:val="00304715"/>
    <w:rsid w:val="00311642"/>
    <w:rsid w:val="00335B0D"/>
    <w:rsid w:val="00335EA6"/>
    <w:rsid w:val="0034187B"/>
    <w:rsid w:val="00370944"/>
    <w:rsid w:val="003755C5"/>
    <w:rsid w:val="00396043"/>
    <w:rsid w:val="003E1F4E"/>
    <w:rsid w:val="003F1365"/>
    <w:rsid w:val="00401C55"/>
    <w:rsid w:val="00402E05"/>
    <w:rsid w:val="00403ACE"/>
    <w:rsid w:val="00420DB5"/>
    <w:rsid w:val="00431824"/>
    <w:rsid w:val="00433813"/>
    <w:rsid w:val="00435A26"/>
    <w:rsid w:val="0044699F"/>
    <w:rsid w:val="0046619E"/>
    <w:rsid w:val="0047046C"/>
    <w:rsid w:val="00475BE7"/>
    <w:rsid w:val="004C5474"/>
    <w:rsid w:val="004E0C91"/>
    <w:rsid w:val="004E23DF"/>
    <w:rsid w:val="004E6EFF"/>
    <w:rsid w:val="00501460"/>
    <w:rsid w:val="00504FB0"/>
    <w:rsid w:val="005060CA"/>
    <w:rsid w:val="00515588"/>
    <w:rsid w:val="005246A1"/>
    <w:rsid w:val="005363F7"/>
    <w:rsid w:val="00536BF9"/>
    <w:rsid w:val="00536D1A"/>
    <w:rsid w:val="00545BA1"/>
    <w:rsid w:val="00556A2B"/>
    <w:rsid w:val="005663BC"/>
    <w:rsid w:val="00582782"/>
    <w:rsid w:val="00584A98"/>
    <w:rsid w:val="005851EE"/>
    <w:rsid w:val="005A6EF5"/>
    <w:rsid w:val="005B2735"/>
    <w:rsid w:val="005B5D22"/>
    <w:rsid w:val="005C0A02"/>
    <w:rsid w:val="005C69EE"/>
    <w:rsid w:val="005D5E2C"/>
    <w:rsid w:val="005F0F06"/>
    <w:rsid w:val="005F6ADE"/>
    <w:rsid w:val="006051BD"/>
    <w:rsid w:val="006321B7"/>
    <w:rsid w:val="00634EF7"/>
    <w:rsid w:val="0064186A"/>
    <w:rsid w:val="00671A7C"/>
    <w:rsid w:val="006778C6"/>
    <w:rsid w:val="00683FD6"/>
    <w:rsid w:val="00685C40"/>
    <w:rsid w:val="0069279E"/>
    <w:rsid w:val="006964AD"/>
    <w:rsid w:val="00697145"/>
    <w:rsid w:val="006973B3"/>
    <w:rsid w:val="0069750A"/>
    <w:rsid w:val="006A3403"/>
    <w:rsid w:val="006A434B"/>
    <w:rsid w:val="006A7F83"/>
    <w:rsid w:val="006C0282"/>
    <w:rsid w:val="006E43C6"/>
    <w:rsid w:val="00702C73"/>
    <w:rsid w:val="00727B4C"/>
    <w:rsid w:val="007303A7"/>
    <w:rsid w:val="0073668D"/>
    <w:rsid w:val="0074125E"/>
    <w:rsid w:val="0075615B"/>
    <w:rsid w:val="00762EC3"/>
    <w:rsid w:val="00772AA0"/>
    <w:rsid w:val="00774F33"/>
    <w:rsid w:val="0078187A"/>
    <w:rsid w:val="00790FFD"/>
    <w:rsid w:val="007D05D1"/>
    <w:rsid w:val="007D1932"/>
    <w:rsid w:val="007E5770"/>
    <w:rsid w:val="007F102B"/>
    <w:rsid w:val="007F5DFF"/>
    <w:rsid w:val="008031B2"/>
    <w:rsid w:val="00842F09"/>
    <w:rsid w:val="0084667A"/>
    <w:rsid w:val="00854A55"/>
    <w:rsid w:val="00857B16"/>
    <w:rsid w:val="00884318"/>
    <w:rsid w:val="00886D78"/>
    <w:rsid w:val="008A53F7"/>
    <w:rsid w:val="008B502F"/>
    <w:rsid w:val="008B6C98"/>
    <w:rsid w:val="008B72AD"/>
    <w:rsid w:val="008E7BA1"/>
    <w:rsid w:val="008F3A47"/>
    <w:rsid w:val="00904994"/>
    <w:rsid w:val="0091043B"/>
    <w:rsid w:val="0091728A"/>
    <w:rsid w:val="009459DB"/>
    <w:rsid w:val="009640BD"/>
    <w:rsid w:val="00973A9E"/>
    <w:rsid w:val="0098119D"/>
    <w:rsid w:val="009841A4"/>
    <w:rsid w:val="00984572"/>
    <w:rsid w:val="009859DF"/>
    <w:rsid w:val="009866B7"/>
    <w:rsid w:val="009A13E5"/>
    <w:rsid w:val="009A3473"/>
    <w:rsid w:val="009B0C68"/>
    <w:rsid w:val="009B27C9"/>
    <w:rsid w:val="009B44D9"/>
    <w:rsid w:val="009C5B25"/>
    <w:rsid w:val="009D7415"/>
    <w:rsid w:val="009E2C99"/>
    <w:rsid w:val="009F407D"/>
    <w:rsid w:val="009F7F7A"/>
    <w:rsid w:val="00A07B9B"/>
    <w:rsid w:val="00A36D10"/>
    <w:rsid w:val="00A467CB"/>
    <w:rsid w:val="00A4767D"/>
    <w:rsid w:val="00A53BDC"/>
    <w:rsid w:val="00A75903"/>
    <w:rsid w:val="00A8033E"/>
    <w:rsid w:val="00A8078A"/>
    <w:rsid w:val="00A87226"/>
    <w:rsid w:val="00A873E7"/>
    <w:rsid w:val="00AB1778"/>
    <w:rsid w:val="00AD580D"/>
    <w:rsid w:val="00AE3A20"/>
    <w:rsid w:val="00AF0EB5"/>
    <w:rsid w:val="00B00C20"/>
    <w:rsid w:val="00B253D5"/>
    <w:rsid w:val="00B33BE3"/>
    <w:rsid w:val="00B51577"/>
    <w:rsid w:val="00B619F6"/>
    <w:rsid w:val="00B70C45"/>
    <w:rsid w:val="00B722C6"/>
    <w:rsid w:val="00B74504"/>
    <w:rsid w:val="00B7656F"/>
    <w:rsid w:val="00B7711B"/>
    <w:rsid w:val="00B84DF6"/>
    <w:rsid w:val="00B92E2C"/>
    <w:rsid w:val="00BA4ADA"/>
    <w:rsid w:val="00BA6F2D"/>
    <w:rsid w:val="00C32A5D"/>
    <w:rsid w:val="00C42658"/>
    <w:rsid w:val="00C60ED6"/>
    <w:rsid w:val="00C76466"/>
    <w:rsid w:val="00C77348"/>
    <w:rsid w:val="00C77BAD"/>
    <w:rsid w:val="00C91281"/>
    <w:rsid w:val="00CC3BD1"/>
    <w:rsid w:val="00CE0CDF"/>
    <w:rsid w:val="00CE2ABE"/>
    <w:rsid w:val="00CF5D89"/>
    <w:rsid w:val="00D0652A"/>
    <w:rsid w:val="00D1147B"/>
    <w:rsid w:val="00D275B7"/>
    <w:rsid w:val="00D33033"/>
    <w:rsid w:val="00D43930"/>
    <w:rsid w:val="00D46E29"/>
    <w:rsid w:val="00D55C14"/>
    <w:rsid w:val="00D57BC6"/>
    <w:rsid w:val="00D80A2F"/>
    <w:rsid w:val="00D90966"/>
    <w:rsid w:val="00D92788"/>
    <w:rsid w:val="00D93A3C"/>
    <w:rsid w:val="00D96AFF"/>
    <w:rsid w:val="00D96B86"/>
    <w:rsid w:val="00DA422E"/>
    <w:rsid w:val="00DA556E"/>
    <w:rsid w:val="00DB3EFF"/>
    <w:rsid w:val="00DE3220"/>
    <w:rsid w:val="00DF16C5"/>
    <w:rsid w:val="00DF2818"/>
    <w:rsid w:val="00DF794B"/>
    <w:rsid w:val="00E01786"/>
    <w:rsid w:val="00E05550"/>
    <w:rsid w:val="00E13D76"/>
    <w:rsid w:val="00E13EC5"/>
    <w:rsid w:val="00E17EB6"/>
    <w:rsid w:val="00E45345"/>
    <w:rsid w:val="00E61A53"/>
    <w:rsid w:val="00E61E97"/>
    <w:rsid w:val="00E777D6"/>
    <w:rsid w:val="00E8365C"/>
    <w:rsid w:val="00E96F2B"/>
    <w:rsid w:val="00E97524"/>
    <w:rsid w:val="00EB3AD0"/>
    <w:rsid w:val="00EC148A"/>
    <w:rsid w:val="00EE664F"/>
    <w:rsid w:val="00EF3EC4"/>
    <w:rsid w:val="00F00B3E"/>
    <w:rsid w:val="00F115B1"/>
    <w:rsid w:val="00F15168"/>
    <w:rsid w:val="00F16107"/>
    <w:rsid w:val="00F255E6"/>
    <w:rsid w:val="00F26269"/>
    <w:rsid w:val="00F30836"/>
    <w:rsid w:val="00F367D1"/>
    <w:rsid w:val="00F3755A"/>
    <w:rsid w:val="00F530C7"/>
    <w:rsid w:val="00F712D8"/>
    <w:rsid w:val="00F71558"/>
    <w:rsid w:val="00F80CDC"/>
    <w:rsid w:val="00F91D19"/>
    <w:rsid w:val="00FB060C"/>
    <w:rsid w:val="00FB6E71"/>
    <w:rsid w:val="00FC7BB0"/>
    <w:rsid w:val="00FF6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61E97"/>
    <w:pPr>
      <w:spacing w:after="200" w:line="276" w:lineRule="auto"/>
      <w:ind w:left="720"/>
      <w:contextualSpacing/>
    </w:pPr>
    <w:rPr>
      <w:rFonts w:ascii="Calibri" w:hAnsi="Calibri"/>
      <w:sz w:val="22"/>
      <w:szCs w:val="2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nhideWhenUsed/>
    <w:qFormat/>
    <w:rsid w:val="00A53BDC"/>
    <w:pPr>
      <w:spacing w:before="100" w:beforeAutospacing="1" w:after="100" w:afterAutospacing="1"/>
    </w:pPr>
  </w:style>
  <w:style w:type="character" w:styleId="a5">
    <w:name w:val="Strong"/>
    <w:basedOn w:val="a0"/>
    <w:qFormat/>
    <w:rsid w:val="00A53BDC"/>
    <w:rPr>
      <w:b/>
      <w:bCs/>
    </w:rPr>
  </w:style>
  <w:style w:type="table" w:styleId="a6">
    <w:name w:val="Table Grid"/>
    <w:basedOn w:val="a1"/>
    <w:rsid w:val="00A53B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A53BDC"/>
    <w:pPr>
      <w:widowControl w:val="0"/>
      <w:spacing w:line="360" w:lineRule="auto"/>
      <w:ind w:firstLine="720"/>
      <w:jc w:val="both"/>
    </w:pPr>
    <w:rPr>
      <w:sz w:val="28"/>
      <w:szCs w:val="20"/>
    </w:rPr>
  </w:style>
  <w:style w:type="character" w:customStyle="1" w:styleId="a8">
    <w:name w:val="Основной текст Знак"/>
    <w:basedOn w:val="a0"/>
    <w:link w:val="a7"/>
    <w:rsid w:val="00A53BDC"/>
    <w:rPr>
      <w:rFonts w:ascii="Times New Roman" w:eastAsia="Times New Roman" w:hAnsi="Times New Roman" w:cs="Times New Roman"/>
      <w:sz w:val="28"/>
      <w:szCs w:val="20"/>
      <w:lang w:eastAsia="ru-RU"/>
    </w:rPr>
  </w:style>
  <w:style w:type="paragraph" w:styleId="a9">
    <w:name w:val="header"/>
    <w:basedOn w:val="a"/>
    <w:link w:val="aa"/>
    <w:rsid w:val="00A53BDC"/>
    <w:pPr>
      <w:tabs>
        <w:tab w:val="center" w:pos="4677"/>
        <w:tab w:val="right" w:pos="9355"/>
      </w:tabs>
    </w:pPr>
  </w:style>
  <w:style w:type="character" w:customStyle="1" w:styleId="aa">
    <w:name w:val="Верхний колонтитул Знак"/>
    <w:basedOn w:val="a0"/>
    <w:link w:val="a9"/>
    <w:rsid w:val="00A53BDC"/>
    <w:rPr>
      <w:rFonts w:ascii="Times New Roman" w:eastAsia="Times New Roman" w:hAnsi="Times New Roman" w:cs="Times New Roman"/>
      <w:sz w:val="24"/>
      <w:szCs w:val="24"/>
      <w:lang w:eastAsia="ru-RU"/>
    </w:rPr>
  </w:style>
  <w:style w:type="paragraph" w:styleId="ab">
    <w:name w:val="footer"/>
    <w:basedOn w:val="a"/>
    <w:link w:val="ac"/>
    <w:uiPriority w:val="99"/>
    <w:rsid w:val="00A53BDC"/>
    <w:pPr>
      <w:tabs>
        <w:tab w:val="center" w:pos="4677"/>
        <w:tab w:val="right" w:pos="9355"/>
      </w:tabs>
    </w:pPr>
  </w:style>
  <w:style w:type="character" w:customStyle="1" w:styleId="ac">
    <w:name w:val="Нижний колонтитул Знак"/>
    <w:basedOn w:val="a0"/>
    <w:link w:val="ab"/>
    <w:uiPriority w:val="99"/>
    <w:rsid w:val="00A53BDC"/>
    <w:rPr>
      <w:rFonts w:ascii="Times New Roman" w:eastAsia="Times New Roman" w:hAnsi="Times New Roman" w:cs="Times New Roman"/>
      <w:sz w:val="24"/>
      <w:szCs w:val="24"/>
      <w:lang w:eastAsia="ru-RU"/>
    </w:rPr>
  </w:style>
  <w:style w:type="paragraph" w:customStyle="1" w:styleId="2">
    <w:name w:val="Абзац списка2"/>
    <w:basedOn w:val="a"/>
    <w:rsid w:val="00A53BDC"/>
    <w:pPr>
      <w:spacing w:after="200" w:line="276" w:lineRule="auto"/>
      <w:ind w:left="720"/>
      <w:contextualSpacing/>
    </w:pPr>
    <w:rPr>
      <w:rFonts w:ascii="Calibri" w:hAnsi="Calibri"/>
      <w:sz w:val="22"/>
      <w:szCs w:val="22"/>
    </w:rPr>
  </w:style>
  <w:style w:type="paragraph" w:styleId="ad">
    <w:name w:val="List Paragraph"/>
    <w:basedOn w:val="a"/>
    <w:uiPriority w:val="34"/>
    <w:qFormat/>
    <w:rsid w:val="00B253D5"/>
    <w:pPr>
      <w:spacing w:after="200" w:line="276" w:lineRule="auto"/>
      <w:ind w:left="720"/>
      <w:contextualSpacing/>
    </w:pPr>
    <w:rPr>
      <w:rFonts w:ascii="Calibri" w:eastAsia="Calibri" w:hAnsi="Calibri"/>
      <w:sz w:val="22"/>
      <w:szCs w:val="22"/>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DF16C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21</Pages>
  <Words>5847</Words>
  <Characters>33332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Шк18</Company>
  <LinksUpToDate>false</LinksUpToDate>
  <CharactersWithSpaces>39101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kab304</cp:lastModifiedBy>
  <cp:revision>195</cp:revision>
  <cp:lastPrinted>2017-02-21T09:15:00Z</cp:lastPrinted>
  <dcterms:created xsi:type="dcterms:W3CDTF">2014-11-01T06:45:00Z</dcterms:created>
  <dcterms:modified xsi:type="dcterms:W3CDTF">2017-02-21T11:30:00Z</dcterms:modified>
</cp:coreProperties>
</file>