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6B" w:rsidRPr="00333B6B" w:rsidRDefault="003C7C72" w:rsidP="00333B6B">
      <w:pPr>
        <w:pStyle w:val="a5"/>
        <w:jc w:val="center"/>
        <w:rPr>
          <w:color w:val="000000"/>
          <w:sz w:val="14"/>
          <w:szCs w:val="14"/>
        </w:rPr>
      </w:pPr>
      <w:r w:rsidRPr="00333B6B">
        <w:br w:type="textWrapping" w:clear="all"/>
      </w:r>
      <w:r w:rsidR="00333B6B" w:rsidRPr="00333B6B">
        <w:rPr>
          <w:b/>
          <w:bCs/>
          <w:color w:val="000000"/>
          <w:sz w:val="32"/>
          <w:szCs w:val="32"/>
        </w:rPr>
        <w:t>Коммуникативные танцы и музыкальные игры как средство творческого развития дошкольника.</w:t>
      </w:r>
    </w:p>
    <w:p w:rsidR="00333B6B" w:rsidRPr="00333B6B" w:rsidRDefault="00333B6B" w:rsidP="00333B6B">
      <w:pPr>
        <w:pStyle w:val="a5"/>
        <w:tabs>
          <w:tab w:val="left" w:pos="567"/>
        </w:tabs>
        <w:rPr>
          <w:color w:val="000000"/>
          <w:sz w:val="14"/>
          <w:szCs w:val="14"/>
        </w:rPr>
      </w:pPr>
      <w:r w:rsidRPr="00333B6B">
        <w:rPr>
          <w:color w:val="000000"/>
          <w:sz w:val="27"/>
          <w:szCs w:val="27"/>
        </w:rPr>
        <w:t xml:space="preserve">      Дошкольное детство представляет важный период в становлении личности </w:t>
      </w:r>
      <w:r>
        <w:rPr>
          <w:color w:val="000000"/>
          <w:sz w:val="27"/>
          <w:szCs w:val="27"/>
        </w:rPr>
        <w:t xml:space="preserve">  </w:t>
      </w:r>
      <w:r w:rsidRPr="00333B6B">
        <w:rPr>
          <w:color w:val="000000"/>
          <w:sz w:val="27"/>
          <w:szCs w:val="27"/>
        </w:rPr>
        <w:t>ребенка, в том числе коммуникативном развитии. Общение - одна из основных психологических категорий. Человек становиться личностью в результате взаимодействия с другими людьми. Умение ребенка позитивно общаться позволяет ему комфортно жить в обществе людей, благодаря общению ребенок не только познает другого человека (взрослого или сверстника), но и самого себя.</w:t>
      </w:r>
    </w:p>
    <w:p w:rsidR="00333B6B" w:rsidRPr="00333B6B" w:rsidRDefault="00333B6B" w:rsidP="00333B6B">
      <w:pPr>
        <w:pStyle w:val="a5"/>
        <w:tabs>
          <w:tab w:val="left" w:pos="426"/>
        </w:tabs>
        <w:rPr>
          <w:color w:val="000000"/>
          <w:sz w:val="14"/>
          <w:szCs w:val="14"/>
        </w:rPr>
      </w:pPr>
      <w:r w:rsidRPr="00333B6B">
        <w:rPr>
          <w:color w:val="000000"/>
          <w:sz w:val="27"/>
          <w:szCs w:val="27"/>
        </w:rPr>
        <w:t xml:space="preserve">      Музыкальная деятельность дает возможность эффективно развивать коммуникативные способности на любом возрастном этапе дошкольного детства.</w:t>
      </w:r>
    </w:p>
    <w:p w:rsidR="00333B6B" w:rsidRPr="00333B6B" w:rsidRDefault="00333B6B" w:rsidP="00333B6B">
      <w:pPr>
        <w:pStyle w:val="a5"/>
        <w:tabs>
          <w:tab w:val="left" w:pos="567"/>
        </w:tabs>
        <w:rPr>
          <w:color w:val="000000"/>
          <w:sz w:val="14"/>
          <w:szCs w:val="14"/>
        </w:rPr>
      </w:pPr>
      <w:r w:rsidRPr="00333B6B">
        <w:rPr>
          <w:color w:val="000000"/>
          <w:sz w:val="27"/>
          <w:szCs w:val="27"/>
        </w:rPr>
        <w:t xml:space="preserve">      В наше время все больше детей с неадекватной самооценкой, ребенок зажат (или расторможен)</w:t>
      </w:r>
      <w:r>
        <w:rPr>
          <w:color w:val="000000"/>
          <w:sz w:val="27"/>
          <w:szCs w:val="27"/>
        </w:rPr>
        <w:t xml:space="preserve"> </w:t>
      </w:r>
      <w:r w:rsidRPr="00333B6B">
        <w:rPr>
          <w:color w:val="000000"/>
          <w:sz w:val="27"/>
          <w:szCs w:val="27"/>
        </w:rPr>
        <w:t xml:space="preserve">и, как следствие, проблемы с социально-эмоциональном </w:t>
      </w:r>
      <w:proofErr w:type="gramStart"/>
      <w:r w:rsidRPr="00333B6B">
        <w:rPr>
          <w:color w:val="000000"/>
          <w:sz w:val="27"/>
          <w:szCs w:val="27"/>
        </w:rPr>
        <w:t>воспитании</w:t>
      </w:r>
      <w:proofErr w:type="gramEnd"/>
      <w:r w:rsidRPr="00333B6B">
        <w:rPr>
          <w:color w:val="000000"/>
          <w:sz w:val="27"/>
          <w:szCs w:val="27"/>
        </w:rPr>
        <w:t xml:space="preserve"> дошкольников, о формировании у детей таких качеств, как коммуникабельность, активность, самостоятельность, инициатива. Основной целью в работе с дошкольниками является сформировать у ребенка активное творческое восприятие музыки, способность получать наслаждение от контакта с музыкой</w:t>
      </w:r>
      <w:proofErr w:type="gramStart"/>
      <w:r w:rsidRPr="00333B6B">
        <w:rPr>
          <w:color w:val="000000"/>
          <w:sz w:val="27"/>
          <w:szCs w:val="27"/>
        </w:rPr>
        <w:t xml:space="preserve"> ,</w:t>
      </w:r>
      <w:proofErr w:type="gramEnd"/>
      <w:r w:rsidRPr="00333B6B">
        <w:rPr>
          <w:color w:val="000000"/>
          <w:sz w:val="27"/>
          <w:szCs w:val="27"/>
        </w:rPr>
        <w:t xml:space="preserve"> игрой, совместных действий сверстников, воспитывая доброжелательность и умение быть коммуникабельным.</w:t>
      </w:r>
    </w:p>
    <w:p w:rsidR="00333B6B" w:rsidRPr="00333B6B" w:rsidRDefault="00333B6B" w:rsidP="00333B6B">
      <w:pPr>
        <w:pStyle w:val="a5"/>
        <w:tabs>
          <w:tab w:val="left" w:pos="567"/>
        </w:tabs>
        <w:rPr>
          <w:color w:val="000000"/>
          <w:sz w:val="14"/>
          <w:szCs w:val="14"/>
        </w:rPr>
      </w:pPr>
      <w:r w:rsidRPr="00333B6B">
        <w:rPr>
          <w:color w:val="000000"/>
          <w:sz w:val="27"/>
          <w:szCs w:val="27"/>
        </w:rPr>
        <w:t xml:space="preserve">      Нельзя недооценивать значение творческого начала ребенка в танцевально-игровой деятельности, которое неразрывно связано с движением и музыкой.</w:t>
      </w:r>
    </w:p>
    <w:p w:rsidR="00333B6B" w:rsidRPr="00333B6B" w:rsidRDefault="00333B6B" w:rsidP="00333B6B">
      <w:pPr>
        <w:pStyle w:val="a5"/>
        <w:rPr>
          <w:color w:val="000000"/>
          <w:sz w:val="14"/>
          <w:szCs w:val="14"/>
        </w:rPr>
      </w:pPr>
      <w:r w:rsidRPr="00333B6B">
        <w:rPr>
          <w:color w:val="000000"/>
          <w:sz w:val="27"/>
          <w:szCs w:val="27"/>
        </w:rPr>
        <w:t xml:space="preserve">      Важно помнить, что каждый ребенок по своей натуре - творец, и главное, не спугнуть, не затоптать его творческое начало. Пусть он еще робок в своих начинаниях, но он хочет и желает двигаться под музыку и испытывает огромное удовольствие от этого.</w:t>
      </w:r>
    </w:p>
    <w:p w:rsidR="00333B6B" w:rsidRPr="00333B6B" w:rsidRDefault="00333B6B" w:rsidP="00333B6B">
      <w:pPr>
        <w:pStyle w:val="a5"/>
        <w:rPr>
          <w:color w:val="000000"/>
          <w:sz w:val="14"/>
          <w:szCs w:val="14"/>
        </w:rPr>
      </w:pPr>
      <w:r w:rsidRPr="00333B6B">
        <w:rPr>
          <w:color w:val="000000"/>
          <w:sz w:val="27"/>
          <w:szCs w:val="27"/>
        </w:rPr>
        <w:t xml:space="preserve">      Музыкальная игра – самый органичный из всех видов музыкальной деятельности. Потребность в игре заложена в ребенке самой природой. Она развивает его интерес к музыке, правильное восприятие содержания музыкальных произведений, пробуждает потребность постоянного общения с музыкой и желание активно и творчески проявлять себя в этой сфере. В процессе игр дети не только приобретают специальные музыкальные знания, у них формируются необходимые черты личности, и в первую очередь чувство товарищества, ответственности.</w:t>
      </w:r>
    </w:p>
    <w:p w:rsidR="00333B6B" w:rsidRPr="00333B6B" w:rsidRDefault="00333B6B" w:rsidP="00333B6B">
      <w:pPr>
        <w:pStyle w:val="a5"/>
        <w:rPr>
          <w:color w:val="000000"/>
          <w:sz w:val="14"/>
          <w:szCs w:val="14"/>
        </w:rPr>
      </w:pPr>
      <w:r w:rsidRPr="00333B6B">
        <w:rPr>
          <w:color w:val="000000"/>
          <w:sz w:val="27"/>
          <w:szCs w:val="27"/>
        </w:rPr>
        <w:t xml:space="preserve">      Музыкальные коммуникативные игр</w:t>
      </w:r>
      <w:proofErr w:type="gramStart"/>
      <w:r w:rsidRPr="00333B6B">
        <w:rPr>
          <w:color w:val="000000"/>
          <w:sz w:val="27"/>
          <w:szCs w:val="27"/>
        </w:rPr>
        <w:t>ы-</w:t>
      </w:r>
      <w:proofErr w:type="gramEnd"/>
      <w:r w:rsidRPr="00333B6B">
        <w:rPr>
          <w:color w:val="000000"/>
          <w:sz w:val="27"/>
          <w:szCs w:val="27"/>
        </w:rPr>
        <w:t xml:space="preserve"> это игры с использованием музыки, основной задачей которых является включение детей дошкольного возраста в межличностные отношения , создание условий для свободного и естественного проявления их индивидуальных качеств. Это-синтез музыки с речью, движением, с тактильными и зрительными ощущениями ребенка (игры с пением, народные обрядовые игры, игры с музыкальными инструментами</w:t>
      </w:r>
      <w:proofErr w:type="gramStart"/>
      <w:r w:rsidRPr="00333B6B">
        <w:rPr>
          <w:color w:val="000000"/>
          <w:sz w:val="27"/>
          <w:szCs w:val="27"/>
        </w:rPr>
        <w:t xml:space="preserve"> ,</w:t>
      </w:r>
      <w:proofErr w:type="gramEnd"/>
      <w:r w:rsidRPr="00333B6B">
        <w:rPr>
          <w:color w:val="000000"/>
          <w:sz w:val="27"/>
          <w:szCs w:val="27"/>
        </w:rPr>
        <w:t xml:space="preserve"> игры-танцы.) Происхождение коммуникативных танцев-игр связано с фольклором разных народов.</w:t>
      </w:r>
    </w:p>
    <w:p w:rsidR="00333B6B" w:rsidRPr="00333B6B" w:rsidRDefault="00333B6B" w:rsidP="00333B6B">
      <w:pPr>
        <w:pStyle w:val="a5"/>
        <w:rPr>
          <w:color w:val="000000"/>
          <w:sz w:val="14"/>
          <w:szCs w:val="14"/>
        </w:rPr>
      </w:pPr>
      <w:r w:rsidRPr="00333B6B">
        <w:rPr>
          <w:color w:val="000000"/>
          <w:sz w:val="27"/>
          <w:szCs w:val="27"/>
        </w:rPr>
        <w:lastRenderedPageBreak/>
        <w:t xml:space="preserve">     К ним относится практически весь детский фольклор - частушки, </w:t>
      </w:r>
      <w:proofErr w:type="spellStart"/>
      <w:r w:rsidRPr="00333B6B">
        <w:rPr>
          <w:color w:val="000000"/>
          <w:sz w:val="27"/>
          <w:szCs w:val="27"/>
        </w:rPr>
        <w:t>потешки</w:t>
      </w:r>
      <w:proofErr w:type="spellEnd"/>
      <w:r w:rsidRPr="00333B6B">
        <w:rPr>
          <w:color w:val="000000"/>
          <w:sz w:val="27"/>
          <w:szCs w:val="27"/>
        </w:rPr>
        <w:t>, прибаутки. Это может быть и обычная сюжетно-ролевая игра, но – с включением песенок, танцев, шутливых выразительных действий участников.</w:t>
      </w:r>
    </w:p>
    <w:p w:rsidR="00333B6B" w:rsidRPr="00333B6B" w:rsidRDefault="00333B6B" w:rsidP="00333B6B">
      <w:pPr>
        <w:pStyle w:val="a5"/>
        <w:rPr>
          <w:color w:val="000000"/>
          <w:sz w:val="14"/>
          <w:szCs w:val="14"/>
        </w:rPr>
      </w:pPr>
      <w:r w:rsidRPr="00333B6B">
        <w:rPr>
          <w:color w:val="000000"/>
          <w:sz w:val="27"/>
          <w:szCs w:val="27"/>
        </w:rPr>
        <w:t xml:space="preserve">     Танцевальное искусство имеет свои особенности. В нем в качестве главного средства создания художественных образов используются движения и положения человеческого тела. В любых видах танца предусматривается эстетическое воспитание детей и формирование у них творчества. В танце становление творческих способностей у дошкольников может проходить очень плодотворно.</w:t>
      </w:r>
    </w:p>
    <w:p w:rsidR="00333B6B" w:rsidRPr="00333B6B" w:rsidRDefault="00333B6B" w:rsidP="00333B6B">
      <w:pPr>
        <w:pStyle w:val="a5"/>
        <w:tabs>
          <w:tab w:val="left" w:pos="567"/>
        </w:tabs>
        <w:rPr>
          <w:color w:val="000000"/>
          <w:sz w:val="14"/>
          <w:szCs w:val="14"/>
        </w:rPr>
      </w:pPr>
      <w:r w:rsidRPr="00333B6B">
        <w:rPr>
          <w:color w:val="000000"/>
          <w:sz w:val="27"/>
          <w:szCs w:val="27"/>
        </w:rPr>
        <w:t xml:space="preserve">      В коммуникативных танцах и музыкальных играх сочетание в единой деятельности музыки</w:t>
      </w:r>
      <w:proofErr w:type="gramStart"/>
      <w:r w:rsidRPr="00333B6B">
        <w:rPr>
          <w:color w:val="000000"/>
          <w:sz w:val="27"/>
          <w:szCs w:val="27"/>
        </w:rPr>
        <w:t xml:space="preserve"> ,</w:t>
      </w:r>
      <w:proofErr w:type="gramEnd"/>
      <w:r w:rsidRPr="00333B6B">
        <w:rPr>
          <w:color w:val="000000"/>
          <w:sz w:val="27"/>
          <w:szCs w:val="27"/>
        </w:rPr>
        <w:t xml:space="preserve"> движения, речи и игры способствует развитию у детей творчества и воображения. Для формирования и развития у дошкольников музыкально-двигательного творчества чрезвычайно благоприятен сюжетный танец. Разнохарактерность персонажей устраняет в этом виде танца возможность подражания детей друг другу, это побуждает каждого участника самостоятельно искать выразительные движения. На занятиях должна быть доброжелательная обстановка. Искренний и чуткий интерес педагога к любимым, малейшим находкам, успехам своих воспитанников</w:t>
      </w:r>
      <w:proofErr w:type="gramStart"/>
      <w:r w:rsidRPr="00333B6B">
        <w:rPr>
          <w:color w:val="000000"/>
          <w:sz w:val="27"/>
          <w:szCs w:val="27"/>
        </w:rPr>
        <w:t xml:space="preserve"> ,</w:t>
      </w:r>
      <w:proofErr w:type="gramEnd"/>
      <w:r w:rsidRPr="00333B6B">
        <w:rPr>
          <w:color w:val="000000"/>
          <w:sz w:val="27"/>
          <w:szCs w:val="27"/>
        </w:rPr>
        <w:t>поддержка и поощрения их самостоятельности и положительных индивидуальных проявлений, осторожность и мягкость в исправлении ошибок дает ребятам уверенности в творческих начинаниях. При этом следует избегать оценок «плохо» или «неправильно», но обращать внимание ребенка на несоответствие его движений заданному образному содержанию, характеру музыки. Чрезвычайно важно воспитывать такое же внимательное отношение у детей друг к другу, их умение искренне радоваться достижениям своих товарищей, желание помочь им в преодолении встречающихся трудностей. Все это создает действительно творческую атмосферу на занятии, без которой невозможно становление и развитие творчества. Умение увидеть, распознать проявление детской фантазии, в танце, дать ей свободу, без навязывания ожидаемых решений - это те качества, которые не менее важны для педагога, чем его собственное «танцевальное творчество». Что бы развивать у детей способность творить, необходимо самому быть «открытым для творчества».</w:t>
      </w:r>
    </w:p>
    <w:p w:rsidR="00333B6B" w:rsidRPr="00333B6B" w:rsidRDefault="00333B6B" w:rsidP="00333B6B">
      <w:pPr>
        <w:pStyle w:val="a5"/>
        <w:rPr>
          <w:color w:val="000000"/>
          <w:sz w:val="14"/>
          <w:szCs w:val="14"/>
        </w:rPr>
      </w:pPr>
      <w:r w:rsidRPr="00333B6B">
        <w:rPr>
          <w:color w:val="000000"/>
          <w:sz w:val="27"/>
          <w:szCs w:val="27"/>
        </w:rPr>
        <w:t xml:space="preserve">     Для исполнения коммуникативного танца не требуется специальной хореографической подготовки, он доступен любому ребенку при введении его в процесс музыкально-ритмической деятельности. В этих танцах развивается динамическая сторона общения - легкость вступления в контакт, инициативность, готовность </w:t>
      </w:r>
      <w:proofErr w:type="gramStart"/>
      <w:r w:rsidRPr="00333B6B">
        <w:rPr>
          <w:color w:val="000000"/>
          <w:sz w:val="27"/>
          <w:szCs w:val="27"/>
        </w:rPr>
        <w:t>в</w:t>
      </w:r>
      <w:proofErr w:type="gramEnd"/>
      <w:r w:rsidRPr="00333B6B">
        <w:rPr>
          <w:color w:val="000000"/>
          <w:sz w:val="27"/>
          <w:szCs w:val="27"/>
        </w:rPr>
        <w:t xml:space="preserve"> общению. Они также развивают </w:t>
      </w:r>
      <w:proofErr w:type="spellStart"/>
      <w:r w:rsidRPr="00333B6B">
        <w:rPr>
          <w:color w:val="000000"/>
          <w:sz w:val="27"/>
          <w:szCs w:val="27"/>
        </w:rPr>
        <w:t>эмпатию</w:t>
      </w:r>
      <w:proofErr w:type="spellEnd"/>
      <w:r w:rsidRPr="00333B6B">
        <w:rPr>
          <w:color w:val="000000"/>
          <w:sz w:val="27"/>
          <w:szCs w:val="27"/>
        </w:rPr>
        <w:t xml:space="preserve"> и сочувствие к партнеру, способствуют эмоциональности и выразительности невербальных средств общения.</w:t>
      </w:r>
    </w:p>
    <w:p w:rsidR="00333B6B" w:rsidRPr="00333B6B" w:rsidRDefault="00333B6B" w:rsidP="00333B6B">
      <w:pPr>
        <w:pStyle w:val="a5"/>
        <w:rPr>
          <w:color w:val="000000"/>
          <w:sz w:val="14"/>
          <w:szCs w:val="14"/>
        </w:rPr>
      </w:pPr>
      <w:r w:rsidRPr="00333B6B">
        <w:rPr>
          <w:color w:val="000000"/>
          <w:sz w:val="27"/>
          <w:szCs w:val="27"/>
        </w:rPr>
        <w:t xml:space="preserve">     Компоненты коммуникативного танца просты: шаг, бег, скольжение, подпрыгивание, кружение. Танец способствует визуальному развитию чувства формы: Различные части иллюстрируют различное движение. Взаимодействие с другими танцовщиками помогает ребенку ориентироваться в пространстве и выстраивать интересные геометрические образования. Разучивая танцы, дети познают себя, сверстников, знакомятся с культурой различных стран и открывают для себя разнообразие национальных характеров и традиций.</w:t>
      </w:r>
    </w:p>
    <w:p w:rsidR="00333B6B" w:rsidRPr="00333B6B" w:rsidRDefault="00333B6B" w:rsidP="00333B6B">
      <w:pPr>
        <w:pStyle w:val="a5"/>
        <w:rPr>
          <w:color w:val="000000"/>
          <w:sz w:val="14"/>
          <w:szCs w:val="14"/>
        </w:rPr>
      </w:pPr>
      <w:r w:rsidRPr="00333B6B">
        <w:rPr>
          <w:color w:val="000000"/>
          <w:sz w:val="27"/>
          <w:szCs w:val="27"/>
        </w:rPr>
        <w:lastRenderedPageBreak/>
        <w:t xml:space="preserve">     Коммуникативные танцы можно использовать в различных формах работы с детьми: на музыкальных занятиях, на праздниках, в свободной деятельности.</w:t>
      </w:r>
    </w:p>
    <w:p w:rsidR="00333B6B" w:rsidRPr="00333B6B" w:rsidRDefault="00333B6B" w:rsidP="00333B6B">
      <w:pPr>
        <w:pStyle w:val="a5"/>
        <w:rPr>
          <w:color w:val="000000"/>
          <w:sz w:val="14"/>
          <w:szCs w:val="14"/>
        </w:rPr>
      </w:pPr>
      <w:r w:rsidRPr="00333B6B">
        <w:rPr>
          <w:color w:val="000000"/>
          <w:sz w:val="27"/>
          <w:szCs w:val="27"/>
        </w:rPr>
        <w:t xml:space="preserve">     Ценность коммуникативных танцев также и в том, что они способствуют повышению самооценки у тех детей, которые чувствуют себя неуверенно в детском коллективе. Поскольку подобные танцы построены в основном на жестах и движениях, выражающих дружелюбие, открытое отношение людей друг к другу, то в целом они воспроизводят положительные, радостные эмоции. Тактильный контакт, осуществляемый в танце, еще более способствует развитию доброжелательных отношений между детьми и</w:t>
      </w:r>
      <w:proofErr w:type="gramStart"/>
      <w:r w:rsidRPr="00333B6B">
        <w:rPr>
          <w:color w:val="000000"/>
          <w:sz w:val="27"/>
          <w:szCs w:val="27"/>
        </w:rPr>
        <w:t xml:space="preserve"> ,</w:t>
      </w:r>
      <w:proofErr w:type="gramEnd"/>
      <w:r w:rsidRPr="00333B6B">
        <w:rPr>
          <w:color w:val="000000"/>
          <w:sz w:val="27"/>
          <w:szCs w:val="27"/>
        </w:rPr>
        <w:t xml:space="preserve"> тем самым нормализации социального микроклимата в группе, в детском коллективе («Дружно за руки возьмемся, и друг другу улыбнемся», «Здравствуй, друг», «У меня, у тебя»). Движения и фигуры в танцах и плясках доступны для исполнения даже маленьким детям. В этих танцах, как правило, есть игровые сюжеты, что еще больше облегчает их запоминания  («</w:t>
      </w:r>
      <w:proofErr w:type="spellStart"/>
      <w:proofErr w:type="gramStart"/>
      <w:r w:rsidRPr="00333B6B">
        <w:rPr>
          <w:color w:val="000000"/>
          <w:sz w:val="27"/>
          <w:szCs w:val="27"/>
        </w:rPr>
        <w:t>Ай-да</w:t>
      </w:r>
      <w:proofErr w:type="spellEnd"/>
      <w:proofErr w:type="gramEnd"/>
      <w:r w:rsidRPr="00333B6B">
        <w:rPr>
          <w:color w:val="000000"/>
          <w:sz w:val="27"/>
          <w:szCs w:val="27"/>
        </w:rPr>
        <w:t>», «Помирились», «Здравствуйте»).</w:t>
      </w:r>
    </w:p>
    <w:p w:rsidR="00333B6B" w:rsidRPr="00333B6B" w:rsidRDefault="00333B6B" w:rsidP="00333B6B">
      <w:pPr>
        <w:pStyle w:val="a5"/>
        <w:rPr>
          <w:color w:val="000000"/>
          <w:sz w:val="14"/>
          <w:szCs w:val="14"/>
        </w:rPr>
      </w:pPr>
      <w:r w:rsidRPr="00333B6B">
        <w:rPr>
          <w:color w:val="000000"/>
          <w:sz w:val="27"/>
          <w:szCs w:val="27"/>
        </w:rPr>
        <w:t xml:space="preserve">     Известно, что в фольклорной традиции нет разделения на исполнителей и зрителей, а все присутствующие являются участниками и создателями игрового действия. Этот момент является весьма существенным, поскольку он снимает механизм оценивания , раскрепощает ребенка и наделяет смыслом сам процесс при участия в </w:t>
      </w:r>
      <w:proofErr w:type="spellStart"/>
      <w:r w:rsidRPr="00333B6B">
        <w:rPr>
          <w:color w:val="000000"/>
          <w:sz w:val="27"/>
          <w:szCs w:val="27"/>
        </w:rPr>
        <w:t>танце-игре</w:t>
      </w:r>
      <w:proofErr w:type="gramStart"/>
      <w:r w:rsidRPr="00333B6B">
        <w:rPr>
          <w:color w:val="000000"/>
          <w:sz w:val="27"/>
          <w:szCs w:val="27"/>
        </w:rPr>
        <w:t>.Т</w:t>
      </w:r>
      <w:proofErr w:type="gramEnd"/>
      <w:r w:rsidRPr="00333B6B">
        <w:rPr>
          <w:color w:val="000000"/>
          <w:sz w:val="27"/>
          <w:szCs w:val="27"/>
        </w:rPr>
        <w:t>акой</w:t>
      </w:r>
      <w:proofErr w:type="spellEnd"/>
      <w:r w:rsidRPr="00333B6B">
        <w:rPr>
          <w:color w:val="000000"/>
          <w:sz w:val="27"/>
          <w:szCs w:val="27"/>
        </w:rPr>
        <w:t xml:space="preserve"> вид деятельности возможен там, где все присутствующие являются не только участниками, но и создателями танцевального действия. Особенно актуально это при проведении совместных праздников и развлечений для детей и их родителей (танцы  «</w:t>
      </w:r>
      <w:proofErr w:type="spellStart"/>
      <w:r w:rsidRPr="00333B6B">
        <w:rPr>
          <w:color w:val="000000"/>
          <w:sz w:val="27"/>
          <w:szCs w:val="27"/>
        </w:rPr>
        <w:t>Лавата</w:t>
      </w:r>
      <w:proofErr w:type="spellEnd"/>
      <w:r w:rsidRPr="00333B6B">
        <w:rPr>
          <w:color w:val="000000"/>
          <w:sz w:val="27"/>
          <w:szCs w:val="27"/>
        </w:rPr>
        <w:t>», «Если весело живется, делай так», «Кто лучше сыграет, спляшет», «Ушко правое вперед», «Веселый танец», «Танцуем с мамой»).</w:t>
      </w:r>
    </w:p>
    <w:p w:rsidR="00333B6B" w:rsidRPr="00333B6B" w:rsidRDefault="00333B6B" w:rsidP="00333B6B">
      <w:pPr>
        <w:pStyle w:val="a5"/>
        <w:rPr>
          <w:color w:val="000000"/>
          <w:sz w:val="14"/>
          <w:szCs w:val="14"/>
        </w:rPr>
      </w:pPr>
      <w:r w:rsidRPr="00333B6B">
        <w:rPr>
          <w:color w:val="000000"/>
          <w:sz w:val="27"/>
          <w:szCs w:val="27"/>
        </w:rPr>
        <w:t xml:space="preserve">     В несложных, но веселых и подвижных танцевальных играх дети получают радость от самого процесса движения под музыку, от того, что у них получается, от возможности себя выразить, проявить; все это дает прекрасный эффект в развитии детей и не нуждается в каких-то дополнительных  рекомендациях.</w:t>
      </w:r>
    </w:p>
    <w:p w:rsidR="00333B6B" w:rsidRPr="00333B6B" w:rsidRDefault="00333B6B" w:rsidP="00333B6B">
      <w:pPr>
        <w:pStyle w:val="a5"/>
        <w:rPr>
          <w:color w:val="000000"/>
          <w:sz w:val="14"/>
          <w:szCs w:val="14"/>
        </w:rPr>
      </w:pPr>
      <w:r w:rsidRPr="00333B6B">
        <w:rPr>
          <w:color w:val="000000"/>
          <w:sz w:val="27"/>
          <w:szCs w:val="27"/>
        </w:rPr>
        <w:t>Проведенная работа убеждает в эффективности использования коммуникативных танцев игр для развития творческой активности детей дошкольного возраста.</w:t>
      </w:r>
    </w:p>
    <w:p w:rsidR="00061C95" w:rsidRDefault="00061C95"/>
    <w:sectPr w:rsidR="00061C95" w:rsidSect="00333B6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6BC"/>
    <w:rsid w:val="00061C95"/>
    <w:rsid w:val="00333B6B"/>
    <w:rsid w:val="003C7C72"/>
    <w:rsid w:val="00580B49"/>
    <w:rsid w:val="009A4455"/>
    <w:rsid w:val="00BD343E"/>
    <w:rsid w:val="00C25663"/>
    <w:rsid w:val="00C9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6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3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2016-12-03T21:52:00Z</cp:lastPrinted>
  <dcterms:created xsi:type="dcterms:W3CDTF">2016-12-03T21:20:00Z</dcterms:created>
  <dcterms:modified xsi:type="dcterms:W3CDTF">2017-03-05T20:44:00Z</dcterms:modified>
</cp:coreProperties>
</file>