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8B" w:rsidRDefault="00C04C8B" w:rsidP="00C0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04C8B" w:rsidRDefault="00C04C8B" w:rsidP="00C0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«Кривошеинская средняя общеобразовательная школа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имени Героя Советского Союза Федора Матвеевича Зинченко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04C8B" w:rsidRDefault="00C04C8B" w:rsidP="00C0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C8B" w:rsidRDefault="00C04C8B" w:rsidP="00C0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C8B" w:rsidRDefault="00C04C8B" w:rsidP="00C04C8B">
      <w:pPr>
        <w:spacing w:after="0"/>
        <w:jc w:val="center"/>
        <w:rPr>
          <w:b/>
          <w:sz w:val="24"/>
          <w:szCs w:val="24"/>
        </w:rPr>
      </w:pPr>
    </w:p>
    <w:p w:rsidR="00C04C8B" w:rsidRDefault="00C04C8B" w:rsidP="00C04C8B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04C8B" w:rsidRDefault="00C04C8B" w:rsidP="00C04C8B">
      <w:pPr>
        <w:tabs>
          <w:tab w:val="right" w:pos="9780"/>
        </w:tabs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C04C8B" w:rsidRDefault="00C04C8B" w:rsidP="00C04C8B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4C8B" w:rsidRDefault="00C04C8B" w:rsidP="00C04C8B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Педагогический проект </w:t>
      </w:r>
    </w:p>
    <w:p w:rsidR="00C04C8B" w:rsidRDefault="00C04C8B" w:rsidP="00C04C8B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4C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«Игра  как эффективный способ в  </w:t>
      </w:r>
      <w:r w:rsidR="0073692D">
        <w:rPr>
          <w:rFonts w:ascii="Times New Roman" w:hAnsi="Times New Roman" w:cs="Times New Roman"/>
          <w:bCs/>
          <w:color w:val="000000"/>
          <w:sz w:val="24"/>
          <w:szCs w:val="24"/>
        </w:rPr>
        <w:t>обучение</w:t>
      </w:r>
      <w:r w:rsidRPr="00C04C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иностранно</w:t>
      </w:r>
      <w:r w:rsidR="0073692D">
        <w:rPr>
          <w:rFonts w:ascii="Times New Roman" w:hAnsi="Times New Roman" w:cs="Times New Roman"/>
          <w:bCs/>
          <w:color w:val="000000"/>
          <w:sz w:val="24"/>
          <w:szCs w:val="24"/>
        </w:rPr>
        <w:t>му</w:t>
      </w:r>
      <w:r w:rsidRPr="00C04C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</w:t>
      </w:r>
      <w:r w:rsidR="0073692D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bookmarkStart w:id="0" w:name="_GoBack"/>
      <w:bookmarkEnd w:id="0"/>
      <w:r w:rsidRPr="00C04C8B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C04C8B" w:rsidRPr="00C04C8B" w:rsidRDefault="00C04C8B" w:rsidP="00C04C8B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 реализуется на базе  МБОУ «Кривошеинская СОШ», 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>В  класс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учащиеся 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-1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 в количестве 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человек – немецкий язык, 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 класс, учащиеся 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D17E0B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в количестве 12 человек</w:t>
      </w:r>
      <w:r w:rsidR="009B33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7CAF">
        <w:rPr>
          <w:rFonts w:ascii="Times New Roman" w:hAnsi="Times New Roman" w:cs="Times New Roman"/>
          <w:bCs/>
          <w:color w:val="000000"/>
          <w:sz w:val="24"/>
          <w:szCs w:val="24"/>
        </w:rPr>
        <w:t>- английский язык</w:t>
      </w:r>
    </w:p>
    <w:p w:rsidR="00C04C8B" w:rsidRDefault="009B33D9" w:rsidP="009B33D9">
      <w:pPr>
        <w:pStyle w:val="a3"/>
        <w:tabs>
          <w:tab w:val="left" w:pos="3330"/>
          <w:tab w:val="center" w:pos="4677"/>
        </w:tabs>
        <w:kinsoku w:val="0"/>
        <w:overflowPunct w:val="0"/>
        <w:ind w:left="547" w:hanging="547"/>
        <w:jc w:val="center"/>
        <w:textAlignment w:val="baseline"/>
        <w:rPr>
          <w:b/>
          <w:position w:val="10"/>
          <w:vertAlign w:val="superscript"/>
        </w:rPr>
      </w:pPr>
      <w:r>
        <w:rPr>
          <w:b/>
        </w:rPr>
        <w:t>Сроки реализации проекта: январь 2017</w:t>
      </w:r>
      <w:r w:rsidR="00C04C8B">
        <w:rPr>
          <w:b/>
        </w:rPr>
        <w:t xml:space="preserve">  </w:t>
      </w:r>
      <w:r>
        <w:rPr>
          <w:b/>
        </w:rPr>
        <w:t>-ноябрь 2017г.</w:t>
      </w:r>
    </w:p>
    <w:p w:rsidR="00C04C8B" w:rsidRDefault="00C04C8B" w:rsidP="00C04C8B">
      <w:pPr>
        <w:pStyle w:val="a3"/>
        <w:kinsoku w:val="0"/>
        <w:overflowPunct w:val="0"/>
        <w:ind w:left="547" w:hanging="547"/>
        <w:jc w:val="center"/>
        <w:textAlignment w:val="baseline"/>
        <w:rPr>
          <w:position w:val="10"/>
          <w:vertAlign w:val="superscript"/>
        </w:rPr>
      </w:pPr>
    </w:p>
    <w:p w:rsidR="00C04C8B" w:rsidRDefault="00C04C8B" w:rsidP="00C04C8B">
      <w:pPr>
        <w:pStyle w:val="a3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b/>
          <w:position w:val="10"/>
        </w:rPr>
      </w:pPr>
    </w:p>
    <w:p w:rsidR="00C04C8B" w:rsidRDefault="00C04C8B" w:rsidP="00C04C8B">
      <w:pPr>
        <w:pStyle w:val="a3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b/>
          <w:position w:val="10"/>
        </w:rPr>
      </w:pPr>
    </w:p>
    <w:p w:rsidR="00C04C8B" w:rsidRDefault="00EE7CAF" w:rsidP="00C04C8B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b/>
          <w:position w:val="10"/>
        </w:rPr>
      </w:pPr>
      <w:r>
        <w:rPr>
          <w:b/>
          <w:position w:val="10"/>
        </w:rPr>
        <w:t xml:space="preserve"> Авторы проекта</w:t>
      </w:r>
      <w:r w:rsidR="00C04C8B">
        <w:rPr>
          <w:b/>
          <w:position w:val="10"/>
        </w:rPr>
        <w:t>:</w:t>
      </w:r>
    </w:p>
    <w:p w:rsidR="00C04C8B" w:rsidRDefault="00C04C8B" w:rsidP="00C04C8B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b/>
          <w:position w:val="10"/>
        </w:rPr>
      </w:pPr>
      <w:r>
        <w:rPr>
          <w:position w:val="10"/>
        </w:rPr>
        <w:t xml:space="preserve"> </w:t>
      </w:r>
      <w:r>
        <w:rPr>
          <w:b/>
          <w:position w:val="10"/>
        </w:rPr>
        <w:t>Михня Татьяна Николаевна</w:t>
      </w:r>
    </w:p>
    <w:p w:rsidR="00C04C8B" w:rsidRDefault="00C04C8B" w:rsidP="00C04C8B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position w:val="10"/>
        </w:rPr>
      </w:pPr>
      <w:r>
        <w:rPr>
          <w:position w:val="10"/>
        </w:rPr>
        <w:t>учитель немецкого языка</w:t>
      </w:r>
    </w:p>
    <w:p w:rsidR="00EE7CAF" w:rsidRDefault="00B70F41" w:rsidP="00EE7CAF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b/>
          <w:position w:val="10"/>
        </w:rPr>
      </w:pPr>
      <w:r>
        <w:rPr>
          <w:b/>
          <w:position w:val="10"/>
        </w:rPr>
        <w:t xml:space="preserve"> </w:t>
      </w:r>
    </w:p>
    <w:p w:rsidR="00C04C8B" w:rsidRPr="00B70F41" w:rsidRDefault="00C04C8B" w:rsidP="00EE7CAF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position w:val="10"/>
          <w:lang w:val="en-US"/>
        </w:rPr>
      </w:pPr>
      <w:r>
        <w:rPr>
          <w:b/>
          <w:position w:val="10"/>
        </w:rPr>
        <w:t>тел</w:t>
      </w:r>
      <w:r w:rsidRPr="00B70F41">
        <w:rPr>
          <w:b/>
          <w:position w:val="10"/>
          <w:lang w:val="en-US"/>
        </w:rPr>
        <w:t>.89627868565</w:t>
      </w:r>
    </w:p>
    <w:p w:rsidR="00C04C8B" w:rsidRPr="00B70F41" w:rsidRDefault="00C04C8B" w:rsidP="00C04C8B">
      <w:pPr>
        <w:pStyle w:val="a3"/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b/>
          <w:position w:val="10"/>
          <w:lang w:val="en-US"/>
        </w:rPr>
      </w:pPr>
      <w:proofErr w:type="gramStart"/>
      <w:r>
        <w:rPr>
          <w:b/>
          <w:position w:val="10"/>
          <w:lang w:val="en-US"/>
        </w:rPr>
        <w:t>e</w:t>
      </w:r>
      <w:r w:rsidRPr="00B70F41">
        <w:rPr>
          <w:b/>
          <w:position w:val="10"/>
          <w:lang w:val="en-US"/>
        </w:rPr>
        <w:t>-</w:t>
      </w:r>
      <w:r>
        <w:rPr>
          <w:b/>
          <w:position w:val="10"/>
          <w:lang w:val="en-US"/>
        </w:rPr>
        <w:t>mail</w:t>
      </w:r>
      <w:proofErr w:type="gramEnd"/>
      <w:r w:rsidRPr="00B70F41">
        <w:rPr>
          <w:b/>
          <w:position w:val="10"/>
          <w:lang w:val="en-US"/>
        </w:rPr>
        <w:t>:</w:t>
      </w:r>
      <w:r w:rsidR="009B33D9" w:rsidRPr="00B70F41">
        <w:rPr>
          <w:b/>
          <w:position w:val="10"/>
          <w:lang w:val="en-US"/>
        </w:rPr>
        <w:t xml:space="preserve"> </w:t>
      </w:r>
      <w:r>
        <w:rPr>
          <w:b/>
          <w:position w:val="10"/>
          <w:lang w:val="en-US"/>
        </w:rPr>
        <w:t>tatyananikmih</w:t>
      </w:r>
      <w:r w:rsidRPr="00B70F41">
        <w:rPr>
          <w:b/>
          <w:position w:val="10"/>
          <w:lang w:val="en-US"/>
        </w:rPr>
        <w:t>@</w:t>
      </w:r>
      <w:r>
        <w:rPr>
          <w:b/>
          <w:position w:val="10"/>
          <w:lang w:val="en-US"/>
        </w:rPr>
        <w:t>yandex</w:t>
      </w:r>
      <w:r w:rsidRPr="00B70F41">
        <w:rPr>
          <w:b/>
          <w:position w:val="10"/>
          <w:lang w:val="en-US"/>
        </w:rPr>
        <w:t>.</w:t>
      </w:r>
      <w:r>
        <w:rPr>
          <w:b/>
          <w:position w:val="10"/>
          <w:lang w:val="en-US"/>
        </w:rPr>
        <w:t>ru</w:t>
      </w:r>
    </w:p>
    <w:p w:rsidR="00C04C8B" w:rsidRPr="00B70F41" w:rsidRDefault="00C04C8B" w:rsidP="00C04C8B">
      <w:pPr>
        <w:tabs>
          <w:tab w:val="left" w:pos="9288"/>
        </w:tabs>
        <w:spacing w:after="0" w:line="240" w:lineRule="auto"/>
        <w:ind w:left="4248"/>
        <w:rPr>
          <w:rFonts w:ascii="Times New Roman" w:hAnsi="Times New Roman" w:cs="Times New Roman"/>
          <w:b/>
          <w:position w:val="10"/>
          <w:sz w:val="24"/>
          <w:szCs w:val="24"/>
          <w:lang w:val="en-US"/>
        </w:rPr>
      </w:pPr>
    </w:p>
    <w:p w:rsidR="00C04C8B" w:rsidRPr="00B70F41" w:rsidRDefault="00C04C8B" w:rsidP="00C04C8B">
      <w:pPr>
        <w:tabs>
          <w:tab w:val="left" w:pos="9288"/>
        </w:tabs>
        <w:spacing w:line="240" w:lineRule="auto"/>
        <w:ind w:left="4248"/>
        <w:rPr>
          <w:rFonts w:ascii="Times New Roman" w:hAnsi="Times New Roman" w:cs="Times New Roman"/>
          <w:position w:val="10"/>
          <w:sz w:val="24"/>
          <w:szCs w:val="24"/>
          <w:lang w:val="en-US"/>
        </w:rPr>
      </w:pPr>
    </w:p>
    <w:p w:rsidR="00C04C8B" w:rsidRPr="00B70F41" w:rsidRDefault="00C04C8B" w:rsidP="00C04C8B">
      <w:pPr>
        <w:tabs>
          <w:tab w:val="left" w:pos="9288"/>
        </w:tabs>
        <w:spacing w:line="240" w:lineRule="auto"/>
        <w:ind w:left="4248" w:hanging="43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C8B" w:rsidRPr="00B70F41" w:rsidRDefault="00C04C8B" w:rsidP="00C04C8B">
      <w:pPr>
        <w:tabs>
          <w:tab w:val="left" w:pos="9288"/>
        </w:tabs>
        <w:spacing w:line="240" w:lineRule="auto"/>
        <w:ind w:left="4248" w:hanging="43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C8B" w:rsidRPr="00B70F41" w:rsidRDefault="00C04C8B" w:rsidP="00C04C8B">
      <w:pPr>
        <w:tabs>
          <w:tab w:val="left" w:pos="9288"/>
        </w:tabs>
        <w:spacing w:line="240" w:lineRule="auto"/>
        <w:ind w:left="4248" w:hanging="43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C8B" w:rsidRPr="00B70F41" w:rsidRDefault="00C04C8B" w:rsidP="00C04C8B">
      <w:pPr>
        <w:tabs>
          <w:tab w:val="left" w:pos="9288"/>
        </w:tabs>
        <w:spacing w:line="240" w:lineRule="auto"/>
        <w:ind w:left="4248" w:hanging="43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CAF" w:rsidRPr="00B70F41" w:rsidRDefault="00EE7CAF" w:rsidP="00EE7CAF">
      <w:pPr>
        <w:tabs>
          <w:tab w:val="left" w:pos="9288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7CAF" w:rsidRPr="00B70F41" w:rsidRDefault="00EE7CAF" w:rsidP="00EE7CAF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0F41" w:rsidRPr="0073692D" w:rsidRDefault="00B70F41" w:rsidP="00EE7CAF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0F41" w:rsidRPr="0073692D" w:rsidRDefault="00B70F41" w:rsidP="00EE7CAF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C8B" w:rsidRPr="0073692D" w:rsidRDefault="00C04C8B" w:rsidP="00EE7CAF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Кривошеино</w:t>
      </w:r>
      <w:r w:rsidRPr="0073692D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0A02EA" w:rsidRPr="004D4C09" w:rsidRDefault="000A02EA" w:rsidP="000A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4C0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«Для дитяти игра – действительность, и действительность гораздо более интересная, чем та, которая его окружает. Интереснее она для ребенка именно потому, что отчасти есть его собственное создание… в игре же дитя, уже зреющий человек пробует свои силы и самостоятельно распоряжается своими же созданиями</w:t>
      </w:r>
      <w:proofErr w:type="gramStart"/>
      <w:r w:rsidRPr="004D4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.»</w:t>
      </w:r>
      <w:proofErr w:type="gramEnd"/>
    </w:p>
    <w:p w:rsidR="000A02EA" w:rsidRPr="00255535" w:rsidRDefault="000A02EA" w:rsidP="000A02E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К.Д. Ушинский</w:t>
      </w:r>
    </w:p>
    <w:p w:rsidR="006447BE" w:rsidRDefault="006447BE" w:rsidP="00507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  </w:t>
      </w:r>
      <w:r w:rsidR="00507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1C5" w:rsidRDefault="005071C5" w:rsidP="00644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071C5">
        <w:rPr>
          <w:rFonts w:ascii="Times New Roman" w:hAnsi="Times New Roman" w:cs="Times New Roman"/>
          <w:b/>
          <w:sz w:val="24"/>
          <w:szCs w:val="24"/>
        </w:rPr>
        <w:t>Проблема:</w:t>
      </w:r>
      <w:r>
        <w:rPr>
          <w:rFonts w:ascii="Times New Roman" w:hAnsi="Times New Roman" w:cs="Times New Roman"/>
          <w:sz w:val="24"/>
          <w:szCs w:val="24"/>
        </w:rPr>
        <w:t xml:space="preserve"> Отсутствие  у учащихся потребности  </w:t>
      </w:r>
      <w:r w:rsidR="009B33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9B33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владени</w:t>
      </w:r>
      <w:r w:rsidR="009B33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иностранным языком</w:t>
      </w:r>
    </w:p>
    <w:p w:rsidR="005071C5" w:rsidRPr="006447BE" w:rsidRDefault="005071C5" w:rsidP="006447B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071C5">
        <w:rPr>
          <w:rFonts w:ascii="Times New Roman" w:hAnsi="Times New Roman" w:cs="Times New Roman"/>
          <w:b/>
          <w:sz w:val="24"/>
          <w:szCs w:val="24"/>
        </w:rPr>
        <w:t>Причины:</w:t>
      </w:r>
      <w:r>
        <w:rPr>
          <w:rFonts w:ascii="Times New Roman" w:hAnsi="Times New Roman" w:cs="Times New Roman"/>
          <w:sz w:val="24"/>
          <w:szCs w:val="24"/>
        </w:rPr>
        <w:t xml:space="preserve"> Отсутствие естественной среды  для изучения и использования иностранного языка как средства общения;</w:t>
      </w:r>
    </w:p>
    <w:p w:rsidR="008E366A" w:rsidRDefault="005071C5" w:rsidP="000A02E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проекта:</w:t>
      </w:r>
    </w:p>
    <w:p w:rsidR="007E44E6" w:rsidRDefault="007E44E6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47BE">
        <w:rPr>
          <w:rFonts w:ascii="Times New Roman" w:hAnsi="Times New Roman" w:cs="Times New Roman"/>
          <w:sz w:val="24"/>
          <w:szCs w:val="24"/>
        </w:rPr>
        <w:t>Иностранный язык как учебная дисциплина очень отличается от других предметов школьной программы, и тем самым, очевидно, у учеников появляются некоторые трудности при изучении этого предмета.</w:t>
      </w:r>
    </w:p>
    <w:p w:rsidR="007E44E6" w:rsidRPr="008F727E" w:rsidRDefault="007E44E6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Одна из </w:t>
      </w:r>
      <w:r w:rsidRPr="006447BE">
        <w:rPr>
          <w:rFonts w:ascii="Times New Roman" w:hAnsi="Times New Roman" w:cs="Times New Roman"/>
          <w:sz w:val="24"/>
          <w:szCs w:val="24"/>
        </w:rPr>
        <w:t xml:space="preserve"> существенн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447BE">
        <w:rPr>
          <w:rFonts w:ascii="Times New Roman" w:hAnsi="Times New Roman" w:cs="Times New Roman"/>
          <w:sz w:val="24"/>
          <w:szCs w:val="24"/>
        </w:rPr>
        <w:t xml:space="preserve"> отличительн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447BE">
        <w:rPr>
          <w:rFonts w:ascii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447BE">
        <w:rPr>
          <w:rFonts w:ascii="Times New Roman" w:hAnsi="Times New Roman" w:cs="Times New Roman"/>
          <w:sz w:val="24"/>
          <w:szCs w:val="24"/>
        </w:rPr>
        <w:t xml:space="preserve"> овла</w:t>
      </w:r>
      <w:r w:rsidRPr="006447BE">
        <w:rPr>
          <w:rFonts w:ascii="Times New Roman" w:hAnsi="Times New Roman" w:cs="Times New Roman"/>
          <w:sz w:val="24"/>
          <w:szCs w:val="24"/>
        </w:rPr>
        <w:softHyphen/>
        <w:t xml:space="preserve">дения и владения иностранным языком является его </w:t>
      </w:r>
      <w:r w:rsidRPr="006447BE">
        <w:rPr>
          <w:rFonts w:ascii="Times New Roman" w:hAnsi="Times New Roman" w:cs="Times New Roman"/>
          <w:iCs/>
          <w:sz w:val="24"/>
          <w:szCs w:val="24"/>
        </w:rPr>
        <w:t>односто</w:t>
      </w:r>
      <w:r w:rsidRPr="006447BE">
        <w:rPr>
          <w:rFonts w:ascii="Times New Roman" w:hAnsi="Times New Roman" w:cs="Times New Roman"/>
          <w:iCs/>
          <w:sz w:val="24"/>
          <w:szCs w:val="24"/>
        </w:rPr>
        <w:softHyphen/>
        <w:t>роннее «включение» только в коммуникативную, а не в пред</w:t>
      </w:r>
      <w:r w:rsidRPr="006447BE">
        <w:rPr>
          <w:rFonts w:ascii="Times New Roman" w:hAnsi="Times New Roman" w:cs="Times New Roman"/>
          <w:iCs/>
          <w:sz w:val="24"/>
          <w:szCs w:val="24"/>
        </w:rPr>
        <w:softHyphen/>
        <w:t>метно-коммуникативную деятельность.</w:t>
      </w:r>
      <w:r w:rsidRPr="006447BE">
        <w:rPr>
          <w:rFonts w:ascii="Times New Roman" w:hAnsi="Times New Roman" w:cs="Times New Roman"/>
          <w:sz w:val="24"/>
          <w:szCs w:val="24"/>
        </w:rPr>
        <w:t xml:space="preserve"> ''В школе ребенок только общается при помощи языка, не используя его в своей непосредственной предметной деятельности. Это, приводит к тому, что, например, слово иностранного языка жи</w:t>
      </w:r>
      <w:r w:rsidRPr="006447BE">
        <w:rPr>
          <w:rFonts w:ascii="Times New Roman" w:hAnsi="Times New Roman" w:cs="Times New Roman"/>
          <w:sz w:val="24"/>
          <w:szCs w:val="24"/>
        </w:rPr>
        <w:softHyphen/>
        <w:t>вет в языковом сознании ребенка только в своей абстрак</w:t>
      </w:r>
      <w:r w:rsidRPr="006447BE">
        <w:rPr>
          <w:rFonts w:ascii="Times New Roman" w:hAnsi="Times New Roman" w:cs="Times New Roman"/>
          <w:sz w:val="24"/>
          <w:szCs w:val="24"/>
        </w:rPr>
        <w:softHyphen/>
        <w:t>тно-логической, понятийной стороне. Обозначаемые словом иностранного языка предметы лишены ха</w:t>
      </w:r>
      <w:r w:rsidRPr="006447BE">
        <w:rPr>
          <w:rFonts w:ascii="Times New Roman" w:hAnsi="Times New Roman" w:cs="Times New Roman"/>
          <w:sz w:val="24"/>
          <w:szCs w:val="24"/>
        </w:rPr>
        <w:softHyphen/>
        <w:t>рактеристик запаха, цвета, формы, размеров. Это может слу</w:t>
      </w:r>
      <w:r w:rsidRPr="006447BE">
        <w:rPr>
          <w:rFonts w:ascii="Times New Roman" w:hAnsi="Times New Roman" w:cs="Times New Roman"/>
          <w:sz w:val="24"/>
          <w:szCs w:val="24"/>
        </w:rPr>
        <w:softHyphen/>
        <w:t>жить одной из причин непрочности сохранения иноязычного слова в памяти, затруднений его актуализации''</w:t>
      </w:r>
      <w:r>
        <w:rPr>
          <w:rFonts w:ascii="Arial" w:hAnsi="Arial" w:cs="Arial"/>
          <w:sz w:val="20"/>
          <w:szCs w:val="20"/>
        </w:rPr>
        <w:t xml:space="preserve"> </w:t>
      </w:r>
      <w:r w:rsidRPr="007E44E6">
        <w:rPr>
          <w:rFonts w:ascii="Arial" w:hAnsi="Arial" w:cs="Arial"/>
          <w:sz w:val="20"/>
          <w:szCs w:val="20"/>
        </w:rPr>
        <w:t>[</w:t>
      </w:r>
      <w:r w:rsidR="00D17E0B">
        <w:rPr>
          <w:rFonts w:ascii="Arial" w:hAnsi="Arial" w:cs="Arial"/>
          <w:sz w:val="20"/>
          <w:szCs w:val="20"/>
        </w:rPr>
        <w:t>5</w:t>
      </w:r>
      <w:r w:rsidRPr="007E44E6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</w:p>
    <w:p w:rsidR="000A02EA" w:rsidRPr="008F727E" w:rsidRDefault="008F727E" w:rsidP="000A02E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учителя иностранного языка создать благоприятные условия и естественную среду для овладения иноязычной речью и использования ее  при общении с учителем и одноклассниками. Это значит создание языковой среды.</w:t>
      </w:r>
    </w:p>
    <w:p w:rsidR="008D6A3A" w:rsidRDefault="000A02EA" w:rsidP="000A02E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настоящее время нетрадиционные формы организации учебно-познавательной деятельности многообразны. Предлаг</w:t>
      </w:r>
      <w:r w:rsidR="008F727E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</w:t>
      </w:r>
      <w:r w:rsidRPr="000A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одну из них – игру. </w:t>
      </w:r>
    </w:p>
    <w:p w:rsidR="008D6A3A" w:rsidRPr="00685994" w:rsidRDefault="008D6A3A" w:rsidP="008D6A3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59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bCs/>
          <w:iCs/>
          <w:sz w:val="24"/>
          <w:szCs w:val="24"/>
        </w:rPr>
        <w:t xml:space="preserve">  Игра – это естественная и благоприятна  среда для ребенка. Играя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85994">
        <w:rPr>
          <w:rFonts w:ascii="Times New Roman" w:hAnsi="Times New Roman" w:cs="Times New Roman"/>
          <w:bCs/>
          <w:iCs/>
          <w:sz w:val="24"/>
          <w:szCs w:val="24"/>
        </w:rPr>
        <w:t xml:space="preserve"> ребёнок  познаёт мир, получает определённые знания и опыт. Он учится выстраивать свои отношения с окружающими его людьми.</w:t>
      </w:r>
    </w:p>
    <w:p w:rsidR="008D6A3A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   Игра является основным видом деятельности дошкольников, но не исчезает совсем и не перестаёт быть важной в жизни    ребёнка школьного возраста.  Игры оказывают большую помощь в учении, в развитии наблюдательности, памяти, внимания.</w:t>
      </w:r>
    </w:p>
    <w:p w:rsidR="008D6A3A" w:rsidRPr="00255535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6A3A">
        <w:rPr>
          <w:rFonts w:ascii="Times New Roman" w:hAnsi="Times New Roman" w:cs="Times New Roman"/>
          <w:b/>
          <w:sz w:val="24"/>
          <w:szCs w:val="24"/>
        </w:rPr>
        <w:t>Объект проектной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55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535" w:rsidRPr="0025553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8D6A3A" w:rsidRPr="00255535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6A3A">
        <w:rPr>
          <w:rFonts w:ascii="Times New Roman" w:hAnsi="Times New Roman" w:cs="Times New Roman"/>
          <w:b/>
          <w:sz w:val="24"/>
          <w:szCs w:val="24"/>
        </w:rPr>
        <w:t>Предмет проектной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55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535" w:rsidRPr="00255535">
        <w:rPr>
          <w:rFonts w:ascii="Times New Roman" w:hAnsi="Times New Roman" w:cs="Times New Roman"/>
          <w:sz w:val="24"/>
          <w:szCs w:val="24"/>
        </w:rPr>
        <w:t>игра как эффективный способ обучения иностранному языку</w:t>
      </w:r>
    </w:p>
    <w:p w:rsidR="008D6A3A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>
        <w:rPr>
          <w:rFonts w:ascii="Times New Roman" w:hAnsi="Times New Roman" w:cs="Times New Roman"/>
          <w:sz w:val="24"/>
          <w:szCs w:val="24"/>
        </w:rPr>
        <w:t xml:space="preserve">разработка комплекса игр по немецкому и английскому языку </w:t>
      </w:r>
    </w:p>
    <w:p w:rsidR="008D6A3A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A3A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D6A3A" w:rsidRPr="00505F68" w:rsidRDefault="008D6A3A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F68">
        <w:rPr>
          <w:rFonts w:ascii="Times New Roman" w:hAnsi="Times New Roman" w:cs="Times New Roman"/>
          <w:sz w:val="24"/>
          <w:szCs w:val="24"/>
        </w:rPr>
        <w:t xml:space="preserve">1. </w:t>
      </w:r>
      <w:r w:rsidR="00505F68" w:rsidRPr="00505F68">
        <w:rPr>
          <w:rFonts w:ascii="Times New Roman" w:hAnsi="Times New Roman" w:cs="Times New Roman"/>
          <w:sz w:val="24"/>
          <w:szCs w:val="24"/>
        </w:rPr>
        <w:t>изучить психологические   трудности</w:t>
      </w:r>
      <w:r w:rsidR="00505F68">
        <w:rPr>
          <w:rFonts w:ascii="Times New Roman" w:hAnsi="Times New Roman" w:cs="Times New Roman"/>
          <w:sz w:val="24"/>
          <w:szCs w:val="24"/>
        </w:rPr>
        <w:t>,</w:t>
      </w:r>
      <w:r w:rsidR="00505F68" w:rsidRPr="00505F68">
        <w:rPr>
          <w:rFonts w:ascii="Times New Roman" w:hAnsi="Times New Roman" w:cs="Times New Roman"/>
          <w:sz w:val="24"/>
          <w:szCs w:val="24"/>
        </w:rPr>
        <w:t xml:space="preserve"> возникающие при изучении иностранного языка у младших школьников;</w:t>
      </w:r>
    </w:p>
    <w:p w:rsidR="00505F68" w:rsidRDefault="00505F68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F68">
        <w:rPr>
          <w:rFonts w:ascii="Times New Roman" w:hAnsi="Times New Roman" w:cs="Times New Roman"/>
          <w:sz w:val="24"/>
          <w:szCs w:val="24"/>
        </w:rPr>
        <w:t xml:space="preserve">2. изучить </w:t>
      </w:r>
      <w:r>
        <w:rPr>
          <w:rFonts w:ascii="Times New Roman" w:hAnsi="Times New Roman" w:cs="Times New Roman"/>
          <w:sz w:val="24"/>
          <w:szCs w:val="24"/>
        </w:rPr>
        <w:t>теоретические основы игры в обучении иностранным языкам с точки зрения педагогики и психологии</w:t>
      </w:r>
    </w:p>
    <w:p w:rsidR="00505F68" w:rsidRDefault="00505F68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и апробировать комплекс игр среди учащихся 2-3 классов</w:t>
      </w:r>
    </w:p>
    <w:p w:rsidR="009E01E1" w:rsidRDefault="009E01E1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разработать диагностические измерительные материалы</w:t>
      </w:r>
    </w:p>
    <w:p w:rsidR="00505F68" w:rsidRPr="00505F68" w:rsidRDefault="009E01E1" w:rsidP="008D6A3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5F68">
        <w:rPr>
          <w:rFonts w:ascii="Times New Roman" w:hAnsi="Times New Roman" w:cs="Times New Roman"/>
          <w:sz w:val="24"/>
          <w:szCs w:val="24"/>
        </w:rPr>
        <w:t xml:space="preserve">. провести мониторинговые исследования </w:t>
      </w:r>
      <w:r w:rsidR="0001487B">
        <w:rPr>
          <w:rFonts w:ascii="Times New Roman" w:hAnsi="Times New Roman" w:cs="Times New Roman"/>
          <w:sz w:val="24"/>
          <w:szCs w:val="24"/>
        </w:rPr>
        <w:t xml:space="preserve"> успеваемости учащихся </w:t>
      </w:r>
      <w:r w:rsidR="00505F68">
        <w:rPr>
          <w:rFonts w:ascii="Times New Roman" w:hAnsi="Times New Roman" w:cs="Times New Roman"/>
          <w:sz w:val="24"/>
          <w:szCs w:val="24"/>
        </w:rPr>
        <w:t xml:space="preserve"> </w:t>
      </w:r>
      <w:r w:rsidR="0001487B">
        <w:rPr>
          <w:rFonts w:ascii="Times New Roman" w:hAnsi="Times New Roman" w:cs="Times New Roman"/>
          <w:sz w:val="24"/>
          <w:szCs w:val="24"/>
        </w:rPr>
        <w:t>на начало реализации проекта и по окончанию апробации игр  на уроках немецкого и английского языков.</w:t>
      </w:r>
    </w:p>
    <w:p w:rsidR="007E44E6" w:rsidRDefault="008F727E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87B" w:rsidRPr="00014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Гипотеза:</w:t>
      </w:r>
      <w:r w:rsidR="0001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предполагаем, что использования игр в образовательном  процессе поможет создать благоприятные условия и естественную среду для овладения лексическим материалом, для формирования навыков устной и письменной реч</w:t>
      </w:r>
      <w:r w:rsidR="00D17E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487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навыков чтения и аудирования</w:t>
      </w:r>
    </w:p>
    <w:p w:rsidR="000D57BF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D5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 проекта:</w:t>
      </w:r>
    </w:p>
    <w:p w:rsidR="000D57BF" w:rsidRPr="000D57BF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</w:t>
      </w:r>
      <w:proofErr w:type="gramEnd"/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сканер, ламинатор </w:t>
      </w:r>
    </w:p>
    <w:p w:rsidR="001E19A3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кадровые</w:t>
      </w:r>
      <w:proofErr w:type="gramEnd"/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</w:p>
    <w:p w:rsidR="000D57BF" w:rsidRPr="00A317F5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D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</w:t>
      </w:r>
      <w:proofErr w:type="gramEnd"/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«Немецкий язык» 3 класс И.Л. Бим  2016г</w:t>
      </w:r>
    </w:p>
    <w:p w:rsidR="000D57BF" w:rsidRPr="00A317F5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учебник «Английский язык» 2 класс  </w:t>
      </w:r>
      <w:r w:rsidR="00D1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7BF" w:rsidRPr="00A317F5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Рабочая программа </w:t>
      </w:r>
      <w:r w:rsidR="00A317F5"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немецкому языку 2- 4 класс</w:t>
      </w:r>
    </w:p>
    <w:p w:rsidR="00A317F5" w:rsidRPr="00A317F5" w:rsidRDefault="00A317F5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Рабочая программа  по английскому языку 2- 4 класс</w:t>
      </w:r>
    </w:p>
    <w:p w:rsidR="00A317F5" w:rsidRPr="00A317F5" w:rsidRDefault="00A317F5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Ресурсы интернета</w:t>
      </w:r>
    </w:p>
    <w:p w:rsidR="000D57BF" w:rsidRPr="00A317F5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proofErr w:type="gramEnd"/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17F5"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3000 рублей</w:t>
      </w:r>
    </w:p>
    <w:p w:rsidR="000D57BF" w:rsidRPr="00A317F5" w:rsidRDefault="000D57BF" w:rsidP="00014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 – правовые: ФГОС НОО, ФЗ «Об образовании»</w:t>
      </w:r>
    </w:p>
    <w:p w:rsidR="007E44E6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F5">
        <w:rPr>
          <w:rFonts w:ascii="Times New Roman" w:hAnsi="Times New Roman" w:cs="Times New Roman"/>
          <w:b/>
          <w:sz w:val="24"/>
          <w:szCs w:val="24"/>
        </w:rPr>
        <w:t>Последовательный перечень этапов:</w:t>
      </w:r>
    </w:p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F5">
        <w:rPr>
          <w:rFonts w:ascii="Times New Roman" w:hAnsi="Times New Roman" w:cs="Times New Roman"/>
          <w:sz w:val="24"/>
          <w:szCs w:val="24"/>
        </w:rPr>
        <w:t>1. Поисковый этап</w:t>
      </w:r>
    </w:p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F5">
        <w:rPr>
          <w:rFonts w:ascii="Times New Roman" w:hAnsi="Times New Roman" w:cs="Times New Roman"/>
          <w:sz w:val="24"/>
          <w:szCs w:val="24"/>
        </w:rPr>
        <w:t>2. Практический этап</w:t>
      </w:r>
      <w:r w:rsidR="00FB1CB7">
        <w:rPr>
          <w:rFonts w:ascii="Times New Roman" w:hAnsi="Times New Roman" w:cs="Times New Roman"/>
          <w:sz w:val="24"/>
          <w:szCs w:val="24"/>
        </w:rPr>
        <w:t xml:space="preserve"> (Разработка комплекса игр</w:t>
      </w:r>
      <w:proofErr w:type="gramStart"/>
      <w:r w:rsidR="00FB1CB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F5">
        <w:rPr>
          <w:rFonts w:ascii="Times New Roman" w:hAnsi="Times New Roman" w:cs="Times New Roman"/>
          <w:sz w:val="24"/>
          <w:szCs w:val="24"/>
        </w:rPr>
        <w:t>3.</w:t>
      </w:r>
      <w:r w:rsidR="00FB1CB7">
        <w:rPr>
          <w:rFonts w:ascii="Times New Roman" w:hAnsi="Times New Roman" w:cs="Times New Roman"/>
          <w:sz w:val="24"/>
          <w:szCs w:val="24"/>
        </w:rPr>
        <w:t xml:space="preserve">Эксперементально -  </w:t>
      </w:r>
      <w:r w:rsidRPr="00A317F5">
        <w:rPr>
          <w:rFonts w:ascii="Times New Roman" w:hAnsi="Times New Roman" w:cs="Times New Roman"/>
          <w:sz w:val="24"/>
          <w:szCs w:val="24"/>
        </w:rPr>
        <w:t xml:space="preserve"> </w:t>
      </w:r>
      <w:r w:rsidR="00FB1CB7">
        <w:rPr>
          <w:rFonts w:ascii="Times New Roman" w:hAnsi="Times New Roman" w:cs="Times New Roman"/>
          <w:sz w:val="24"/>
          <w:szCs w:val="24"/>
        </w:rPr>
        <w:t>д</w:t>
      </w:r>
      <w:r w:rsidRPr="00A317F5">
        <w:rPr>
          <w:rFonts w:ascii="Times New Roman" w:hAnsi="Times New Roman" w:cs="Times New Roman"/>
          <w:sz w:val="24"/>
          <w:szCs w:val="24"/>
        </w:rPr>
        <w:t>иагностический этап</w:t>
      </w:r>
    </w:p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Поэтапный план реализации проекта:</w:t>
      </w:r>
    </w:p>
    <w:p w:rsidR="001E19A3" w:rsidRDefault="001E19A3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2"/>
        <w:gridCol w:w="2007"/>
        <w:gridCol w:w="1254"/>
        <w:gridCol w:w="2400"/>
        <w:gridCol w:w="1938"/>
      </w:tblGrid>
      <w:tr w:rsidR="00A317F5" w:rsidTr="009E01E1">
        <w:trPr>
          <w:trHeight w:val="667"/>
        </w:trPr>
        <w:tc>
          <w:tcPr>
            <w:tcW w:w="9571" w:type="dxa"/>
            <w:gridSpan w:val="5"/>
          </w:tcPr>
          <w:p w:rsidR="00A317F5" w:rsidRDefault="00A317F5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Первый этап </w:t>
            </w:r>
            <w:r w:rsidR="00FC2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19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059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E19A3"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  <w:r w:rsidR="00E059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-март</w:t>
            </w:r>
            <w:r w:rsidR="001E19A3"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_2016-2017 </w:t>
            </w:r>
            <w:proofErr w:type="spellStart"/>
            <w:r w:rsidR="001E19A3"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</w:t>
            </w:r>
            <w:proofErr w:type="gramStart"/>
            <w:r w:rsidR="001E19A3"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.г</w:t>
            </w:r>
            <w:proofErr w:type="gramEnd"/>
            <w:r w:rsidR="001E19A3"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ода</w:t>
            </w:r>
            <w:proofErr w:type="spellEnd"/>
            <w:r w:rsidR="00FC2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19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C2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E19A3">
              <w:rPr>
                <w:rFonts w:ascii="Times New Roman" w:hAnsi="Times New Roman" w:cs="Times New Roman"/>
                <w:b/>
                <w:sz w:val="24"/>
                <w:szCs w:val="24"/>
              </w:rPr>
              <w:t>Поисковый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CB7" w:rsidRPr="00A317F5" w:rsidRDefault="00FB1CB7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951" w:rsidTr="009E01E1">
        <w:tc>
          <w:tcPr>
            <w:tcW w:w="1384" w:type="dxa"/>
          </w:tcPr>
          <w:p w:rsidR="00A317F5" w:rsidRDefault="009E01E1" w:rsidP="009E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44" w:type="dxa"/>
          </w:tcPr>
          <w:p w:rsidR="00A317F5" w:rsidRDefault="009E01E1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42" w:type="dxa"/>
          </w:tcPr>
          <w:p w:rsidR="00A317F5" w:rsidRDefault="009E01E1" w:rsidP="009E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6" w:type="dxa"/>
          </w:tcPr>
          <w:p w:rsidR="00A317F5" w:rsidRDefault="009E01E1" w:rsidP="009E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15" w:type="dxa"/>
          </w:tcPr>
          <w:p w:rsidR="00A317F5" w:rsidRDefault="009E01E1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4951" w:rsidTr="009E01E1">
        <w:tc>
          <w:tcPr>
            <w:tcW w:w="1384" w:type="dxa"/>
          </w:tcPr>
          <w:p w:rsidR="00A317F5" w:rsidRDefault="009E01E1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68">
              <w:rPr>
                <w:rFonts w:ascii="Times New Roman" w:hAnsi="Times New Roman" w:cs="Times New Roman"/>
                <w:sz w:val="24"/>
                <w:szCs w:val="24"/>
              </w:rPr>
              <w:t>изучить психологические  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5F68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возникающие при изучении иностранного языка у младших школьников</w:t>
            </w:r>
          </w:p>
        </w:tc>
        <w:tc>
          <w:tcPr>
            <w:tcW w:w="2444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литературой</w:t>
            </w:r>
          </w:p>
        </w:tc>
        <w:tc>
          <w:tcPr>
            <w:tcW w:w="1242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</w:tc>
        <w:tc>
          <w:tcPr>
            <w:tcW w:w="2586" w:type="dxa"/>
          </w:tcPr>
          <w:p w:rsidR="00E059B7" w:rsidRPr="00E059B7" w:rsidRDefault="00E059B7" w:rsidP="00E05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«Иностранный язык – особый  предмет»</w:t>
            </w:r>
          </w:p>
          <w:p w:rsidR="00E059B7" w:rsidRPr="00E059B7" w:rsidRDefault="00E059B7" w:rsidP="00E0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5" w:rsidRDefault="00E059B7" w:rsidP="00E0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proofErr w:type="gramEnd"/>
            <w:r w:rsidRPr="00E059B7">
              <w:rPr>
                <w:rFonts w:ascii="Times New Roman" w:hAnsi="Times New Roman" w:cs="Times New Roman"/>
                <w:sz w:val="24"/>
                <w:szCs w:val="24"/>
              </w:rPr>
              <w:t xml:space="preserve"> пособи для учителей ИЯ)</w:t>
            </w:r>
          </w:p>
          <w:p w:rsidR="00EB2E92" w:rsidRPr="00E059B7" w:rsidRDefault="00EB2E92" w:rsidP="00E0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</w:t>
            </w:r>
          </w:p>
        </w:tc>
        <w:tc>
          <w:tcPr>
            <w:tcW w:w="1915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E059B7" w:rsidRDefault="00B70F41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4951" w:rsidTr="009E01E1">
        <w:tc>
          <w:tcPr>
            <w:tcW w:w="1384" w:type="dxa"/>
          </w:tcPr>
          <w:p w:rsidR="00A317F5" w:rsidRDefault="009E01E1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игры в обучении иностранным языкам с точки зрения педагогики и психологии</w:t>
            </w:r>
          </w:p>
        </w:tc>
        <w:tc>
          <w:tcPr>
            <w:tcW w:w="2444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литературой</w:t>
            </w:r>
          </w:p>
        </w:tc>
        <w:tc>
          <w:tcPr>
            <w:tcW w:w="1242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Февраль-март</w:t>
            </w:r>
          </w:p>
        </w:tc>
        <w:tc>
          <w:tcPr>
            <w:tcW w:w="2586" w:type="dxa"/>
          </w:tcPr>
          <w:p w:rsidR="00A317F5" w:rsidRPr="00E059B7" w:rsidRDefault="00E059B7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Создание буклета</w:t>
            </w:r>
          </w:p>
          <w:p w:rsidR="00EB2E92" w:rsidRDefault="00E059B7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«Роль игры в обучении иностранным языкам»</w:t>
            </w:r>
          </w:p>
          <w:p w:rsidR="00EB2E92" w:rsidRDefault="00EB2E92" w:rsidP="00EB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92" w:rsidRDefault="00EB2E92" w:rsidP="00EB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9B7" w:rsidRPr="00EB2E92" w:rsidRDefault="00EB2E92" w:rsidP="003D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нов</w:t>
            </w:r>
            <w:r w:rsidR="003D64A3">
              <w:rPr>
                <w:rFonts w:ascii="Times New Roman" w:hAnsi="Times New Roman" w:cs="Times New Roman"/>
                <w:sz w:val="24"/>
                <w:szCs w:val="24"/>
              </w:rPr>
              <w:t>ого опыта</w:t>
            </w:r>
          </w:p>
        </w:tc>
        <w:tc>
          <w:tcPr>
            <w:tcW w:w="1915" w:type="dxa"/>
          </w:tcPr>
          <w:p w:rsidR="00E059B7" w:rsidRDefault="00E059B7" w:rsidP="00E0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A317F5" w:rsidRDefault="00E059B7" w:rsidP="00E05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Гололобова А.А.</w:t>
            </w:r>
          </w:p>
        </w:tc>
      </w:tr>
      <w:tr w:rsidR="00B44951" w:rsidTr="009E01E1">
        <w:tc>
          <w:tcPr>
            <w:tcW w:w="1384" w:type="dxa"/>
          </w:tcPr>
          <w:p w:rsidR="00A317F5" w:rsidRPr="00E059B7" w:rsidRDefault="00E059B7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>одвести итоги</w:t>
            </w:r>
            <w:r w:rsidR="00B44951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указанных тем</w:t>
            </w:r>
            <w:r w:rsidRPr="00E059B7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презентовать полученные результаты </w:t>
            </w:r>
          </w:p>
        </w:tc>
        <w:tc>
          <w:tcPr>
            <w:tcW w:w="2444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1242" w:type="dxa"/>
          </w:tcPr>
          <w:p w:rsidR="00A317F5" w:rsidRDefault="00E059B7" w:rsidP="007E4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:rsidR="00B44951" w:rsidRDefault="00B44951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 знаний для разработки обучающих игр;</w:t>
            </w:r>
          </w:p>
          <w:p w:rsidR="00A317F5" w:rsidRPr="00B44951" w:rsidRDefault="00B44951" w:rsidP="007E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951">
              <w:rPr>
                <w:rFonts w:ascii="Times New Roman" w:hAnsi="Times New Roman" w:cs="Times New Roman"/>
                <w:sz w:val="24"/>
                <w:szCs w:val="24"/>
              </w:rPr>
              <w:t>найти единомышленников</w:t>
            </w:r>
          </w:p>
        </w:tc>
        <w:tc>
          <w:tcPr>
            <w:tcW w:w="1915" w:type="dxa"/>
          </w:tcPr>
          <w:p w:rsidR="00B44951" w:rsidRDefault="00B4495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A317F5" w:rsidRDefault="00B4495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Гололобова А.А.</w:t>
            </w:r>
          </w:p>
        </w:tc>
      </w:tr>
    </w:tbl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6"/>
        <w:gridCol w:w="2071"/>
        <w:gridCol w:w="1745"/>
        <w:gridCol w:w="1871"/>
        <w:gridCol w:w="1938"/>
      </w:tblGrid>
      <w:tr w:rsidR="001E19A3" w:rsidTr="00F94CCC">
        <w:tc>
          <w:tcPr>
            <w:tcW w:w="9571" w:type="dxa"/>
            <w:gridSpan w:val="5"/>
          </w:tcPr>
          <w:p w:rsidR="001E19A3" w:rsidRDefault="001E19A3" w:rsidP="00FB1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этап  (</w:t>
            </w:r>
            <w:r w:rsidR="00E059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март-май</w:t>
            </w:r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_2016-2017 </w:t>
            </w:r>
            <w:proofErr w:type="spellStart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</w:t>
            </w:r>
            <w:proofErr w:type="gramStart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.г</w:t>
            </w:r>
            <w:proofErr w:type="gramEnd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ода</w:t>
            </w:r>
            <w:proofErr w:type="spellEnd"/>
            <w:r w:rsidR="00FB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                 Практический</w:t>
            </w:r>
          </w:p>
          <w:p w:rsidR="00FB1CB7" w:rsidRPr="00A317F5" w:rsidRDefault="00FB1CB7" w:rsidP="00FB1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E1" w:rsidTr="00F94CCC"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15" w:type="dxa"/>
          </w:tcPr>
          <w:p w:rsidR="009E01E1" w:rsidRDefault="009E01E1" w:rsidP="008E7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01E1" w:rsidTr="00F94CCC">
        <w:tc>
          <w:tcPr>
            <w:tcW w:w="1914" w:type="dxa"/>
          </w:tcPr>
          <w:p w:rsidR="009E01E1" w:rsidRDefault="009E01E1" w:rsidP="009E01E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  комплекс игр среди учащихся 2-3 классов</w:t>
            </w:r>
          </w:p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E01E1" w:rsidRDefault="00B4495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Составление и оформление материалов игры</w:t>
            </w:r>
          </w:p>
        </w:tc>
        <w:tc>
          <w:tcPr>
            <w:tcW w:w="1914" w:type="dxa"/>
          </w:tcPr>
          <w:p w:rsidR="009E01E1" w:rsidRDefault="00B4495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</w:t>
            </w:r>
          </w:p>
        </w:tc>
        <w:tc>
          <w:tcPr>
            <w:tcW w:w="1914" w:type="dxa"/>
          </w:tcPr>
          <w:p w:rsidR="009E01E1" w:rsidRPr="00EB2E92" w:rsidRDefault="00B44951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игр </w:t>
            </w:r>
          </w:p>
          <w:p w:rsidR="00B44951" w:rsidRPr="00EB2E92" w:rsidRDefault="00B44951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(методическое пособие)</w:t>
            </w:r>
          </w:p>
        </w:tc>
        <w:tc>
          <w:tcPr>
            <w:tcW w:w="1915" w:type="dxa"/>
          </w:tcPr>
          <w:p w:rsidR="00B44951" w:rsidRDefault="00B4495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Default="00B70F4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01E1" w:rsidTr="00F94CCC">
        <w:tc>
          <w:tcPr>
            <w:tcW w:w="1914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диагностические измерительные материалы</w:t>
            </w:r>
          </w:p>
        </w:tc>
        <w:tc>
          <w:tcPr>
            <w:tcW w:w="1914" w:type="dxa"/>
          </w:tcPr>
          <w:p w:rsidR="009E01E1" w:rsidRDefault="00B4495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диагностических материалов для проверки знаний  по иностранному языку</w:t>
            </w:r>
          </w:p>
        </w:tc>
        <w:tc>
          <w:tcPr>
            <w:tcW w:w="1914" w:type="dxa"/>
          </w:tcPr>
          <w:p w:rsidR="009E01E1" w:rsidRDefault="00B4495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9E01E1" w:rsidRPr="00EB2E92" w:rsidRDefault="00B44951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 ИЯ</w:t>
            </w:r>
          </w:p>
        </w:tc>
        <w:tc>
          <w:tcPr>
            <w:tcW w:w="1915" w:type="dxa"/>
          </w:tcPr>
          <w:p w:rsidR="00B44951" w:rsidRDefault="00B4495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Default="00B70F41" w:rsidP="00B44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01E1" w:rsidTr="00F94CCC">
        <w:tc>
          <w:tcPr>
            <w:tcW w:w="1914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1E1" w:rsidRDefault="009E01E1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905"/>
        <w:gridCol w:w="1880"/>
        <w:gridCol w:w="1901"/>
        <w:gridCol w:w="1938"/>
      </w:tblGrid>
      <w:tr w:rsidR="001E19A3" w:rsidTr="00F94CCC">
        <w:tc>
          <w:tcPr>
            <w:tcW w:w="9571" w:type="dxa"/>
            <w:gridSpan w:val="5"/>
          </w:tcPr>
          <w:p w:rsidR="001E19A3" w:rsidRDefault="001E19A3" w:rsidP="00FB1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Третий этап  (</w:t>
            </w:r>
            <w:r w:rsidR="00E059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B2E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</w:t>
            </w:r>
            <w:r w:rsidR="00E059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брь-ноябрь</w:t>
            </w:r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_2016-2017 </w:t>
            </w:r>
            <w:proofErr w:type="spellStart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</w:t>
            </w:r>
            <w:proofErr w:type="gramStart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.г</w:t>
            </w:r>
            <w:proofErr w:type="gramEnd"/>
            <w:r w:rsidRPr="001E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ода</w:t>
            </w:r>
            <w:proofErr w:type="spellEnd"/>
            <w:r w:rsidR="00FB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B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Экспериментально –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иагностический</w:t>
            </w:r>
          </w:p>
          <w:p w:rsidR="00FB1CB7" w:rsidRPr="00A317F5" w:rsidRDefault="00FB1CB7" w:rsidP="00FB1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E1" w:rsidTr="00F94CCC"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9E01E1" w:rsidRDefault="009E01E1" w:rsidP="008E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15" w:type="dxa"/>
          </w:tcPr>
          <w:p w:rsidR="009E01E1" w:rsidRDefault="009E01E1" w:rsidP="008E7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01E1" w:rsidTr="00F94CCC">
        <w:tc>
          <w:tcPr>
            <w:tcW w:w="1914" w:type="dxa"/>
          </w:tcPr>
          <w:p w:rsidR="009E01E1" w:rsidRPr="009E01E1" w:rsidRDefault="009E01E1" w:rsidP="009E01E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мониторинговые исследования  успеваемости учащихся  на начало реализации  </w:t>
            </w:r>
          </w:p>
        </w:tc>
        <w:tc>
          <w:tcPr>
            <w:tcW w:w="1914" w:type="dxa"/>
          </w:tcPr>
          <w:p w:rsidR="009E01E1" w:rsidRPr="00EB2E92" w:rsidRDefault="00EB2E92" w:rsidP="008E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</w:t>
            </w:r>
          </w:p>
        </w:tc>
        <w:tc>
          <w:tcPr>
            <w:tcW w:w="1914" w:type="dxa"/>
          </w:tcPr>
          <w:p w:rsidR="009E01E1" w:rsidRPr="00EB2E92" w:rsidRDefault="00EB2E92" w:rsidP="008E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14" w:type="dxa"/>
          </w:tcPr>
          <w:p w:rsidR="009E01E1" w:rsidRPr="00EB2E92" w:rsidRDefault="00EB2E92" w:rsidP="008E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915" w:type="dxa"/>
          </w:tcPr>
          <w:p w:rsidR="00EB2E92" w:rsidRDefault="00EB2E92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Default="00B70F41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01E1" w:rsidTr="00F94CCC">
        <w:tc>
          <w:tcPr>
            <w:tcW w:w="1914" w:type="dxa"/>
          </w:tcPr>
          <w:p w:rsidR="009E01E1" w:rsidRDefault="009E01E1" w:rsidP="009E01E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апробировать </w:t>
            </w:r>
          </w:p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игр среди учащихся 2-3 классов</w:t>
            </w:r>
          </w:p>
        </w:tc>
        <w:tc>
          <w:tcPr>
            <w:tcW w:w="1914" w:type="dxa"/>
          </w:tcPr>
          <w:p w:rsidR="00EB2E92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5 уроков </w:t>
            </w:r>
            <w:proofErr w:type="spellStart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. языка </w:t>
            </w:r>
          </w:p>
          <w:p w:rsidR="009E01E1" w:rsidRPr="00EB2E92" w:rsidRDefault="00EB2E92" w:rsidP="00EB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5 уроков </w:t>
            </w:r>
            <w:proofErr w:type="gramStart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. языка с </w:t>
            </w:r>
            <w:proofErr w:type="spellStart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пременением</w:t>
            </w:r>
            <w:proofErr w:type="spellEnd"/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914" w:type="dxa"/>
          </w:tcPr>
          <w:p w:rsidR="009E01E1" w:rsidRPr="00EB2E92" w:rsidRDefault="00EB2E92" w:rsidP="00EB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 xml:space="preserve">тябрь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иностранным языкам, повышение качества знаний</w:t>
            </w:r>
          </w:p>
        </w:tc>
        <w:tc>
          <w:tcPr>
            <w:tcW w:w="1915" w:type="dxa"/>
          </w:tcPr>
          <w:p w:rsidR="00EB2E92" w:rsidRDefault="00EB2E92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Default="00B70F41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01E1" w:rsidTr="00F94CCC">
        <w:tc>
          <w:tcPr>
            <w:tcW w:w="1914" w:type="dxa"/>
          </w:tcPr>
          <w:p w:rsidR="009E01E1" w:rsidRPr="00505F68" w:rsidRDefault="009E01E1" w:rsidP="009E01E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мониторинговые исследования  успеваемости учащихся    по окончанию апробации игр  на уроках немецкого и английского языков.</w:t>
            </w:r>
          </w:p>
          <w:p w:rsidR="009E01E1" w:rsidRDefault="009E01E1" w:rsidP="00F94C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914" w:type="dxa"/>
          </w:tcPr>
          <w:p w:rsid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Улучшения качества знаний</w:t>
            </w:r>
          </w:p>
          <w:p w:rsidR="009E01E1" w:rsidRPr="00EB2E92" w:rsidRDefault="009E01E1" w:rsidP="00EB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2E92" w:rsidRDefault="00EB2E92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Default="00B70F41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01E1" w:rsidTr="00F94CCC"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Подвести итоги исследования</w:t>
            </w: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проекта</w:t>
            </w: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9E01E1" w:rsidRPr="00EB2E92" w:rsidRDefault="00EB2E92" w:rsidP="00F94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опыта в преподавание ИЯ</w:t>
            </w:r>
          </w:p>
        </w:tc>
        <w:tc>
          <w:tcPr>
            <w:tcW w:w="1915" w:type="dxa"/>
          </w:tcPr>
          <w:p w:rsidR="00EB2E92" w:rsidRDefault="00EB2E92" w:rsidP="00EB2E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Михня Т.Н</w:t>
            </w:r>
          </w:p>
          <w:p w:rsidR="009E01E1" w:rsidRPr="00EB2E92" w:rsidRDefault="00B70F41" w:rsidP="00EB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E19A3" w:rsidRDefault="001E19A3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4A3" w:rsidRDefault="003D64A3" w:rsidP="007E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Конечный продукт проекта: </w:t>
      </w:r>
      <w:r w:rsidRPr="003D64A3">
        <w:rPr>
          <w:rFonts w:ascii="Times New Roman" w:hAnsi="Times New Roman" w:cs="Times New Roman"/>
          <w:sz w:val="24"/>
          <w:szCs w:val="24"/>
        </w:rPr>
        <w:t>Методическое пособие с комплексом игр для обучения иностранным языкам (английский</w:t>
      </w:r>
      <w:proofErr w:type="gramStart"/>
      <w:r w:rsidRPr="003D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64A3">
        <w:rPr>
          <w:rFonts w:ascii="Times New Roman" w:hAnsi="Times New Roman" w:cs="Times New Roman"/>
          <w:sz w:val="24"/>
          <w:szCs w:val="24"/>
        </w:rPr>
        <w:t xml:space="preserve"> немецкий)</w:t>
      </w:r>
    </w:p>
    <w:p w:rsidR="003D64A3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E0B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E0B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E0B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E0B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E0B" w:rsidRPr="00D17E0B" w:rsidRDefault="00D17E0B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7F5" w:rsidRPr="00A317F5" w:rsidRDefault="00A317F5" w:rsidP="007E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F5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</w:p>
    <w:p w:rsidR="00A317F5" w:rsidRPr="003D64A3" w:rsidRDefault="00A317F5" w:rsidP="00A3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Абрамова, Г.С.</w:t>
      </w:r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Возрастная психология: Учебное пособие для вузов</w:t>
      </w:r>
      <w:r w:rsidRPr="003D6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[Текст]. – М.: Академический проект, 2000. – 624 стр.</w:t>
      </w:r>
    </w:p>
    <w:p w:rsidR="00A317F5" w:rsidRPr="003D64A3" w:rsidRDefault="00A317F5" w:rsidP="00A317F5">
      <w:pPr>
        <w:numPr>
          <w:ilvl w:val="0"/>
          <w:numId w:val="2"/>
        </w:numPr>
        <w:shd w:val="clear" w:color="auto" w:fill="FFFFFF"/>
        <w:spacing w:before="12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Аверин, В.А.</w:t>
      </w:r>
      <w:r w:rsidRPr="003D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Психология детей и подростко</w:t>
      </w:r>
      <w:proofErr w:type="gramStart"/>
      <w:r w:rsidRPr="003D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Текст].</w:t>
      </w:r>
      <w:r w:rsidRPr="003D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Монография. – Санкт-Петербург, 1994 .-216стр.</w:t>
      </w:r>
    </w:p>
    <w:p w:rsidR="00FB1CB7" w:rsidRPr="003D64A3" w:rsidRDefault="00FB1CB7" w:rsidP="00A317F5">
      <w:pPr>
        <w:numPr>
          <w:ilvl w:val="0"/>
          <w:numId w:val="2"/>
        </w:numPr>
        <w:shd w:val="clear" w:color="auto" w:fill="FFFFFF"/>
        <w:spacing w:before="12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>Бачаров</w:t>
      </w:r>
      <w:proofErr w:type="spellEnd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Л.Н. Игры на уроках английского языка на начальной и средней ступенях обучения.</w:t>
      </w:r>
      <w:proofErr w:type="gramEnd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// Ин</w:t>
      </w:r>
      <w:proofErr w:type="gramStart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>.</w:t>
      </w:r>
      <w:proofErr w:type="gramEnd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>я</w:t>
      </w:r>
      <w:proofErr w:type="gramEnd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з. в </w:t>
      </w:r>
      <w:proofErr w:type="spellStart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>шк</w:t>
      </w:r>
      <w:proofErr w:type="spellEnd"/>
      <w:r w:rsidRPr="003D64A3">
        <w:rPr>
          <w:rStyle w:val="c0"/>
          <w:rFonts w:ascii="Times New Roman" w:hAnsi="Times New Roman" w:cs="Times New Roman"/>
          <w:color w:val="444444"/>
          <w:sz w:val="24"/>
          <w:szCs w:val="24"/>
        </w:rPr>
        <w:t>. - № 3, 1996</w:t>
      </w:r>
    </w:p>
    <w:p w:rsidR="00A317F5" w:rsidRDefault="00A317F5" w:rsidP="00A3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Дубравина</w:t>
      </w:r>
      <w:proofErr w:type="spellEnd"/>
      <w:r w:rsidRPr="003D6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И.В</w:t>
      </w:r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Возрастная и педагогическая психология: Учебное пособие [Текст]. – М.: Академия, 2002. – 330 стр.</w:t>
      </w:r>
    </w:p>
    <w:p w:rsidR="00D17E0B" w:rsidRPr="00D17E0B" w:rsidRDefault="00D17E0B" w:rsidP="00D17E0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E0B">
        <w:rPr>
          <w:rFonts w:ascii="Times New Roman" w:hAnsi="Times New Roman" w:cs="Times New Roman"/>
          <w:sz w:val="24"/>
          <w:szCs w:val="24"/>
        </w:rPr>
        <w:t>Зимняя И.А. Психология обучения иностранному языку в школе. М.; Просвещение,1991.</w:t>
      </w:r>
    </w:p>
    <w:p w:rsidR="003D64A3" w:rsidRPr="003D64A3" w:rsidRDefault="003D64A3" w:rsidP="00A3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Никитенко З</w:t>
      </w:r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.Н. О некоторых причинах снижения интереса к предмету // Ин. Яз. в</w:t>
      </w:r>
      <w:proofErr w:type="gramStart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- №2 1992</w:t>
      </w:r>
    </w:p>
    <w:p w:rsidR="003D64A3" w:rsidRPr="003D64A3" w:rsidRDefault="003D64A3" w:rsidP="00A3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«Технология игры в обучении»- М. </w:t>
      </w:r>
      <w:proofErr w:type="spellStart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Просвящение</w:t>
      </w:r>
      <w:proofErr w:type="spell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1992г</w:t>
      </w:r>
    </w:p>
    <w:p w:rsidR="00A317F5" w:rsidRPr="003D64A3" w:rsidRDefault="003D64A3" w:rsidP="003D64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Родкин</w:t>
      </w:r>
      <w:proofErr w:type="spell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 Игра как средство повышения эффективности уроков английского языка. </w:t>
      </w:r>
      <w:proofErr w:type="gramStart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3D64A3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 1996</w:t>
      </w:r>
    </w:p>
    <w:p w:rsidR="000A02EA" w:rsidRPr="0073692D" w:rsidRDefault="00D17E0B" w:rsidP="00D65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3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A35" w:rsidRPr="0073692D" w:rsidRDefault="0073692D" w:rsidP="000A02EA">
      <w:pPr>
        <w:rPr>
          <w:rFonts w:ascii="Times New Roman" w:hAnsi="Times New Roman" w:cs="Times New Roman"/>
          <w:sz w:val="24"/>
          <w:szCs w:val="24"/>
        </w:rPr>
      </w:pPr>
    </w:p>
    <w:sectPr w:rsidR="00863A35" w:rsidRPr="0073692D" w:rsidSect="00EE7C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15E6"/>
    <w:multiLevelType w:val="multilevel"/>
    <w:tmpl w:val="9676A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56A1E"/>
    <w:multiLevelType w:val="multilevel"/>
    <w:tmpl w:val="9BD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92F67"/>
    <w:multiLevelType w:val="multilevel"/>
    <w:tmpl w:val="5CB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C8B"/>
    <w:rsid w:val="0001487B"/>
    <w:rsid w:val="000A02EA"/>
    <w:rsid w:val="000D57BF"/>
    <w:rsid w:val="001E19A3"/>
    <w:rsid w:val="00255535"/>
    <w:rsid w:val="00274AAF"/>
    <w:rsid w:val="003D64A3"/>
    <w:rsid w:val="00505F68"/>
    <w:rsid w:val="005071C5"/>
    <w:rsid w:val="005665FD"/>
    <w:rsid w:val="006447BE"/>
    <w:rsid w:val="0073692D"/>
    <w:rsid w:val="007E44E6"/>
    <w:rsid w:val="008D6A3A"/>
    <w:rsid w:val="008E366A"/>
    <w:rsid w:val="008F727E"/>
    <w:rsid w:val="009B33D9"/>
    <w:rsid w:val="009E01E1"/>
    <w:rsid w:val="00A317F5"/>
    <w:rsid w:val="00B44951"/>
    <w:rsid w:val="00B70F41"/>
    <w:rsid w:val="00BE67F4"/>
    <w:rsid w:val="00C03E0C"/>
    <w:rsid w:val="00C04C8B"/>
    <w:rsid w:val="00D17E0B"/>
    <w:rsid w:val="00D65C4C"/>
    <w:rsid w:val="00E059B7"/>
    <w:rsid w:val="00EB2E92"/>
    <w:rsid w:val="00EE7CAF"/>
    <w:rsid w:val="00FB1CB7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2EA"/>
    <w:rPr>
      <w:b/>
      <w:bCs/>
    </w:rPr>
  </w:style>
  <w:style w:type="character" w:styleId="a5">
    <w:name w:val="Hyperlink"/>
    <w:basedOn w:val="a0"/>
    <w:uiPriority w:val="99"/>
    <w:semiHidden/>
    <w:unhideWhenUsed/>
    <w:rsid w:val="000A02EA"/>
    <w:rPr>
      <w:color w:val="0000FF"/>
      <w:u w:val="single"/>
    </w:rPr>
  </w:style>
  <w:style w:type="character" w:customStyle="1" w:styleId="pathseparator">
    <w:name w:val="path__separator"/>
    <w:basedOn w:val="a0"/>
    <w:rsid w:val="000A02EA"/>
  </w:style>
  <w:style w:type="character" w:customStyle="1" w:styleId="link10">
    <w:name w:val="link10"/>
    <w:basedOn w:val="a0"/>
    <w:rsid w:val="000A02EA"/>
    <w:rPr>
      <w:strike w:val="0"/>
      <w:dstrike w:val="0"/>
      <w:color w:val="0000CC"/>
      <w:u w:val="none"/>
      <w:effect w:val="none"/>
    </w:rPr>
  </w:style>
  <w:style w:type="paragraph" w:styleId="a6">
    <w:name w:val="List Paragraph"/>
    <w:basedOn w:val="a"/>
    <w:uiPriority w:val="34"/>
    <w:qFormat/>
    <w:rsid w:val="008D6A3A"/>
    <w:pPr>
      <w:ind w:left="720"/>
      <w:contextualSpacing/>
    </w:pPr>
  </w:style>
  <w:style w:type="table" w:styleId="a7">
    <w:name w:val="Table Grid"/>
    <w:basedOn w:val="a1"/>
    <w:uiPriority w:val="59"/>
    <w:rsid w:val="00A3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B1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2EA"/>
    <w:rPr>
      <w:b/>
      <w:bCs/>
    </w:rPr>
  </w:style>
  <w:style w:type="character" w:styleId="a5">
    <w:name w:val="Hyperlink"/>
    <w:basedOn w:val="a0"/>
    <w:uiPriority w:val="99"/>
    <w:semiHidden/>
    <w:unhideWhenUsed/>
    <w:rsid w:val="000A02EA"/>
    <w:rPr>
      <w:color w:val="0000FF"/>
      <w:u w:val="single"/>
    </w:rPr>
  </w:style>
  <w:style w:type="character" w:customStyle="1" w:styleId="pathseparator">
    <w:name w:val="path__separator"/>
    <w:basedOn w:val="a0"/>
    <w:rsid w:val="000A02EA"/>
  </w:style>
  <w:style w:type="character" w:customStyle="1" w:styleId="link10">
    <w:name w:val="link10"/>
    <w:basedOn w:val="a0"/>
    <w:rsid w:val="000A02EA"/>
    <w:rPr>
      <w:strike w:val="0"/>
      <w:dstrike w:val="0"/>
      <w:color w:val="0000CC"/>
      <w:u w:val="none"/>
      <w:effect w:val="none"/>
    </w:rPr>
  </w:style>
  <w:style w:type="paragraph" w:styleId="a6">
    <w:name w:val="List Paragraph"/>
    <w:basedOn w:val="a"/>
    <w:uiPriority w:val="34"/>
    <w:qFormat/>
    <w:rsid w:val="008D6A3A"/>
    <w:pPr>
      <w:ind w:left="720"/>
      <w:contextualSpacing/>
    </w:pPr>
  </w:style>
  <w:style w:type="table" w:styleId="a7">
    <w:name w:val="Table Grid"/>
    <w:basedOn w:val="a1"/>
    <w:uiPriority w:val="59"/>
    <w:rsid w:val="00A3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B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858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6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44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67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9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2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4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3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69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88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30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28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25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15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18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20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502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072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2016-12-22T09:23:00Z</dcterms:created>
  <dcterms:modified xsi:type="dcterms:W3CDTF">2017-03-02T18:35:00Z</dcterms:modified>
</cp:coreProperties>
</file>