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CC6" w:rsidRPr="00A44CC6" w:rsidRDefault="007459F9" w:rsidP="00A44CC6">
      <w:pPr>
        <w:jc w:val="center"/>
        <w:rPr>
          <w:rFonts w:ascii="Times New Roman" w:hAnsi="Times New Roman" w:cs="Times New Roman"/>
          <w:b/>
          <w:sz w:val="28"/>
          <w:szCs w:val="28"/>
        </w:rPr>
      </w:pPr>
      <w:r>
        <w:rPr>
          <w:rFonts w:ascii="Times New Roman" w:hAnsi="Times New Roman" w:cs="Times New Roman"/>
          <w:b/>
          <w:sz w:val="28"/>
          <w:szCs w:val="28"/>
        </w:rPr>
        <w:t>Творческие игры</w:t>
      </w:r>
      <w:r w:rsidR="00A44CC6" w:rsidRPr="00A44CC6">
        <w:rPr>
          <w:rFonts w:ascii="Times New Roman" w:hAnsi="Times New Roman" w:cs="Times New Roman"/>
          <w:b/>
          <w:sz w:val="28"/>
          <w:szCs w:val="28"/>
        </w:rPr>
        <w:t xml:space="preserve"> как мотивирующее средство в изучении иностранного языка</w:t>
      </w:r>
    </w:p>
    <w:p w:rsidR="00A44CC6" w:rsidRPr="00A44CC6" w:rsidRDefault="00A44CC6">
      <w:pPr>
        <w:rPr>
          <w:rFonts w:ascii="Times New Roman" w:hAnsi="Times New Roman" w:cs="Times New Roman"/>
          <w:sz w:val="28"/>
          <w:szCs w:val="28"/>
        </w:rPr>
      </w:pPr>
    </w:p>
    <w:p w:rsidR="00A44CC6" w:rsidRPr="005579F5" w:rsidRDefault="00A44CC6" w:rsidP="00A44CC6">
      <w:pPr>
        <w:ind w:left="2124" w:firstLine="708"/>
        <w:jc w:val="right"/>
        <w:rPr>
          <w:rFonts w:ascii="Times New Roman" w:hAnsi="Times New Roman" w:cs="Times New Roman"/>
          <w:i/>
          <w:color w:val="000000"/>
          <w:sz w:val="28"/>
          <w:szCs w:val="27"/>
          <w:shd w:val="clear" w:color="auto" w:fill="FFFFFF"/>
        </w:rPr>
      </w:pPr>
      <w:r w:rsidRPr="005579F5">
        <w:rPr>
          <w:rFonts w:ascii="Times New Roman" w:hAnsi="Times New Roman" w:cs="Times New Roman"/>
          <w:i/>
          <w:color w:val="000000"/>
          <w:sz w:val="28"/>
          <w:szCs w:val="27"/>
          <w:shd w:val="clear" w:color="auto" w:fill="FFFFFF"/>
        </w:rPr>
        <w:t>«</w:t>
      </w:r>
      <w:r w:rsidRPr="005579F5">
        <w:rPr>
          <w:rFonts w:ascii="Times New Roman" w:hAnsi="Times New Roman" w:cs="Times New Roman"/>
          <w:bCs/>
          <w:i/>
          <w:color w:val="000000"/>
          <w:sz w:val="28"/>
          <w:szCs w:val="27"/>
          <w:shd w:val="clear" w:color="auto" w:fill="FFFFFF"/>
        </w:rPr>
        <w:t>Игра</w:t>
      </w:r>
      <w:r w:rsidRPr="005579F5">
        <w:rPr>
          <w:rStyle w:val="apple-converted-space"/>
          <w:rFonts w:ascii="Times New Roman" w:hAnsi="Times New Roman" w:cs="Times New Roman"/>
          <w:i/>
          <w:color w:val="000000"/>
          <w:sz w:val="28"/>
          <w:szCs w:val="27"/>
          <w:shd w:val="clear" w:color="auto" w:fill="FFFFFF"/>
        </w:rPr>
        <w:t xml:space="preserve"> </w:t>
      </w:r>
      <w:r w:rsidRPr="005579F5">
        <w:rPr>
          <w:rFonts w:ascii="Times New Roman" w:hAnsi="Times New Roman" w:cs="Times New Roman"/>
          <w:i/>
          <w:color w:val="000000"/>
          <w:sz w:val="28"/>
          <w:szCs w:val="27"/>
          <w:shd w:val="clear" w:color="auto" w:fill="FFFFFF"/>
        </w:rPr>
        <w:t>- это искра, зажигающая огонёк пытливости и любознательности»</w:t>
      </w:r>
    </w:p>
    <w:p w:rsidR="00A44CC6" w:rsidRPr="005579F5" w:rsidRDefault="00A44CC6" w:rsidP="00A44CC6">
      <w:pPr>
        <w:ind w:left="2124" w:firstLine="708"/>
        <w:jc w:val="right"/>
        <w:rPr>
          <w:rFonts w:ascii="Times New Roman" w:hAnsi="Times New Roman" w:cs="Times New Roman"/>
          <w:i/>
          <w:color w:val="000000"/>
          <w:sz w:val="28"/>
          <w:szCs w:val="27"/>
          <w:shd w:val="clear" w:color="auto" w:fill="FFFFFF"/>
        </w:rPr>
      </w:pPr>
      <w:r w:rsidRPr="005579F5">
        <w:rPr>
          <w:rFonts w:ascii="Times New Roman" w:hAnsi="Times New Roman" w:cs="Times New Roman"/>
          <w:i/>
          <w:color w:val="000000"/>
          <w:sz w:val="28"/>
          <w:szCs w:val="27"/>
          <w:shd w:val="clear" w:color="auto" w:fill="FFFFFF"/>
        </w:rPr>
        <w:t>В. А. Сухомлинский</w:t>
      </w:r>
    </w:p>
    <w:p w:rsidR="004C6BF0" w:rsidRDefault="007C493D" w:rsidP="0027566A">
      <w:pPr>
        <w:rPr>
          <w:rFonts w:ascii="Times New Roman" w:hAnsi="Times New Roman" w:cs="Times New Roman"/>
          <w:sz w:val="28"/>
          <w:szCs w:val="28"/>
        </w:rPr>
      </w:pPr>
      <w:r>
        <w:rPr>
          <w:rFonts w:ascii="Times New Roman" w:hAnsi="Times New Roman" w:cs="Times New Roman"/>
          <w:sz w:val="28"/>
          <w:szCs w:val="28"/>
        </w:rPr>
        <w:t xml:space="preserve">Наверняка, никто не станет оспаривать тот факт, что игра </w:t>
      </w:r>
      <w:r w:rsidR="004C6BF0">
        <w:rPr>
          <w:rFonts w:ascii="Times New Roman" w:hAnsi="Times New Roman" w:cs="Times New Roman"/>
          <w:sz w:val="28"/>
          <w:szCs w:val="28"/>
        </w:rPr>
        <w:t>является естественной потребностью любого ребенка. Являясь основной жизнедеятельностью в дошкольном возрасте</w:t>
      </w:r>
      <w:r w:rsidR="00A34786">
        <w:rPr>
          <w:rFonts w:ascii="Times New Roman" w:hAnsi="Times New Roman" w:cs="Times New Roman"/>
          <w:sz w:val="28"/>
          <w:szCs w:val="28"/>
        </w:rPr>
        <w:t>,</w:t>
      </w:r>
      <w:r w:rsidR="00765317">
        <w:rPr>
          <w:rFonts w:ascii="Times New Roman" w:hAnsi="Times New Roman" w:cs="Times New Roman"/>
          <w:sz w:val="28"/>
          <w:szCs w:val="28"/>
        </w:rPr>
        <w:t xml:space="preserve"> игра занимает</w:t>
      </w:r>
      <w:r w:rsidR="004C6BF0">
        <w:rPr>
          <w:rFonts w:ascii="Times New Roman" w:hAnsi="Times New Roman" w:cs="Times New Roman"/>
          <w:sz w:val="28"/>
          <w:szCs w:val="28"/>
        </w:rPr>
        <w:t xml:space="preserve"> </w:t>
      </w:r>
      <w:r w:rsidR="00765317">
        <w:rPr>
          <w:rFonts w:ascii="Times New Roman" w:hAnsi="Times New Roman" w:cs="Times New Roman"/>
          <w:sz w:val="28"/>
          <w:szCs w:val="28"/>
        </w:rPr>
        <w:t>огромную часть времени ребен</w:t>
      </w:r>
      <w:r w:rsidR="00A34786">
        <w:rPr>
          <w:rFonts w:ascii="Times New Roman" w:hAnsi="Times New Roman" w:cs="Times New Roman"/>
          <w:sz w:val="28"/>
          <w:szCs w:val="28"/>
        </w:rPr>
        <w:t>к</w:t>
      </w:r>
      <w:r w:rsidR="00765317">
        <w:rPr>
          <w:rFonts w:ascii="Times New Roman" w:hAnsi="Times New Roman" w:cs="Times New Roman"/>
          <w:sz w:val="28"/>
          <w:szCs w:val="28"/>
        </w:rPr>
        <w:t>а</w:t>
      </w:r>
      <w:r w:rsidR="00A34786">
        <w:rPr>
          <w:rFonts w:ascii="Times New Roman" w:hAnsi="Times New Roman" w:cs="Times New Roman"/>
          <w:sz w:val="28"/>
          <w:szCs w:val="28"/>
        </w:rPr>
        <w:t xml:space="preserve">. </w:t>
      </w:r>
    </w:p>
    <w:p w:rsidR="0027566A" w:rsidRDefault="00A34786" w:rsidP="0027566A">
      <w:pPr>
        <w:rPr>
          <w:rFonts w:ascii="Times New Roman" w:hAnsi="Times New Roman" w:cs="Times New Roman"/>
          <w:sz w:val="28"/>
          <w:szCs w:val="28"/>
        </w:rPr>
      </w:pPr>
      <w:r>
        <w:rPr>
          <w:rFonts w:ascii="Times New Roman" w:hAnsi="Times New Roman" w:cs="Times New Roman"/>
          <w:sz w:val="28"/>
          <w:szCs w:val="28"/>
        </w:rPr>
        <w:t>И есл</w:t>
      </w:r>
      <w:r w:rsidR="00765317">
        <w:rPr>
          <w:rFonts w:ascii="Times New Roman" w:hAnsi="Times New Roman" w:cs="Times New Roman"/>
          <w:sz w:val="28"/>
          <w:szCs w:val="28"/>
        </w:rPr>
        <w:t>и мы оглянемся назад, то увидим</w:t>
      </w:r>
      <w:r>
        <w:rPr>
          <w:rFonts w:ascii="Times New Roman" w:hAnsi="Times New Roman" w:cs="Times New Roman"/>
          <w:sz w:val="28"/>
          <w:szCs w:val="28"/>
        </w:rPr>
        <w:t>, что з</w:t>
      </w:r>
      <w:r w:rsidR="007C493D" w:rsidRPr="007C493D">
        <w:rPr>
          <w:rFonts w:ascii="Times New Roman" w:hAnsi="Times New Roman" w:cs="Times New Roman"/>
          <w:sz w:val="28"/>
          <w:szCs w:val="28"/>
        </w:rPr>
        <w:t>а</w:t>
      </w:r>
      <w:r w:rsidR="007C493D">
        <w:rPr>
          <w:rFonts w:ascii="Times New Roman" w:hAnsi="Times New Roman" w:cs="Times New Roman"/>
          <w:sz w:val="28"/>
          <w:szCs w:val="28"/>
        </w:rPr>
        <w:t xml:space="preserve"> время существования человечества </w:t>
      </w:r>
      <w:r>
        <w:rPr>
          <w:rFonts w:ascii="Times New Roman" w:hAnsi="Times New Roman" w:cs="Times New Roman"/>
          <w:sz w:val="28"/>
          <w:szCs w:val="28"/>
        </w:rPr>
        <w:t xml:space="preserve">игровая деятельность всегда присутствовала в жизни детей. Да, временные и количественные рамки игр могли варьироваться в зависимости </w:t>
      </w:r>
      <w:r w:rsidR="00765317">
        <w:rPr>
          <w:rFonts w:ascii="Times New Roman" w:hAnsi="Times New Roman" w:cs="Times New Roman"/>
          <w:sz w:val="28"/>
          <w:szCs w:val="28"/>
        </w:rPr>
        <w:t xml:space="preserve">конкретной эпохи и </w:t>
      </w:r>
      <w:r>
        <w:rPr>
          <w:rFonts w:ascii="Times New Roman" w:hAnsi="Times New Roman" w:cs="Times New Roman"/>
          <w:sz w:val="28"/>
          <w:szCs w:val="28"/>
        </w:rPr>
        <w:t>социального статуса, как например, на протяжении девятнадцатого века, когда дети из небогатых семей вынуждены были входить во взрослый м</w:t>
      </w:r>
      <w:r w:rsidR="00765317">
        <w:rPr>
          <w:rFonts w:ascii="Times New Roman" w:hAnsi="Times New Roman" w:cs="Times New Roman"/>
          <w:sz w:val="28"/>
          <w:szCs w:val="28"/>
        </w:rPr>
        <w:t xml:space="preserve">ир очень рано, оставляя позади игровую деятельность. И все же, несмотря на пережитые трудности в разные исторические времена, дети все также проводят много времени в играх. Это позволяет сказать, что игровая деятельность действительно является мощной, естественной потребностью в жизни любого психически здорового ребенка. Сильнейшее влечение к игровой деятельности – вот, что объединяет и современных детей сегодня с их </w:t>
      </w:r>
      <w:r w:rsidR="00BD674F">
        <w:rPr>
          <w:rFonts w:ascii="Times New Roman" w:hAnsi="Times New Roman" w:cs="Times New Roman"/>
          <w:sz w:val="28"/>
          <w:szCs w:val="28"/>
        </w:rPr>
        <w:t xml:space="preserve">сверстниками предыдущих столетий. </w:t>
      </w:r>
    </w:p>
    <w:p w:rsidR="00737ED7" w:rsidRDefault="00765317" w:rsidP="0027566A">
      <w:pPr>
        <w:rPr>
          <w:rFonts w:ascii="Times New Roman" w:hAnsi="Times New Roman" w:cs="Times New Roman"/>
          <w:sz w:val="28"/>
          <w:szCs w:val="28"/>
        </w:rPr>
      </w:pPr>
      <w:r>
        <w:rPr>
          <w:rFonts w:ascii="Times New Roman" w:hAnsi="Times New Roman" w:cs="Times New Roman"/>
          <w:sz w:val="28"/>
          <w:szCs w:val="28"/>
        </w:rPr>
        <w:t xml:space="preserve">Трудно переоценить </w:t>
      </w:r>
      <w:r w:rsidR="00C91BBB">
        <w:rPr>
          <w:rFonts w:ascii="Times New Roman" w:hAnsi="Times New Roman" w:cs="Times New Roman"/>
          <w:sz w:val="28"/>
          <w:szCs w:val="28"/>
        </w:rPr>
        <w:t>все достоинства и пользу</w:t>
      </w:r>
      <w:r w:rsidR="006E00E1">
        <w:rPr>
          <w:rFonts w:ascii="Times New Roman" w:hAnsi="Times New Roman" w:cs="Times New Roman"/>
          <w:sz w:val="28"/>
          <w:szCs w:val="28"/>
        </w:rPr>
        <w:t>, которую можно извлечь из игры:</w:t>
      </w:r>
    </w:p>
    <w:p w:rsidR="00737ED7" w:rsidRDefault="00737ED7" w:rsidP="00737ED7">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Игры, прежде всего, способны увлечь детей, привлечь их внимание.</w:t>
      </w:r>
    </w:p>
    <w:p w:rsidR="00737ED7" w:rsidRDefault="00737ED7" w:rsidP="00737ED7">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Играя, дети расширяют свой кругозор.</w:t>
      </w:r>
    </w:p>
    <w:p w:rsidR="00737ED7" w:rsidRDefault="00737ED7" w:rsidP="00737ED7">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Игры способствуют развитию воображения.</w:t>
      </w:r>
    </w:p>
    <w:p w:rsidR="00737ED7" w:rsidRDefault="00737ED7" w:rsidP="00737ED7">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Создавая свой вымышленный мир, в нем дети как бы неоднократно проигрывают ситуации реального мира.</w:t>
      </w:r>
    </w:p>
    <w:p w:rsidR="00737ED7" w:rsidRPr="00737ED7" w:rsidRDefault="00737ED7" w:rsidP="00737ED7">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Игровая деятельность призвана развить коммуникативные навыки ребенка</w:t>
      </w:r>
      <w:r w:rsidR="006E00E1">
        <w:rPr>
          <w:rFonts w:ascii="Times New Roman" w:hAnsi="Times New Roman" w:cs="Times New Roman"/>
          <w:sz w:val="28"/>
          <w:szCs w:val="28"/>
        </w:rPr>
        <w:t>, ведь играя, дети постоянно взаимодействуют друг с другом, где они учатся не только высказывать свое мнение, но и слушать собеседника и считаться с его мнением.</w:t>
      </w:r>
    </w:p>
    <w:p w:rsidR="00765317" w:rsidRDefault="006E00E1" w:rsidP="00737ED7">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И,</w:t>
      </w:r>
      <w:r w:rsidR="00737ED7">
        <w:rPr>
          <w:rFonts w:ascii="Times New Roman" w:hAnsi="Times New Roman" w:cs="Times New Roman"/>
          <w:sz w:val="28"/>
          <w:szCs w:val="28"/>
        </w:rPr>
        <w:t xml:space="preserve"> конечно </w:t>
      </w:r>
      <w:r>
        <w:rPr>
          <w:rFonts w:ascii="Times New Roman" w:hAnsi="Times New Roman" w:cs="Times New Roman"/>
          <w:sz w:val="28"/>
          <w:szCs w:val="28"/>
        </w:rPr>
        <w:t>же,</w:t>
      </w:r>
      <w:r w:rsidR="00737ED7">
        <w:rPr>
          <w:rFonts w:ascii="Times New Roman" w:hAnsi="Times New Roman" w:cs="Times New Roman"/>
          <w:sz w:val="28"/>
          <w:szCs w:val="28"/>
        </w:rPr>
        <w:t xml:space="preserve"> в</w:t>
      </w:r>
      <w:r w:rsidR="00067DB1" w:rsidRPr="00737ED7">
        <w:rPr>
          <w:rFonts w:ascii="Times New Roman" w:hAnsi="Times New Roman" w:cs="Times New Roman"/>
          <w:sz w:val="28"/>
          <w:szCs w:val="28"/>
        </w:rPr>
        <w:t xml:space="preserve"> процессе игры </w:t>
      </w:r>
      <w:r w:rsidR="00737ED7">
        <w:rPr>
          <w:rFonts w:ascii="Times New Roman" w:hAnsi="Times New Roman" w:cs="Times New Roman"/>
          <w:sz w:val="28"/>
          <w:szCs w:val="28"/>
        </w:rPr>
        <w:t>происходит воспитание</w:t>
      </w:r>
      <w:r w:rsidR="00067DB1" w:rsidRPr="00737ED7">
        <w:rPr>
          <w:rFonts w:ascii="Times New Roman" w:hAnsi="Times New Roman" w:cs="Times New Roman"/>
          <w:sz w:val="28"/>
          <w:szCs w:val="28"/>
        </w:rPr>
        <w:t xml:space="preserve"> детей</w:t>
      </w:r>
      <w:r>
        <w:rPr>
          <w:rFonts w:ascii="Times New Roman" w:hAnsi="Times New Roman" w:cs="Times New Roman"/>
          <w:sz w:val="28"/>
          <w:szCs w:val="28"/>
        </w:rPr>
        <w:t>.</w:t>
      </w:r>
    </w:p>
    <w:p w:rsidR="006E00E1" w:rsidRDefault="006E00E1" w:rsidP="006E00E1">
      <w:pPr>
        <w:rPr>
          <w:rFonts w:ascii="Times New Roman" w:hAnsi="Times New Roman" w:cs="Times New Roman"/>
          <w:sz w:val="28"/>
          <w:szCs w:val="28"/>
        </w:rPr>
      </w:pPr>
      <w:r>
        <w:rPr>
          <w:rFonts w:ascii="Times New Roman" w:hAnsi="Times New Roman" w:cs="Times New Roman"/>
          <w:sz w:val="28"/>
          <w:szCs w:val="28"/>
        </w:rPr>
        <w:lastRenderedPageBreak/>
        <w:t xml:space="preserve">Приведенный перечень преимуществ игровой деятельности далеко не является завершенным. </w:t>
      </w:r>
    </w:p>
    <w:p w:rsidR="006E00E1" w:rsidRDefault="006E00E1" w:rsidP="0027566A">
      <w:pPr>
        <w:rPr>
          <w:rFonts w:ascii="Times New Roman" w:hAnsi="Times New Roman" w:cs="Times New Roman"/>
          <w:sz w:val="28"/>
          <w:szCs w:val="28"/>
        </w:rPr>
      </w:pPr>
      <w:r>
        <w:rPr>
          <w:rFonts w:ascii="Times New Roman" w:hAnsi="Times New Roman" w:cs="Times New Roman"/>
          <w:sz w:val="28"/>
          <w:szCs w:val="28"/>
        </w:rPr>
        <w:t>Рассматривая вопрос о преподавании иностранного языка, нам кажется было бы н</w:t>
      </w:r>
      <w:r w:rsidR="002F641E">
        <w:rPr>
          <w:rFonts w:ascii="Times New Roman" w:hAnsi="Times New Roman" w:cs="Times New Roman"/>
          <w:sz w:val="28"/>
          <w:szCs w:val="28"/>
        </w:rPr>
        <w:t xml:space="preserve">еправильно </w:t>
      </w:r>
      <w:r w:rsidR="00412259">
        <w:rPr>
          <w:rFonts w:ascii="Times New Roman" w:hAnsi="Times New Roman" w:cs="Times New Roman"/>
          <w:sz w:val="28"/>
          <w:szCs w:val="28"/>
        </w:rPr>
        <w:t xml:space="preserve">пренебречь </w:t>
      </w:r>
      <w:r w:rsidR="006A199C">
        <w:rPr>
          <w:rFonts w:ascii="Times New Roman" w:hAnsi="Times New Roman" w:cs="Times New Roman"/>
          <w:sz w:val="28"/>
          <w:szCs w:val="28"/>
        </w:rPr>
        <w:t xml:space="preserve">игровой деятельностью на уроках иностранного языка. Несомненно, игра является </w:t>
      </w:r>
      <w:r w:rsidR="002F641E">
        <w:rPr>
          <w:rFonts w:ascii="Times New Roman" w:hAnsi="Times New Roman" w:cs="Times New Roman"/>
          <w:sz w:val="28"/>
          <w:szCs w:val="28"/>
        </w:rPr>
        <w:t xml:space="preserve">мощным </w:t>
      </w:r>
      <w:r>
        <w:rPr>
          <w:rFonts w:ascii="Times New Roman" w:hAnsi="Times New Roman" w:cs="Times New Roman"/>
          <w:sz w:val="28"/>
          <w:szCs w:val="28"/>
        </w:rPr>
        <w:t>средством</w:t>
      </w:r>
      <w:r w:rsidR="006A199C">
        <w:rPr>
          <w:rFonts w:ascii="Times New Roman" w:hAnsi="Times New Roman" w:cs="Times New Roman"/>
          <w:sz w:val="28"/>
          <w:szCs w:val="28"/>
        </w:rPr>
        <w:t>, магнитом, притяжения внимания детей</w:t>
      </w:r>
      <w:r>
        <w:rPr>
          <w:rFonts w:ascii="Times New Roman" w:hAnsi="Times New Roman" w:cs="Times New Roman"/>
          <w:sz w:val="28"/>
          <w:szCs w:val="28"/>
        </w:rPr>
        <w:t>.</w:t>
      </w:r>
      <w:r w:rsidR="006A199C">
        <w:rPr>
          <w:rFonts w:ascii="Times New Roman" w:hAnsi="Times New Roman" w:cs="Times New Roman"/>
          <w:sz w:val="28"/>
          <w:szCs w:val="28"/>
        </w:rPr>
        <w:t xml:space="preserve"> Приведенные ниже слова еще раз подчеркивают необходимость применения игрового приема в процессе изучения иностранного языка. </w:t>
      </w:r>
    </w:p>
    <w:p w:rsidR="00067DB1" w:rsidRPr="005579F5" w:rsidRDefault="00067DB1" w:rsidP="00067DB1">
      <w:pPr>
        <w:pStyle w:val="a3"/>
        <w:shd w:val="clear" w:color="auto" w:fill="FFFFFF"/>
        <w:spacing w:before="0" w:beforeAutospacing="0" w:after="135" w:afterAutospacing="0" w:line="300" w:lineRule="atLeast"/>
        <w:jc w:val="right"/>
        <w:rPr>
          <w:sz w:val="28"/>
          <w:szCs w:val="28"/>
        </w:rPr>
      </w:pPr>
      <w:r w:rsidRPr="005579F5">
        <w:rPr>
          <w:i/>
          <w:iCs/>
          <w:sz w:val="28"/>
          <w:szCs w:val="28"/>
        </w:rPr>
        <w:t>“Без игры не может быть полноценного умственного развития. Игра - это огромное светлое окно, через которое в духовный мир ребенка вливается живительны</w:t>
      </w:r>
      <w:r w:rsidR="00791CA8" w:rsidRPr="005579F5">
        <w:rPr>
          <w:i/>
          <w:iCs/>
          <w:sz w:val="28"/>
          <w:szCs w:val="28"/>
        </w:rPr>
        <w:t>й поток представлений, понятий</w:t>
      </w:r>
      <w:r w:rsidRPr="005579F5">
        <w:rPr>
          <w:i/>
          <w:iCs/>
          <w:sz w:val="28"/>
          <w:szCs w:val="28"/>
        </w:rPr>
        <w:t>”.</w:t>
      </w:r>
    </w:p>
    <w:p w:rsidR="00067DB1" w:rsidRDefault="00067DB1" w:rsidP="00067DB1">
      <w:pPr>
        <w:pStyle w:val="a3"/>
        <w:shd w:val="clear" w:color="auto" w:fill="FFFFFF"/>
        <w:spacing w:before="0" w:beforeAutospacing="0" w:after="135" w:afterAutospacing="0" w:line="300" w:lineRule="atLeast"/>
        <w:jc w:val="right"/>
        <w:rPr>
          <w:i/>
          <w:iCs/>
          <w:sz w:val="28"/>
          <w:szCs w:val="28"/>
        </w:rPr>
      </w:pPr>
      <w:r w:rsidRPr="005579F5">
        <w:rPr>
          <w:i/>
          <w:iCs/>
          <w:sz w:val="28"/>
          <w:szCs w:val="28"/>
        </w:rPr>
        <w:t>В. А. Сухомлинский</w:t>
      </w:r>
    </w:p>
    <w:p w:rsidR="005A783A" w:rsidRPr="005579F5" w:rsidRDefault="006D6E16" w:rsidP="006D6E16">
      <w:pPr>
        <w:pStyle w:val="a3"/>
        <w:shd w:val="clear" w:color="auto" w:fill="FFFFFF"/>
        <w:spacing w:before="0" w:beforeAutospacing="0" w:after="135" w:afterAutospacing="0" w:line="300" w:lineRule="atLeast"/>
        <w:rPr>
          <w:sz w:val="28"/>
          <w:szCs w:val="28"/>
        </w:rPr>
      </w:pPr>
      <w:r>
        <w:rPr>
          <w:sz w:val="28"/>
          <w:szCs w:val="28"/>
        </w:rPr>
        <w:t xml:space="preserve">Итак, использование игровой деятельности на уроках иностранного языка особенно необходимо, с нашей точки зрения, на начальном этапе изучения языка, ведь именно в младшем школьном возрасте </w:t>
      </w:r>
      <w:r w:rsidR="00105557">
        <w:rPr>
          <w:sz w:val="28"/>
        </w:rPr>
        <w:t>происходит первое знакомство с иностранным языком. Крайне важно именно на этом начальном этапе заинтересовать учащихся с самых первых дней знакомства ими с иностранным языком, укрепить веру с себя, свои силы и мотивировать на любовь к иностранному языку и в дальнейшем, на следующих этапах обучения иностранному языку.</w:t>
      </w:r>
    </w:p>
    <w:p w:rsidR="00067DB1" w:rsidRPr="005A783A" w:rsidRDefault="005A783A" w:rsidP="005A783A">
      <w:pPr>
        <w:jc w:val="center"/>
        <w:rPr>
          <w:rFonts w:ascii="Times New Roman" w:hAnsi="Times New Roman" w:cs="Times New Roman"/>
          <w:b/>
          <w:sz w:val="28"/>
          <w:szCs w:val="28"/>
        </w:rPr>
      </w:pPr>
      <w:r w:rsidRPr="005A783A">
        <w:rPr>
          <w:rFonts w:ascii="Times New Roman" w:hAnsi="Times New Roman" w:cs="Times New Roman"/>
          <w:b/>
          <w:sz w:val="28"/>
          <w:szCs w:val="28"/>
        </w:rPr>
        <w:t>Творческие игры на уроках иностранного языка</w:t>
      </w:r>
    </w:p>
    <w:p w:rsidR="005A783A" w:rsidRDefault="005A783A" w:rsidP="005A783A">
      <w:pPr>
        <w:rPr>
          <w:rFonts w:ascii="Times New Roman" w:hAnsi="Times New Roman" w:cs="Times New Roman"/>
          <w:sz w:val="28"/>
          <w:szCs w:val="21"/>
          <w:shd w:val="clear" w:color="auto" w:fill="FFFFFF"/>
        </w:rPr>
      </w:pPr>
      <w:r>
        <w:rPr>
          <w:rFonts w:ascii="Times New Roman" w:hAnsi="Times New Roman" w:cs="Times New Roman"/>
          <w:sz w:val="28"/>
          <w:szCs w:val="21"/>
          <w:shd w:val="clear" w:color="auto" w:fill="FFFFFF"/>
        </w:rPr>
        <w:t>Творческие игры способствуют дальнейшему развитию речевых навыков учащихся, таких как фонетических, лексических, грамматических и орфографических, а также навыки</w:t>
      </w:r>
      <w:r w:rsidR="0025245C">
        <w:rPr>
          <w:rFonts w:ascii="Times New Roman" w:hAnsi="Times New Roman" w:cs="Times New Roman"/>
          <w:sz w:val="28"/>
          <w:szCs w:val="21"/>
          <w:shd w:val="clear" w:color="auto" w:fill="FFFFFF"/>
        </w:rPr>
        <w:t xml:space="preserve"> восприятия информации на слух. </w:t>
      </w:r>
    </w:p>
    <w:p w:rsidR="005A783A" w:rsidRDefault="005A783A" w:rsidP="005A783A">
      <w:pPr>
        <w:rPr>
          <w:rFonts w:ascii="Times New Roman" w:hAnsi="Times New Roman" w:cs="Times New Roman"/>
          <w:sz w:val="28"/>
          <w:szCs w:val="21"/>
          <w:shd w:val="clear" w:color="auto" w:fill="FFFFFF"/>
        </w:rPr>
      </w:pPr>
      <w:r>
        <w:rPr>
          <w:rFonts w:ascii="Times New Roman" w:hAnsi="Times New Roman" w:cs="Times New Roman"/>
          <w:sz w:val="28"/>
          <w:szCs w:val="21"/>
          <w:shd w:val="clear" w:color="auto" w:fill="FFFFFF"/>
        </w:rPr>
        <w:t xml:space="preserve">Творческие игры позволяют учащимся творчески применить уже имеющиеся речевые навыки. Учащимся предлагается большая самостоятельность в решении различных творческих заданий. У учащихся отрабатывается быстрая реакция в общении. </w:t>
      </w:r>
      <w:r w:rsidR="00677A8F">
        <w:rPr>
          <w:rFonts w:ascii="Times New Roman" w:hAnsi="Times New Roman" w:cs="Times New Roman"/>
          <w:sz w:val="28"/>
          <w:szCs w:val="21"/>
          <w:shd w:val="clear" w:color="auto" w:fill="FFFFFF"/>
        </w:rPr>
        <w:t xml:space="preserve">В данной работе нам хочется остановиться на следующих творческих играх: мини-сценках и креативное письмо. </w:t>
      </w:r>
    </w:p>
    <w:p w:rsidR="00677A8F" w:rsidRDefault="00A5439E" w:rsidP="005A783A">
      <w:pPr>
        <w:rPr>
          <w:rFonts w:ascii="Times New Roman" w:hAnsi="Times New Roman" w:cs="Times New Roman"/>
          <w:b/>
          <w:sz w:val="28"/>
          <w:szCs w:val="21"/>
          <w:shd w:val="clear" w:color="auto" w:fill="FFFFFF"/>
        </w:rPr>
      </w:pPr>
      <w:r w:rsidRPr="005D0632">
        <w:rPr>
          <w:rFonts w:ascii="Times New Roman" w:hAnsi="Times New Roman" w:cs="Times New Roman"/>
          <w:b/>
          <w:sz w:val="28"/>
          <w:szCs w:val="21"/>
          <w:shd w:val="clear" w:color="auto" w:fill="FFFFFF"/>
        </w:rPr>
        <w:t>Мин</w:t>
      </w:r>
      <w:r w:rsidR="005D0632" w:rsidRPr="005D0632">
        <w:rPr>
          <w:rFonts w:ascii="Times New Roman" w:hAnsi="Times New Roman" w:cs="Times New Roman"/>
          <w:b/>
          <w:sz w:val="28"/>
          <w:szCs w:val="21"/>
          <w:shd w:val="clear" w:color="auto" w:fill="FFFFFF"/>
        </w:rPr>
        <w:t xml:space="preserve">и </w:t>
      </w:r>
      <w:r w:rsidR="00541DEB">
        <w:rPr>
          <w:rFonts w:ascii="Times New Roman" w:hAnsi="Times New Roman" w:cs="Times New Roman"/>
          <w:b/>
          <w:sz w:val="28"/>
          <w:szCs w:val="21"/>
          <w:shd w:val="clear" w:color="auto" w:fill="FFFFFF"/>
        </w:rPr>
        <w:t>–</w:t>
      </w:r>
      <w:r w:rsidRPr="005D0632">
        <w:rPr>
          <w:rFonts w:ascii="Times New Roman" w:hAnsi="Times New Roman" w:cs="Times New Roman"/>
          <w:b/>
          <w:sz w:val="28"/>
          <w:szCs w:val="21"/>
          <w:shd w:val="clear" w:color="auto" w:fill="FFFFFF"/>
        </w:rPr>
        <w:t xml:space="preserve"> сценки</w:t>
      </w:r>
    </w:p>
    <w:p w:rsidR="00541DEB" w:rsidRPr="00541DEB" w:rsidRDefault="00541DEB" w:rsidP="005A783A">
      <w:pPr>
        <w:rPr>
          <w:rFonts w:ascii="Times New Roman" w:hAnsi="Times New Roman" w:cs="Times New Roman"/>
          <w:sz w:val="28"/>
          <w:szCs w:val="21"/>
          <w:shd w:val="clear" w:color="auto" w:fill="FFFFFF"/>
        </w:rPr>
      </w:pPr>
      <w:r w:rsidRPr="00541DEB">
        <w:rPr>
          <w:rFonts w:ascii="Times New Roman" w:hAnsi="Times New Roman" w:cs="Times New Roman"/>
          <w:sz w:val="28"/>
          <w:szCs w:val="21"/>
          <w:shd w:val="clear" w:color="auto" w:fill="FFFFFF"/>
        </w:rPr>
        <w:t>Зачастую</w:t>
      </w:r>
      <w:r>
        <w:rPr>
          <w:rFonts w:ascii="Times New Roman" w:hAnsi="Times New Roman" w:cs="Times New Roman"/>
          <w:sz w:val="28"/>
          <w:szCs w:val="21"/>
          <w:shd w:val="clear" w:color="auto" w:fill="FFFFFF"/>
        </w:rPr>
        <w:t xml:space="preserve"> после введения нового лексического материала по определенной теме и его закрепления, перед учителем встает вопрос о реальном его применении на уроке. </w:t>
      </w:r>
      <w:r w:rsidR="003A4FD4">
        <w:rPr>
          <w:rFonts w:ascii="Times New Roman" w:hAnsi="Times New Roman" w:cs="Times New Roman"/>
          <w:sz w:val="28"/>
          <w:szCs w:val="21"/>
          <w:shd w:val="clear" w:color="auto" w:fill="FFFFFF"/>
        </w:rPr>
        <w:t>Появляется необходимость показать учащимся, как же можно применить полученные ими знания по конкретной новой теме в реальной жизни.</w:t>
      </w:r>
      <w:r w:rsidR="00477EBE">
        <w:rPr>
          <w:rFonts w:ascii="Times New Roman" w:hAnsi="Times New Roman" w:cs="Times New Roman"/>
          <w:sz w:val="28"/>
          <w:szCs w:val="21"/>
          <w:shd w:val="clear" w:color="auto" w:fill="FFFFFF"/>
        </w:rPr>
        <w:t xml:space="preserve"> И тут на помощь учителю приходят мини – сценки. </w:t>
      </w:r>
    </w:p>
    <w:p w:rsidR="00541DEB" w:rsidRPr="0099355D" w:rsidRDefault="00541DEB" w:rsidP="00541DEB">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Мини сценки позволяют учащимся попробовать себя в различных ролях, побывать в разнообразных ситуациях реального мира. В таких играх за учащимися закрепляются определенные роли. Мини сценки отображают реальную ситуацию в миниатюре. Инсценировать реальную ситуацию можно по любой теме. Выбор темы сценки должен соответствовать с темой конкретного урока. </w:t>
      </w:r>
    </w:p>
    <w:p w:rsidR="00541DEB" w:rsidRPr="0099355D" w:rsidRDefault="00541DEB" w:rsidP="00541DEB">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Мини сценки могут происходить в супермаркете (тема «Еда»), в магазине одежды </w:t>
      </w:r>
      <w:proofErr w:type="gramStart"/>
      <w:r>
        <w:rPr>
          <w:rFonts w:ascii="Times New Roman" w:hAnsi="Times New Roman" w:cs="Times New Roman"/>
          <w:sz w:val="28"/>
          <w:szCs w:val="28"/>
          <w:shd w:val="clear" w:color="auto" w:fill="FFFFFF"/>
        </w:rPr>
        <w:t xml:space="preserve">( </w:t>
      </w:r>
      <w:proofErr w:type="gramEnd"/>
      <w:r>
        <w:rPr>
          <w:rFonts w:ascii="Times New Roman" w:hAnsi="Times New Roman" w:cs="Times New Roman"/>
          <w:sz w:val="28"/>
          <w:szCs w:val="28"/>
          <w:shd w:val="clear" w:color="auto" w:fill="FFFFFF"/>
        </w:rPr>
        <w:t>тема «Одежда), в книжном магазине (тема «Школьные принадлежности») и т.д.</w:t>
      </w:r>
    </w:p>
    <w:p w:rsidR="00541DEB" w:rsidRDefault="00541DEB" w:rsidP="00541DEB">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Ниже приводится пример мини сценки в продуктовом магазине.</w:t>
      </w:r>
    </w:p>
    <w:p w:rsidR="00477EBE" w:rsidRDefault="00477EBE" w:rsidP="00477EBE">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Учитель выкладывает на стол карточки с изображением пройденных продуктов, вызывает двух добровольцев, которые выбирают себе роль продавца или покупателя. На доске приведены вспомогательные фразы для каждого участника сценки согласно его роли. Участники проигрывают сценку, опираясь на предложенные фразы, а далее должны сделать свой выбор:</w:t>
      </w:r>
    </w:p>
    <w:tbl>
      <w:tblPr>
        <w:tblStyle w:val="a5"/>
        <w:tblW w:w="0" w:type="auto"/>
        <w:tblLook w:val="04A0"/>
      </w:tblPr>
      <w:tblGrid>
        <w:gridCol w:w="4785"/>
        <w:gridCol w:w="4786"/>
      </w:tblGrid>
      <w:tr w:rsidR="00477EBE" w:rsidTr="00AD79D2">
        <w:tc>
          <w:tcPr>
            <w:tcW w:w="4785" w:type="dxa"/>
          </w:tcPr>
          <w:p w:rsidR="00477EBE" w:rsidRPr="003749C6" w:rsidRDefault="00477EBE" w:rsidP="00AD79D2">
            <w:pPr>
              <w:rPr>
                <w:rFonts w:ascii="Times New Roman" w:hAnsi="Times New Roman" w:cs="Times New Roman"/>
                <w:b/>
                <w:sz w:val="28"/>
                <w:szCs w:val="28"/>
                <w:shd w:val="clear" w:color="auto" w:fill="FFFFFF"/>
                <w:lang w:val="en-US"/>
              </w:rPr>
            </w:pPr>
            <w:r w:rsidRPr="003749C6">
              <w:rPr>
                <w:rFonts w:ascii="Times New Roman" w:hAnsi="Times New Roman" w:cs="Times New Roman"/>
                <w:b/>
                <w:sz w:val="28"/>
                <w:szCs w:val="28"/>
                <w:shd w:val="clear" w:color="auto" w:fill="FFFFFF"/>
                <w:lang w:val="en-US"/>
              </w:rPr>
              <w:t>Shop assistant</w:t>
            </w:r>
          </w:p>
        </w:tc>
        <w:tc>
          <w:tcPr>
            <w:tcW w:w="4786" w:type="dxa"/>
          </w:tcPr>
          <w:p w:rsidR="00477EBE" w:rsidRPr="00E96DCD" w:rsidRDefault="00E96DCD" w:rsidP="00AD79D2">
            <w:pPr>
              <w:rPr>
                <w:rFonts w:ascii="Times New Roman" w:hAnsi="Times New Roman" w:cs="Times New Roman"/>
                <w:b/>
                <w:sz w:val="28"/>
                <w:szCs w:val="28"/>
                <w:shd w:val="clear" w:color="auto" w:fill="FFFFFF"/>
                <w:lang w:val="en-US"/>
              </w:rPr>
            </w:pPr>
            <w:r>
              <w:rPr>
                <w:rFonts w:ascii="Times New Roman" w:hAnsi="Times New Roman" w:cs="Times New Roman"/>
                <w:b/>
                <w:sz w:val="28"/>
                <w:szCs w:val="28"/>
                <w:shd w:val="clear" w:color="auto" w:fill="FFFFFF"/>
                <w:lang w:val="en-US"/>
              </w:rPr>
              <w:t>Buyer</w:t>
            </w:r>
          </w:p>
        </w:tc>
      </w:tr>
      <w:tr w:rsidR="00477EBE" w:rsidRPr="007459F9" w:rsidTr="00AD79D2">
        <w:tc>
          <w:tcPr>
            <w:tcW w:w="4785" w:type="dxa"/>
          </w:tcPr>
          <w:p w:rsidR="00477EBE" w:rsidRPr="003749C6" w:rsidRDefault="00477EBE" w:rsidP="00AD79D2">
            <w:pPr>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Good morning! Can I help you?</w:t>
            </w:r>
          </w:p>
        </w:tc>
        <w:tc>
          <w:tcPr>
            <w:tcW w:w="4786" w:type="dxa"/>
          </w:tcPr>
          <w:p w:rsidR="00477EBE" w:rsidRPr="003749C6" w:rsidRDefault="00477EBE" w:rsidP="00AD79D2">
            <w:pPr>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Good morning! I would like …………</w:t>
            </w:r>
          </w:p>
        </w:tc>
      </w:tr>
      <w:tr w:rsidR="00477EBE" w:rsidRPr="007459F9" w:rsidTr="00AD79D2">
        <w:tc>
          <w:tcPr>
            <w:tcW w:w="4785" w:type="dxa"/>
          </w:tcPr>
          <w:p w:rsidR="00477EBE" w:rsidRPr="003749C6" w:rsidRDefault="00477EBE" w:rsidP="00AD79D2">
            <w:pPr>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Yes, here you are</w:t>
            </w:r>
          </w:p>
        </w:tc>
        <w:tc>
          <w:tcPr>
            <w:tcW w:w="4786" w:type="dxa"/>
          </w:tcPr>
          <w:p w:rsidR="00477EBE" w:rsidRPr="003749C6" w:rsidRDefault="00477EBE" w:rsidP="00AD79D2">
            <w:pPr>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Thank you. How much is it?</w:t>
            </w:r>
          </w:p>
        </w:tc>
      </w:tr>
      <w:tr w:rsidR="00477EBE" w:rsidRPr="003749C6" w:rsidTr="00AD79D2">
        <w:tc>
          <w:tcPr>
            <w:tcW w:w="4785" w:type="dxa"/>
          </w:tcPr>
          <w:p w:rsidR="00477EBE" w:rsidRPr="003749C6" w:rsidRDefault="00477EBE" w:rsidP="00AD79D2">
            <w:pPr>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It is …………..</w:t>
            </w:r>
          </w:p>
        </w:tc>
        <w:tc>
          <w:tcPr>
            <w:tcW w:w="4786" w:type="dxa"/>
          </w:tcPr>
          <w:p w:rsidR="00477EBE" w:rsidRPr="003749C6" w:rsidRDefault="00477EBE" w:rsidP="00AD79D2">
            <w:pPr>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Here you are</w:t>
            </w:r>
          </w:p>
        </w:tc>
      </w:tr>
      <w:tr w:rsidR="00477EBE" w:rsidRPr="003749C6" w:rsidTr="00AD79D2">
        <w:tc>
          <w:tcPr>
            <w:tcW w:w="4785" w:type="dxa"/>
          </w:tcPr>
          <w:p w:rsidR="00477EBE" w:rsidRPr="003749C6" w:rsidRDefault="00477EBE" w:rsidP="00AD79D2">
            <w:pPr>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Thank you. Good bye!</w:t>
            </w:r>
          </w:p>
        </w:tc>
        <w:tc>
          <w:tcPr>
            <w:tcW w:w="4786" w:type="dxa"/>
          </w:tcPr>
          <w:p w:rsidR="00477EBE" w:rsidRPr="003749C6" w:rsidRDefault="00477EBE" w:rsidP="00AD79D2">
            <w:pPr>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Good bye!</w:t>
            </w:r>
          </w:p>
        </w:tc>
      </w:tr>
    </w:tbl>
    <w:p w:rsidR="00477EBE" w:rsidRDefault="00477EBE" w:rsidP="00477EBE">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Участники сценки могут добавлять по желанию свои фразы или изменять предложенные структуры на свои. </w:t>
      </w:r>
    </w:p>
    <w:p w:rsidR="005A783A" w:rsidRDefault="00D65B27" w:rsidP="005A783A">
      <w:pPr>
        <w:rPr>
          <w:rFonts w:ascii="Times New Roman" w:hAnsi="Times New Roman" w:cs="Times New Roman"/>
          <w:sz w:val="28"/>
          <w:szCs w:val="28"/>
        </w:rPr>
      </w:pPr>
      <w:r>
        <w:rPr>
          <w:rFonts w:ascii="Times New Roman" w:hAnsi="Times New Roman" w:cs="Times New Roman"/>
          <w:sz w:val="28"/>
          <w:szCs w:val="28"/>
        </w:rPr>
        <w:t xml:space="preserve">Для наибольшей правдоподобности проигрываемой ситуации можно использовать дополнительный инвентарь, как например, вместо карточек с изображением, пластиковые игрушечные продукты, пластиковый пакет или сумку, игрушечные деньги, бейджики </w:t>
      </w:r>
      <w:r w:rsidR="001404D4">
        <w:rPr>
          <w:rFonts w:ascii="Times New Roman" w:hAnsi="Times New Roman" w:cs="Times New Roman"/>
          <w:sz w:val="28"/>
          <w:szCs w:val="28"/>
        </w:rPr>
        <w:t>со</w:t>
      </w:r>
      <w:r>
        <w:rPr>
          <w:rFonts w:ascii="Times New Roman" w:hAnsi="Times New Roman" w:cs="Times New Roman"/>
          <w:sz w:val="28"/>
          <w:szCs w:val="28"/>
        </w:rPr>
        <w:t xml:space="preserve"> </w:t>
      </w:r>
      <w:r w:rsidR="00E96DCD">
        <w:rPr>
          <w:rFonts w:ascii="Times New Roman" w:hAnsi="Times New Roman" w:cs="Times New Roman"/>
          <w:sz w:val="28"/>
          <w:szCs w:val="28"/>
        </w:rPr>
        <w:t>слова</w:t>
      </w:r>
      <w:r w:rsidR="00212C4D">
        <w:rPr>
          <w:rFonts w:ascii="Times New Roman" w:hAnsi="Times New Roman" w:cs="Times New Roman"/>
          <w:sz w:val="28"/>
          <w:szCs w:val="28"/>
        </w:rPr>
        <w:t>м</w:t>
      </w:r>
      <w:r w:rsidR="00E96DCD">
        <w:rPr>
          <w:rFonts w:ascii="Times New Roman" w:hAnsi="Times New Roman" w:cs="Times New Roman"/>
          <w:sz w:val="28"/>
          <w:szCs w:val="28"/>
        </w:rPr>
        <w:t>и «</w:t>
      </w:r>
      <w:r w:rsidR="00E96DCD">
        <w:rPr>
          <w:rFonts w:ascii="Times New Roman" w:hAnsi="Times New Roman" w:cs="Times New Roman"/>
          <w:sz w:val="28"/>
          <w:szCs w:val="28"/>
          <w:lang w:val="en-US"/>
        </w:rPr>
        <w:t>Shop</w:t>
      </w:r>
      <w:r w:rsidR="00E96DCD" w:rsidRPr="00E96DCD">
        <w:rPr>
          <w:rFonts w:ascii="Times New Roman" w:hAnsi="Times New Roman" w:cs="Times New Roman"/>
          <w:sz w:val="28"/>
          <w:szCs w:val="28"/>
        </w:rPr>
        <w:t xml:space="preserve"> </w:t>
      </w:r>
      <w:r w:rsidR="00E96DCD">
        <w:rPr>
          <w:rFonts w:ascii="Times New Roman" w:hAnsi="Times New Roman" w:cs="Times New Roman"/>
          <w:sz w:val="28"/>
          <w:szCs w:val="28"/>
          <w:lang w:val="en-US"/>
        </w:rPr>
        <w:t>assistant</w:t>
      </w:r>
      <w:r w:rsidR="00212C4D">
        <w:rPr>
          <w:rFonts w:ascii="Times New Roman" w:hAnsi="Times New Roman" w:cs="Times New Roman"/>
          <w:sz w:val="28"/>
          <w:szCs w:val="28"/>
        </w:rPr>
        <w:t>»</w:t>
      </w:r>
      <w:r w:rsidR="00E96DCD" w:rsidRPr="00E96DCD">
        <w:rPr>
          <w:rFonts w:ascii="Times New Roman" w:hAnsi="Times New Roman" w:cs="Times New Roman"/>
          <w:sz w:val="28"/>
          <w:szCs w:val="28"/>
        </w:rPr>
        <w:t xml:space="preserve"> </w:t>
      </w:r>
      <w:r w:rsidR="00E96DCD">
        <w:rPr>
          <w:rFonts w:ascii="Times New Roman" w:hAnsi="Times New Roman" w:cs="Times New Roman"/>
          <w:sz w:val="28"/>
          <w:szCs w:val="28"/>
        </w:rPr>
        <w:t>и «</w:t>
      </w:r>
      <w:r w:rsidR="00E96DCD">
        <w:rPr>
          <w:rFonts w:ascii="Times New Roman" w:hAnsi="Times New Roman" w:cs="Times New Roman"/>
          <w:sz w:val="28"/>
          <w:szCs w:val="28"/>
          <w:lang w:val="en-US"/>
        </w:rPr>
        <w:t>Buyer</w:t>
      </w:r>
      <w:r w:rsidR="00E96DCD">
        <w:rPr>
          <w:rFonts w:ascii="Times New Roman" w:hAnsi="Times New Roman" w:cs="Times New Roman"/>
          <w:sz w:val="28"/>
          <w:szCs w:val="28"/>
        </w:rPr>
        <w:t>»</w:t>
      </w:r>
      <w:r w:rsidR="00212C4D">
        <w:rPr>
          <w:rFonts w:ascii="Times New Roman" w:hAnsi="Times New Roman" w:cs="Times New Roman"/>
          <w:sz w:val="28"/>
          <w:szCs w:val="28"/>
        </w:rPr>
        <w:t xml:space="preserve"> на английском языке. </w:t>
      </w:r>
    </w:p>
    <w:p w:rsidR="00CE6F52" w:rsidRDefault="00CE6F52" w:rsidP="005A783A">
      <w:pPr>
        <w:rPr>
          <w:rFonts w:ascii="Times New Roman" w:hAnsi="Times New Roman" w:cs="Times New Roman"/>
          <w:b/>
          <w:sz w:val="28"/>
          <w:szCs w:val="28"/>
        </w:rPr>
      </w:pPr>
      <w:r w:rsidRPr="00CE6F52">
        <w:rPr>
          <w:rFonts w:ascii="Times New Roman" w:hAnsi="Times New Roman" w:cs="Times New Roman"/>
          <w:b/>
          <w:sz w:val="28"/>
          <w:szCs w:val="28"/>
        </w:rPr>
        <w:t>Креативное письмо</w:t>
      </w:r>
    </w:p>
    <w:p w:rsidR="00CE6F52" w:rsidRPr="00F9459E" w:rsidRDefault="00CE6F52" w:rsidP="00CE6F52">
      <w:pPr>
        <w:rPr>
          <w:rFonts w:ascii="Times New Roman" w:hAnsi="Times New Roman" w:cs="Times New Roman"/>
          <w:sz w:val="28"/>
          <w:szCs w:val="28"/>
        </w:rPr>
      </w:pPr>
      <w:r w:rsidRPr="00CE6F52">
        <w:rPr>
          <w:rFonts w:ascii="Times New Roman" w:hAnsi="Times New Roman" w:cs="Times New Roman"/>
          <w:sz w:val="28"/>
          <w:szCs w:val="28"/>
        </w:rPr>
        <w:t>Креативное письмо спо</w:t>
      </w:r>
      <w:r>
        <w:rPr>
          <w:rFonts w:ascii="Times New Roman" w:hAnsi="Times New Roman" w:cs="Times New Roman"/>
          <w:sz w:val="28"/>
          <w:szCs w:val="28"/>
        </w:rPr>
        <w:t xml:space="preserve">собствует развитию навыкам письма. Оно </w:t>
      </w:r>
      <w:r>
        <w:rPr>
          <w:rFonts w:ascii="Times New Roman" w:hAnsi="Times New Roman" w:cs="Times New Roman"/>
          <w:sz w:val="28"/>
          <w:szCs w:val="28"/>
          <w:shd w:val="clear" w:color="auto" w:fill="FFFFFF"/>
        </w:rPr>
        <w:t xml:space="preserve">стимулирует воображение и фантазию учащихся. Это задание может выполняться индивидуально, либо в группах, по желанию учащихся или усмотрению учителя. </w:t>
      </w:r>
      <w:r w:rsidR="00EE78BC">
        <w:rPr>
          <w:rFonts w:ascii="Times New Roman" w:hAnsi="Times New Roman" w:cs="Times New Roman"/>
          <w:sz w:val="28"/>
          <w:szCs w:val="28"/>
          <w:shd w:val="clear" w:color="auto" w:fill="FFFFFF"/>
        </w:rPr>
        <w:t xml:space="preserve">Вместо написания стандартных ответов вымышленным друзьям, которые зачастую предлагаются во многих учебных пособиях, учащимся предлагается самим проявить воображение и поставить себя на место настоящего писателя, которому предстоит составить настоящих </w:t>
      </w:r>
      <w:r w:rsidR="00EE78BC">
        <w:rPr>
          <w:rFonts w:ascii="Times New Roman" w:hAnsi="Times New Roman" w:cs="Times New Roman"/>
          <w:sz w:val="28"/>
          <w:szCs w:val="28"/>
          <w:shd w:val="clear" w:color="auto" w:fill="FFFFFF"/>
        </w:rPr>
        <w:lastRenderedPageBreak/>
        <w:t xml:space="preserve">рассказ-историю. </w:t>
      </w:r>
      <w:r w:rsidR="00F9459E">
        <w:rPr>
          <w:rFonts w:ascii="Times New Roman" w:hAnsi="Times New Roman" w:cs="Times New Roman"/>
          <w:sz w:val="28"/>
          <w:szCs w:val="28"/>
          <w:shd w:val="clear" w:color="auto" w:fill="FFFFFF"/>
        </w:rPr>
        <w:t xml:space="preserve">Для помощи </w:t>
      </w:r>
      <w:r w:rsidR="00F9459E">
        <w:rPr>
          <w:rFonts w:ascii="Times New Roman" w:hAnsi="Times New Roman" w:cs="Times New Roman"/>
          <w:sz w:val="28"/>
          <w:szCs w:val="28"/>
        </w:rPr>
        <w:t>у</w:t>
      </w:r>
      <w:r w:rsidR="00F9459E">
        <w:rPr>
          <w:rFonts w:ascii="Times New Roman" w:hAnsi="Times New Roman" w:cs="Times New Roman"/>
          <w:sz w:val="28"/>
          <w:szCs w:val="28"/>
          <w:shd w:val="clear" w:color="auto" w:fill="FFFFFF"/>
        </w:rPr>
        <w:t>чащимся предлагае</w:t>
      </w:r>
      <w:r>
        <w:rPr>
          <w:rFonts w:ascii="Times New Roman" w:hAnsi="Times New Roman" w:cs="Times New Roman"/>
          <w:sz w:val="28"/>
          <w:szCs w:val="28"/>
          <w:shd w:val="clear" w:color="auto" w:fill="FFFFFF"/>
        </w:rPr>
        <w:t>тся набор картинок, на которых прослеживается определенный сюжет.</w:t>
      </w:r>
      <w:r w:rsidR="00F9459E">
        <w:rPr>
          <w:rFonts w:ascii="Times New Roman" w:hAnsi="Times New Roman" w:cs="Times New Roman"/>
          <w:sz w:val="28"/>
          <w:szCs w:val="28"/>
          <w:shd w:val="clear" w:color="auto" w:fill="FFFFFF"/>
        </w:rPr>
        <w:t xml:space="preserve"> Картинки, желательно, должны быть связаны с те</w:t>
      </w:r>
      <w:r w:rsidR="001404D4">
        <w:rPr>
          <w:rFonts w:ascii="Times New Roman" w:hAnsi="Times New Roman" w:cs="Times New Roman"/>
          <w:sz w:val="28"/>
          <w:szCs w:val="28"/>
          <w:shd w:val="clear" w:color="auto" w:fill="FFFFFF"/>
        </w:rPr>
        <w:t>мой, которую проходят на уроке п</w:t>
      </w:r>
      <w:r w:rsidR="00F9459E">
        <w:rPr>
          <w:rFonts w:ascii="Times New Roman" w:hAnsi="Times New Roman" w:cs="Times New Roman"/>
          <w:sz w:val="28"/>
          <w:szCs w:val="28"/>
          <w:shd w:val="clear" w:color="auto" w:fill="FFFFFF"/>
        </w:rPr>
        <w:t>о усмотрению учителя у</w:t>
      </w:r>
      <w:r>
        <w:rPr>
          <w:rFonts w:ascii="Times New Roman" w:hAnsi="Times New Roman" w:cs="Times New Roman"/>
          <w:sz w:val="28"/>
          <w:szCs w:val="28"/>
          <w:shd w:val="clear" w:color="auto" w:fill="FFFFFF"/>
        </w:rPr>
        <w:t xml:space="preserve">чащимся </w:t>
      </w:r>
      <w:r w:rsidR="00F9459E">
        <w:rPr>
          <w:rFonts w:ascii="Times New Roman" w:hAnsi="Times New Roman" w:cs="Times New Roman"/>
          <w:sz w:val="28"/>
          <w:szCs w:val="28"/>
          <w:shd w:val="clear" w:color="auto" w:fill="FFFFFF"/>
        </w:rPr>
        <w:t>можно предложить</w:t>
      </w:r>
      <w:r>
        <w:rPr>
          <w:rFonts w:ascii="Times New Roman" w:hAnsi="Times New Roman" w:cs="Times New Roman"/>
          <w:sz w:val="28"/>
          <w:szCs w:val="28"/>
          <w:shd w:val="clear" w:color="auto" w:fill="FFFFFF"/>
        </w:rPr>
        <w:t xml:space="preserve"> предложения –</w:t>
      </w:r>
      <w:r w:rsidR="00F9459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помощники, которые могут помочь учащимся начать свой рассказ. </w:t>
      </w:r>
    </w:p>
    <w:p w:rsidR="00CE6F52" w:rsidRDefault="00CE6F52" w:rsidP="00CE6F52">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Рассказ может быть составлен также в разных временных рамках: в настоящем времени или прошедшем, в зависимости от времени, которое изучают на уроках</w:t>
      </w:r>
      <w:r w:rsidR="00BE33DB">
        <w:rPr>
          <w:rFonts w:ascii="Times New Roman" w:hAnsi="Times New Roman" w:cs="Times New Roman"/>
          <w:sz w:val="28"/>
          <w:szCs w:val="28"/>
          <w:shd w:val="clear" w:color="auto" w:fill="FFFFFF"/>
        </w:rPr>
        <w:t xml:space="preserve"> или уровня учащихся</w:t>
      </w:r>
      <w:r>
        <w:rPr>
          <w:rFonts w:ascii="Times New Roman" w:hAnsi="Times New Roman" w:cs="Times New Roman"/>
          <w:sz w:val="28"/>
          <w:szCs w:val="28"/>
          <w:shd w:val="clear" w:color="auto" w:fill="FFFFFF"/>
        </w:rPr>
        <w:t>.</w:t>
      </w:r>
    </w:p>
    <w:p w:rsidR="00083BAB" w:rsidRDefault="00083BAB" w:rsidP="00083BAB">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Пример: </w:t>
      </w:r>
    </w:p>
    <w:p w:rsidR="00083BAB" w:rsidRPr="00A74DF4" w:rsidRDefault="00083BAB" w:rsidP="00083BAB">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 доску выводятся четыре картинки в правильной последовательности на тему «Свободное время» (</w:t>
      </w:r>
      <w:r>
        <w:rPr>
          <w:rFonts w:ascii="Times New Roman" w:hAnsi="Times New Roman" w:cs="Times New Roman"/>
          <w:sz w:val="28"/>
          <w:szCs w:val="28"/>
          <w:shd w:val="clear" w:color="auto" w:fill="FFFFFF"/>
          <w:lang w:val="en-US"/>
        </w:rPr>
        <w:t>Free</w:t>
      </w:r>
      <w:r w:rsidRPr="00A74DF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time</w:t>
      </w:r>
      <w:r w:rsidRPr="00A74DF4">
        <w:rPr>
          <w:rFonts w:ascii="Times New Roman" w:hAnsi="Times New Roman" w:cs="Times New Roman"/>
          <w:sz w:val="28"/>
          <w:szCs w:val="28"/>
          <w:shd w:val="clear" w:color="auto" w:fill="FFFFFF"/>
        </w:rPr>
        <w:t>)</w:t>
      </w:r>
    </w:p>
    <w:p w:rsidR="00083BAB" w:rsidRDefault="00083BAB" w:rsidP="00CE6F52">
      <w:pPr>
        <w:rPr>
          <w:rFonts w:ascii="Times New Roman" w:hAnsi="Times New Roman" w:cs="Times New Roman"/>
          <w:sz w:val="28"/>
          <w:szCs w:val="28"/>
        </w:rPr>
      </w:pPr>
      <w:r w:rsidRPr="00083BAB">
        <w:rPr>
          <w:rFonts w:ascii="Times New Roman" w:hAnsi="Times New Roman" w:cs="Times New Roman"/>
          <w:noProof/>
          <w:sz w:val="28"/>
          <w:szCs w:val="28"/>
          <w:lang w:eastAsia="ru-RU"/>
        </w:rPr>
        <w:drawing>
          <wp:inline distT="0" distB="0" distL="0" distR="0">
            <wp:extent cx="2151328" cy="1012006"/>
            <wp:effectExtent l="19050" t="0" r="1322"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54110" cy="1013315"/>
                    </a:xfrm>
                    <a:prstGeom prst="rect">
                      <a:avLst/>
                    </a:prstGeom>
                    <a:noFill/>
                    <a:ln w="9525">
                      <a:noFill/>
                      <a:miter lim="800000"/>
                      <a:headEnd/>
                      <a:tailEnd/>
                    </a:ln>
                  </pic:spPr>
                </pic:pic>
              </a:graphicData>
            </a:graphic>
          </wp:inline>
        </w:drawing>
      </w:r>
      <w:r w:rsidRPr="00083BAB">
        <w:rPr>
          <w:rFonts w:ascii="Times New Roman" w:hAnsi="Times New Roman" w:cs="Times New Roman"/>
          <w:noProof/>
          <w:sz w:val="28"/>
          <w:szCs w:val="28"/>
          <w:lang w:eastAsia="ru-RU"/>
        </w:rPr>
        <w:drawing>
          <wp:inline distT="0" distB="0" distL="0" distR="0">
            <wp:extent cx="1061135" cy="1017891"/>
            <wp:effectExtent l="19050" t="0" r="566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061135" cy="1017891"/>
                    </a:xfrm>
                    <a:prstGeom prst="rect">
                      <a:avLst/>
                    </a:prstGeom>
                    <a:noFill/>
                    <a:ln w="9525">
                      <a:noFill/>
                      <a:miter lim="800000"/>
                      <a:headEnd/>
                      <a:tailEnd/>
                    </a:ln>
                  </pic:spPr>
                </pic:pic>
              </a:graphicData>
            </a:graphic>
          </wp:inline>
        </w:drawing>
      </w:r>
      <w:r w:rsidRPr="00083BAB">
        <w:rPr>
          <w:rFonts w:ascii="Times New Roman" w:hAnsi="Times New Roman" w:cs="Times New Roman"/>
          <w:noProof/>
          <w:sz w:val="28"/>
          <w:szCs w:val="28"/>
          <w:lang w:eastAsia="ru-RU"/>
        </w:rPr>
        <w:drawing>
          <wp:inline distT="0" distB="0" distL="0" distR="0">
            <wp:extent cx="1131070" cy="1081431"/>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132927" cy="1083207"/>
                    </a:xfrm>
                    <a:prstGeom prst="rect">
                      <a:avLst/>
                    </a:prstGeom>
                    <a:noFill/>
                    <a:ln w="9525">
                      <a:noFill/>
                      <a:miter lim="800000"/>
                      <a:headEnd/>
                      <a:tailEnd/>
                    </a:ln>
                  </pic:spPr>
                </pic:pic>
              </a:graphicData>
            </a:graphic>
          </wp:inline>
        </w:drawing>
      </w:r>
      <w:r w:rsidRPr="00083BAB">
        <w:rPr>
          <w:rFonts w:ascii="Times New Roman" w:hAnsi="Times New Roman" w:cs="Times New Roman"/>
          <w:noProof/>
          <w:sz w:val="28"/>
          <w:szCs w:val="28"/>
          <w:lang w:eastAsia="ru-RU"/>
        </w:rPr>
        <w:drawing>
          <wp:inline distT="0" distB="0" distL="0" distR="0">
            <wp:extent cx="1228725" cy="1174800"/>
            <wp:effectExtent l="19050" t="0" r="9525"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229250" cy="1175302"/>
                    </a:xfrm>
                    <a:prstGeom prst="rect">
                      <a:avLst/>
                    </a:prstGeom>
                    <a:noFill/>
                    <a:ln w="9525">
                      <a:noFill/>
                      <a:miter lim="800000"/>
                      <a:headEnd/>
                      <a:tailEnd/>
                    </a:ln>
                  </pic:spPr>
                </pic:pic>
              </a:graphicData>
            </a:graphic>
          </wp:inline>
        </w:drawing>
      </w:r>
    </w:p>
    <w:p w:rsidR="00083BAB" w:rsidRDefault="00083BAB" w:rsidP="00083BAB">
      <w:pPr>
        <w:pStyle w:val="a4"/>
        <w:numPr>
          <w:ilvl w:val="0"/>
          <w:numId w:val="2"/>
        </w:numPr>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 xml:space="preserve">This is________. She </w:t>
      </w:r>
      <w:r w:rsidR="00642446">
        <w:rPr>
          <w:rFonts w:ascii="Times New Roman" w:hAnsi="Times New Roman" w:cs="Times New Roman"/>
          <w:sz w:val="28"/>
          <w:szCs w:val="28"/>
          <w:shd w:val="clear" w:color="auto" w:fill="FFFFFF"/>
          <w:lang w:val="en-US"/>
        </w:rPr>
        <w:t xml:space="preserve">likes </w:t>
      </w:r>
      <w:r>
        <w:rPr>
          <w:rFonts w:ascii="Times New Roman" w:hAnsi="Times New Roman" w:cs="Times New Roman"/>
          <w:sz w:val="28"/>
          <w:szCs w:val="28"/>
          <w:shd w:val="clear" w:color="auto" w:fill="FFFFFF"/>
          <w:lang w:val="en-US"/>
        </w:rPr>
        <w:t>….</w:t>
      </w:r>
      <w:r w:rsidRPr="00A74DF4">
        <w:rPr>
          <w:rFonts w:ascii="Times New Roman" w:hAnsi="Times New Roman" w:cs="Times New Roman"/>
          <w:sz w:val="28"/>
          <w:szCs w:val="28"/>
          <w:shd w:val="clear" w:color="auto" w:fill="FFFFFF"/>
          <w:lang w:val="en-US"/>
        </w:rPr>
        <w:t xml:space="preserve">. Now she is ….. </w:t>
      </w:r>
    </w:p>
    <w:p w:rsidR="00083BAB" w:rsidRDefault="00642446" w:rsidP="00083BAB">
      <w:pPr>
        <w:pStyle w:val="a4"/>
        <w:numPr>
          <w:ilvl w:val="0"/>
          <w:numId w:val="2"/>
        </w:numPr>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Then s</w:t>
      </w:r>
      <w:r w:rsidR="00083BAB" w:rsidRPr="00A74DF4">
        <w:rPr>
          <w:rFonts w:ascii="Times New Roman" w:hAnsi="Times New Roman" w:cs="Times New Roman"/>
          <w:sz w:val="28"/>
          <w:szCs w:val="28"/>
          <w:shd w:val="clear" w:color="auto" w:fill="FFFFFF"/>
          <w:lang w:val="en-US"/>
        </w:rPr>
        <w:t>he goes to the school library</w:t>
      </w:r>
      <w:r w:rsidR="00083BAB">
        <w:rPr>
          <w:rFonts w:ascii="Times New Roman" w:hAnsi="Times New Roman" w:cs="Times New Roman"/>
          <w:sz w:val="28"/>
          <w:szCs w:val="28"/>
          <w:shd w:val="clear" w:color="auto" w:fill="FFFFFF"/>
          <w:lang w:val="en-US"/>
        </w:rPr>
        <w:t>…</w:t>
      </w:r>
    </w:p>
    <w:p w:rsidR="00083BAB" w:rsidRDefault="00083BAB" w:rsidP="00083BAB">
      <w:pPr>
        <w:pStyle w:val="a4"/>
        <w:numPr>
          <w:ilvl w:val="0"/>
          <w:numId w:val="2"/>
        </w:numPr>
        <w:rPr>
          <w:rFonts w:ascii="Times New Roman" w:hAnsi="Times New Roman" w:cs="Times New Roman"/>
          <w:sz w:val="28"/>
          <w:szCs w:val="28"/>
          <w:shd w:val="clear" w:color="auto" w:fill="FFFFFF"/>
          <w:lang w:val="en-US"/>
        </w:rPr>
      </w:pPr>
      <w:r w:rsidRPr="00A74DF4">
        <w:rPr>
          <w:rFonts w:ascii="Times New Roman" w:hAnsi="Times New Roman" w:cs="Times New Roman"/>
          <w:sz w:val="28"/>
          <w:szCs w:val="28"/>
          <w:shd w:val="clear" w:color="auto" w:fill="FFFFFF"/>
          <w:lang w:val="en-US"/>
        </w:rPr>
        <w:t>Then</w:t>
      </w:r>
      <w:r>
        <w:rPr>
          <w:rFonts w:ascii="Times New Roman" w:hAnsi="Times New Roman" w:cs="Times New Roman"/>
          <w:sz w:val="28"/>
          <w:szCs w:val="28"/>
          <w:shd w:val="clear" w:color="auto" w:fill="FFFFFF"/>
          <w:lang w:val="en-US"/>
        </w:rPr>
        <w:t xml:space="preserve"> she goes …..</w:t>
      </w:r>
      <w:r w:rsidRPr="00A74DF4">
        <w:rPr>
          <w:rFonts w:ascii="Times New Roman" w:hAnsi="Times New Roman" w:cs="Times New Roman"/>
          <w:sz w:val="28"/>
          <w:szCs w:val="28"/>
          <w:shd w:val="clear" w:color="auto" w:fill="FFFFFF"/>
          <w:lang w:val="en-US"/>
        </w:rPr>
        <w:t>. Suddenly …</w:t>
      </w:r>
    </w:p>
    <w:p w:rsidR="00083BAB" w:rsidRDefault="00083BAB" w:rsidP="00083BAB">
      <w:pPr>
        <w:pStyle w:val="a4"/>
        <w:numPr>
          <w:ilvl w:val="0"/>
          <w:numId w:val="2"/>
        </w:numPr>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Next day she is at school again….</w:t>
      </w:r>
    </w:p>
    <w:p w:rsidR="00642446" w:rsidRDefault="00642446" w:rsidP="00642446">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Образец составленной работы в 4 классе: </w:t>
      </w:r>
    </w:p>
    <w:p w:rsidR="00642446" w:rsidRPr="001433CE" w:rsidRDefault="001433CE" w:rsidP="00642446">
      <w:pPr>
        <w:rPr>
          <w:rFonts w:ascii="Times New Roman" w:hAnsi="Times New Roman" w:cs="Times New Roman"/>
          <w:i/>
          <w:sz w:val="28"/>
          <w:szCs w:val="28"/>
          <w:shd w:val="clear" w:color="auto" w:fill="FFFFFF"/>
        </w:rPr>
      </w:pPr>
      <w:r w:rsidRPr="007459F9">
        <w:rPr>
          <w:rFonts w:ascii="Times New Roman" w:hAnsi="Times New Roman" w:cs="Times New Roman"/>
          <w:i/>
          <w:sz w:val="28"/>
          <w:szCs w:val="28"/>
          <w:shd w:val="clear" w:color="auto" w:fill="FFFFFF"/>
          <w:lang w:val="en-US"/>
        </w:rPr>
        <w:t>«</w:t>
      </w:r>
      <w:r w:rsidR="00642446" w:rsidRPr="001433CE">
        <w:rPr>
          <w:rFonts w:ascii="Times New Roman" w:hAnsi="Times New Roman" w:cs="Times New Roman"/>
          <w:i/>
          <w:sz w:val="28"/>
          <w:szCs w:val="28"/>
          <w:shd w:val="clear" w:color="auto" w:fill="FFFFFF"/>
          <w:lang w:val="en-US"/>
        </w:rPr>
        <w:t xml:space="preserve">This is Kate. She likes painting. Now she is in Art class. Many students are painting now but Kate is not painting. She is thinking. Then she goes to the school library. She wants a book about painting. Then she goes home and sees a rainbow. Next day she is at school again. She is in Art class. She has got a picture. It is a rainbow and it is beautiful. </w:t>
      </w:r>
      <w:r w:rsidR="00642446" w:rsidRPr="001433CE">
        <w:rPr>
          <w:rFonts w:ascii="Times New Roman" w:hAnsi="Times New Roman" w:cs="Times New Roman"/>
          <w:i/>
          <w:sz w:val="28"/>
          <w:szCs w:val="28"/>
          <w:shd w:val="clear" w:color="auto" w:fill="FFFFFF"/>
        </w:rPr>
        <w:t xml:space="preserve">The </w:t>
      </w:r>
      <w:r w:rsidR="00642446" w:rsidRPr="001433CE">
        <w:rPr>
          <w:rFonts w:ascii="Times New Roman" w:hAnsi="Times New Roman" w:cs="Times New Roman"/>
          <w:i/>
          <w:sz w:val="28"/>
          <w:szCs w:val="28"/>
          <w:shd w:val="clear" w:color="auto" w:fill="FFFFFF"/>
          <w:lang w:val="en-US"/>
        </w:rPr>
        <w:t>teacher</w:t>
      </w:r>
      <w:r w:rsidR="00642446" w:rsidRPr="001433CE">
        <w:rPr>
          <w:rFonts w:ascii="Times New Roman" w:hAnsi="Times New Roman" w:cs="Times New Roman"/>
          <w:i/>
          <w:sz w:val="28"/>
          <w:szCs w:val="28"/>
          <w:shd w:val="clear" w:color="auto" w:fill="FFFFFF"/>
        </w:rPr>
        <w:t xml:space="preserve"> </w:t>
      </w:r>
      <w:r w:rsidR="00642446" w:rsidRPr="001433CE">
        <w:rPr>
          <w:rFonts w:ascii="Times New Roman" w:hAnsi="Times New Roman" w:cs="Times New Roman"/>
          <w:i/>
          <w:sz w:val="28"/>
          <w:szCs w:val="28"/>
          <w:shd w:val="clear" w:color="auto" w:fill="FFFFFF"/>
          <w:lang w:val="en-US"/>
        </w:rPr>
        <w:t>likes</w:t>
      </w:r>
      <w:r w:rsidR="00642446" w:rsidRPr="001433CE">
        <w:rPr>
          <w:rFonts w:ascii="Times New Roman" w:hAnsi="Times New Roman" w:cs="Times New Roman"/>
          <w:i/>
          <w:sz w:val="28"/>
          <w:szCs w:val="28"/>
          <w:shd w:val="clear" w:color="auto" w:fill="FFFFFF"/>
        </w:rPr>
        <w:t xml:space="preserve"> </w:t>
      </w:r>
      <w:r w:rsidR="00642446" w:rsidRPr="001433CE">
        <w:rPr>
          <w:rFonts w:ascii="Times New Roman" w:hAnsi="Times New Roman" w:cs="Times New Roman"/>
          <w:i/>
          <w:sz w:val="28"/>
          <w:szCs w:val="28"/>
          <w:shd w:val="clear" w:color="auto" w:fill="FFFFFF"/>
          <w:lang w:val="en-US"/>
        </w:rPr>
        <w:t>the</w:t>
      </w:r>
      <w:r w:rsidR="00642446" w:rsidRPr="001433CE">
        <w:rPr>
          <w:rFonts w:ascii="Times New Roman" w:hAnsi="Times New Roman" w:cs="Times New Roman"/>
          <w:i/>
          <w:sz w:val="28"/>
          <w:szCs w:val="28"/>
          <w:shd w:val="clear" w:color="auto" w:fill="FFFFFF"/>
        </w:rPr>
        <w:t xml:space="preserve"> </w:t>
      </w:r>
      <w:r w:rsidR="00642446" w:rsidRPr="001433CE">
        <w:rPr>
          <w:rFonts w:ascii="Times New Roman" w:hAnsi="Times New Roman" w:cs="Times New Roman"/>
          <w:i/>
          <w:sz w:val="28"/>
          <w:szCs w:val="28"/>
          <w:shd w:val="clear" w:color="auto" w:fill="FFFFFF"/>
          <w:lang w:val="en-US"/>
        </w:rPr>
        <w:t>picture</w:t>
      </w:r>
      <w:r w:rsidR="00642446" w:rsidRPr="001433CE">
        <w:rPr>
          <w:rFonts w:ascii="Times New Roman" w:hAnsi="Times New Roman" w:cs="Times New Roman"/>
          <w:i/>
          <w:sz w:val="28"/>
          <w:szCs w:val="28"/>
          <w:shd w:val="clear" w:color="auto" w:fill="FFFFFF"/>
        </w:rPr>
        <w:t xml:space="preserve">. </w:t>
      </w:r>
      <w:r w:rsidR="00642446" w:rsidRPr="001433CE">
        <w:rPr>
          <w:rFonts w:ascii="Times New Roman" w:hAnsi="Times New Roman" w:cs="Times New Roman"/>
          <w:i/>
          <w:sz w:val="28"/>
          <w:szCs w:val="28"/>
          <w:shd w:val="clear" w:color="auto" w:fill="FFFFFF"/>
          <w:lang w:val="en-US"/>
        </w:rPr>
        <w:t>Kate</w:t>
      </w:r>
      <w:r w:rsidR="00642446" w:rsidRPr="001433CE">
        <w:rPr>
          <w:rFonts w:ascii="Times New Roman" w:hAnsi="Times New Roman" w:cs="Times New Roman"/>
          <w:i/>
          <w:sz w:val="28"/>
          <w:szCs w:val="28"/>
          <w:shd w:val="clear" w:color="auto" w:fill="FFFFFF"/>
        </w:rPr>
        <w:t xml:space="preserve"> </w:t>
      </w:r>
      <w:r w:rsidR="00642446" w:rsidRPr="001433CE">
        <w:rPr>
          <w:rFonts w:ascii="Times New Roman" w:hAnsi="Times New Roman" w:cs="Times New Roman"/>
          <w:i/>
          <w:sz w:val="28"/>
          <w:szCs w:val="28"/>
          <w:shd w:val="clear" w:color="auto" w:fill="FFFFFF"/>
          <w:lang w:val="en-US"/>
        </w:rPr>
        <w:t>is</w:t>
      </w:r>
      <w:r w:rsidR="00642446" w:rsidRPr="001433CE">
        <w:rPr>
          <w:rFonts w:ascii="Times New Roman" w:hAnsi="Times New Roman" w:cs="Times New Roman"/>
          <w:i/>
          <w:sz w:val="28"/>
          <w:szCs w:val="28"/>
          <w:shd w:val="clear" w:color="auto" w:fill="FFFFFF"/>
        </w:rPr>
        <w:t xml:space="preserve"> </w:t>
      </w:r>
      <w:r w:rsidR="00642446" w:rsidRPr="001433CE">
        <w:rPr>
          <w:rFonts w:ascii="Times New Roman" w:hAnsi="Times New Roman" w:cs="Times New Roman"/>
          <w:i/>
          <w:sz w:val="28"/>
          <w:szCs w:val="28"/>
          <w:shd w:val="clear" w:color="auto" w:fill="FFFFFF"/>
          <w:lang w:val="en-US"/>
        </w:rPr>
        <w:t>happy</w:t>
      </w:r>
      <w:proofErr w:type="gramStart"/>
      <w:r w:rsidR="00642446" w:rsidRPr="001433CE">
        <w:rPr>
          <w:rFonts w:ascii="Times New Roman" w:hAnsi="Times New Roman" w:cs="Times New Roman"/>
          <w:i/>
          <w:sz w:val="28"/>
          <w:szCs w:val="28"/>
          <w:shd w:val="clear" w:color="auto" w:fill="FFFFFF"/>
        </w:rPr>
        <w:t>!</w:t>
      </w:r>
      <w:r>
        <w:rPr>
          <w:rFonts w:ascii="Times New Roman" w:hAnsi="Times New Roman" w:cs="Times New Roman"/>
          <w:i/>
          <w:sz w:val="28"/>
          <w:szCs w:val="28"/>
          <w:shd w:val="clear" w:color="auto" w:fill="FFFFFF"/>
        </w:rPr>
        <w:t>»</w:t>
      </w:r>
      <w:proofErr w:type="gramEnd"/>
    </w:p>
    <w:p w:rsidR="00083BAB" w:rsidRDefault="001F292B" w:rsidP="00CE6F52">
      <w:pPr>
        <w:rPr>
          <w:rFonts w:ascii="Times New Roman" w:hAnsi="Times New Roman" w:cs="Times New Roman"/>
          <w:sz w:val="28"/>
          <w:szCs w:val="28"/>
        </w:rPr>
      </w:pPr>
      <w:r>
        <w:rPr>
          <w:rFonts w:ascii="Times New Roman" w:hAnsi="Times New Roman" w:cs="Times New Roman"/>
          <w:sz w:val="28"/>
          <w:szCs w:val="28"/>
        </w:rPr>
        <w:t xml:space="preserve">По окончании учащиеся, по желанию, могут прочесть свои работы в классе. По желанию можно организовать конкурс рассказов, где все учащиеся могут высказать свое мнение и проголосовать за понравившуюся им работу. </w:t>
      </w:r>
    </w:p>
    <w:p w:rsidR="008D69D4" w:rsidRDefault="008D69D4" w:rsidP="00CE6F52">
      <w:pPr>
        <w:rPr>
          <w:rFonts w:ascii="Times New Roman" w:hAnsi="Times New Roman" w:cs="Times New Roman"/>
          <w:sz w:val="28"/>
          <w:szCs w:val="28"/>
        </w:rPr>
      </w:pPr>
      <w:r>
        <w:rPr>
          <w:rFonts w:ascii="Times New Roman" w:hAnsi="Times New Roman" w:cs="Times New Roman"/>
          <w:sz w:val="28"/>
          <w:szCs w:val="28"/>
        </w:rPr>
        <w:t xml:space="preserve">В добавление к вышесказанному хочется отметить, что творческие игры можно проводить на уроках не только в начальной школе, но и в старших классах, так как они способствуют развитию креативности и творческого начала в учащихся любого школьного возраста. </w:t>
      </w:r>
    </w:p>
    <w:p w:rsidR="00BB4C25" w:rsidRDefault="008D69D4" w:rsidP="00BB4C25">
      <w:pPr>
        <w:rPr>
          <w:rFonts w:ascii="Times New Roman" w:hAnsi="Times New Roman" w:cs="Times New Roman"/>
          <w:sz w:val="28"/>
          <w:szCs w:val="28"/>
        </w:rPr>
      </w:pPr>
      <w:r>
        <w:rPr>
          <w:rFonts w:ascii="Times New Roman" w:hAnsi="Times New Roman" w:cs="Times New Roman"/>
          <w:sz w:val="28"/>
          <w:szCs w:val="28"/>
        </w:rPr>
        <w:lastRenderedPageBreak/>
        <w:t xml:space="preserve">Подводя итог нужно сказать, </w:t>
      </w:r>
      <w:r w:rsidR="00BB4C25">
        <w:rPr>
          <w:rFonts w:ascii="Times New Roman" w:hAnsi="Times New Roman" w:cs="Times New Roman"/>
          <w:sz w:val="28"/>
          <w:szCs w:val="28"/>
        </w:rPr>
        <w:t xml:space="preserve">что именно благодаря </w:t>
      </w:r>
      <w:r>
        <w:rPr>
          <w:rFonts w:ascii="Times New Roman" w:hAnsi="Times New Roman" w:cs="Times New Roman"/>
          <w:sz w:val="28"/>
          <w:szCs w:val="28"/>
        </w:rPr>
        <w:t xml:space="preserve">творческим </w:t>
      </w:r>
      <w:r w:rsidR="00BB4C25">
        <w:rPr>
          <w:rFonts w:ascii="Times New Roman" w:hAnsi="Times New Roman" w:cs="Times New Roman"/>
          <w:sz w:val="28"/>
          <w:szCs w:val="28"/>
        </w:rPr>
        <w:t xml:space="preserve">играм у учителей есть шанс превратить педагогический процесс в незаурядное, творческое и увлекательное сотрудничество учащихся и учителя. </w:t>
      </w:r>
    </w:p>
    <w:p w:rsidR="00BE62CC" w:rsidRDefault="00BE62CC" w:rsidP="00BE62CC">
      <w:pPr>
        <w:jc w:val="right"/>
        <w:rPr>
          <w:rFonts w:ascii="Times New Roman" w:hAnsi="Times New Roman" w:cs="Times New Roman"/>
          <w:sz w:val="28"/>
          <w:szCs w:val="28"/>
        </w:rPr>
      </w:pPr>
      <w:proofErr w:type="spellStart"/>
      <w:r>
        <w:rPr>
          <w:rFonts w:ascii="Times New Roman" w:hAnsi="Times New Roman" w:cs="Times New Roman"/>
          <w:sz w:val="28"/>
          <w:szCs w:val="28"/>
        </w:rPr>
        <w:t>Нието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Серда</w:t>
      </w:r>
      <w:proofErr w:type="spellEnd"/>
      <w:r>
        <w:rPr>
          <w:rFonts w:ascii="Times New Roman" w:hAnsi="Times New Roman" w:cs="Times New Roman"/>
          <w:sz w:val="28"/>
          <w:szCs w:val="28"/>
        </w:rPr>
        <w:t xml:space="preserve"> О. В.</w:t>
      </w:r>
    </w:p>
    <w:p w:rsidR="00BB4C25" w:rsidRDefault="00BE62CC" w:rsidP="00BE62CC">
      <w:pPr>
        <w:jc w:val="right"/>
        <w:rPr>
          <w:rFonts w:ascii="Times New Roman" w:hAnsi="Times New Roman" w:cs="Times New Roman"/>
          <w:sz w:val="28"/>
          <w:szCs w:val="28"/>
        </w:rPr>
      </w:pPr>
      <w:r>
        <w:rPr>
          <w:rFonts w:ascii="Times New Roman" w:hAnsi="Times New Roman" w:cs="Times New Roman"/>
          <w:sz w:val="28"/>
          <w:szCs w:val="28"/>
        </w:rPr>
        <w:t xml:space="preserve"> учитель английского языка</w:t>
      </w:r>
      <w:r w:rsidR="00130F38">
        <w:rPr>
          <w:rFonts w:ascii="Times New Roman" w:hAnsi="Times New Roman" w:cs="Times New Roman"/>
          <w:sz w:val="28"/>
          <w:szCs w:val="28"/>
        </w:rPr>
        <w:t>,</w:t>
      </w:r>
    </w:p>
    <w:p w:rsidR="00130F38" w:rsidRPr="001F292B" w:rsidRDefault="00130F38" w:rsidP="00BE62CC">
      <w:pPr>
        <w:jc w:val="right"/>
        <w:rPr>
          <w:rFonts w:ascii="Times New Roman" w:hAnsi="Times New Roman" w:cs="Times New Roman"/>
          <w:sz w:val="28"/>
          <w:szCs w:val="28"/>
        </w:rPr>
      </w:pPr>
      <w:r>
        <w:rPr>
          <w:rFonts w:ascii="Times New Roman" w:hAnsi="Times New Roman" w:cs="Times New Roman"/>
          <w:sz w:val="28"/>
          <w:szCs w:val="28"/>
        </w:rPr>
        <w:t>ГБОУ школа 310, СПб</w:t>
      </w:r>
    </w:p>
    <w:sectPr w:rsidR="00130F38" w:rsidRPr="001F292B" w:rsidSect="00BA56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127446"/>
    <w:multiLevelType w:val="hybridMultilevel"/>
    <w:tmpl w:val="F84AF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E5E62B2"/>
    <w:multiLevelType w:val="hybridMultilevel"/>
    <w:tmpl w:val="A02E8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4CC6"/>
    <w:rsid w:val="00067DB1"/>
    <w:rsid w:val="00083BAB"/>
    <w:rsid w:val="000B035A"/>
    <w:rsid w:val="00105557"/>
    <w:rsid w:val="00127459"/>
    <w:rsid w:val="00130F38"/>
    <w:rsid w:val="001404D4"/>
    <w:rsid w:val="001433CE"/>
    <w:rsid w:val="001F292B"/>
    <w:rsid w:val="00212C4D"/>
    <w:rsid w:val="0025245C"/>
    <w:rsid w:val="0027566A"/>
    <w:rsid w:val="002F641E"/>
    <w:rsid w:val="003A4FD4"/>
    <w:rsid w:val="00412259"/>
    <w:rsid w:val="00477EBE"/>
    <w:rsid w:val="004C6BF0"/>
    <w:rsid w:val="004F4F39"/>
    <w:rsid w:val="00510BBB"/>
    <w:rsid w:val="00522682"/>
    <w:rsid w:val="00541DEB"/>
    <w:rsid w:val="005579F5"/>
    <w:rsid w:val="005A783A"/>
    <w:rsid w:val="005D0632"/>
    <w:rsid w:val="00642446"/>
    <w:rsid w:val="00677A8F"/>
    <w:rsid w:val="006A199C"/>
    <w:rsid w:val="006D6E16"/>
    <w:rsid w:val="006E00E1"/>
    <w:rsid w:val="00737ED7"/>
    <w:rsid w:val="007459F9"/>
    <w:rsid w:val="00765317"/>
    <w:rsid w:val="00791CA8"/>
    <w:rsid w:val="007C493D"/>
    <w:rsid w:val="00850E06"/>
    <w:rsid w:val="008D69D4"/>
    <w:rsid w:val="008D785A"/>
    <w:rsid w:val="0092372B"/>
    <w:rsid w:val="009D56BD"/>
    <w:rsid w:val="009E0964"/>
    <w:rsid w:val="00A34786"/>
    <w:rsid w:val="00A44CC6"/>
    <w:rsid w:val="00A5439E"/>
    <w:rsid w:val="00BA561A"/>
    <w:rsid w:val="00BB4C25"/>
    <w:rsid w:val="00BD674F"/>
    <w:rsid w:val="00BE33DB"/>
    <w:rsid w:val="00BE62CC"/>
    <w:rsid w:val="00C91BBB"/>
    <w:rsid w:val="00CE6F52"/>
    <w:rsid w:val="00D16AB5"/>
    <w:rsid w:val="00D65B27"/>
    <w:rsid w:val="00D948F6"/>
    <w:rsid w:val="00E954A8"/>
    <w:rsid w:val="00E96DCD"/>
    <w:rsid w:val="00EE78BC"/>
    <w:rsid w:val="00F757F1"/>
    <w:rsid w:val="00F9459E"/>
    <w:rsid w:val="00FE36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6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44CC6"/>
  </w:style>
  <w:style w:type="paragraph" w:styleId="a3">
    <w:name w:val="Normal (Web)"/>
    <w:basedOn w:val="a"/>
    <w:uiPriority w:val="99"/>
    <w:semiHidden/>
    <w:unhideWhenUsed/>
    <w:rsid w:val="00067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37ED7"/>
    <w:pPr>
      <w:ind w:left="720"/>
      <w:contextualSpacing/>
    </w:pPr>
  </w:style>
  <w:style w:type="table" w:styleId="a5">
    <w:name w:val="Table Grid"/>
    <w:basedOn w:val="a1"/>
    <w:uiPriority w:val="59"/>
    <w:rsid w:val="00477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083BA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83B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495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5</Pages>
  <Words>1161</Words>
  <Characters>6618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dcterms:created xsi:type="dcterms:W3CDTF">2017-02-23T08:12:00Z</dcterms:created>
  <dcterms:modified xsi:type="dcterms:W3CDTF">2017-02-23T15:24:00Z</dcterms:modified>
</cp:coreProperties>
</file>