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38E" w:rsidRPr="000B413A" w:rsidRDefault="000A438E" w:rsidP="000A438E">
      <w:pPr>
        <w:pStyle w:val="a3"/>
        <w:spacing w:line="360" w:lineRule="auto"/>
        <w:jc w:val="center"/>
        <w:rPr>
          <w:rFonts w:ascii="Times New Roman" w:hAnsi="Times New Roman"/>
          <w:sz w:val="24"/>
          <w:szCs w:val="24"/>
        </w:rPr>
      </w:pPr>
      <w:r w:rsidRPr="000B413A">
        <w:rPr>
          <w:rFonts w:ascii="Times New Roman" w:hAnsi="Times New Roman"/>
          <w:sz w:val="24"/>
          <w:szCs w:val="24"/>
        </w:rPr>
        <w:t>Муниципальное автономное образовательное учреждение</w:t>
      </w:r>
    </w:p>
    <w:p w:rsidR="000A438E" w:rsidRPr="000B413A" w:rsidRDefault="000A438E" w:rsidP="000A438E">
      <w:pPr>
        <w:pStyle w:val="a3"/>
        <w:spacing w:line="360" w:lineRule="auto"/>
        <w:jc w:val="center"/>
        <w:rPr>
          <w:rFonts w:ascii="Times New Roman" w:hAnsi="Times New Roman"/>
          <w:sz w:val="24"/>
          <w:szCs w:val="24"/>
        </w:rPr>
      </w:pPr>
      <w:r w:rsidRPr="000B413A">
        <w:rPr>
          <w:rFonts w:ascii="Times New Roman" w:hAnsi="Times New Roman"/>
          <w:sz w:val="24"/>
          <w:szCs w:val="24"/>
        </w:rPr>
        <w:t>средняя общеобразовательная школа №1</w:t>
      </w:r>
    </w:p>
    <w:p w:rsidR="000A438E" w:rsidRDefault="000A438E" w:rsidP="000A438E">
      <w:pPr>
        <w:jc w:val="center"/>
        <w:rPr>
          <w:rFonts w:ascii="Times New Roman" w:hAnsi="Times New Roman"/>
          <w:sz w:val="28"/>
          <w:szCs w:val="28"/>
        </w:rPr>
      </w:pPr>
    </w:p>
    <w:p w:rsidR="000A438E" w:rsidRDefault="000A438E" w:rsidP="000A438E">
      <w:pPr>
        <w:jc w:val="center"/>
        <w:rPr>
          <w:rFonts w:ascii="Times New Roman" w:hAnsi="Times New Roman"/>
          <w:sz w:val="28"/>
          <w:szCs w:val="28"/>
        </w:rPr>
      </w:pPr>
    </w:p>
    <w:p w:rsidR="000A438E" w:rsidRDefault="000A438E" w:rsidP="000A438E">
      <w:pPr>
        <w:jc w:val="center"/>
        <w:rPr>
          <w:rFonts w:ascii="Times New Roman" w:hAnsi="Times New Roman"/>
          <w:sz w:val="28"/>
          <w:szCs w:val="28"/>
        </w:rPr>
      </w:pPr>
    </w:p>
    <w:p w:rsidR="000A438E" w:rsidRDefault="000A438E" w:rsidP="000A438E">
      <w:pPr>
        <w:jc w:val="center"/>
        <w:rPr>
          <w:rFonts w:ascii="Times New Roman" w:hAnsi="Times New Roman"/>
          <w:sz w:val="28"/>
          <w:szCs w:val="28"/>
        </w:rPr>
      </w:pPr>
    </w:p>
    <w:p w:rsidR="000A438E" w:rsidRDefault="000A438E" w:rsidP="000A438E">
      <w:pPr>
        <w:jc w:val="center"/>
        <w:rPr>
          <w:rFonts w:ascii="Times New Roman" w:hAnsi="Times New Roman"/>
          <w:sz w:val="28"/>
          <w:szCs w:val="28"/>
        </w:rPr>
      </w:pPr>
    </w:p>
    <w:p w:rsidR="000A438E" w:rsidRDefault="000A438E" w:rsidP="000A438E">
      <w:pPr>
        <w:pStyle w:val="a7"/>
        <w:spacing w:before="0" w:beforeAutospacing="0" w:after="0" w:afterAutospacing="0"/>
        <w:jc w:val="center"/>
        <w:textAlignment w:val="baseline"/>
      </w:pPr>
      <w:r>
        <w:rPr>
          <w:sz w:val="36"/>
          <w:szCs w:val="36"/>
        </w:rPr>
        <w:t xml:space="preserve">Конспект урока по физике с использованием ЭФУ </w:t>
      </w:r>
      <w:r>
        <w:rPr>
          <w:sz w:val="36"/>
          <w:szCs w:val="36"/>
        </w:rPr>
        <w:br/>
        <w:t>в 8 классе</w:t>
      </w:r>
      <w:r>
        <w:rPr>
          <w:sz w:val="36"/>
          <w:szCs w:val="36"/>
        </w:rPr>
        <w:br/>
      </w:r>
      <w:r>
        <w:rPr>
          <w:sz w:val="36"/>
          <w:szCs w:val="36"/>
        </w:rPr>
        <w:br/>
      </w:r>
      <w:r>
        <w:rPr>
          <w:rFonts w:eastAsia="+mn-ea"/>
          <w:color w:val="000000"/>
          <w:kern w:val="24"/>
          <w:sz w:val="40"/>
          <w:szCs w:val="40"/>
        </w:rPr>
        <w:t>«</w:t>
      </w:r>
      <w:r w:rsidR="00776A89">
        <w:rPr>
          <w:rFonts w:eastAsia="+mn-ea"/>
          <w:color w:val="000000"/>
          <w:kern w:val="24"/>
          <w:sz w:val="40"/>
          <w:szCs w:val="40"/>
        </w:rPr>
        <w:t>Изображение в плоском зеркале</w:t>
      </w:r>
      <w:r>
        <w:rPr>
          <w:rFonts w:eastAsia="+mn-ea"/>
          <w:color w:val="000000"/>
          <w:kern w:val="24"/>
          <w:sz w:val="40"/>
          <w:szCs w:val="40"/>
        </w:rPr>
        <w:t>»</w:t>
      </w:r>
    </w:p>
    <w:p w:rsidR="000A438E" w:rsidRDefault="000A438E" w:rsidP="000A438E">
      <w:pPr>
        <w:spacing w:after="0"/>
        <w:jc w:val="center"/>
        <w:rPr>
          <w:rFonts w:ascii="Times New Roman" w:hAnsi="Times New Roman"/>
          <w:i/>
          <w:sz w:val="36"/>
          <w:szCs w:val="36"/>
        </w:rPr>
      </w:pPr>
    </w:p>
    <w:p w:rsidR="000A438E" w:rsidRDefault="000A438E" w:rsidP="000A438E">
      <w:pPr>
        <w:jc w:val="center"/>
        <w:rPr>
          <w:rFonts w:ascii="Times New Roman" w:hAnsi="Times New Roman"/>
          <w:b/>
          <w:i/>
          <w:sz w:val="28"/>
          <w:szCs w:val="28"/>
        </w:rPr>
      </w:pPr>
    </w:p>
    <w:p w:rsidR="000A438E" w:rsidRDefault="000A438E" w:rsidP="000A438E">
      <w:pPr>
        <w:jc w:val="center"/>
        <w:rPr>
          <w:rFonts w:ascii="Times New Roman" w:hAnsi="Times New Roman"/>
          <w:color w:val="999999"/>
          <w:sz w:val="28"/>
          <w:szCs w:val="28"/>
        </w:rPr>
      </w:pPr>
    </w:p>
    <w:p w:rsidR="000A438E" w:rsidRPr="000B413A" w:rsidRDefault="000A438E" w:rsidP="000A438E">
      <w:pPr>
        <w:jc w:val="right"/>
        <w:rPr>
          <w:rFonts w:ascii="Times New Roman" w:hAnsi="Times New Roman"/>
          <w:sz w:val="24"/>
          <w:szCs w:val="28"/>
        </w:rPr>
      </w:pPr>
      <w:r w:rsidRPr="000B413A">
        <w:rPr>
          <w:rFonts w:ascii="Times New Roman" w:hAnsi="Times New Roman"/>
          <w:sz w:val="24"/>
          <w:szCs w:val="28"/>
        </w:rPr>
        <w:t xml:space="preserve">подготовила учитель физики </w:t>
      </w:r>
    </w:p>
    <w:p w:rsidR="000A438E" w:rsidRPr="000B413A" w:rsidRDefault="000A438E" w:rsidP="000A438E">
      <w:pPr>
        <w:jc w:val="right"/>
        <w:rPr>
          <w:rFonts w:ascii="Times New Roman" w:hAnsi="Times New Roman"/>
          <w:sz w:val="24"/>
          <w:szCs w:val="28"/>
        </w:rPr>
      </w:pPr>
      <w:r w:rsidRPr="000B413A">
        <w:rPr>
          <w:rFonts w:ascii="Times New Roman" w:hAnsi="Times New Roman"/>
          <w:sz w:val="24"/>
          <w:szCs w:val="28"/>
        </w:rPr>
        <w:t xml:space="preserve">1 квалификационной категории </w:t>
      </w:r>
    </w:p>
    <w:p w:rsidR="000A438E" w:rsidRPr="000B413A" w:rsidRDefault="000A438E" w:rsidP="000A438E">
      <w:pPr>
        <w:jc w:val="right"/>
        <w:rPr>
          <w:rFonts w:ascii="Times New Roman" w:hAnsi="Times New Roman"/>
          <w:sz w:val="24"/>
          <w:szCs w:val="28"/>
        </w:rPr>
      </w:pPr>
      <w:proofErr w:type="spellStart"/>
      <w:r w:rsidRPr="000B413A">
        <w:rPr>
          <w:rFonts w:ascii="Times New Roman" w:hAnsi="Times New Roman"/>
          <w:sz w:val="24"/>
          <w:szCs w:val="28"/>
        </w:rPr>
        <w:t>Рожнева</w:t>
      </w:r>
      <w:proofErr w:type="spellEnd"/>
      <w:r w:rsidRPr="000B413A">
        <w:rPr>
          <w:rFonts w:ascii="Times New Roman" w:hAnsi="Times New Roman"/>
          <w:sz w:val="24"/>
          <w:szCs w:val="28"/>
        </w:rPr>
        <w:t xml:space="preserve"> Людмила Валентиновна</w:t>
      </w:r>
    </w:p>
    <w:p w:rsidR="000A438E" w:rsidRDefault="000A438E" w:rsidP="000A438E">
      <w:pPr>
        <w:jc w:val="right"/>
        <w:rPr>
          <w:rFonts w:ascii="Times New Roman" w:hAnsi="Times New Roman"/>
          <w:sz w:val="28"/>
          <w:szCs w:val="28"/>
        </w:rPr>
      </w:pPr>
    </w:p>
    <w:p w:rsidR="000A438E" w:rsidRDefault="000A438E" w:rsidP="000A438E">
      <w:pPr>
        <w:jc w:val="right"/>
        <w:rPr>
          <w:rFonts w:ascii="Times New Roman" w:hAnsi="Times New Roman"/>
          <w:sz w:val="28"/>
          <w:szCs w:val="28"/>
        </w:rPr>
      </w:pPr>
    </w:p>
    <w:p w:rsidR="000A438E" w:rsidRDefault="000A438E" w:rsidP="000A438E">
      <w:pPr>
        <w:jc w:val="right"/>
        <w:rPr>
          <w:rFonts w:ascii="Times New Roman" w:hAnsi="Times New Roman"/>
          <w:sz w:val="28"/>
          <w:szCs w:val="28"/>
        </w:rPr>
      </w:pPr>
    </w:p>
    <w:p w:rsidR="000A438E" w:rsidRDefault="000A438E" w:rsidP="000A438E">
      <w:pPr>
        <w:jc w:val="right"/>
        <w:rPr>
          <w:rFonts w:ascii="Times New Roman" w:hAnsi="Times New Roman"/>
          <w:sz w:val="28"/>
          <w:szCs w:val="28"/>
        </w:rPr>
      </w:pPr>
    </w:p>
    <w:p w:rsidR="000A438E" w:rsidRDefault="000A438E" w:rsidP="000A438E">
      <w:pPr>
        <w:jc w:val="center"/>
        <w:rPr>
          <w:rFonts w:ascii="Times New Roman" w:hAnsi="Times New Roman"/>
          <w:sz w:val="28"/>
          <w:szCs w:val="28"/>
        </w:rPr>
      </w:pPr>
    </w:p>
    <w:p w:rsidR="000A438E" w:rsidRDefault="000A438E" w:rsidP="000A438E">
      <w:pPr>
        <w:rPr>
          <w:rFonts w:ascii="Times New Roman" w:hAnsi="Times New Roman"/>
          <w:sz w:val="28"/>
          <w:szCs w:val="28"/>
        </w:rPr>
      </w:pPr>
    </w:p>
    <w:p w:rsidR="000A438E" w:rsidRDefault="000A438E" w:rsidP="000A438E">
      <w:pPr>
        <w:rPr>
          <w:rFonts w:ascii="Times New Roman" w:hAnsi="Times New Roman"/>
          <w:sz w:val="28"/>
          <w:szCs w:val="28"/>
        </w:rPr>
      </w:pPr>
    </w:p>
    <w:p w:rsidR="000A438E" w:rsidRDefault="000A438E" w:rsidP="000A438E">
      <w:pPr>
        <w:rPr>
          <w:rFonts w:ascii="Times New Roman" w:hAnsi="Times New Roman"/>
          <w:sz w:val="28"/>
          <w:szCs w:val="28"/>
        </w:rPr>
      </w:pPr>
    </w:p>
    <w:p w:rsidR="000A438E" w:rsidRDefault="000A438E" w:rsidP="000A438E">
      <w:pPr>
        <w:rPr>
          <w:rFonts w:ascii="Times New Roman" w:hAnsi="Times New Roman"/>
          <w:sz w:val="28"/>
          <w:szCs w:val="28"/>
        </w:rPr>
      </w:pPr>
    </w:p>
    <w:p w:rsidR="000A438E" w:rsidRDefault="000A438E" w:rsidP="000A438E">
      <w:pPr>
        <w:rPr>
          <w:rFonts w:ascii="Times New Roman" w:hAnsi="Times New Roman"/>
          <w:sz w:val="28"/>
          <w:szCs w:val="28"/>
        </w:rPr>
      </w:pPr>
    </w:p>
    <w:p w:rsidR="000A438E" w:rsidRPr="000B413A" w:rsidRDefault="000A438E" w:rsidP="000A438E">
      <w:pPr>
        <w:jc w:val="center"/>
        <w:rPr>
          <w:rFonts w:ascii="Times New Roman" w:hAnsi="Times New Roman"/>
          <w:sz w:val="24"/>
          <w:szCs w:val="28"/>
        </w:rPr>
      </w:pPr>
      <w:r w:rsidRPr="000B413A">
        <w:rPr>
          <w:rFonts w:ascii="Times New Roman" w:hAnsi="Times New Roman"/>
          <w:sz w:val="24"/>
          <w:szCs w:val="28"/>
        </w:rPr>
        <w:t xml:space="preserve">Пермский край,  </w:t>
      </w:r>
      <w:proofErr w:type="gramStart"/>
      <w:r w:rsidRPr="000B413A">
        <w:rPr>
          <w:rFonts w:ascii="Times New Roman" w:hAnsi="Times New Roman"/>
          <w:sz w:val="24"/>
          <w:szCs w:val="28"/>
        </w:rPr>
        <w:t>г</w:t>
      </w:r>
      <w:proofErr w:type="gramEnd"/>
      <w:r w:rsidRPr="000B413A">
        <w:rPr>
          <w:rFonts w:ascii="Times New Roman" w:hAnsi="Times New Roman"/>
          <w:sz w:val="24"/>
          <w:szCs w:val="28"/>
        </w:rPr>
        <w:t>. Березники, 2016 г.</w:t>
      </w:r>
    </w:p>
    <w:p w:rsidR="000A438E" w:rsidRDefault="000A438E" w:rsidP="00F81152">
      <w:pPr>
        <w:pStyle w:val="a3"/>
        <w:jc w:val="center"/>
        <w:rPr>
          <w:rFonts w:ascii="Times New Roman" w:hAnsi="Times New Roman" w:cs="Times New Roman"/>
          <w:b/>
          <w:sz w:val="24"/>
          <w:szCs w:val="24"/>
        </w:rPr>
      </w:pPr>
    </w:p>
    <w:p w:rsidR="00F81152" w:rsidRDefault="00F81152" w:rsidP="00F81152">
      <w:pPr>
        <w:pStyle w:val="a3"/>
        <w:jc w:val="center"/>
        <w:rPr>
          <w:rFonts w:ascii="Times New Roman" w:hAnsi="Times New Roman" w:cs="Times New Roman"/>
          <w:b/>
          <w:sz w:val="24"/>
          <w:szCs w:val="24"/>
        </w:rPr>
      </w:pPr>
      <w:r w:rsidRPr="0013724D">
        <w:rPr>
          <w:rFonts w:ascii="Times New Roman" w:hAnsi="Times New Roman" w:cs="Times New Roman"/>
          <w:b/>
          <w:sz w:val="24"/>
          <w:szCs w:val="24"/>
        </w:rPr>
        <w:lastRenderedPageBreak/>
        <w:t>Тема: Плоское зеркало</w:t>
      </w:r>
    </w:p>
    <w:p w:rsidR="006D27C6" w:rsidRPr="006D27C6" w:rsidRDefault="006D27C6" w:rsidP="006D27C6">
      <w:pPr>
        <w:pStyle w:val="a3"/>
        <w:jc w:val="right"/>
        <w:rPr>
          <w:rFonts w:ascii="Times New Roman" w:hAnsi="Times New Roman" w:cs="Times New Roman"/>
          <w:b/>
          <w:i/>
          <w:sz w:val="24"/>
          <w:szCs w:val="24"/>
        </w:rPr>
      </w:pPr>
      <w:r w:rsidRPr="006D27C6">
        <w:rPr>
          <w:rFonts w:ascii="Times New Roman" w:hAnsi="Times New Roman" w:cs="Times New Roman"/>
          <w:b/>
          <w:i/>
          <w:sz w:val="24"/>
          <w:szCs w:val="24"/>
        </w:rPr>
        <w:t>«Свет мой зеркальце!  Скажи….»</w:t>
      </w:r>
    </w:p>
    <w:p w:rsidR="006D27C6" w:rsidRPr="0013724D" w:rsidRDefault="006D27C6" w:rsidP="00F81152">
      <w:pPr>
        <w:pStyle w:val="a3"/>
        <w:jc w:val="center"/>
        <w:rPr>
          <w:rFonts w:ascii="Times New Roman" w:hAnsi="Times New Roman" w:cs="Times New Roman"/>
          <w:b/>
          <w:sz w:val="24"/>
          <w:szCs w:val="24"/>
        </w:rPr>
      </w:pPr>
    </w:p>
    <w:p w:rsidR="00F81152" w:rsidRPr="0013724D" w:rsidRDefault="00F81152" w:rsidP="00F81152">
      <w:pPr>
        <w:pStyle w:val="a3"/>
        <w:rPr>
          <w:rFonts w:ascii="Times New Roman" w:hAnsi="Times New Roman" w:cs="Times New Roman"/>
          <w:sz w:val="24"/>
          <w:szCs w:val="24"/>
        </w:rPr>
      </w:pPr>
    </w:p>
    <w:p w:rsidR="00F81152" w:rsidRPr="0013724D" w:rsidRDefault="00F81152" w:rsidP="00F81152">
      <w:pPr>
        <w:pStyle w:val="a3"/>
        <w:rPr>
          <w:rFonts w:ascii="Times New Roman" w:hAnsi="Times New Roman" w:cs="Times New Roman"/>
          <w:sz w:val="24"/>
          <w:szCs w:val="24"/>
        </w:rPr>
      </w:pPr>
      <w:r w:rsidRPr="006D27C6">
        <w:rPr>
          <w:rFonts w:ascii="Times New Roman" w:hAnsi="Times New Roman" w:cs="Times New Roman"/>
          <w:b/>
          <w:sz w:val="24"/>
          <w:szCs w:val="24"/>
        </w:rPr>
        <w:t>Тип занятия:</w:t>
      </w:r>
      <w:r w:rsidRPr="0013724D">
        <w:rPr>
          <w:rFonts w:ascii="Times New Roman" w:hAnsi="Times New Roman" w:cs="Times New Roman"/>
          <w:sz w:val="24"/>
          <w:szCs w:val="24"/>
        </w:rPr>
        <w:t xml:space="preserve"> урок первичного ознакомления с материалом и практическое применение знаний и умений.</w:t>
      </w:r>
    </w:p>
    <w:p w:rsidR="00F81152" w:rsidRPr="0013724D" w:rsidRDefault="00F81152" w:rsidP="00F81152">
      <w:pPr>
        <w:pStyle w:val="a3"/>
        <w:rPr>
          <w:rFonts w:ascii="Times New Roman" w:hAnsi="Times New Roman" w:cs="Times New Roman"/>
          <w:b/>
          <w:sz w:val="24"/>
          <w:szCs w:val="24"/>
        </w:rPr>
      </w:pPr>
      <w:r w:rsidRPr="0013724D">
        <w:rPr>
          <w:rFonts w:ascii="Times New Roman" w:hAnsi="Times New Roman" w:cs="Times New Roman"/>
          <w:b/>
          <w:sz w:val="24"/>
          <w:szCs w:val="24"/>
        </w:rPr>
        <w:t>Цели:</w:t>
      </w:r>
    </w:p>
    <w:p w:rsidR="00F81152" w:rsidRPr="006D27C6" w:rsidRDefault="00F81152" w:rsidP="00F81152">
      <w:pPr>
        <w:pStyle w:val="a3"/>
        <w:rPr>
          <w:rFonts w:ascii="Times New Roman" w:hAnsi="Times New Roman" w:cs="Times New Roman"/>
          <w:b/>
          <w:sz w:val="24"/>
          <w:szCs w:val="24"/>
        </w:rPr>
      </w:pPr>
      <w:r w:rsidRPr="0013724D">
        <w:rPr>
          <w:rFonts w:ascii="Times New Roman" w:hAnsi="Times New Roman" w:cs="Times New Roman"/>
          <w:b/>
          <w:sz w:val="24"/>
          <w:szCs w:val="24"/>
        </w:rPr>
        <w:t>образовательная</w:t>
      </w:r>
    </w:p>
    <w:p w:rsidR="00F81152" w:rsidRPr="006D27C6" w:rsidRDefault="00264721" w:rsidP="00F81152">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П</w:t>
      </w:r>
      <w:r w:rsidR="00F81152" w:rsidRPr="0013724D">
        <w:rPr>
          <w:rFonts w:ascii="Times New Roman" w:hAnsi="Times New Roman" w:cs="Times New Roman"/>
          <w:sz w:val="24"/>
          <w:szCs w:val="24"/>
        </w:rPr>
        <w:t>роверить усвоение</w:t>
      </w:r>
      <w:r w:rsidR="00F81152">
        <w:rPr>
          <w:rFonts w:ascii="Times New Roman" w:hAnsi="Times New Roman" w:cs="Times New Roman"/>
          <w:sz w:val="24"/>
          <w:szCs w:val="24"/>
        </w:rPr>
        <w:t xml:space="preserve"> учащимися физических понятий (</w:t>
      </w:r>
      <w:r w:rsidR="00F81152" w:rsidRPr="0013724D">
        <w:rPr>
          <w:rFonts w:ascii="Times New Roman" w:hAnsi="Times New Roman" w:cs="Times New Roman"/>
          <w:sz w:val="24"/>
          <w:szCs w:val="24"/>
        </w:rPr>
        <w:t>световой лу</w:t>
      </w:r>
      <w:r w:rsidR="00F81152">
        <w:rPr>
          <w:rFonts w:ascii="Times New Roman" w:hAnsi="Times New Roman" w:cs="Times New Roman"/>
          <w:sz w:val="24"/>
          <w:szCs w:val="24"/>
        </w:rPr>
        <w:t>ч, угол падения, угол отражения</w:t>
      </w:r>
      <w:proofErr w:type="gramStart"/>
      <w:r w:rsidR="00F81152" w:rsidRPr="0013724D">
        <w:rPr>
          <w:rFonts w:ascii="Times New Roman" w:hAnsi="Times New Roman" w:cs="Times New Roman"/>
          <w:sz w:val="24"/>
          <w:szCs w:val="24"/>
        </w:rPr>
        <w:t xml:space="preserve"> )</w:t>
      </w:r>
      <w:proofErr w:type="gramEnd"/>
      <w:r w:rsidR="00F81152" w:rsidRPr="0013724D">
        <w:rPr>
          <w:rFonts w:ascii="Times New Roman" w:hAnsi="Times New Roman" w:cs="Times New Roman"/>
          <w:sz w:val="24"/>
          <w:szCs w:val="24"/>
        </w:rPr>
        <w:t>;</w:t>
      </w:r>
    </w:p>
    <w:p w:rsidR="00F81152" w:rsidRPr="006D27C6" w:rsidRDefault="00264721" w:rsidP="00F81152">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В</w:t>
      </w:r>
      <w:r w:rsidR="00F81152" w:rsidRPr="0013724D">
        <w:rPr>
          <w:rFonts w:ascii="Times New Roman" w:hAnsi="Times New Roman" w:cs="Times New Roman"/>
          <w:sz w:val="24"/>
          <w:szCs w:val="24"/>
        </w:rPr>
        <w:t xml:space="preserve">ыявить уровень </w:t>
      </w:r>
      <w:proofErr w:type="spellStart"/>
      <w:r w:rsidR="00F81152" w:rsidRPr="0013724D">
        <w:rPr>
          <w:rFonts w:ascii="Times New Roman" w:hAnsi="Times New Roman" w:cs="Times New Roman"/>
          <w:sz w:val="24"/>
          <w:szCs w:val="24"/>
        </w:rPr>
        <w:t>сформированности</w:t>
      </w:r>
      <w:proofErr w:type="spellEnd"/>
      <w:r w:rsidR="00F81152" w:rsidRPr="0013724D">
        <w:rPr>
          <w:rFonts w:ascii="Times New Roman" w:hAnsi="Times New Roman" w:cs="Times New Roman"/>
          <w:sz w:val="24"/>
          <w:szCs w:val="24"/>
        </w:rPr>
        <w:t xml:space="preserve"> знания о видах отражения; о законах отражения;</w:t>
      </w:r>
    </w:p>
    <w:p w:rsidR="00F81152" w:rsidRPr="006D27C6" w:rsidRDefault="00264721" w:rsidP="00F81152">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Ф</w:t>
      </w:r>
      <w:r w:rsidR="00F81152" w:rsidRPr="0013724D">
        <w:rPr>
          <w:rFonts w:ascii="Times New Roman" w:hAnsi="Times New Roman" w:cs="Times New Roman"/>
          <w:sz w:val="24"/>
          <w:szCs w:val="24"/>
        </w:rPr>
        <w:t>ормирование понятия о виде зеркал, плоском зеркале;</w:t>
      </w:r>
    </w:p>
    <w:p w:rsidR="00F81152" w:rsidRPr="006D27C6" w:rsidRDefault="00264721" w:rsidP="00F81152">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Ф</w:t>
      </w:r>
      <w:r w:rsidR="00F81152" w:rsidRPr="0013724D">
        <w:rPr>
          <w:rFonts w:ascii="Times New Roman" w:hAnsi="Times New Roman" w:cs="Times New Roman"/>
          <w:sz w:val="24"/>
          <w:szCs w:val="24"/>
        </w:rPr>
        <w:t>ормирование понятия о построении и свойствах изображения в плоском зеркале;</w:t>
      </w:r>
    </w:p>
    <w:p w:rsidR="00F81152" w:rsidRPr="006D27C6" w:rsidRDefault="00264721" w:rsidP="00F81152">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Ф</w:t>
      </w:r>
      <w:r w:rsidR="00F81152" w:rsidRPr="0013724D">
        <w:rPr>
          <w:rFonts w:ascii="Times New Roman" w:hAnsi="Times New Roman" w:cs="Times New Roman"/>
          <w:sz w:val="24"/>
          <w:szCs w:val="24"/>
        </w:rPr>
        <w:t xml:space="preserve">ормирование единых взглядов на физическую </w:t>
      </w:r>
      <w:r w:rsidR="00F81152">
        <w:rPr>
          <w:rFonts w:ascii="Times New Roman" w:hAnsi="Times New Roman" w:cs="Times New Roman"/>
          <w:sz w:val="24"/>
          <w:szCs w:val="24"/>
        </w:rPr>
        <w:t>картину природы.</w:t>
      </w:r>
    </w:p>
    <w:p w:rsidR="00F81152" w:rsidRPr="006D27C6" w:rsidRDefault="00F81152" w:rsidP="00F81152">
      <w:pPr>
        <w:pStyle w:val="a3"/>
        <w:rPr>
          <w:rFonts w:ascii="Times New Roman" w:hAnsi="Times New Roman" w:cs="Times New Roman"/>
          <w:b/>
          <w:sz w:val="24"/>
          <w:szCs w:val="24"/>
        </w:rPr>
      </w:pPr>
      <w:r w:rsidRPr="0013724D">
        <w:rPr>
          <w:rFonts w:ascii="Times New Roman" w:hAnsi="Times New Roman" w:cs="Times New Roman"/>
          <w:b/>
          <w:sz w:val="24"/>
          <w:szCs w:val="24"/>
        </w:rPr>
        <w:t>развивающая</w:t>
      </w:r>
    </w:p>
    <w:p w:rsidR="00F81152" w:rsidRPr="006D27C6" w:rsidRDefault="00264721" w:rsidP="00F8115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Г</w:t>
      </w:r>
      <w:r w:rsidR="00F81152" w:rsidRPr="0013724D">
        <w:rPr>
          <w:rFonts w:ascii="Times New Roman" w:hAnsi="Times New Roman" w:cs="Times New Roman"/>
          <w:sz w:val="24"/>
          <w:szCs w:val="24"/>
        </w:rPr>
        <w:t>отовность к планированию (упорядоченность мыслей - признак уверенности в знании);</w:t>
      </w:r>
    </w:p>
    <w:p w:rsidR="00F81152" w:rsidRPr="006D27C6" w:rsidRDefault="00264721" w:rsidP="00F8115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w:t>
      </w:r>
      <w:r w:rsidR="00F81152" w:rsidRPr="0013724D">
        <w:rPr>
          <w:rFonts w:ascii="Times New Roman" w:hAnsi="Times New Roman" w:cs="Times New Roman"/>
          <w:sz w:val="24"/>
          <w:szCs w:val="24"/>
        </w:rPr>
        <w:t>родолжать формирование умения анализировать и обобщать материал;</w:t>
      </w:r>
    </w:p>
    <w:p w:rsidR="00F81152" w:rsidRPr="006D27C6" w:rsidRDefault="00264721" w:rsidP="00F8115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w:t>
      </w:r>
      <w:r w:rsidR="00F81152" w:rsidRPr="0013724D">
        <w:rPr>
          <w:rFonts w:ascii="Times New Roman" w:hAnsi="Times New Roman" w:cs="Times New Roman"/>
          <w:sz w:val="24"/>
          <w:szCs w:val="24"/>
        </w:rPr>
        <w:t>родолжать развивать монологическую речь к использованию физических терминов;</w:t>
      </w:r>
    </w:p>
    <w:p w:rsidR="00F81152" w:rsidRPr="006D27C6" w:rsidRDefault="00F81152" w:rsidP="00F81152">
      <w:pPr>
        <w:pStyle w:val="a3"/>
        <w:numPr>
          <w:ilvl w:val="0"/>
          <w:numId w:val="2"/>
        </w:numPr>
        <w:rPr>
          <w:rFonts w:ascii="Times New Roman" w:hAnsi="Times New Roman" w:cs="Times New Roman"/>
          <w:sz w:val="24"/>
          <w:szCs w:val="24"/>
        </w:rPr>
      </w:pPr>
      <w:r w:rsidRPr="0013724D">
        <w:rPr>
          <w:rFonts w:ascii="Times New Roman" w:hAnsi="Times New Roman" w:cs="Times New Roman"/>
          <w:sz w:val="24"/>
          <w:szCs w:val="24"/>
        </w:rPr>
        <w:t xml:space="preserve">Переход </w:t>
      </w:r>
      <w:proofErr w:type="gramStart"/>
      <w:r w:rsidRPr="0013724D">
        <w:rPr>
          <w:rFonts w:ascii="Times New Roman" w:hAnsi="Times New Roman" w:cs="Times New Roman"/>
          <w:sz w:val="24"/>
          <w:szCs w:val="24"/>
        </w:rPr>
        <w:t>от</w:t>
      </w:r>
      <w:proofErr w:type="gramEnd"/>
      <w:r w:rsidRPr="0013724D">
        <w:rPr>
          <w:rFonts w:ascii="Times New Roman" w:hAnsi="Times New Roman" w:cs="Times New Roman"/>
          <w:sz w:val="24"/>
          <w:szCs w:val="24"/>
        </w:rPr>
        <w:t xml:space="preserve"> репродуктивной к продуктивной мыслительной деятельности;</w:t>
      </w:r>
    </w:p>
    <w:p w:rsidR="00F81152" w:rsidRPr="006D27C6" w:rsidRDefault="00264721" w:rsidP="00F8115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w:t>
      </w:r>
      <w:r w:rsidR="00F81152" w:rsidRPr="0013724D">
        <w:rPr>
          <w:rFonts w:ascii="Times New Roman" w:hAnsi="Times New Roman" w:cs="Times New Roman"/>
          <w:sz w:val="24"/>
          <w:szCs w:val="24"/>
        </w:rPr>
        <w:t>обуждение учащихся к поиску нестандартных путей при решении качественных задач</w:t>
      </w:r>
    </w:p>
    <w:p w:rsidR="00F81152" w:rsidRPr="006D27C6" w:rsidRDefault="00F81152" w:rsidP="00F81152">
      <w:pPr>
        <w:pStyle w:val="a3"/>
        <w:rPr>
          <w:rFonts w:ascii="Times New Roman" w:hAnsi="Times New Roman" w:cs="Times New Roman"/>
          <w:b/>
          <w:sz w:val="24"/>
          <w:szCs w:val="24"/>
        </w:rPr>
      </w:pPr>
      <w:r w:rsidRPr="00F81152">
        <w:rPr>
          <w:rFonts w:ascii="Times New Roman" w:hAnsi="Times New Roman" w:cs="Times New Roman"/>
          <w:b/>
          <w:sz w:val="24"/>
          <w:szCs w:val="24"/>
        </w:rPr>
        <w:t>воспитательная</w:t>
      </w:r>
    </w:p>
    <w:p w:rsidR="00F81152" w:rsidRPr="006D27C6" w:rsidRDefault="00264721" w:rsidP="00F81152">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Ф</w:t>
      </w:r>
      <w:r w:rsidR="00F81152" w:rsidRPr="0013724D">
        <w:rPr>
          <w:rFonts w:ascii="Times New Roman" w:hAnsi="Times New Roman" w:cs="Times New Roman"/>
          <w:sz w:val="24"/>
          <w:szCs w:val="24"/>
        </w:rPr>
        <w:t>ормирование умений принимать коллективные и самостоятельные решения;</w:t>
      </w:r>
    </w:p>
    <w:p w:rsidR="00F81152" w:rsidRPr="006D27C6" w:rsidRDefault="00264721" w:rsidP="00F81152">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Н</w:t>
      </w:r>
      <w:r w:rsidR="00F81152" w:rsidRPr="0013724D">
        <w:rPr>
          <w:rFonts w:ascii="Times New Roman" w:hAnsi="Times New Roman" w:cs="Times New Roman"/>
          <w:sz w:val="24"/>
          <w:szCs w:val="24"/>
        </w:rPr>
        <w:t>астойчивость (достижение цели);</w:t>
      </w:r>
    </w:p>
    <w:p w:rsidR="00F81152" w:rsidRPr="006D27C6" w:rsidRDefault="00264721" w:rsidP="00F81152">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Го</w:t>
      </w:r>
      <w:r w:rsidR="00F81152" w:rsidRPr="0013724D">
        <w:rPr>
          <w:rFonts w:ascii="Times New Roman" w:hAnsi="Times New Roman" w:cs="Times New Roman"/>
          <w:sz w:val="24"/>
          <w:szCs w:val="24"/>
        </w:rPr>
        <w:t>товность исправлять свои ошибки (воспользоваться ошибкой для продолжения обучения);</w:t>
      </w:r>
    </w:p>
    <w:p w:rsidR="00F81152" w:rsidRPr="006D27C6" w:rsidRDefault="00264721" w:rsidP="00F81152">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Г</w:t>
      </w:r>
      <w:r w:rsidR="00F81152" w:rsidRPr="0013724D">
        <w:rPr>
          <w:rFonts w:ascii="Times New Roman" w:hAnsi="Times New Roman" w:cs="Times New Roman"/>
          <w:sz w:val="24"/>
          <w:szCs w:val="24"/>
        </w:rPr>
        <w:t>ибкость (восприятие идей других);</w:t>
      </w:r>
    </w:p>
    <w:p w:rsidR="00F81152" w:rsidRPr="006D27C6" w:rsidRDefault="00F81152" w:rsidP="00F81152">
      <w:pPr>
        <w:pStyle w:val="a3"/>
        <w:rPr>
          <w:rFonts w:ascii="Times New Roman" w:hAnsi="Times New Roman" w:cs="Times New Roman"/>
          <w:b/>
          <w:sz w:val="24"/>
          <w:szCs w:val="24"/>
        </w:rPr>
      </w:pPr>
      <w:r w:rsidRPr="00F81152">
        <w:rPr>
          <w:rFonts w:ascii="Times New Roman" w:hAnsi="Times New Roman" w:cs="Times New Roman"/>
          <w:b/>
          <w:sz w:val="24"/>
          <w:szCs w:val="24"/>
        </w:rPr>
        <w:t>Задачи урока:</w:t>
      </w:r>
    </w:p>
    <w:p w:rsidR="00F81152" w:rsidRPr="006D27C6" w:rsidRDefault="00F81152" w:rsidP="00F81152">
      <w:pPr>
        <w:pStyle w:val="a3"/>
        <w:rPr>
          <w:rFonts w:ascii="Times New Roman" w:hAnsi="Times New Roman" w:cs="Times New Roman"/>
          <w:b/>
          <w:sz w:val="24"/>
          <w:szCs w:val="24"/>
        </w:rPr>
      </w:pPr>
      <w:r w:rsidRPr="00F81152">
        <w:rPr>
          <w:rFonts w:ascii="Times New Roman" w:hAnsi="Times New Roman" w:cs="Times New Roman"/>
          <w:b/>
          <w:sz w:val="24"/>
          <w:szCs w:val="24"/>
        </w:rPr>
        <w:t>1. Образовательные</w:t>
      </w:r>
    </w:p>
    <w:p w:rsidR="00F81152" w:rsidRPr="006D27C6" w:rsidRDefault="00264721" w:rsidP="00F81152">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С</w:t>
      </w:r>
      <w:r w:rsidR="00F81152" w:rsidRPr="0013724D">
        <w:rPr>
          <w:rFonts w:ascii="Times New Roman" w:hAnsi="Times New Roman" w:cs="Times New Roman"/>
          <w:sz w:val="24"/>
          <w:szCs w:val="24"/>
        </w:rPr>
        <w:t>формулировать понятие «мнимое изображение», «симметрия зеркальная»</w:t>
      </w:r>
    </w:p>
    <w:p w:rsidR="00F81152" w:rsidRPr="006D27C6" w:rsidRDefault="00264721" w:rsidP="00F81152">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И</w:t>
      </w:r>
      <w:r w:rsidR="00F81152" w:rsidRPr="0013724D">
        <w:rPr>
          <w:rFonts w:ascii="Times New Roman" w:hAnsi="Times New Roman" w:cs="Times New Roman"/>
          <w:sz w:val="24"/>
          <w:szCs w:val="24"/>
        </w:rPr>
        <w:t>зучить алгоритм построения изображения в плоском зеркале</w:t>
      </w:r>
    </w:p>
    <w:p w:rsidR="00F81152" w:rsidRPr="006D27C6" w:rsidRDefault="00F81152" w:rsidP="00F81152">
      <w:pPr>
        <w:pStyle w:val="a3"/>
        <w:rPr>
          <w:rFonts w:ascii="Times New Roman" w:hAnsi="Times New Roman" w:cs="Times New Roman"/>
          <w:b/>
          <w:sz w:val="24"/>
          <w:szCs w:val="24"/>
        </w:rPr>
      </w:pPr>
      <w:r w:rsidRPr="00F81152">
        <w:rPr>
          <w:rFonts w:ascii="Times New Roman" w:hAnsi="Times New Roman" w:cs="Times New Roman"/>
          <w:b/>
          <w:sz w:val="24"/>
          <w:szCs w:val="24"/>
        </w:rPr>
        <w:t>2. Развивающие</w:t>
      </w:r>
    </w:p>
    <w:p w:rsidR="00F81152" w:rsidRPr="006D27C6" w:rsidRDefault="00264721" w:rsidP="00F81152">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П</w:t>
      </w:r>
      <w:r w:rsidR="00F81152" w:rsidRPr="0013724D">
        <w:rPr>
          <w:rFonts w:ascii="Times New Roman" w:hAnsi="Times New Roman" w:cs="Times New Roman"/>
          <w:sz w:val="24"/>
          <w:szCs w:val="24"/>
        </w:rPr>
        <w:t>родолжить формирование умений сравнивать явления, делать выводы и обобщения по данной теме.</w:t>
      </w:r>
    </w:p>
    <w:p w:rsidR="00F81152" w:rsidRPr="006D27C6" w:rsidRDefault="00264721" w:rsidP="00F81152">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Р</w:t>
      </w:r>
      <w:r w:rsidR="00F81152" w:rsidRPr="0013724D">
        <w:rPr>
          <w:rFonts w:ascii="Times New Roman" w:hAnsi="Times New Roman" w:cs="Times New Roman"/>
          <w:sz w:val="24"/>
          <w:szCs w:val="24"/>
        </w:rPr>
        <w:t>аботать над формированием умений анализировать свойства и явления на основе знаний.</w:t>
      </w:r>
    </w:p>
    <w:p w:rsidR="00F81152" w:rsidRPr="006D27C6" w:rsidRDefault="00F81152" w:rsidP="00F81152">
      <w:pPr>
        <w:pStyle w:val="a3"/>
        <w:rPr>
          <w:rFonts w:ascii="Times New Roman" w:hAnsi="Times New Roman" w:cs="Times New Roman"/>
          <w:b/>
          <w:sz w:val="24"/>
          <w:szCs w:val="24"/>
        </w:rPr>
      </w:pPr>
      <w:r w:rsidRPr="00F81152">
        <w:rPr>
          <w:rFonts w:ascii="Times New Roman" w:hAnsi="Times New Roman" w:cs="Times New Roman"/>
          <w:b/>
          <w:sz w:val="24"/>
          <w:szCs w:val="24"/>
        </w:rPr>
        <w:t>3. Воспитывающие</w:t>
      </w:r>
    </w:p>
    <w:p w:rsidR="00F81152" w:rsidRPr="006D27C6" w:rsidRDefault="00264721" w:rsidP="00F81152">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П</w:t>
      </w:r>
      <w:r w:rsidR="00F81152" w:rsidRPr="0013724D">
        <w:rPr>
          <w:rFonts w:ascii="Times New Roman" w:hAnsi="Times New Roman" w:cs="Times New Roman"/>
          <w:sz w:val="24"/>
          <w:szCs w:val="24"/>
        </w:rPr>
        <w:t>оказать значение опытных фактов и эксперимента в жизни человека.</w:t>
      </w:r>
    </w:p>
    <w:p w:rsidR="00F81152" w:rsidRPr="006D27C6" w:rsidRDefault="00264721" w:rsidP="00F81152">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Р</w:t>
      </w:r>
      <w:r w:rsidR="00F81152" w:rsidRPr="0013724D">
        <w:rPr>
          <w:rFonts w:ascii="Times New Roman" w:hAnsi="Times New Roman" w:cs="Times New Roman"/>
          <w:sz w:val="24"/>
          <w:szCs w:val="24"/>
        </w:rPr>
        <w:t>аскрыть значение накопления фактов и их уточнений при познавании явлений.</w:t>
      </w:r>
    </w:p>
    <w:p w:rsidR="00F81152" w:rsidRPr="006D27C6" w:rsidRDefault="00264721" w:rsidP="00F81152">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П</w:t>
      </w:r>
      <w:r w:rsidR="00F81152" w:rsidRPr="0013724D">
        <w:rPr>
          <w:rFonts w:ascii="Times New Roman" w:hAnsi="Times New Roman" w:cs="Times New Roman"/>
          <w:sz w:val="24"/>
          <w:szCs w:val="24"/>
        </w:rPr>
        <w:t>ознакомить учащихся с взаимосвязью и обусловленностью явлений окружающего мира.</w:t>
      </w:r>
    </w:p>
    <w:p w:rsidR="00F81152" w:rsidRPr="0013724D" w:rsidRDefault="00F81152" w:rsidP="00F81152">
      <w:pPr>
        <w:pStyle w:val="a3"/>
        <w:rPr>
          <w:rFonts w:ascii="Times New Roman" w:hAnsi="Times New Roman" w:cs="Times New Roman"/>
          <w:sz w:val="24"/>
          <w:szCs w:val="24"/>
        </w:rPr>
      </w:pPr>
      <w:r w:rsidRPr="00F81152">
        <w:rPr>
          <w:rFonts w:ascii="Times New Roman" w:hAnsi="Times New Roman" w:cs="Times New Roman"/>
          <w:b/>
          <w:sz w:val="24"/>
          <w:szCs w:val="24"/>
        </w:rPr>
        <w:t>Оборудование</w:t>
      </w:r>
      <w:r w:rsidRPr="0013724D">
        <w:rPr>
          <w:rFonts w:ascii="Times New Roman" w:hAnsi="Times New Roman" w:cs="Times New Roman"/>
          <w:sz w:val="24"/>
          <w:szCs w:val="24"/>
        </w:rPr>
        <w:t xml:space="preserve">: </w:t>
      </w:r>
      <w:r w:rsidR="00264721">
        <w:rPr>
          <w:rFonts w:ascii="Times New Roman" w:hAnsi="Times New Roman" w:cs="Times New Roman"/>
          <w:sz w:val="24"/>
          <w:szCs w:val="24"/>
        </w:rPr>
        <w:t xml:space="preserve">планшеты, </w:t>
      </w:r>
      <w:r w:rsidRPr="0013724D">
        <w:rPr>
          <w:rFonts w:ascii="Times New Roman" w:hAnsi="Times New Roman" w:cs="Times New Roman"/>
          <w:sz w:val="24"/>
          <w:szCs w:val="24"/>
        </w:rPr>
        <w:t xml:space="preserve"> компьютер, проектор</w:t>
      </w:r>
    </w:p>
    <w:p w:rsidR="00F81152" w:rsidRDefault="00F81152" w:rsidP="00F81152">
      <w:pPr>
        <w:pStyle w:val="a3"/>
        <w:rPr>
          <w:rFonts w:ascii="Times New Roman" w:hAnsi="Times New Roman" w:cs="Times New Roman"/>
          <w:sz w:val="24"/>
          <w:szCs w:val="24"/>
        </w:rPr>
      </w:pPr>
    </w:p>
    <w:p w:rsidR="000A438E" w:rsidRDefault="000A438E" w:rsidP="00F81152">
      <w:pPr>
        <w:pStyle w:val="a3"/>
        <w:rPr>
          <w:rFonts w:ascii="Times New Roman" w:hAnsi="Times New Roman" w:cs="Times New Roman"/>
          <w:sz w:val="24"/>
          <w:szCs w:val="24"/>
        </w:rPr>
      </w:pPr>
    </w:p>
    <w:p w:rsidR="000A438E" w:rsidRDefault="000A438E" w:rsidP="00F81152">
      <w:pPr>
        <w:pStyle w:val="a3"/>
        <w:rPr>
          <w:rFonts w:ascii="Times New Roman" w:hAnsi="Times New Roman" w:cs="Times New Roman"/>
          <w:sz w:val="24"/>
          <w:szCs w:val="24"/>
        </w:rPr>
      </w:pPr>
    </w:p>
    <w:p w:rsidR="000A438E" w:rsidRDefault="000A438E" w:rsidP="00F81152">
      <w:pPr>
        <w:pStyle w:val="a3"/>
        <w:rPr>
          <w:rFonts w:ascii="Times New Roman" w:hAnsi="Times New Roman" w:cs="Times New Roman"/>
          <w:sz w:val="24"/>
          <w:szCs w:val="24"/>
        </w:rPr>
      </w:pPr>
    </w:p>
    <w:p w:rsidR="000A438E" w:rsidRDefault="000A438E" w:rsidP="00F81152">
      <w:pPr>
        <w:pStyle w:val="a3"/>
        <w:rPr>
          <w:rFonts w:ascii="Times New Roman" w:hAnsi="Times New Roman" w:cs="Times New Roman"/>
          <w:sz w:val="24"/>
          <w:szCs w:val="24"/>
        </w:rPr>
      </w:pPr>
    </w:p>
    <w:p w:rsidR="000A438E" w:rsidRDefault="000A438E" w:rsidP="00F81152">
      <w:pPr>
        <w:pStyle w:val="a3"/>
        <w:rPr>
          <w:rFonts w:ascii="Times New Roman" w:hAnsi="Times New Roman" w:cs="Times New Roman"/>
          <w:sz w:val="24"/>
          <w:szCs w:val="24"/>
        </w:rPr>
      </w:pPr>
    </w:p>
    <w:p w:rsidR="000A438E" w:rsidRDefault="000A438E" w:rsidP="00F81152">
      <w:pPr>
        <w:pStyle w:val="a3"/>
        <w:rPr>
          <w:rFonts w:ascii="Times New Roman" w:hAnsi="Times New Roman" w:cs="Times New Roman"/>
          <w:sz w:val="24"/>
          <w:szCs w:val="24"/>
        </w:rPr>
      </w:pPr>
    </w:p>
    <w:p w:rsidR="000A438E" w:rsidRDefault="000A438E" w:rsidP="00F81152">
      <w:pPr>
        <w:pStyle w:val="a3"/>
        <w:rPr>
          <w:rFonts w:ascii="Times New Roman" w:hAnsi="Times New Roman" w:cs="Times New Roman"/>
          <w:sz w:val="24"/>
          <w:szCs w:val="24"/>
        </w:rPr>
      </w:pPr>
    </w:p>
    <w:p w:rsidR="000A438E" w:rsidRPr="0013724D" w:rsidRDefault="000A438E" w:rsidP="00F81152">
      <w:pPr>
        <w:pStyle w:val="a3"/>
        <w:rPr>
          <w:rFonts w:ascii="Times New Roman" w:hAnsi="Times New Roman" w:cs="Times New Roman"/>
          <w:sz w:val="24"/>
          <w:szCs w:val="24"/>
        </w:rPr>
      </w:pPr>
    </w:p>
    <w:p w:rsidR="00F81152" w:rsidRPr="0013724D" w:rsidRDefault="00F81152" w:rsidP="00F81152">
      <w:pPr>
        <w:pStyle w:val="a3"/>
        <w:rPr>
          <w:rFonts w:ascii="Times New Roman" w:hAnsi="Times New Roman" w:cs="Times New Roman"/>
          <w:sz w:val="24"/>
          <w:szCs w:val="24"/>
        </w:rPr>
      </w:pPr>
    </w:p>
    <w:p w:rsidR="00F81152" w:rsidRPr="006D27C6" w:rsidRDefault="00F81152" w:rsidP="006D27C6">
      <w:pPr>
        <w:pStyle w:val="a3"/>
        <w:jc w:val="center"/>
        <w:rPr>
          <w:rFonts w:ascii="Times New Roman" w:hAnsi="Times New Roman" w:cs="Times New Roman"/>
          <w:b/>
          <w:sz w:val="24"/>
          <w:szCs w:val="24"/>
        </w:rPr>
      </w:pPr>
      <w:r w:rsidRPr="006D27C6">
        <w:rPr>
          <w:rFonts w:ascii="Times New Roman" w:hAnsi="Times New Roman" w:cs="Times New Roman"/>
          <w:b/>
          <w:sz w:val="24"/>
          <w:szCs w:val="24"/>
        </w:rPr>
        <w:lastRenderedPageBreak/>
        <w:t>ХОД УРОКА</w:t>
      </w:r>
    </w:p>
    <w:p w:rsidR="00F81152" w:rsidRPr="0013724D" w:rsidRDefault="00F81152" w:rsidP="00F81152">
      <w:pPr>
        <w:pStyle w:val="a3"/>
        <w:rPr>
          <w:rFonts w:ascii="Times New Roman" w:hAnsi="Times New Roman" w:cs="Times New Roman"/>
          <w:sz w:val="24"/>
          <w:szCs w:val="24"/>
        </w:rPr>
      </w:pPr>
    </w:p>
    <w:p w:rsidR="00F81152" w:rsidRPr="006D27C6" w:rsidRDefault="00F81152" w:rsidP="00264721">
      <w:pPr>
        <w:pStyle w:val="a3"/>
        <w:numPr>
          <w:ilvl w:val="0"/>
          <w:numId w:val="10"/>
        </w:numPr>
        <w:rPr>
          <w:rFonts w:ascii="Times New Roman" w:hAnsi="Times New Roman" w:cs="Times New Roman"/>
          <w:b/>
          <w:i/>
          <w:sz w:val="24"/>
          <w:szCs w:val="24"/>
        </w:rPr>
      </w:pPr>
      <w:r w:rsidRPr="006D27C6">
        <w:rPr>
          <w:rFonts w:ascii="Times New Roman" w:hAnsi="Times New Roman" w:cs="Times New Roman"/>
          <w:b/>
          <w:i/>
          <w:sz w:val="24"/>
          <w:szCs w:val="24"/>
        </w:rPr>
        <w:t>Организационный момент</w:t>
      </w:r>
    </w:p>
    <w:p w:rsidR="00F81152" w:rsidRPr="006D27C6" w:rsidRDefault="00F81152" w:rsidP="00264721">
      <w:pPr>
        <w:pStyle w:val="a3"/>
        <w:numPr>
          <w:ilvl w:val="0"/>
          <w:numId w:val="10"/>
        </w:numPr>
        <w:rPr>
          <w:rFonts w:ascii="Times New Roman" w:hAnsi="Times New Roman" w:cs="Times New Roman"/>
          <w:b/>
          <w:i/>
          <w:sz w:val="24"/>
          <w:szCs w:val="24"/>
        </w:rPr>
      </w:pPr>
      <w:r w:rsidRPr="006D27C6">
        <w:rPr>
          <w:rFonts w:ascii="Times New Roman" w:hAnsi="Times New Roman" w:cs="Times New Roman"/>
          <w:b/>
          <w:i/>
          <w:sz w:val="24"/>
          <w:szCs w:val="24"/>
        </w:rPr>
        <w:t>Актуализация знаний учащихся</w:t>
      </w:r>
      <w:r w:rsidR="006D27C6" w:rsidRPr="006D27C6">
        <w:rPr>
          <w:rFonts w:ascii="Times New Roman" w:hAnsi="Times New Roman" w:cs="Times New Roman"/>
          <w:b/>
          <w:i/>
          <w:sz w:val="24"/>
          <w:szCs w:val="24"/>
        </w:rPr>
        <w:t xml:space="preserve">. </w:t>
      </w:r>
      <w:r w:rsidRPr="006D27C6">
        <w:rPr>
          <w:rFonts w:ascii="Times New Roman" w:hAnsi="Times New Roman" w:cs="Times New Roman"/>
          <w:b/>
          <w:i/>
          <w:sz w:val="24"/>
          <w:szCs w:val="24"/>
        </w:rPr>
        <w:t>Фронтальный опрос</w:t>
      </w:r>
      <w:r w:rsidR="006D27C6" w:rsidRPr="006D27C6">
        <w:rPr>
          <w:rFonts w:ascii="Times New Roman" w:hAnsi="Times New Roman" w:cs="Times New Roman"/>
          <w:b/>
          <w:i/>
          <w:sz w:val="24"/>
          <w:szCs w:val="24"/>
        </w:rPr>
        <w:t>:</w:t>
      </w:r>
    </w:p>
    <w:p w:rsidR="00F81152" w:rsidRPr="0013724D" w:rsidRDefault="00F81152" w:rsidP="00F81152">
      <w:pPr>
        <w:pStyle w:val="a3"/>
        <w:rPr>
          <w:rFonts w:ascii="Times New Roman" w:hAnsi="Times New Roman" w:cs="Times New Roman"/>
          <w:sz w:val="24"/>
          <w:szCs w:val="24"/>
        </w:rPr>
      </w:pP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Что такое свет?</w:t>
      </w: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Что называют источниками света?</w:t>
      </w: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Какие источники бывают? Приведите примеры.</w:t>
      </w: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Как распространяется свет? Доказательство.</w:t>
      </w: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Что называют тенью? Полутенью?</w:t>
      </w: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Постройте изображение картинки лунного затмения.</w:t>
      </w: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 xml:space="preserve">Постройте изображение картинки солнечного затмения </w:t>
      </w:r>
      <w:proofErr w:type="spellStart"/>
      <w:proofErr w:type="gramStart"/>
      <w:r w:rsidRPr="0013724D">
        <w:rPr>
          <w:rFonts w:ascii="Times New Roman" w:hAnsi="Times New Roman" w:cs="Times New Roman"/>
          <w:sz w:val="24"/>
          <w:szCs w:val="24"/>
        </w:rPr>
        <w:t>затмения</w:t>
      </w:r>
      <w:proofErr w:type="spellEnd"/>
      <w:proofErr w:type="gramEnd"/>
      <w:r w:rsidRPr="0013724D">
        <w:rPr>
          <w:rFonts w:ascii="Times New Roman" w:hAnsi="Times New Roman" w:cs="Times New Roman"/>
          <w:sz w:val="24"/>
          <w:szCs w:val="24"/>
        </w:rPr>
        <w:t>.</w:t>
      </w: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Падающий луч, отраженный луч, законы отражения</w:t>
      </w: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Объясните:</w:t>
      </w:r>
    </w:p>
    <w:p w:rsidR="00F81152" w:rsidRPr="006D27C6" w:rsidRDefault="00F81152" w:rsidP="00F81152">
      <w:pPr>
        <w:pStyle w:val="a3"/>
        <w:numPr>
          <w:ilvl w:val="0"/>
          <w:numId w:val="8"/>
        </w:numPr>
        <w:rPr>
          <w:rFonts w:ascii="Times New Roman" w:hAnsi="Times New Roman" w:cs="Times New Roman"/>
          <w:sz w:val="24"/>
          <w:szCs w:val="24"/>
        </w:rPr>
      </w:pPr>
      <w:r w:rsidRPr="0013724D">
        <w:rPr>
          <w:rFonts w:ascii="Times New Roman" w:hAnsi="Times New Roman" w:cs="Times New Roman"/>
          <w:sz w:val="24"/>
          <w:szCs w:val="24"/>
        </w:rPr>
        <w:t>Почему парты в классных комнатах расположены так, чтобы свет падал с левой стороны?</w:t>
      </w:r>
    </w:p>
    <w:p w:rsidR="00F81152" w:rsidRPr="0013724D" w:rsidRDefault="006D27C6" w:rsidP="006D27C6">
      <w:pPr>
        <w:pStyle w:val="a3"/>
        <w:numPr>
          <w:ilvl w:val="0"/>
          <w:numId w:val="8"/>
        </w:numPr>
        <w:rPr>
          <w:rFonts w:ascii="Times New Roman" w:hAnsi="Times New Roman" w:cs="Times New Roman"/>
          <w:sz w:val="24"/>
          <w:szCs w:val="24"/>
        </w:rPr>
      </w:pPr>
      <w:r>
        <w:rPr>
          <w:rFonts w:ascii="Times New Roman" w:hAnsi="Times New Roman" w:cs="Times New Roman"/>
          <w:sz w:val="24"/>
          <w:szCs w:val="24"/>
        </w:rPr>
        <w:t>В</w:t>
      </w:r>
      <w:r w:rsidR="00F81152" w:rsidRPr="0013724D">
        <w:rPr>
          <w:rFonts w:ascii="Times New Roman" w:hAnsi="Times New Roman" w:cs="Times New Roman"/>
          <w:sz w:val="24"/>
          <w:szCs w:val="24"/>
        </w:rPr>
        <w:t>о время хирургических операций образование тени недопустимо. Как в операционной избавиться от тени?</w:t>
      </w:r>
    </w:p>
    <w:p w:rsidR="00F81152" w:rsidRPr="0013724D" w:rsidRDefault="00F81152" w:rsidP="00F81152">
      <w:pPr>
        <w:pStyle w:val="a3"/>
        <w:rPr>
          <w:rFonts w:ascii="Times New Roman" w:hAnsi="Times New Roman" w:cs="Times New Roman"/>
          <w:sz w:val="24"/>
          <w:szCs w:val="24"/>
        </w:rPr>
      </w:pPr>
    </w:p>
    <w:p w:rsidR="00F81152" w:rsidRPr="006D27C6" w:rsidRDefault="00F81152" w:rsidP="00F81152">
      <w:pPr>
        <w:pStyle w:val="a3"/>
        <w:rPr>
          <w:rFonts w:ascii="Times New Roman" w:hAnsi="Times New Roman" w:cs="Times New Roman"/>
          <w:b/>
          <w:sz w:val="24"/>
          <w:szCs w:val="24"/>
        </w:rPr>
      </w:pPr>
      <w:r w:rsidRPr="006D27C6">
        <w:rPr>
          <w:rFonts w:ascii="Times New Roman" w:hAnsi="Times New Roman" w:cs="Times New Roman"/>
          <w:b/>
          <w:sz w:val="24"/>
          <w:szCs w:val="24"/>
        </w:rPr>
        <w:t>III. Изучение нового материала</w:t>
      </w:r>
    </w:p>
    <w:p w:rsidR="00F81152" w:rsidRPr="0013724D" w:rsidRDefault="00F81152" w:rsidP="00F81152">
      <w:pPr>
        <w:pStyle w:val="a3"/>
        <w:rPr>
          <w:rFonts w:ascii="Times New Roman" w:hAnsi="Times New Roman" w:cs="Times New Roman"/>
          <w:sz w:val="24"/>
          <w:szCs w:val="24"/>
        </w:rPr>
      </w:pPr>
    </w:p>
    <w:p w:rsidR="00F81152" w:rsidRPr="00264721" w:rsidRDefault="00F81152" w:rsidP="00F81152">
      <w:pPr>
        <w:pStyle w:val="a3"/>
        <w:rPr>
          <w:rFonts w:ascii="Times New Roman" w:hAnsi="Times New Roman" w:cs="Times New Roman"/>
          <w:b/>
          <w:sz w:val="24"/>
          <w:szCs w:val="24"/>
        </w:rPr>
      </w:pPr>
      <w:r w:rsidRPr="00264721">
        <w:rPr>
          <w:rFonts w:ascii="Times New Roman" w:hAnsi="Times New Roman" w:cs="Times New Roman"/>
          <w:b/>
          <w:sz w:val="24"/>
          <w:szCs w:val="24"/>
        </w:rPr>
        <w:t xml:space="preserve"> Попытайтесь определить тему нашего урока.</w:t>
      </w:r>
    </w:p>
    <w:p w:rsidR="00F81152" w:rsidRPr="00264721" w:rsidRDefault="00F81152" w:rsidP="00F81152">
      <w:pPr>
        <w:pStyle w:val="a3"/>
        <w:rPr>
          <w:rFonts w:ascii="Times New Roman" w:hAnsi="Times New Roman" w:cs="Times New Roman"/>
          <w:i/>
          <w:sz w:val="24"/>
          <w:szCs w:val="24"/>
        </w:rPr>
      </w:pPr>
    </w:p>
    <w:p w:rsidR="00F81152" w:rsidRPr="00264721" w:rsidRDefault="00F81152" w:rsidP="00F81152">
      <w:pPr>
        <w:pStyle w:val="a3"/>
        <w:rPr>
          <w:rFonts w:ascii="Times New Roman" w:hAnsi="Times New Roman" w:cs="Times New Roman"/>
          <w:i/>
          <w:sz w:val="24"/>
          <w:szCs w:val="24"/>
        </w:rPr>
      </w:pPr>
      <w:r w:rsidRPr="00264721">
        <w:rPr>
          <w:rFonts w:ascii="Times New Roman" w:hAnsi="Times New Roman" w:cs="Times New Roman"/>
          <w:i/>
          <w:sz w:val="24"/>
          <w:szCs w:val="24"/>
        </w:rPr>
        <w:t xml:space="preserve">Есть в комнате портрет, </w:t>
      </w:r>
    </w:p>
    <w:p w:rsidR="00F81152" w:rsidRPr="00264721" w:rsidRDefault="00F81152" w:rsidP="00F81152">
      <w:pPr>
        <w:pStyle w:val="a3"/>
        <w:rPr>
          <w:rFonts w:ascii="Times New Roman" w:hAnsi="Times New Roman" w:cs="Times New Roman"/>
          <w:i/>
          <w:sz w:val="24"/>
          <w:szCs w:val="24"/>
        </w:rPr>
      </w:pPr>
      <w:r w:rsidRPr="00264721">
        <w:rPr>
          <w:rFonts w:ascii="Times New Roman" w:hAnsi="Times New Roman" w:cs="Times New Roman"/>
          <w:i/>
          <w:sz w:val="24"/>
          <w:szCs w:val="24"/>
        </w:rPr>
        <w:t xml:space="preserve">Во всем на вас </w:t>
      </w:r>
      <w:proofErr w:type="gramStart"/>
      <w:r w:rsidRPr="00264721">
        <w:rPr>
          <w:rFonts w:ascii="Times New Roman" w:hAnsi="Times New Roman" w:cs="Times New Roman"/>
          <w:i/>
          <w:sz w:val="24"/>
          <w:szCs w:val="24"/>
        </w:rPr>
        <w:t>похожий</w:t>
      </w:r>
      <w:proofErr w:type="gramEnd"/>
      <w:r w:rsidRPr="00264721">
        <w:rPr>
          <w:rFonts w:ascii="Times New Roman" w:hAnsi="Times New Roman" w:cs="Times New Roman"/>
          <w:i/>
          <w:sz w:val="24"/>
          <w:szCs w:val="24"/>
        </w:rPr>
        <w:t xml:space="preserve">. </w:t>
      </w:r>
    </w:p>
    <w:p w:rsidR="00F81152" w:rsidRPr="00264721" w:rsidRDefault="00F81152" w:rsidP="00F81152">
      <w:pPr>
        <w:pStyle w:val="a3"/>
        <w:rPr>
          <w:rFonts w:ascii="Times New Roman" w:hAnsi="Times New Roman" w:cs="Times New Roman"/>
          <w:i/>
          <w:sz w:val="24"/>
          <w:szCs w:val="24"/>
        </w:rPr>
      </w:pPr>
      <w:r w:rsidRPr="00264721">
        <w:rPr>
          <w:rFonts w:ascii="Times New Roman" w:hAnsi="Times New Roman" w:cs="Times New Roman"/>
          <w:i/>
          <w:sz w:val="24"/>
          <w:szCs w:val="24"/>
        </w:rPr>
        <w:t xml:space="preserve">Засмейтесь – и в ответ </w:t>
      </w:r>
    </w:p>
    <w:p w:rsidR="000A438E" w:rsidRDefault="00F81152" w:rsidP="00F81152">
      <w:pPr>
        <w:pStyle w:val="a3"/>
        <w:rPr>
          <w:rFonts w:ascii="Times New Roman" w:hAnsi="Times New Roman" w:cs="Times New Roman"/>
          <w:i/>
          <w:sz w:val="24"/>
          <w:szCs w:val="24"/>
        </w:rPr>
      </w:pPr>
      <w:r w:rsidRPr="00264721">
        <w:rPr>
          <w:rFonts w:ascii="Times New Roman" w:hAnsi="Times New Roman" w:cs="Times New Roman"/>
          <w:i/>
          <w:sz w:val="24"/>
          <w:szCs w:val="24"/>
        </w:rPr>
        <w:t>Он засмеется тоже.</w:t>
      </w:r>
    </w:p>
    <w:p w:rsidR="00F81152" w:rsidRPr="000A438E" w:rsidRDefault="00F81152" w:rsidP="00F81152">
      <w:pPr>
        <w:pStyle w:val="a3"/>
        <w:rPr>
          <w:rFonts w:ascii="Times New Roman" w:hAnsi="Times New Roman" w:cs="Times New Roman"/>
          <w:i/>
          <w:sz w:val="24"/>
          <w:szCs w:val="24"/>
        </w:rPr>
      </w:pPr>
      <w:r w:rsidRPr="0013724D">
        <w:rPr>
          <w:rFonts w:ascii="Times New Roman" w:hAnsi="Times New Roman" w:cs="Times New Roman"/>
          <w:sz w:val="24"/>
          <w:szCs w:val="24"/>
        </w:rPr>
        <w:t xml:space="preserve">  - Верно, мы будем говорить о зеркалах.</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 xml:space="preserve">- Имеется ли различие между предметом и его отражением? </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 xml:space="preserve">- Какими законами света вы можете объяснить это явление? </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 xml:space="preserve">- Где можно увидеть отражение предмета кроме водяной глади? </w:t>
      </w:r>
    </w:p>
    <w:p w:rsidR="00F81152" w:rsidRPr="0013724D" w:rsidRDefault="00F81152" w:rsidP="00F81152">
      <w:pPr>
        <w:pStyle w:val="a3"/>
        <w:rPr>
          <w:rFonts w:ascii="Times New Roman" w:hAnsi="Times New Roman" w:cs="Times New Roman"/>
          <w:sz w:val="24"/>
          <w:szCs w:val="24"/>
        </w:rPr>
      </w:pP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 xml:space="preserve">Обычное плоское зеркало, которое есть в каждом доме, только кажется обычным и привычным. На самом деле оно создаёт замечательную оптическую иллюзию: за плоскостью зеркала, в глубине, мы видим самих себя и окружающую нас обстановку. Мы к этому привыкли и не удивляемся. А маленькие дети, которые первый раз в жизни увидели зеркало, этому очень даже удивляются: они с интересом рассматривают себя, пытаются влезть в зеркало, заглядывают за него. </w:t>
      </w:r>
    </w:p>
    <w:p w:rsidR="00F81152"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Из жизненного опыта мы хорошо знаем, что наши зрительные впечатления часто оказываются ошибочными. Иногда, даже трудно бывает отличить кажущееся световое явление от действительного. Примером обманчивого зрительного впечатления служит кажущееся зрительное изображение предметов за плоской зеркальной поверхностью. Почему же обманчиво зеркало?</w:t>
      </w:r>
    </w:p>
    <w:p w:rsidR="00F81152" w:rsidRPr="0013724D" w:rsidRDefault="008128FA" w:rsidP="00136350">
      <w:pPr>
        <w:pStyle w:val="a3"/>
        <w:rPr>
          <w:rFonts w:ascii="Times New Roman" w:hAnsi="Times New Roman" w:cs="Times New Roman"/>
          <w:sz w:val="24"/>
          <w:szCs w:val="24"/>
        </w:rPr>
      </w:pPr>
      <w:r>
        <w:rPr>
          <w:rFonts w:ascii="Times New Roman" w:hAnsi="Times New Roman" w:cs="Times New Roman"/>
          <w:sz w:val="24"/>
          <w:szCs w:val="24"/>
        </w:rPr>
        <w:t>Чтобы сделать выводы о свойствах изображения плоского зеркала посмотрим</w:t>
      </w:r>
      <w:r w:rsidR="00054B14">
        <w:rPr>
          <w:rFonts w:ascii="Times New Roman" w:hAnsi="Times New Roman" w:cs="Times New Roman"/>
          <w:sz w:val="24"/>
          <w:szCs w:val="24"/>
        </w:rPr>
        <w:t xml:space="preserve"> </w:t>
      </w:r>
      <w:r>
        <w:rPr>
          <w:rFonts w:ascii="Times New Roman" w:hAnsi="Times New Roman" w:cs="Times New Roman"/>
          <w:sz w:val="24"/>
          <w:szCs w:val="24"/>
        </w:rPr>
        <w:t>опыт по рис. 140.</w:t>
      </w:r>
      <w:r w:rsidR="00054B14">
        <w:rPr>
          <w:rFonts w:ascii="Times New Roman" w:hAnsi="Times New Roman" w:cs="Times New Roman"/>
          <w:sz w:val="24"/>
          <w:szCs w:val="24"/>
        </w:rPr>
        <w:t xml:space="preserve"> </w:t>
      </w:r>
    </w:p>
    <w:p w:rsidR="00F81152" w:rsidRDefault="00A16B18" w:rsidP="00F81152">
      <w:pPr>
        <w:pStyle w:val="a3"/>
        <w:rPr>
          <w:rFonts w:ascii="Times New Roman" w:hAnsi="Times New Roman" w:cs="Times New Roman"/>
          <w:sz w:val="24"/>
          <w:szCs w:val="24"/>
        </w:rPr>
      </w:pPr>
      <w:r w:rsidRPr="00A16B18">
        <w:rPr>
          <w:rFonts w:ascii="Times New Roman" w:hAnsi="Times New Roman" w:cs="Times New Roman"/>
          <w:noProof/>
          <w:sz w:val="24"/>
          <w:szCs w:val="24"/>
          <w:lang w:eastAsia="ru-RU"/>
        </w:rPr>
        <w:lastRenderedPageBreak/>
        <w:drawing>
          <wp:inline distT="0" distB="0" distL="0" distR="0">
            <wp:extent cx="5940425" cy="3712069"/>
            <wp:effectExtent l="19050" t="0" r="3175" b="0"/>
            <wp:docPr id="9" name="Рисунок 1" descr="F:\скриншоты\Screenshot_2016-11-15-15-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риншоты\Screenshot_2016-11-15-15-49-22.png"/>
                    <pic:cNvPicPr>
                      <a:picLocks noChangeAspect="1" noChangeArrowheads="1"/>
                    </pic:cNvPicPr>
                  </pic:nvPicPr>
                  <pic:blipFill>
                    <a:blip r:embed="rId5" cstate="print"/>
                    <a:srcRect/>
                    <a:stretch>
                      <a:fillRect/>
                    </a:stretch>
                  </pic:blipFill>
                  <pic:spPr bwMode="auto">
                    <a:xfrm>
                      <a:off x="0" y="0"/>
                      <a:ext cx="5940425" cy="3712069"/>
                    </a:xfrm>
                    <a:prstGeom prst="rect">
                      <a:avLst/>
                    </a:prstGeom>
                    <a:noFill/>
                    <a:ln w="9525">
                      <a:noFill/>
                      <a:miter lim="800000"/>
                      <a:headEnd/>
                      <a:tailEnd/>
                    </a:ln>
                  </pic:spPr>
                </pic:pic>
              </a:graphicData>
            </a:graphic>
          </wp:inline>
        </w:drawing>
      </w:r>
    </w:p>
    <w:p w:rsidR="00A16B18" w:rsidRDefault="00A16B18" w:rsidP="00F81152">
      <w:pPr>
        <w:pStyle w:val="a3"/>
        <w:rPr>
          <w:rFonts w:ascii="Times New Roman" w:hAnsi="Times New Roman" w:cs="Times New Roman"/>
          <w:sz w:val="24"/>
          <w:szCs w:val="24"/>
        </w:rPr>
      </w:pPr>
      <w:r w:rsidRPr="00A16B18">
        <w:rPr>
          <w:rFonts w:ascii="Times New Roman" w:hAnsi="Times New Roman" w:cs="Times New Roman"/>
          <w:noProof/>
          <w:sz w:val="24"/>
          <w:szCs w:val="24"/>
          <w:lang w:eastAsia="ru-RU"/>
        </w:rPr>
        <w:drawing>
          <wp:inline distT="0" distB="0" distL="0" distR="0">
            <wp:extent cx="5940425" cy="3712069"/>
            <wp:effectExtent l="19050" t="0" r="3175" b="0"/>
            <wp:docPr id="10" name="Рисунок 2" descr="F:\скриншоты\Screenshot_2016-11-15-15-4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риншоты\Screenshot_2016-11-15-15-49-27.png"/>
                    <pic:cNvPicPr>
                      <a:picLocks noChangeAspect="1" noChangeArrowheads="1"/>
                    </pic:cNvPicPr>
                  </pic:nvPicPr>
                  <pic:blipFill>
                    <a:blip r:embed="rId6" cstate="print"/>
                    <a:srcRect/>
                    <a:stretch>
                      <a:fillRect/>
                    </a:stretch>
                  </pic:blipFill>
                  <pic:spPr bwMode="auto">
                    <a:xfrm>
                      <a:off x="0" y="0"/>
                      <a:ext cx="5940425" cy="3712069"/>
                    </a:xfrm>
                    <a:prstGeom prst="rect">
                      <a:avLst/>
                    </a:prstGeom>
                    <a:noFill/>
                    <a:ln w="9525">
                      <a:noFill/>
                      <a:miter lim="800000"/>
                      <a:headEnd/>
                      <a:tailEnd/>
                    </a:ln>
                  </pic:spPr>
                </pic:pic>
              </a:graphicData>
            </a:graphic>
          </wp:inline>
        </w:drawing>
      </w:r>
    </w:p>
    <w:p w:rsidR="00136350" w:rsidRDefault="00136350" w:rsidP="00136350">
      <w:pPr>
        <w:pStyle w:val="a3"/>
        <w:rPr>
          <w:rFonts w:ascii="Times New Roman" w:hAnsi="Times New Roman" w:cs="Times New Roman"/>
          <w:sz w:val="24"/>
          <w:szCs w:val="24"/>
        </w:rPr>
      </w:pPr>
      <w:r>
        <w:rPr>
          <w:rFonts w:ascii="Times New Roman" w:hAnsi="Times New Roman" w:cs="Times New Roman"/>
          <w:sz w:val="24"/>
          <w:szCs w:val="24"/>
        </w:rPr>
        <w:t>Свои выводы отметим в таблицу:</w:t>
      </w:r>
    </w:p>
    <w:tbl>
      <w:tblPr>
        <w:tblStyle w:val="a6"/>
        <w:tblW w:w="0" w:type="auto"/>
        <w:tblLayout w:type="fixed"/>
        <w:tblLook w:val="04A0"/>
      </w:tblPr>
      <w:tblGrid>
        <w:gridCol w:w="1843"/>
        <w:gridCol w:w="512"/>
        <w:gridCol w:w="1581"/>
        <w:gridCol w:w="567"/>
        <w:gridCol w:w="1701"/>
        <w:gridCol w:w="553"/>
        <w:gridCol w:w="2006"/>
        <w:gridCol w:w="808"/>
      </w:tblGrid>
      <w:tr w:rsidR="00136350" w:rsidTr="00264721">
        <w:tc>
          <w:tcPr>
            <w:tcW w:w="4503" w:type="dxa"/>
            <w:gridSpan w:val="4"/>
          </w:tcPr>
          <w:p w:rsidR="00136350" w:rsidRDefault="00136350" w:rsidP="00BF4437">
            <w:pPr>
              <w:pStyle w:val="a3"/>
              <w:jc w:val="center"/>
              <w:rPr>
                <w:rFonts w:ascii="Times New Roman" w:hAnsi="Times New Roman" w:cs="Times New Roman"/>
                <w:sz w:val="24"/>
                <w:szCs w:val="24"/>
              </w:rPr>
            </w:pPr>
            <w:r>
              <w:rPr>
                <w:rFonts w:ascii="Times New Roman" w:hAnsi="Times New Roman" w:cs="Times New Roman"/>
                <w:sz w:val="24"/>
                <w:szCs w:val="24"/>
              </w:rPr>
              <w:t>Вид изображения</w:t>
            </w:r>
          </w:p>
        </w:tc>
        <w:tc>
          <w:tcPr>
            <w:tcW w:w="5068" w:type="dxa"/>
            <w:gridSpan w:val="4"/>
          </w:tcPr>
          <w:p w:rsidR="00136350" w:rsidRDefault="00136350" w:rsidP="00BF4437">
            <w:pPr>
              <w:pStyle w:val="a3"/>
              <w:jc w:val="center"/>
              <w:rPr>
                <w:rFonts w:ascii="Times New Roman" w:hAnsi="Times New Roman" w:cs="Times New Roman"/>
                <w:sz w:val="24"/>
                <w:szCs w:val="24"/>
              </w:rPr>
            </w:pPr>
            <w:r>
              <w:rPr>
                <w:rFonts w:ascii="Times New Roman" w:hAnsi="Times New Roman" w:cs="Times New Roman"/>
                <w:sz w:val="24"/>
                <w:szCs w:val="24"/>
              </w:rPr>
              <w:t>Законы, выполняемые при построении изображения</w:t>
            </w:r>
          </w:p>
        </w:tc>
      </w:tr>
      <w:tr w:rsidR="00136350" w:rsidTr="00264721">
        <w:tc>
          <w:tcPr>
            <w:tcW w:w="1843" w:type="dxa"/>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мнимое</w:t>
            </w:r>
          </w:p>
        </w:tc>
        <w:tc>
          <w:tcPr>
            <w:tcW w:w="512" w:type="dxa"/>
          </w:tcPr>
          <w:p w:rsidR="00136350" w:rsidRDefault="00136350" w:rsidP="00BF4437">
            <w:pPr>
              <w:pStyle w:val="a3"/>
              <w:rPr>
                <w:rFonts w:ascii="Times New Roman" w:hAnsi="Times New Roman" w:cs="Times New Roman"/>
                <w:sz w:val="24"/>
                <w:szCs w:val="24"/>
              </w:rPr>
            </w:pPr>
          </w:p>
        </w:tc>
        <w:tc>
          <w:tcPr>
            <w:tcW w:w="1581" w:type="dxa"/>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равное</w:t>
            </w:r>
          </w:p>
        </w:tc>
        <w:tc>
          <w:tcPr>
            <w:tcW w:w="567" w:type="dxa"/>
          </w:tcPr>
          <w:p w:rsidR="00136350" w:rsidRDefault="00136350" w:rsidP="00BF4437">
            <w:pPr>
              <w:pStyle w:val="a3"/>
              <w:rPr>
                <w:rFonts w:ascii="Times New Roman" w:hAnsi="Times New Roman" w:cs="Times New Roman"/>
                <w:sz w:val="24"/>
                <w:szCs w:val="24"/>
              </w:rPr>
            </w:pPr>
          </w:p>
        </w:tc>
        <w:tc>
          <w:tcPr>
            <w:tcW w:w="1701" w:type="dxa"/>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прямое</w:t>
            </w:r>
          </w:p>
        </w:tc>
        <w:tc>
          <w:tcPr>
            <w:tcW w:w="553" w:type="dxa"/>
          </w:tcPr>
          <w:p w:rsidR="00136350" w:rsidRDefault="00136350" w:rsidP="00BF4437">
            <w:pPr>
              <w:pStyle w:val="a3"/>
              <w:rPr>
                <w:rFonts w:ascii="Times New Roman" w:hAnsi="Times New Roman" w:cs="Times New Roman"/>
                <w:sz w:val="24"/>
                <w:szCs w:val="24"/>
              </w:rPr>
            </w:pPr>
          </w:p>
        </w:tc>
        <w:tc>
          <w:tcPr>
            <w:tcW w:w="2006" w:type="dxa"/>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отражения света</w:t>
            </w:r>
          </w:p>
        </w:tc>
        <w:tc>
          <w:tcPr>
            <w:tcW w:w="808" w:type="dxa"/>
          </w:tcPr>
          <w:p w:rsidR="00136350" w:rsidRDefault="00136350" w:rsidP="00BF4437">
            <w:pPr>
              <w:pStyle w:val="a3"/>
              <w:rPr>
                <w:rFonts w:ascii="Times New Roman" w:hAnsi="Times New Roman" w:cs="Times New Roman"/>
                <w:sz w:val="24"/>
                <w:szCs w:val="24"/>
              </w:rPr>
            </w:pPr>
          </w:p>
        </w:tc>
      </w:tr>
      <w:tr w:rsidR="00136350" w:rsidTr="00264721">
        <w:tc>
          <w:tcPr>
            <w:tcW w:w="1843" w:type="dxa"/>
            <w:vMerge w:val="restart"/>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действительное</w:t>
            </w:r>
          </w:p>
        </w:tc>
        <w:tc>
          <w:tcPr>
            <w:tcW w:w="512" w:type="dxa"/>
            <w:vMerge w:val="restart"/>
          </w:tcPr>
          <w:p w:rsidR="00136350" w:rsidRDefault="00136350" w:rsidP="00BF4437">
            <w:pPr>
              <w:pStyle w:val="a3"/>
              <w:rPr>
                <w:rFonts w:ascii="Times New Roman" w:hAnsi="Times New Roman" w:cs="Times New Roman"/>
                <w:sz w:val="24"/>
                <w:szCs w:val="24"/>
              </w:rPr>
            </w:pPr>
          </w:p>
        </w:tc>
        <w:tc>
          <w:tcPr>
            <w:tcW w:w="1581" w:type="dxa"/>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уменьшенное</w:t>
            </w:r>
          </w:p>
        </w:tc>
        <w:tc>
          <w:tcPr>
            <w:tcW w:w="567" w:type="dxa"/>
          </w:tcPr>
          <w:p w:rsidR="00136350" w:rsidRDefault="00136350" w:rsidP="00BF4437">
            <w:pPr>
              <w:pStyle w:val="a3"/>
              <w:rPr>
                <w:rFonts w:ascii="Times New Roman" w:hAnsi="Times New Roman" w:cs="Times New Roman"/>
                <w:sz w:val="24"/>
                <w:szCs w:val="24"/>
              </w:rPr>
            </w:pPr>
          </w:p>
        </w:tc>
        <w:tc>
          <w:tcPr>
            <w:tcW w:w="1701" w:type="dxa"/>
            <w:vMerge w:val="restart"/>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перевёрнутое</w:t>
            </w:r>
          </w:p>
        </w:tc>
        <w:tc>
          <w:tcPr>
            <w:tcW w:w="553" w:type="dxa"/>
            <w:vMerge w:val="restart"/>
          </w:tcPr>
          <w:p w:rsidR="00136350" w:rsidRDefault="00136350" w:rsidP="00BF4437">
            <w:pPr>
              <w:pStyle w:val="a3"/>
              <w:rPr>
                <w:rFonts w:ascii="Times New Roman" w:hAnsi="Times New Roman" w:cs="Times New Roman"/>
                <w:sz w:val="24"/>
                <w:szCs w:val="24"/>
              </w:rPr>
            </w:pPr>
          </w:p>
        </w:tc>
        <w:tc>
          <w:tcPr>
            <w:tcW w:w="2006" w:type="dxa"/>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 xml:space="preserve">преломления света </w:t>
            </w:r>
          </w:p>
        </w:tc>
        <w:tc>
          <w:tcPr>
            <w:tcW w:w="808" w:type="dxa"/>
          </w:tcPr>
          <w:p w:rsidR="00136350" w:rsidRDefault="00136350" w:rsidP="00BF4437">
            <w:pPr>
              <w:pStyle w:val="a3"/>
              <w:rPr>
                <w:rFonts w:ascii="Times New Roman" w:hAnsi="Times New Roman" w:cs="Times New Roman"/>
                <w:sz w:val="24"/>
                <w:szCs w:val="24"/>
              </w:rPr>
            </w:pPr>
          </w:p>
        </w:tc>
      </w:tr>
      <w:tr w:rsidR="00136350" w:rsidTr="00264721">
        <w:tc>
          <w:tcPr>
            <w:tcW w:w="1843" w:type="dxa"/>
            <w:vMerge/>
          </w:tcPr>
          <w:p w:rsidR="00136350" w:rsidRDefault="00136350" w:rsidP="00BF4437">
            <w:pPr>
              <w:pStyle w:val="a3"/>
              <w:rPr>
                <w:rFonts w:ascii="Times New Roman" w:hAnsi="Times New Roman" w:cs="Times New Roman"/>
                <w:sz w:val="24"/>
                <w:szCs w:val="24"/>
              </w:rPr>
            </w:pPr>
          </w:p>
        </w:tc>
        <w:tc>
          <w:tcPr>
            <w:tcW w:w="512" w:type="dxa"/>
            <w:vMerge/>
          </w:tcPr>
          <w:p w:rsidR="00136350" w:rsidRDefault="00136350" w:rsidP="00BF4437">
            <w:pPr>
              <w:pStyle w:val="a3"/>
              <w:rPr>
                <w:rFonts w:ascii="Times New Roman" w:hAnsi="Times New Roman" w:cs="Times New Roman"/>
                <w:sz w:val="24"/>
                <w:szCs w:val="24"/>
              </w:rPr>
            </w:pPr>
          </w:p>
        </w:tc>
        <w:tc>
          <w:tcPr>
            <w:tcW w:w="1581" w:type="dxa"/>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увеличенное</w:t>
            </w:r>
          </w:p>
        </w:tc>
        <w:tc>
          <w:tcPr>
            <w:tcW w:w="567" w:type="dxa"/>
          </w:tcPr>
          <w:p w:rsidR="00136350" w:rsidRDefault="00136350" w:rsidP="00BF4437">
            <w:pPr>
              <w:pStyle w:val="a3"/>
              <w:rPr>
                <w:rFonts w:ascii="Times New Roman" w:hAnsi="Times New Roman" w:cs="Times New Roman"/>
                <w:sz w:val="24"/>
                <w:szCs w:val="24"/>
              </w:rPr>
            </w:pPr>
          </w:p>
        </w:tc>
        <w:tc>
          <w:tcPr>
            <w:tcW w:w="1701" w:type="dxa"/>
            <w:vMerge/>
          </w:tcPr>
          <w:p w:rsidR="00136350" w:rsidRDefault="00136350" w:rsidP="00BF4437">
            <w:pPr>
              <w:pStyle w:val="a3"/>
              <w:rPr>
                <w:rFonts w:ascii="Times New Roman" w:hAnsi="Times New Roman" w:cs="Times New Roman"/>
                <w:sz w:val="24"/>
                <w:szCs w:val="24"/>
              </w:rPr>
            </w:pPr>
          </w:p>
        </w:tc>
        <w:tc>
          <w:tcPr>
            <w:tcW w:w="553" w:type="dxa"/>
            <w:vMerge/>
          </w:tcPr>
          <w:p w:rsidR="00136350" w:rsidRDefault="00136350" w:rsidP="00BF4437">
            <w:pPr>
              <w:pStyle w:val="a3"/>
              <w:rPr>
                <w:rFonts w:ascii="Times New Roman" w:hAnsi="Times New Roman" w:cs="Times New Roman"/>
                <w:sz w:val="24"/>
                <w:szCs w:val="24"/>
              </w:rPr>
            </w:pPr>
          </w:p>
        </w:tc>
        <w:tc>
          <w:tcPr>
            <w:tcW w:w="2006" w:type="dxa"/>
          </w:tcPr>
          <w:p w:rsidR="00136350" w:rsidRDefault="00136350" w:rsidP="00BF4437">
            <w:pPr>
              <w:pStyle w:val="a3"/>
              <w:rPr>
                <w:rFonts w:ascii="Times New Roman" w:hAnsi="Times New Roman" w:cs="Times New Roman"/>
                <w:sz w:val="24"/>
                <w:szCs w:val="24"/>
              </w:rPr>
            </w:pPr>
            <w:r>
              <w:rPr>
                <w:rFonts w:ascii="Times New Roman" w:hAnsi="Times New Roman" w:cs="Times New Roman"/>
                <w:sz w:val="24"/>
                <w:szCs w:val="24"/>
              </w:rPr>
              <w:t>прямолинейного распространения света</w:t>
            </w:r>
          </w:p>
        </w:tc>
        <w:tc>
          <w:tcPr>
            <w:tcW w:w="808" w:type="dxa"/>
          </w:tcPr>
          <w:p w:rsidR="00136350" w:rsidRDefault="00136350" w:rsidP="00BF4437">
            <w:pPr>
              <w:pStyle w:val="a3"/>
              <w:rPr>
                <w:rFonts w:ascii="Times New Roman" w:hAnsi="Times New Roman" w:cs="Times New Roman"/>
                <w:sz w:val="24"/>
                <w:szCs w:val="24"/>
              </w:rPr>
            </w:pPr>
          </w:p>
        </w:tc>
      </w:tr>
      <w:tr w:rsidR="00264721" w:rsidTr="00264721">
        <w:tc>
          <w:tcPr>
            <w:tcW w:w="1843" w:type="dxa"/>
            <w:vMerge w:val="restart"/>
          </w:tcPr>
          <w:p w:rsidR="00264721" w:rsidRDefault="00264721" w:rsidP="00BF4437">
            <w:pPr>
              <w:pStyle w:val="a3"/>
              <w:rPr>
                <w:rFonts w:ascii="Times New Roman" w:hAnsi="Times New Roman" w:cs="Times New Roman"/>
                <w:sz w:val="24"/>
                <w:szCs w:val="24"/>
              </w:rPr>
            </w:pPr>
            <w:r>
              <w:rPr>
                <w:rFonts w:ascii="Times New Roman" w:hAnsi="Times New Roman" w:cs="Times New Roman"/>
                <w:sz w:val="24"/>
                <w:szCs w:val="24"/>
              </w:rPr>
              <w:t xml:space="preserve">Рефлексия </w:t>
            </w:r>
          </w:p>
        </w:tc>
        <w:tc>
          <w:tcPr>
            <w:tcW w:w="2660" w:type="dxa"/>
            <w:gridSpan w:val="3"/>
          </w:tcPr>
          <w:p w:rsidR="00264721" w:rsidRPr="0013724D" w:rsidRDefault="00264721" w:rsidP="00264721">
            <w:pPr>
              <w:pStyle w:val="a3"/>
              <w:rPr>
                <w:rFonts w:ascii="Times New Roman" w:hAnsi="Times New Roman" w:cs="Times New Roman"/>
                <w:sz w:val="24"/>
                <w:szCs w:val="24"/>
              </w:rPr>
            </w:pPr>
            <w:r w:rsidRPr="0013724D">
              <w:rPr>
                <w:rFonts w:ascii="Times New Roman" w:hAnsi="Times New Roman" w:cs="Times New Roman"/>
                <w:sz w:val="24"/>
                <w:szCs w:val="24"/>
              </w:rPr>
              <w:t>Я сегодня узнал, что....</w:t>
            </w:r>
          </w:p>
          <w:p w:rsidR="00264721" w:rsidRPr="0013724D" w:rsidRDefault="00264721" w:rsidP="00264721">
            <w:pPr>
              <w:pStyle w:val="a3"/>
              <w:rPr>
                <w:rFonts w:ascii="Times New Roman" w:hAnsi="Times New Roman" w:cs="Times New Roman"/>
                <w:sz w:val="24"/>
                <w:szCs w:val="24"/>
              </w:rPr>
            </w:pPr>
          </w:p>
          <w:p w:rsidR="00264721" w:rsidRDefault="00264721" w:rsidP="00BF4437">
            <w:pPr>
              <w:pStyle w:val="a3"/>
              <w:rPr>
                <w:rFonts w:ascii="Times New Roman" w:hAnsi="Times New Roman" w:cs="Times New Roman"/>
                <w:sz w:val="24"/>
                <w:szCs w:val="24"/>
              </w:rPr>
            </w:pPr>
          </w:p>
        </w:tc>
        <w:tc>
          <w:tcPr>
            <w:tcW w:w="5068" w:type="dxa"/>
            <w:gridSpan w:val="4"/>
          </w:tcPr>
          <w:p w:rsidR="00264721" w:rsidRDefault="00264721" w:rsidP="00BF4437">
            <w:pPr>
              <w:pStyle w:val="a3"/>
              <w:rPr>
                <w:rFonts w:ascii="Times New Roman" w:hAnsi="Times New Roman" w:cs="Times New Roman"/>
                <w:sz w:val="24"/>
                <w:szCs w:val="24"/>
              </w:rPr>
            </w:pPr>
          </w:p>
        </w:tc>
      </w:tr>
      <w:tr w:rsidR="00264721" w:rsidTr="00264721">
        <w:tc>
          <w:tcPr>
            <w:tcW w:w="1843" w:type="dxa"/>
            <w:vMerge/>
          </w:tcPr>
          <w:p w:rsidR="00264721" w:rsidRDefault="00264721" w:rsidP="00BF4437">
            <w:pPr>
              <w:pStyle w:val="a3"/>
              <w:rPr>
                <w:rFonts w:ascii="Times New Roman" w:hAnsi="Times New Roman" w:cs="Times New Roman"/>
                <w:sz w:val="24"/>
                <w:szCs w:val="24"/>
              </w:rPr>
            </w:pPr>
          </w:p>
        </w:tc>
        <w:tc>
          <w:tcPr>
            <w:tcW w:w="2660" w:type="dxa"/>
            <w:gridSpan w:val="3"/>
          </w:tcPr>
          <w:p w:rsidR="00264721" w:rsidRDefault="00264721" w:rsidP="00BF4437">
            <w:pPr>
              <w:pStyle w:val="a3"/>
              <w:rPr>
                <w:rFonts w:ascii="Times New Roman" w:hAnsi="Times New Roman" w:cs="Times New Roman"/>
                <w:sz w:val="24"/>
                <w:szCs w:val="24"/>
              </w:rPr>
            </w:pPr>
            <w:r w:rsidRPr="0013724D">
              <w:rPr>
                <w:rFonts w:ascii="Times New Roman" w:hAnsi="Times New Roman" w:cs="Times New Roman"/>
                <w:sz w:val="24"/>
                <w:szCs w:val="24"/>
              </w:rPr>
              <w:t>Теперь я знаю, почему...</w:t>
            </w:r>
          </w:p>
        </w:tc>
        <w:tc>
          <w:tcPr>
            <w:tcW w:w="5068" w:type="dxa"/>
            <w:gridSpan w:val="4"/>
          </w:tcPr>
          <w:p w:rsidR="00264721" w:rsidRDefault="00264721" w:rsidP="00BF4437">
            <w:pPr>
              <w:pStyle w:val="a3"/>
              <w:rPr>
                <w:rFonts w:ascii="Times New Roman" w:hAnsi="Times New Roman" w:cs="Times New Roman"/>
                <w:sz w:val="24"/>
                <w:szCs w:val="24"/>
              </w:rPr>
            </w:pPr>
          </w:p>
        </w:tc>
      </w:tr>
    </w:tbl>
    <w:p w:rsidR="00136350" w:rsidRPr="0013724D" w:rsidRDefault="00136350" w:rsidP="00136350">
      <w:pPr>
        <w:pStyle w:val="a3"/>
        <w:rPr>
          <w:rFonts w:ascii="Times New Roman" w:hAnsi="Times New Roman" w:cs="Times New Roman"/>
          <w:sz w:val="24"/>
          <w:szCs w:val="24"/>
        </w:rPr>
      </w:pPr>
    </w:p>
    <w:p w:rsidR="00136350" w:rsidRPr="0013724D" w:rsidRDefault="00136350" w:rsidP="00136350">
      <w:pPr>
        <w:pStyle w:val="a3"/>
        <w:rPr>
          <w:rFonts w:ascii="Times New Roman" w:hAnsi="Times New Roman" w:cs="Times New Roman"/>
          <w:sz w:val="24"/>
          <w:szCs w:val="24"/>
        </w:rPr>
      </w:pPr>
      <w:r>
        <w:rPr>
          <w:rFonts w:ascii="Times New Roman" w:hAnsi="Times New Roman" w:cs="Times New Roman"/>
          <w:sz w:val="24"/>
          <w:szCs w:val="24"/>
        </w:rPr>
        <w:t>На основе таблицы формулируем выводы:</w:t>
      </w:r>
    </w:p>
    <w:p w:rsidR="00136350" w:rsidRPr="0013724D" w:rsidRDefault="00136350" w:rsidP="00136350">
      <w:pPr>
        <w:pStyle w:val="a3"/>
        <w:rPr>
          <w:rFonts w:ascii="Times New Roman" w:hAnsi="Times New Roman" w:cs="Times New Roman"/>
          <w:sz w:val="24"/>
          <w:szCs w:val="24"/>
        </w:rPr>
      </w:pPr>
      <w:r w:rsidRPr="0013724D">
        <w:rPr>
          <w:rFonts w:ascii="Times New Roman" w:hAnsi="Times New Roman" w:cs="Times New Roman"/>
          <w:sz w:val="24"/>
          <w:szCs w:val="24"/>
        </w:rPr>
        <w:t>Плоское зеркало даёт мнимое, прямое и равное по размеру изображение, которое расположено на таком же расстоянии от зеркала, что и предмет, т.е. изображение симметрично самому предмету.</w:t>
      </w:r>
    </w:p>
    <w:p w:rsidR="00136350" w:rsidRDefault="00136350" w:rsidP="00F81152">
      <w:pPr>
        <w:pStyle w:val="a3"/>
        <w:rPr>
          <w:rFonts w:ascii="Times New Roman" w:hAnsi="Times New Roman" w:cs="Times New Roman"/>
          <w:sz w:val="24"/>
          <w:szCs w:val="24"/>
        </w:rPr>
      </w:pPr>
    </w:p>
    <w:p w:rsidR="00A16B18" w:rsidRDefault="00A16B18" w:rsidP="00F81152">
      <w:pPr>
        <w:pStyle w:val="a3"/>
        <w:rPr>
          <w:rFonts w:ascii="Times New Roman" w:hAnsi="Times New Roman" w:cs="Times New Roman"/>
          <w:sz w:val="24"/>
          <w:szCs w:val="24"/>
        </w:rPr>
      </w:pPr>
      <w:r>
        <w:rPr>
          <w:rFonts w:ascii="Times New Roman" w:hAnsi="Times New Roman" w:cs="Times New Roman"/>
          <w:sz w:val="24"/>
          <w:szCs w:val="24"/>
        </w:rPr>
        <w:t>Давайте посмотрим</w:t>
      </w:r>
      <w:r w:rsidR="00136350">
        <w:rPr>
          <w:rFonts w:ascii="Times New Roman" w:hAnsi="Times New Roman" w:cs="Times New Roman"/>
          <w:sz w:val="24"/>
          <w:szCs w:val="24"/>
        </w:rPr>
        <w:t>,</w:t>
      </w:r>
      <w:r>
        <w:rPr>
          <w:rFonts w:ascii="Times New Roman" w:hAnsi="Times New Roman" w:cs="Times New Roman"/>
          <w:sz w:val="24"/>
          <w:szCs w:val="24"/>
        </w:rPr>
        <w:t xml:space="preserve"> как построить изображение в зеркале:</w:t>
      </w:r>
    </w:p>
    <w:p w:rsidR="00A16B18" w:rsidRDefault="00A16B18" w:rsidP="00F81152">
      <w:pPr>
        <w:pStyle w:val="a3"/>
        <w:rPr>
          <w:rFonts w:ascii="Times New Roman" w:hAnsi="Times New Roman" w:cs="Times New Roman"/>
          <w:sz w:val="24"/>
          <w:szCs w:val="24"/>
        </w:rPr>
      </w:pPr>
    </w:p>
    <w:p w:rsidR="00A16B18" w:rsidRPr="0013724D" w:rsidRDefault="00A16B18" w:rsidP="00F81152">
      <w:pPr>
        <w:pStyle w:val="a3"/>
        <w:rPr>
          <w:rFonts w:ascii="Times New Roman" w:hAnsi="Times New Roman" w:cs="Times New Roman"/>
          <w:sz w:val="24"/>
          <w:szCs w:val="24"/>
        </w:rPr>
      </w:pPr>
      <w:r w:rsidRPr="00A16B18">
        <w:rPr>
          <w:rFonts w:ascii="Times New Roman" w:hAnsi="Times New Roman" w:cs="Times New Roman"/>
          <w:noProof/>
          <w:sz w:val="24"/>
          <w:szCs w:val="24"/>
          <w:lang w:eastAsia="ru-RU"/>
        </w:rPr>
        <w:drawing>
          <wp:inline distT="0" distB="0" distL="0" distR="0">
            <wp:extent cx="5940425" cy="3712069"/>
            <wp:effectExtent l="19050" t="0" r="3175" b="0"/>
            <wp:docPr id="11" name="Рисунок 3" descr="F:\скриншоты\Screenshot_2016-11-15-15-4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риншоты\Screenshot_2016-11-15-15-47-25.png"/>
                    <pic:cNvPicPr>
                      <a:picLocks noChangeAspect="1" noChangeArrowheads="1"/>
                    </pic:cNvPicPr>
                  </pic:nvPicPr>
                  <pic:blipFill>
                    <a:blip r:embed="rId7" cstate="print"/>
                    <a:srcRect/>
                    <a:stretch>
                      <a:fillRect/>
                    </a:stretch>
                  </pic:blipFill>
                  <pic:spPr bwMode="auto">
                    <a:xfrm>
                      <a:off x="0" y="0"/>
                      <a:ext cx="5940425" cy="3712069"/>
                    </a:xfrm>
                    <a:prstGeom prst="rect">
                      <a:avLst/>
                    </a:prstGeom>
                    <a:noFill/>
                    <a:ln w="9525">
                      <a:noFill/>
                      <a:miter lim="800000"/>
                      <a:headEnd/>
                      <a:tailEnd/>
                    </a:ln>
                  </pic:spPr>
                </pic:pic>
              </a:graphicData>
            </a:graphic>
          </wp:inline>
        </w:drawing>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S – точечного источника света</w:t>
      </w:r>
    </w:p>
    <w:p w:rsidR="00F81152" w:rsidRPr="0013724D" w:rsidRDefault="00A16B18" w:rsidP="00F81152">
      <w:pPr>
        <w:pStyle w:val="a3"/>
        <w:rPr>
          <w:rFonts w:ascii="Times New Roman" w:hAnsi="Times New Roman" w:cs="Times New Roman"/>
          <w:sz w:val="24"/>
          <w:szCs w:val="24"/>
        </w:rPr>
      </w:pPr>
      <w:r>
        <w:rPr>
          <w:rFonts w:ascii="Times New Roman" w:hAnsi="Times New Roman" w:cs="Times New Roman"/>
          <w:sz w:val="24"/>
          <w:szCs w:val="24"/>
        </w:rPr>
        <w:t>MN – зеркальная</w:t>
      </w:r>
      <w:r w:rsidR="00F81152" w:rsidRPr="0013724D">
        <w:rPr>
          <w:rFonts w:ascii="Times New Roman" w:hAnsi="Times New Roman" w:cs="Times New Roman"/>
          <w:sz w:val="24"/>
          <w:szCs w:val="24"/>
        </w:rPr>
        <w:t xml:space="preserve"> поверхность </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На</w:t>
      </w:r>
      <w:r w:rsidR="00A16B18">
        <w:rPr>
          <w:rFonts w:ascii="Times New Roman" w:hAnsi="Times New Roman" w:cs="Times New Roman"/>
          <w:sz w:val="24"/>
          <w:szCs w:val="24"/>
        </w:rPr>
        <w:t xml:space="preserve"> нее падают расходящиеся лучи </w:t>
      </w:r>
      <w:proofErr w:type="gramStart"/>
      <w:r w:rsidR="00A16B18">
        <w:rPr>
          <w:rFonts w:ascii="Times New Roman" w:hAnsi="Times New Roman" w:cs="Times New Roman"/>
          <w:sz w:val="24"/>
          <w:szCs w:val="24"/>
        </w:rPr>
        <w:t>S</w:t>
      </w:r>
      <w:proofErr w:type="gramEnd"/>
      <w:r w:rsidR="00A16B18">
        <w:rPr>
          <w:rFonts w:ascii="Times New Roman" w:hAnsi="Times New Roman" w:cs="Times New Roman"/>
          <w:sz w:val="24"/>
          <w:szCs w:val="24"/>
        </w:rPr>
        <w:t>А, SВ</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 xml:space="preserve">По закону отражения эти лучи отражаются под таким же углом: </w:t>
      </w:r>
    </w:p>
    <w:p w:rsidR="00F81152" w:rsidRPr="0013724D" w:rsidRDefault="00A16B18" w:rsidP="00F81152">
      <w:pPr>
        <w:pStyle w:val="a3"/>
        <w:rPr>
          <w:rFonts w:ascii="Times New Roman" w:hAnsi="Times New Roman" w:cs="Times New Roman"/>
          <w:sz w:val="24"/>
          <w:szCs w:val="24"/>
        </w:rPr>
      </w:pPr>
      <w:r>
        <w:rPr>
          <w:rFonts w:ascii="Times New Roman" w:hAnsi="Times New Roman" w:cs="Times New Roman"/>
          <w:sz w:val="24"/>
          <w:szCs w:val="24"/>
        </w:rPr>
        <w:t>SА</w:t>
      </w:r>
      <w:r w:rsidR="00F81152" w:rsidRPr="0013724D">
        <w:rPr>
          <w:rFonts w:ascii="Times New Roman" w:hAnsi="Times New Roman" w:cs="Times New Roman"/>
          <w:sz w:val="24"/>
          <w:szCs w:val="24"/>
        </w:rPr>
        <w:t xml:space="preserve"> под углом </w:t>
      </w:r>
      <w:r w:rsidRPr="0013724D">
        <w:rPr>
          <w:rFonts w:ascii="Times New Roman" w:hAnsi="Times New Roman" w:cs="Times New Roman"/>
          <w:sz w:val="24"/>
          <w:szCs w:val="24"/>
        </w:rPr>
        <w:t>β</w:t>
      </w:r>
      <w:r w:rsidRPr="00A16B18">
        <w:rPr>
          <w:rFonts w:ascii="Times New Roman" w:hAnsi="Times New Roman" w:cs="Times New Roman"/>
          <w:sz w:val="18"/>
          <w:szCs w:val="24"/>
        </w:rPr>
        <w:t>1</w:t>
      </w:r>
      <w:r>
        <w:rPr>
          <w:rFonts w:ascii="Times New Roman" w:hAnsi="Times New Roman" w:cs="Times New Roman"/>
          <w:sz w:val="24"/>
          <w:szCs w:val="24"/>
        </w:rPr>
        <w:t xml:space="preserve"> = </w:t>
      </w:r>
      <w:r w:rsidRPr="00A16B18">
        <w:rPr>
          <w:rFonts w:ascii="Times New Roman" w:hAnsi="Times New Roman" w:cs="Times New Roman"/>
          <w:sz w:val="36"/>
          <w:szCs w:val="24"/>
        </w:rPr>
        <w:t>α</w:t>
      </w:r>
      <w:r w:rsidRPr="00A16B18">
        <w:rPr>
          <w:rFonts w:ascii="Times New Roman" w:hAnsi="Times New Roman" w:cs="Times New Roman"/>
          <w:sz w:val="18"/>
          <w:szCs w:val="24"/>
        </w:rPr>
        <w:t>1</w:t>
      </w:r>
      <w:proofErr w:type="gramStart"/>
      <w:r w:rsidR="00F81152" w:rsidRPr="0013724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SВ</w:t>
      </w:r>
      <w:r w:rsidR="00F81152" w:rsidRPr="0013724D">
        <w:rPr>
          <w:rFonts w:ascii="Times New Roman" w:hAnsi="Times New Roman" w:cs="Times New Roman"/>
          <w:sz w:val="24"/>
          <w:szCs w:val="24"/>
        </w:rPr>
        <w:t xml:space="preserve"> под углом </w:t>
      </w:r>
      <w:r w:rsidRPr="0013724D">
        <w:rPr>
          <w:rFonts w:ascii="Times New Roman" w:hAnsi="Times New Roman" w:cs="Times New Roman"/>
          <w:sz w:val="24"/>
          <w:szCs w:val="24"/>
        </w:rPr>
        <w:t>β</w:t>
      </w:r>
      <w:r w:rsidRPr="00A16B18">
        <w:rPr>
          <w:rFonts w:ascii="Times New Roman" w:hAnsi="Times New Roman" w:cs="Times New Roman"/>
          <w:sz w:val="18"/>
          <w:szCs w:val="24"/>
        </w:rPr>
        <w:t>2</w:t>
      </w:r>
      <w:r w:rsidRPr="0013724D">
        <w:rPr>
          <w:rFonts w:ascii="Times New Roman" w:hAnsi="Times New Roman" w:cs="Times New Roman"/>
          <w:sz w:val="24"/>
          <w:szCs w:val="24"/>
        </w:rPr>
        <w:t xml:space="preserve"> = </w:t>
      </w:r>
      <w:r w:rsidRPr="00A16B18">
        <w:rPr>
          <w:rFonts w:ascii="Times New Roman" w:hAnsi="Times New Roman" w:cs="Times New Roman"/>
          <w:sz w:val="32"/>
          <w:szCs w:val="24"/>
        </w:rPr>
        <w:t>α</w:t>
      </w:r>
      <w:r w:rsidRPr="00A16B18">
        <w:rPr>
          <w:rFonts w:ascii="Times New Roman" w:hAnsi="Times New Roman" w:cs="Times New Roman"/>
          <w:sz w:val="18"/>
          <w:szCs w:val="24"/>
        </w:rPr>
        <w:t>2</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В глаз попадает расходящийся пучок света.</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Если продолжить отраженные лучи за зер</w:t>
      </w:r>
      <w:r w:rsidR="00A16B18">
        <w:rPr>
          <w:rFonts w:ascii="Times New Roman" w:hAnsi="Times New Roman" w:cs="Times New Roman"/>
          <w:sz w:val="24"/>
          <w:szCs w:val="24"/>
        </w:rPr>
        <w:t>кало, то они сойдутся в точке S</w:t>
      </w:r>
      <w:r w:rsidRPr="0013724D">
        <w:rPr>
          <w:rFonts w:ascii="Times New Roman" w:hAnsi="Times New Roman" w:cs="Times New Roman"/>
          <w:sz w:val="24"/>
          <w:szCs w:val="24"/>
        </w:rPr>
        <w:t>.</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В глаз попадает расходящийся пучок света,</w:t>
      </w:r>
      <w:r w:rsidR="00A16B18">
        <w:rPr>
          <w:rFonts w:ascii="Times New Roman" w:hAnsi="Times New Roman" w:cs="Times New Roman"/>
          <w:sz w:val="24"/>
          <w:szCs w:val="24"/>
        </w:rPr>
        <w:t xml:space="preserve"> как будто исходящий из точки S</w:t>
      </w:r>
      <w:r w:rsidRPr="0013724D">
        <w:rPr>
          <w:rFonts w:ascii="Times New Roman" w:hAnsi="Times New Roman" w:cs="Times New Roman"/>
          <w:sz w:val="24"/>
          <w:szCs w:val="24"/>
        </w:rPr>
        <w:t>.</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Эта точка называется мнимым изображением точки S.</w:t>
      </w:r>
    </w:p>
    <w:p w:rsidR="00F81152" w:rsidRPr="0013724D" w:rsidRDefault="00F81152" w:rsidP="00F81152">
      <w:pPr>
        <w:pStyle w:val="a3"/>
        <w:rPr>
          <w:rFonts w:ascii="Times New Roman" w:hAnsi="Times New Roman" w:cs="Times New Roman"/>
          <w:sz w:val="24"/>
          <w:szCs w:val="24"/>
        </w:rPr>
      </w:pPr>
    </w:p>
    <w:p w:rsidR="00F81152" w:rsidRPr="0065622A" w:rsidRDefault="0065622A" w:rsidP="00F81152">
      <w:pPr>
        <w:pStyle w:val="a3"/>
        <w:rPr>
          <w:rFonts w:ascii="Times New Roman" w:hAnsi="Times New Roman" w:cs="Times New Roman"/>
          <w:szCs w:val="24"/>
        </w:rPr>
      </w:pPr>
      <w:r w:rsidRPr="0065622A">
        <w:rPr>
          <w:rFonts w:ascii="Times New Roman" w:hAnsi="Times New Roman" w:cs="Times New Roman"/>
          <w:sz w:val="24"/>
          <w:szCs w:val="28"/>
        </w:rPr>
        <w:t xml:space="preserve">Эксперимент. </w:t>
      </w:r>
      <w:r w:rsidR="00136350" w:rsidRPr="0065622A">
        <w:rPr>
          <w:rFonts w:ascii="Times New Roman" w:hAnsi="Times New Roman" w:cs="Times New Roman"/>
          <w:sz w:val="24"/>
          <w:szCs w:val="28"/>
        </w:rPr>
        <w:t>Можно ли создать прибор для наблюдения из-за укрытия, не обнаруживая себя?</w:t>
      </w:r>
      <w:r w:rsidRPr="0065622A">
        <w:rPr>
          <w:rFonts w:ascii="Times New Roman" w:hAnsi="Times New Roman" w:cs="Times New Roman"/>
          <w:sz w:val="24"/>
          <w:szCs w:val="28"/>
        </w:rPr>
        <w:t xml:space="preserve"> Рассмотреть принцип действия перископа рис. 142. </w:t>
      </w:r>
    </w:p>
    <w:p w:rsidR="00F81152" w:rsidRDefault="0065622A" w:rsidP="00F81152">
      <w:pPr>
        <w:pStyle w:val="a3"/>
        <w:rPr>
          <w:rFonts w:ascii="Times New Roman" w:hAnsi="Times New Roman" w:cs="Times New Roman"/>
          <w:sz w:val="24"/>
          <w:szCs w:val="24"/>
        </w:rPr>
      </w:pPr>
      <w:r w:rsidRPr="0065622A">
        <w:rPr>
          <w:rFonts w:ascii="Times New Roman" w:hAnsi="Times New Roman" w:cs="Times New Roman"/>
          <w:noProof/>
          <w:sz w:val="24"/>
          <w:szCs w:val="24"/>
          <w:lang w:eastAsia="ru-RU"/>
        </w:rPr>
        <w:lastRenderedPageBreak/>
        <w:drawing>
          <wp:inline distT="0" distB="0" distL="0" distR="0">
            <wp:extent cx="5940425" cy="3712069"/>
            <wp:effectExtent l="19050" t="0" r="3175" b="0"/>
            <wp:docPr id="12" name="Рисунок 7" descr="F:\скриншоты\Screenshot_2016-11-15-15-5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криншоты\Screenshot_2016-11-15-15-52-23.png"/>
                    <pic:cNvPicPr>
                      <a:picLocks noChangeAspect="1" noChangeArrowheads="1"/>
                    </pic:cNvPicPr>
                  </pic:nvPicPr>
                  <pic:blipFill>
                    <a:blip r:embed="rId8" cstate="print"/>
                    <a:srcRect/>
                    <a:stretch>
                      <a:fillRect/>
                    </a:stretch>
                  </pic:blipFill>
                  <pic:spPr bwMode="auto">
                    <a:xfrm>
                      <a:off x="0" y="0"/>
                      <a:ext cx="5940425" cy="3712069"/>
                    </a:xfrm>
                    <a:prstGeom prst="rect">
                      <a:avLst/>
                    </a:prstGeom>
                    <a:noFill/>
                    <a:ln w="9525">
                      <a:noFill/>
                      <a:miter lim="800000"/>
                      <a:headEnd/>
                      <a:tailEnd/>
                    </a:ln>
                  </pic:spPr>
                </pic:pic>
              </a:graphicData>
            </a:graphic>
          </wp:inline>
        </w:drawing>
      </w:r>
    </w:p>
    <w:p w:rsidR="0065622A" w:rsidRPr="0013724D" w:rsidRDefault="0065622A" w:rsidP="00F81152">
      <w:pPr>
        <w:pStyle w:val="a3"/>
        <w:rPr>
          <w:rFonts w:ascii="Times New Roman" w:hAnsi="Times New Roman" w:cs="Times New Roman"/>
          <w:sz w:val="24"/>
          <w:szCs w:val="24"/>
        </w:rPr>
      </w:pPr>
      <w:r>
        <w:rPr>
          <w:rFonts w:ascii="Times New Roman" w:hAnsi="Times New Roman" w:cs="Times New Roman"/>
          <w:sz w:val="24"/>
          <w:szCs w:val="24"/>
        </w:rPr>
        <w:t xml:space="preserve">Где кроме перископа можно использовать подобное расположение зеркал? (уголковые отражатели, </w:t>
      </w:r>
      <w:proofErr w:type="spellStart"/>
      <w:r>
        <w:rPr>
          <w:rFonts w:ascii="Times New Roman" w:hAnsi="Times New Roman" w:cs="Times New Roman"/>
          <w:sz w:val="24"/>
          <w:szCs w:val="24"/>
        </w:rPr>
        <w:t>рассеиватели</w:t>
      </w:r>
      <w:proofErr w:type="spellEnd"/>
      <w:r>
        <w:rPr>
          <w:rFonts w:ascii="Times New Roman" w:hAnsi="Times New Roman" w:cs="Times New Roman"/>
          <w:sz w:val="24"/>
          <w:szCs w:val="24"/>
        </w:rPr>
        <w:t xml:space="preserve"> для ламп в операционных)</w:t>
      </w: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Задание</w:t>
      </w:r>
    </w:p>
    <w:p w:rsidR="00F81152" w:rsidRPr="0013724D" w:rsidRDefault="00F81152" w:rsidP="00F81152">
      <w:pPr>
        <w:pStyle w:val="a3"/>
        <w:rPr>
          <w:rFonts w:ascii="Times New Roman" w:hAnsi="Times New Roman" w:cs="Times New Roman"/>
          <w:sz w:val="24"/>
          <w:szCs w:val="24"/>
        </w:rPr>
      </w:pPr>
    </w:p>
    <w:p w:rsidR="00F81152" w:rsidRDefault="0065622A" w:rsidP="00F81152">
      <w:pPr>
        <w:pStyle w:val="a3"/>
        <w:rPr>
          <w:rFonts w:ascii="Times New Roman" w:hAnsi="Times New Roman" w:cs="Times New Roman"/>
          <w:sz w:val="24"/>
          <w:szCs w:val="24"/>
        </w:rPr>
      </w:pPr>
      <w:r>
        <w:rPr>
          <w:rFonts w:ascii="Times New Roman" w:hAnsi="Times New Roman" w:cs="Times New Roman"/>
          <w:sz w:val="24"/>
          <w:szCs w:val="24"/>
        </w:rPr>
        <w:t>Проверка знаний при помощи электронной формы теста</w:t>
      </w:r>
    </w:p>
    <w:p w:rsidR="0065622A" w:rsidRDefault="0065622A" w:rsidP="00F81152">
      <w:pPr>
        <w:pStyle w:val="a3"/>
        <w:rPr>
          <w:rFonts w:ascii="Times New Roman" w:hAnsi="Times New Roman" w:cs="Times New Roman"/>
          <w:sz w:val="24"/>
          <w:szCs w:val="24"/>
        </w:rPr>
      </w:pPr>
      <w:r w:rsidRPr="0065622A">
        <w:rPr>
          <w:rFonts w:ascii="Times New Roman" w:hAnsi="Times New Roman" w:cs="Times New Roman"/>
          <w:noProof/>
          <w:sz w:val="24"/>
          <w:szCs w:val="24"/>
          <w:lang w:eastAsia="ru-RU"/>
        </w:rPr>
        <w:drawing>
          <wp:inline distT="0" distB="0" distL="0" distR="0">
            <wp:extent cx="5940425" cy="3712069"/>
            <wp:effectExtent l="19050" t="0" r="3175" b="0"/>
            <wp:docPr id="13" name="Рисунок 4" descr="F:\скриншоты\Screenshot_2016-11-15-15-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криншоты\Screenshot_2016-11-15-15-50-20.png"/>
                    <pic:cNvPicPr>
                      <a:picLocks noChangeAspect="1" noChangeArrowheads="1"/>
                    </pic:cNvPicPr>
                  </pic:nvPicPr>
                  <pic:blipFill>
                    <a:blip r:embed="rId9" cstate="print"/>
                    <a:srcRect/>
                    <a:stretch>
                      <a:fillRect/>
                    </a:stretch>
                  </pic:blipFill>
                  <pic:spPr bwMode="auto">
                    <a:xfrm>
                      <a:off x="0" y="0"/>
                      <a:ext cx="5940425" cy="3712069"/>
                    </a:xfrm>
                    <a:prstGeom prst="rect">
                      <a:avLst/>
                    </a:prstGeom>
                    <a:noFill/>
                    <a:ln w="9525">
                      <a:noFill/>
                      <a:miter lim="800000"/>
                      <a:headEnd/>
                      <a:tailEnd/>
                    </a:ln>
                  </pic:spPr>
                </pic:pic>
              </a:graphicData>
            </a:graphic>
          </wp:inline>
        </w:drawing>
      </w:r>
    </w:p>
    <w:p w:rsidR="0065622A" w:rsidRPr="0013724D" w:rsidRDefault="0065622A" w:rsidP="00F81152">
      <w:pPr>
        <w:pStyle w:val="a3"/>
        <w:rPr>
          <w:rFonts w:ascii="Times New Roman" w:hAnsi="Times New Roman" w:cs="Times New Roman"/>
          <w:sz w:val="24"/>
          <w:szCs w:val="24"/>
        </w:rPr>
      </w:pPr>
    </w:p>
    <w:p w:rsidR="00F81152" w:rsidRDefault="0065622A" w:rsidP="00F81152">
      <w:pPr>
        <w:pStyle w:val="a3"/>
        <w:rPr>
          <w:rFonts w:ascii="Times New Roman" w:hAnsi="Times New Roman" w:cs="Times New Roman"/>
          <w:sz w:val="24"/>
          <w:szCs w:val="24"/>
        </w:rPr>
      </w:pPr>
      <w:r w:rsidRPr="0065622A">
        <w:rPr>
          <w:rFonts w:ascii="Times New Roman" w:hAnsi="Times New Roman" w:cs="Times New Roman"/>
          <w:noProof/>
          <w:sz w:val="24"/>
          <w:szCs w:val="24"/>
          <w:lang w:eastAsia="ru-RU"/>
        </w:rPr>
        <w:lastRenderedPageBreak/>
        <w:drawing>
          <wp:inline distT="0" distB="0" distL="0" distR="0">
            <wp:extent cx="5940425" cy="3712069"/>
            <wp:effectExtent l="19050" t="0" r="3175" b="0"/>
            <wp:docPr id="14" name="Рисунок 5" descr="F:\скриншоты\Screenshot_2016-11-15-15-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криншоты\Screenshot_2016-11-15-15-51-22.png"/>
                    <pic:cNvPicPr>
                      <a:picLocks noChangeAspect="1" noChangeArrowheads="1"/>
                    </pic:cNvPicPr>
                  </pic:nvPicPr>
                  <pic:blipFill>
                    <a:blip r:embed="rId10" cstate="print"/>
                    <a:srcRect/>
                    <a:stretch>
                      <a:fillRect/>
                    </a:stretch>
                  </pic:blipFill>
                  <pic:spPr bwMode="auto">
                    <a:xfrm>
                      <a:off x="0" y="0"/>
                      <a:ext cx="5940425" cy="3712069"/>
                    </a:xfrm>
                    <a:prstGeom prst="rect">
                      <a:avLst/>
                    </a:prstGeom>
                    <a:noFill/>
                    <a:ln w="9525">
                      <a:noFill/>
                      <a:miter lim="800000"/>
                      <a:headEnd/>
                      <a:tailEnd/>
                    </a:ln>
                  </pic:spPr>
                </pic:pic>
              </a:graphicData>
            </a:graphic>
          </wp:inline>
        </w:drawing>
      </w:r>
    </w:p>
    <w:p w:rsidR="0065622A" w:rsidRPr="0013724D" w:rsidRDefault="0065622A" w:rsidP="00F81152">
      <w:pPr>
        <w:pStyle w:val="a3"/>
        <w:rPr>
          <w:rFonts w:ascii="Times New Roman" w:hAnsi="Times New Roman" w:cs="Times New Roman"/>
          <w:sz w:val="24"/>
          <w:szCs w:val="24"/>
        </w:rPr>
      </w:pPr>
      <w:r w:rsidRPr="0065622A">
        <w:rPr>
          <w:rFonts w:ascii="Times New Roman" w:hAnsi="Times New Roman" w:cs="Times New Roman"/>
          <w:noProof/>
          <w:sz w:val="24"/>
          <w:szCs w:val="24"/>
          <w:lang w:eastAsia="ru-RU"/>
        </w:rPr>
        <w:drawing>
          <wp:inline distT="0" distB="0" distL="0" distR="0">
            <wp:extent cx="5940425" cy="3712069"/>
            <wp:effectExtent l="19050" t="0" r="3175" b="0"/>
            <wp:docPr id="15" name="Рисунок 6" descr="F:\скриншоты\Screenshot_2016-11-15-15-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криншоты\Screenshot_2016-11-15-15-51-30.png"/>
                    <pic:cNvPicPr>
                      <a:picLocks noChangeAspect="1" noChangeArrowheads="1"/>
                    </pic:cNvPicPr>
                  </pic:nvPicPr>
                  <pic:blipFill>
                    <a:blip r:embed="rId11" cstate="print"/>
                    <a:srcRect/>
                    <a:stretch>
                      <a:fillRect/>
                    </a:stretch>
                  </pic:blipFill>
                  <pic:spPr bwMode="auto">
                    <a:xfrm>
                      <a:off x="0" y="0"/>
                      <a:ext cx="5940425" cy="3712069"/>
                    </a:xfrm>
                    <a:prstGeom prst="rect">
                      <a:avLst/>
                    </a:prstGeom>
                    <a:noFill/>
                    <a:ln w="9525">
                      <a:noFill/>
                      <a:miter lim="800000"/>
                      <a:headEnd/>
                      <a:tailEnd/>
                    </a:ln>
                  </pic:spPr>
                </pic:pic>
              </a:graphicData>
            </a:graphic>
          </wp:inline>
        </w:drawing>
      </w:r>
    </w:p>
    <w:p w:rsidR="00F81152" w:rsidRPr="0013724D" w:rsidRDefault="00F81152" w:rsidP="00F81152">
      <w:pPr>
        <w:pStyle w:val="a3"/>
        <w:rPr>
          <w:rFonts w:ascii="Times New Roman" w:hAnsi="Times New Roman" w:cs="Times New Roman"/>
          <w:sz w:val="24"/>
          <w:szCs w:val="24"/>
        </w:rPr>
      </w:pP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IV Рефлексия</w:t>
      </w:r>
    </w:p>
    <w:p w:rsidR="00F81152" w:rsidRPr="0013724D" w:rsidRDefault="00F81152" w:rsidP="00F81152">
      <w:pPr>
        <w:pStyle w:val="a3"/>
        <w:rPr>
          <w:rFonts w:ascii="Times New Roman" w:hAnsi="Times New Roman" w:cs="Times New Roman"/>
          <w:sz w:val="24"/>
          <w:szCs w:val="24"/>
        </w:rPr>
      </w:pP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Я сегодня узнал, что....</w:t>
      </w:r>
    </w:p>
    <w:p w:rsidR="00F81152" w:rsidRPr="0013724D" w:rsidRDefault="00F81152" w:rsidP="00F81152">
      <w:pPr>
        <w:pStyle w:val="a3"/>
        <w:rPr>
          <w:rFonts w:ascii="Times New Roman" w:hAnsi="Times New Roman" w:cs="Times New Roman"/>
          <w:sz w:val="24"/>
          <w:szCs w:val="24"/>
        </w:rPr>
      </w:pP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Теперь я знаю, почему...</w:t>
      </w:r>
    </w:p>
    <w:p w:rsidR="00F81152" w:rsidRPr="0013724D" w:rsidRDefault="00F81152" w:rsidP="00F81152">
      <w:pPr>
        <w:pStyle w:val="a3"/>
        <w:rPr>
          <w:rFonts w:ascii="Times New Roman" w:hAnsi="Times New Roman" w:cs="Times New Roman"/>
          <w:sz w:val="24"/>
          <w:szCs w:val="24"/>
        </w:rPr>
      </w:pPr>
    </w:p>
    <w:p w:rsidR="00F81152" w:rsidRPr="0013724D" w:rsidRDefault="00F81152" w:rsidP="00F81152">
      <w:pPr>
        <w:pStyle w:val="a3"/>
        <w:rPr>
          <w:rFonts w:ascii="Times New Roman" w:hAnsi="Times New Roman" w:cs="Times New Roman"/>
          <w:sz w:val="24"/>
          <w:szCs w:val="24"/>
        </w:rPr>
      </w:pPr>
      <w:r w:rsidRPr="0013724D">
        <w:rPr>
          <w:rFonts w:ascii="Times New Roman" w:hAnsi="Times New Roman" w:cs="Times New Roman"/>
          <w:sz w:val="24"/>
          <w:szCs w:val="24"/>
        </w:rPr>
        <w:t>V.</w:t>
      </w:r>
      <w:r w:rsidR="0065622A">
        <w:rPr>
          <w:rFonts w:ascii="Times New Roman" w:hAnsi="Times New Roman" w:cs="Times New Roman"/>
          <w:sz w:val="24"/>
          <w:szCs w:val="24"/>
        </w:rPr>
        <w:t xml:space="preserve"> </w:t>
      </w:r>
      <w:r w:rsidRPr="0013724D">
        <w:rPr>
          <w:rFonts w:ascii="Times New Roman" w:hAnsi="Times New Roman" w:cs="Times New Roman"/>
          <w:sz w:val="24"/>
          <w:szCs w:val="24"/>
        </w:rPr>
        <w:t>Домашнее задание:</w:t>
      </w:r>
      <w:r w:rsidR="0065622A">
        <w:rPr>
          <w:rFonts w:ascii="Times New Roman" w:hAnsi="Times New Roman" w:cs="Times New Roman"/>
          <w:sz w:val="24"/>
          <w:szCs w:val="24"/>
        </w:rPr>
        <w:t xml:space="preserve"> подготовить </w:t>
      </w:r>
      <w:r w:rsidRPr="0013724D">
        <w:rPr>
          <w:rFonts w:ascii="Times New Roman" w:hAnsi="Times New Roman" w:cs="Times New Roman"/>
          <w:sz w:val="24"/>
          <w:szCs w:val="24"/>
        </w:rPr>
        <w:t xml:space="preserve"> сообщения о зеркалах</w:t>
      </w:r>
    </w:p>
    <w:p w:rsidR="00917BDD" w:rsidRDefault="00917BDD"/>
    <w:p w:rsidR="000A438E" w:rsidRDefault="000A438E"/>
    <w:p w:rsidR="006D27C6" w:rsidRDefault="006D27C6"/>
    <w:sectPr w:rsidR="006D27C6" w:rsidSect="008128FA">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402A0"/>
    <w:multiLevelType w:val="hybridMultilevel"/>
    <w:tmpl w:val="B8AA0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A83247"/>
    <w:multiLevelType w:val="hybridMultilevel"/>
    <w:tmpl w:val="31700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75179"/>
    <w:multiLevelType w:val="hybridMultilevel"/>
    <w:tmpl w:val="BA2CE2B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E14892"/>
    <w:multiLevelType w:val="hybridMultilevel"/>
    <w:tmpl w:val="89D094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5F1267"/>
    <w:multiLevelType w:val="hybridMultilevel"/>
    <w:tmpl w:val="6606670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7A6CE9"/>
    <w:multiLevelType w:val="hybridMultilevel"/>
    <w:tmpl w:val="C57242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FE733F"/>
    <w:multiLevelType w:val="hybridMultilevel"/>
    <w:tmpl w:val="A29837E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E21591"/>
    <w:multiLevelType w:val="hybridMultilevel"/>
    <w:tmpl w:val="33A0D5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CA3F26"/>
    <w:multiLevelType w:val="hybridMultilevel"/>
    <w:tmpl w:val="AD727950"/>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471F3DDD"/>
    <w:multiLevelType w:val="hybridMultilevel"/>
    <w:tmpl w:val="0A468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7"/>
  </w:num>
  <w:num w:numId="5">
    <w:abstractNumId w:val="5"/>
  </w:num>
  <w:num w:numId="6">
    <w:abstractNumId w:val="9"/>
  </w:num>
  <w:num w:numId="7">
    <w:abstractNumId w:val="6"/>
  </w:num>
  <w:num w:numId="8">
    <w:abstractNumId w:val="4"/>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F81152"/>
    <w:rsid w:val="00005D33"/>
    <w:rsid w:val="00014003"/>
    <w:rsid w:val="00020C8D"/>
    <w:rsid w:val="00031FB2"/>
    <w:rsid w:val="00040F79"/>
    <w:rsid w:val="000428FC"/>
    <w:rsid w:val="000525A6"/>
    <w:rsid w:val="00054B14"/>
    <w:rsid w:val="00056D5E"/>
    <w:rsid w:val="00057FD6"/>
    <w:rsid w:val="0006431E"/>
    <w:rsid w:val="00064789"/>
    <w:rsid w:val="000733EF"/>
    <w:rsid w:val="00084B09"/>
    <w:rsid w:val="00090D4D"/>
    <w:rsid w:val="00091AA2"/>
    <w:rsid w:val="00093809"/>
    <w:rsid w:val="000944BC"/>
    <w:rsid w:val="000966EF"/>
    <w:rsid w:val="00097ACE"/>
    <w:rsid w:val="00097FA2"/>
    <w:rsid w:val="000A3848"/>
    <w:rsid w:val="000A438E"/>
    <w:rsid w:val="000B257F"/>
    <w:rsid w:val="000B7FA8"/>
    <w:rsid w:val="000C2993"/>
    <w:rsid w:val="000D417C"/>
    <w:rsid w:val="000D4A2E"/>
    <w:rsid w:val="000D78C5"/>
    <w:rsid w:val="000E484A"/>
    <w:rsid w:val="000E61A0"/>
    <w:rsid w:val="000F5151"/>
    <w:rsid w:val="0010660E"/>
    <w:rsid w:val="0011291C"/>
    <w:rsid w:val="00132927"/>
    <w:rsid w:val="00135306"/>
    <w:rsid w:val="00136350"/>
    <w:rsid w:val="001405E2"/>
    <w:rsid w:val="00144BCE"/>
    <w:rsid w:val="001475F3"/>
    <w:rsid w:val="00147E24"/>
    <w:rsid w:val="001545E1"/>
    <w:rsid w:val="00161C44"/>
    <w:rsid w:val="00175210"/>
    <w:rsid w:val="00180C12"/>
    <w:rsid w:val="001828F4"/>
    <w:rsid w:val="00186307"/>
    <w:rsid w:val="00186B6F"/>
    <w:rsid w:val="0019019B"/>
    <w:rsid w:val="001904FA"/>
    <w:rsid w:val="00191BAF"/>
    <w:rsid w:val="00193F5E"/>
    <w:rsid w:val="001A029C"/>
    <w:rsid w:val="001A3C34"/>
    <w:rsid w:val="001A57F3"/>
    <w:rsid w:val="001A7782"/>
    <w:rsid w:val="001B244F"/>
    <w:rsid w:val="001B3044"/>
    <w:rsid w:val="001C053D"/>
    <w:rsid w:val="001C2C67"/>
    <w:rsid w:val="001C3C21"/>
    <w:rsid w:val="001D2947"/>
    <w:rsid w:val="001D63F3"/>
    <w:rsid w:val="001E208E"/>
    <w:rsid w:val="001E484E"/>
    <w:rsid w:val="001E52D4"/>
    <w:rsid w:val="001E6EDA"/>
    <w:rsid w:val="00202E13"/>
    <w:rsid w:val="00205A04"/>
    <w:rsid w:val="00205A66"/>
    <w:rsid w:val="002108E3"/>
    <w:rsid w:val="002131AE"/>
    <w:rsid w:val="002151DE"/>
    <w:rsid w:val="0022127A"/>
    <w:rsid w:val="0023463E"/>
    <w:rsid w:val="00264721"/>
    <w:rsid w:val="002677C2"/>
    <w:rsid w:val="00273E03"/>
    <w:rsid w:val="00281177"/>
    <w:rsid w:val="00281CDD"/>
    <w:rsid w:val="00286973"/>
    <w:rsid w:val="00290AD3"/>
    <w:rsid w:val="002915FC"/>
    <w:rsid w:val="002946AF"/>
    <w:rsid w:val="00297C48"/>
    <w:rsid w:val="002A7AA3"/>
    <w:rsid w:val="002B13AE"/>
    <w:rsid w:val="002B1D98"/>
    <w:rsid w:val="002B769D"/>
    <w:rsid w:val="002C0FCE"/>
    <w:rsid w:val="002C3516"/>
    <w:rsid w:val="002D014A"/>
    <w:rsid w:val="002D6696"/>
    <w:rsid w:val="002D66FB"/>
    <w:rsid w:val="002E72C2"/>
    <w:rsid w:val="002E7FBC"/>
    <w:rsid w:val="002F100D"/>
    <w:rsid w:val="002F3DD7"/>
    <w:rsid w:val="002F580B"/>
    <w:rsid w:val="003021CB"/>
    <w:rsid w:val="00302993"/>
    <w:rsid w:val="00311010"/>
    <w:rsid w:val="00312F8B"/>
    <w:rsid w:val="0031332D"/>
    <w:rsid w:val="0031362D"/>
    <w:rsid w:val="00316BA2"/>
    <w:rsid w:val="00323D32"/>
    <w:rsid w:val="0032794F"/>
    <w:rsid w:val="00333107"/>
    <w:rsid w:val="00343101"/>
    <w:rsid w:val="00364C39"/>
    <w:rsid w:val="00375F87"/>
    <w:rsid w:val="003763BE"/>
    <w:rsid w:val="00376D72"/>
    <w:rsid w:val="00382261"/>
    <w:rsid w:val="00382274"/>
    <w:rsid w:val="00384DDD"/>
    <w:rsid w:val="00390D7B"/>
    <w:rsid w:val="003911D0"/>
    <w:rsid w:val="003A4215"/>
    <w:rsid w:val="003B3406"/>
    <w:rsid w:val="003B3CC6"/>
    <w:rsid w:val="003C19DC"/>
    <w:rsid w:val="003C34E4"/>
    <w:rsid w:val="003D34FD"/>
    <w:rsid w:val="003E23E2"/>
    <w:rsid w:val="003E3A42"/>
    <w:rsid w:val="003E793B"/>
    <w:rsid w:val="003F3550"/>
    <w:rsid w:val="0040493E"/>
    <w:rsid w:val="00404F56"/>
    <w:rsid w:val="0041607D"/>
    <w:rsid w:val="00420678"/>
    <w:rsid w:val="004254BB"/>
    <w:rsid w:val="004315A2"/>
    <w:rsid w:val="004348C3"/>
    <w:rsid w:val="004376D0"/>
    <w:rsid w:val="00442749"/>
    <w:rsid w:val="00442C20"/>
    <w:rsid w:val="00447977"/>
    <w:rsid w:val="004558B5"/>
    <w:rsid w:val="00461495"/>
    <w:rsid w:val="00467FC6"/>
    <w:rsid w:val="00480ACB"/>
    <w:rsid w:val="004828AA"/>
    <w:rsid w:val="004A7FF1"/>
    <w:rsid w:val="004B1B80"/>
    <w:rsid w:val="004B5F5C"/>
    <w:rsid w:val="004B7A5B"/>
    <w:rsid w:val="004B7BC2"/>
    <w:rsid w:val="004C1D5C"/>
    <w:rsid w:val="004C1F04"/>
    <w:rsid w:val="004D43CF"/>
    <w:rsid w:val="004D58EB"/>
    <w:rsid w:val="004E34D2"/>
    <w:rsid w:val="004E3B0A"/>
    <w:rsid w:val="004E7548"/>
    <w:rsid w:val="004F0784"/>
    <w:rsid w:val="004F2F38"/>
    <w:rsid w:val="004F48A7"/>
    <w:rsid w:val="004F5C69"/>
    <w:rsid w:val="00504DFD"/>
    <w:rsid w:val="005078CB"/>
    <w:rsid w:val="005129BA"/>
    <w:rsid w:val="00531D77"/>
    <w:rsid w:val="00544C6D"/>
    <w:rsid w:val="0055435E"/>
    <w:rsid w:val="00556BC7"/>
    <w:rsid w:val="005818EE"/>
    <w:rsid w:val="0058514A"/>
    <w:rsid w:val="00595F3C"/>
    <w:rsid w:val="005967BC"/>
    <w:rsid w:val="005A5B06"/>
    <w:rsid w:val="005A70E3"/>
    <w:rsid w:val="005B6D5F"/>
    <w:rsid w:val="005C65D4"/>
    <w:rsid w:val="005D189E"/>
    <w:rsid w:val="005D1C59"/>
    <w:rsid w:val="005D702B"/>
    <w:rsid w:val="005E0A64"/>
    <w:rsid w:val="005E3B56"/>
    <w:rsid w:val="005F1A70"/>
    <w:rsid w:val="005F593C"/>
    <w:rsid w:val="0060225C"/>
    <w:rsid w:val="0060284A"/>
    <w:rsid w:val="00604FCF"/>
    <w:rsid w:val="00606BAC"/>
    <w:rsid w:val="0061482F"/>
    <w:rsid w:val="00617231"/>
    <w:rsid w:val="00617EBA"/>
    <w:rsid w:val="00621D2B"/>
    <w:rsid w:val="00630A82"/>
    <w:rsid w:val="006431AE"/>
    <w:rsid w:val="00645020"/>
    <w:rsid w:val="00645D3A"/>
    <w:rsid w:val="00653B4B"/>
    <w:rsid w:val="0065622A"/>
    <w:rsid w:val="00657AE6"/>
    <w:rsid w:val="00667830"/>
    <w:rsid w:val="0067621A"/>
    <w:rsid w:val="00677000"/>
    <w:rsid w:val="00686613"/>
    <w:rsid w:val="0069030F"/>
    <w:rsid w:val="00690782"/>
    <w:rsid w:val="0069356A"/>
    <w:rsid w:val="006A55E9"/>
    <w:rsid w:val="006B5029"/>
    <w:rsid w:val="006B6D40"/>
    <w:rsid w:val="006C0A6B"/>
    <w:rsid w:val="006C7AD7"/>
    <w:rsid w:val="006D27C6"/>
    <w:rsid w:val="006D3A80"/>
    <w:rsid w:val="006E0A35"/>
    <w:rsid w:val="006E0D2E"/>
    <w:rsid w:val="006E4542"/>
    <w:rsid w:val="006F13B8"/>
    <w:rsid w:val="006F7A8B"/>
    <w:rsid w:val="006F7E2E"/>
    <w:rsid w:val="007048F2"/>
    <w:rsid w:val="0072047B"/>
    <w:rsid w:val="00721B0C"/>
    <w:rsid w:val="00731ABD"/>
    <w:rsid w:val="00735B9B"/>
    <w:rsid w:val="007407EA"/>
    <w:rsid w:val="007424FC"/>
    <w:rsid w:val="007437EB"/>
    <w:rsid w:val="00751D9A"/>
    <w:rsid w:val="00752EE5"/>
    <w:rsid w:val="0075305E"/>
    <w:rsid w:val="00755A3F"/>
    <w:rsid w:val="00764FFF"/>
    <w:rsid w:val="007747DA"/>
    <w:rsid w:val="0077691E"/>
    <w:rsid w:val="00776A89"/>
    <w:rsid w:val="00781D07"/>
    <w:rsid w:val="00785ACE"/>
    <w:rsid w:val="007A5FC4"/>
    <w:rsid w:val="007C1700"/>
    <w:rsid w:val="007C7BDE"/>
    <w:rsid w:val="007D1D6E"/>
    <w:rsid w:val="007F091A"/>
    <w:rsid w:val="00800E30"/>
    <w:rsid w:val="008128FA"/>
    <w:rsid w:val="008227A6"/>
    <w:rsid w:val="00823277"/>
    <w:rsid w:val="00823B2E"/>
    <w:rsid w:val="00824C3A"/>
    <w:rsid w:val="00842D0C"/>
    <w:rsid w:val="008503AC"/>
    <w:rsid w:val="00851257"/>
    <w:rsid w:val="00851D6D"/>
    <w:rsid w:val="0085468D"/>
    <w:rsid w:val="008671B0"/>
    <w:rsid w:val="00873B65"/>
    <w:rsid w:val="008763BA"/>
    <w:rsid w:val="008826FE"/>
    <w:rsid w:val="008832CB"/>
    <w:rsid w:val="008940CC"/>
    <w:rsid w:val="0089440D"/>
    <w:rsid w:val="008969D3"/>
    <w:rsid w:val="00896AEA"/>
    <w:rsid w:val="008A4237"/>
    <w:rsid w:val="008A6BC8"/>
    <w:rsid w:val="008C0AF7"/>
    <w:rsid w:val="008D2A6E"/>
    <w:rsid w:val="008D533E"/>
    <w:rsid w:val="008E551A"/>
    <w:rsid w:val="008E6733"/>
    <w:rsid w:val="008F275D"/>
    <w:rsid w:val="008F62C4"/>
    <w:rsid w:val="0090177D"/>
    <w:rsid w:val="00906A2D"/>
    <w:rsid w:val="00910433"/>
    <w:rsid w:val="00911359"/>
    <w:rsid w:val="00917BDD"/>
    <w:rsid w:val="00924113"/>
    <w:rsid w:val="009346F3"/>
    <w:rsid w:val="00974137"/>
    <w:rsid w:val="00977F6B"/>
    <w:rsid w:val="009C6474"/>
    <w:rsid w:val="009C7560"/>
    <w:rsid w:val="009D18AE"/>
    <w:rsid w:val="009D57A4"/>
    <w:rsid w:val="009F1C07"/>
    <w:rsid w:val="009F2DDF"/>
    <w:rsid w:val="00A02107"/>
    <w:rsid w:val="00A07B2D"/>
    <w:rsid w:val="00A12B6C"/>
    <w:rsid w:val="00A16B18"/>
    <w:rsid w:val="00A172F6"/>
    <w:rsid w:val="00A205E6"/>
    <w:rsid w:val="00A20D4D"/>
    <w:rsid w:val="00A22AD7"/>
    <w:rsid w:val="00A30DFA"/>
    <w:rsid w:val="00A34CEC"/>
    <w:rsid w:val="00A36F3D"/>
    <w:rsid w:val="00A37E78"/>
    <w:rsid w:val="00A503FA"/>
    <w:rsid w:val="00A51534"/>
    <w:rsid w:val="00A73CFD"/>
    <w:rsid w:val="00A75242"/>
    <w:rsid w:val="00AA309A"/>
    <w:rsid w:val="00AA48AF"/>
    <w:rsid w:val="00AA5F1E"/>
    <w:rsid w:val="00AB373C"/>
    <w:rsid w:val="00AD024F"/>
    <w:rsid w:val="00AD7D55"/>
    <w:rsid w:val="00AE5B9A"/>
    <w:rsid w:val="00AE78D4"/>
    <w:rsid w:val="00AF5A9D"/>
    <w:rsid w:val="00B10CBA"/>
    <w:rsid w:val="00B12BFE"/>
    <w:rsid w:val="00B14B06"/>
    <w:rsid w:val="00B173C1"/>
    <w:rsid w:val="00B21002"/>
    <w:rsid w:val="00B2254A"/>
    <w:rsid w:val="00B2354C"/>
    <w:rsid w:val="00B23AE4"/>
    <w:rsid w:val="00B24C9D"/>
    <w:rsid w:val="00B340B9"/>
    <w:rsid w:val="00B4143F"/>
    <w:rsid w:val="00B43177"/>
    <w:rsid w:val="00B454E7"/>
    <w:rsid w:val="00B500BA"/>
    <w:rsid w:val="00B500C5"/>
    <w:rsid w:val="00B54AB8"/>
    <w:rsid w:val="00B57029"/>
    <w:rsid w:val="00B8247C"/>
    <w:rsid w:val="00B8654E"/>
    <w:rsid w:val="00BA33FC"/>
    <w:rsid w:val="00BA59CD"/>
    <w:rsid w:val="00BA613E"/>
    <w:rsid w:val="00BB4EAD"/>
    <w:rsid w:val="00BC15C9"/>
    <w:rsid w:val="00BC4B45"/>
    <w:rsid w:val="00BD1A84"/>
    <w:rsid w:val="00BD70AD"/>
    <w:rsid w:val="00BE1139"/>
    <w:rsid w:val="00BF0F89"/>
    <w:rsid w:val="00BF6F5E"/>
    <w:rsid w:val="00C03769"/>
    <w:rsid w:val="00C10AAD"/>
    <w:rsid w:val="00C12327"/>
    <w:rsid w:val="00C13043"/>
    <w:rsid w:val="00C14D56"/>
    <w:rsid w:val="00C16314"/>
    <w:rsid w:val="00C33776"/>
    <w:rsid w:val="00C33861"/>
    <w:rsid w:val="00C33999"/>
    <w:rsid w:val="00C35CA9"/>
    <w:rsid w:val="00C547D0"/>
    <w:rsid w:val="00C54A8A"/>
    <w:rsid w:val="00C606DF"/>
    <w:rsid w:val="00C6476B"/>
    <w:rsid w:val="00C705A1"/>
    <w:rsid w:val="00C74AAD"/>
    <w:rsid w:val="00C903F2"/>
    <w:rsid w:val="00C91FDC"/>
    <w:rsid w:val="00C9401D"/>
    <w:rsid w:val="00C9490C"/>
    <w:rsid w:val="00CA0DF1"/>
    <w:rsid w:val="00CA47FD"/>
    <w:rsid w:val="00CA4AEA"/>
    <w:rsid w:val="00CA7CD0"/>
    <w:rsid w:val="00CB182F"/>
    <w:rsid w:val="00CB1949"/>
    <w:rsid w:val="00CB290E"/>
    <w:rsid w:val="00CB7271"/>
    <w:rsid w:val="00CC7EEA"/>
    <w:rsid w:val="00CD67DE"/>
    <w:rsid w:val="00CE17F9"/>
    <w:rsid w:val="00CE5CF5"/>
    <w:rsid w:val="00CE794A"/>
    <w:rsid w:val="00D10023"/>
    <w:rsid w:val="00D12637"/>
    <w:rsid w:val="00D16043"/>
    <w:rsid w:val="00D224F2"/>
    <w:rsid w:val="00D239A3"/>
    <w:rsid w:val="00D24825"/>
    <w:rsid w:val="00D26A28"/>
    <w:rsid w:val="00D27569"/>
    <w:rsid w:val="00D35D5F"/>
    <w:rsid w:val="00D3602A"/>
    <w:rsid w:val="00D43502"/>
    <w:rsid w:val="00D51D0F"/>
    <w:rsid w:val="00D627EB"/>
    <w:rsid w:val="00D66D46"/>
    <w:rsid w:val="00D76D11"/>
    <w:rsid w:val="00D86BF0"/>
    <w:rsid w:val="00D960DC"/>
    <w:rsid w:val="00D97202"/>
    <w:rsid w:val="00DA56F4"/>
    <w:rsid w:val="00DB2D6C"/>
    <w:rsid w:val="00DB2EF5"/>
    <w:rsid w:val="00DB3EF0"/>
    <w:rsid w:val="00DB52C9"/>
    <w:rsid w:val="00DC4681"/>
    <w:rsid w:val="00DC4E48"/>
    <w:rsid w:val="00DD299E"/>
    <w:rsid w:val="00DD2D10"/>
    <w:rsid w:val="00DD3E30"/>
    <w:rsid w:val="00DD797D"/>
    <w:rsid w:val="00DD7B63"/>
    <w:rsid w:val="00DE4B02"/>
    <w:rsid w:val="00E011CD"/>
    <w:rsid w:val="00E02B52"/>
    <w:rsid w:val="00E04D70"/>
    <w:rsid w:val="00E06025"/>
    <w:rsid w:val="00E0719D"/>
    <w:rsid w:val="00E07FE3"/>
    <w:rsid w:val="00E145CA"/>
    <w:rsid w:val="00E14D5D"/>
    <w:rsid w:val="00E15A85"/>
    <w:rsid w:val="00E34BA6"/>
    <w:rsid w:val="00E402BD"/>
    <w:rsid w:val="00E41F37"/>
    <w:rsid w:val="00E53711"/>
    <w:rsid w:val="00E547EF"/>
    <w:rsid w:val="00E55191"/>
    <w:rsid w:val="00E603A0"/>
    <w:rsid w:val="00E66C7B"/>
    <w:rsid w:val="00E70DB8"/>
    <w:rsid w:val="00E9562E"/>
    <w:rsid w:val="00EB0720"/>
    <w:rsid w:val="00EC6DCD"/>
    <w:rsid w:val="00ED03E2"/>
    <w:rsid w:val="00ED4811"/>
    <w:rsid w:val="00EE4F53"/>
    <w:rsid w:val="00EF27D4"/>
    <w:rsid w:val="00EF5EE3"/>
    <w:rsid w:val="00F115B6"/>
    <w:rsid w:val="00F23799"/>
    <w:rsid w:val="00F37879"/>
    <w:rsid w:val="00F701E3"/>
    <w:rsid w:val="00F74AF8"/>
    <w:rsid w:val="00F80D7F"/>
    <w:rsid w:val="00F81152"/>
    <w:rsid w:val="00F8453C"/>
    <w:rsid w:val="00F948FF"/>
    <w:rsid w:val="00FA1F05"/>
    <w:rsid w:val="00FA7225"/>
    <w:rsid w:val="00FB17BA"/>
    <w:rsid w:val="00FB22D4"/>
    <w:rsid w:val="00FC11E2"/>
    <w:rsid w:val="00FC3CBB"/>
    <w:rsid w:val="00FC5C5B"/>
    <w:rsid w:val="00FE0DC8"/>
    <w:rsid w:val="00FE30EE"/>
    <w:rsid w:val="00FE71B1"/>
    <w:rsid w:val="00FE7C95"/>
    <w:rsid w:val="00FF27DC"/>
    <w:rsid w:val="00FF2946"/>
    <w:rsid w:val="00FF61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38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1152"/>
    <w:pPr>
      <w:spacing w:after="0" w:line="240" w:lineRule="auto"/>
    </w:pPr>
  </w:style>
  <w:style w:type="paragraph" w:styleId="a4">
    <w:name w:val="Balloon Text"/>
    <w:basedOn w:val="a"/>
    <w:link w:val="a5"/>
    <w:uiPriority w:val="99"/>
    <w:semiHidden/>
    <w:unhideWhenUsed/>
    <w:rsid w:val="006D27C6"/>
    <w:pPr>
      <w:spacing w:after="0" w:line="240" w:lineRule="auto"/>
    </w:pPr>
    <w:rPr>
      <w:rFonts w:ascii="Tahoma" w:eastAsiaTheme="minorHAnsi" w:hAnsi="Tahoma" w:cs="Tahoma"/>
      <w:sz w:val="16"/>
      <w:szCs w:val="16"/>
    </w:rPr>
  </w:style>
  <w:style w:type="character" w:customStyle="1" w:styleId="a5">
    <w:name w:val="Текст выноски Знак"/>
    <w:basedOn w:val="a0"/>
    <w:link w:val="a4"/>
    <w:uiPriority w:val="99"/>
    <w:semiHidden/>
    <w:rsid w:val="006D27C6"/>
    <w:rPr>
      <w:rFonts w:ascii="Tahoma" w:hAnsi="Tahoma" w:cs="Tahoma"/>
      <w:sz w:val="16"/>
      <w:szCs w:val="16"/>
    </w:rPr>
  </w:style>
  <w:style w:type="table" w:styleId="a6">
    <w:name w:val="Table Grid"/>
    <w:basedOn w:val="a1"/>
    <w:uiPriority w:val="59"/>
    <w:rsid w:val="00054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0A438E"/>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7</Pages>
  <Words>823</Words>
  <Characters>4697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пк3</dc:creator>
  <cp:lastModifiedBy>пк3</cp:lastModifiedBy>
  <cp:revision>3</cp:revision>
  <dcterms:created xsi:type="dcterms:W3CDTF">2016-11-23T14:48:00Z</dcterms:created>
  <dcterms:modified xsi:type="dcterms:W3CDTF">2017-02-14T13:58:00Z</dcterms:modified>
</cp:coreProperties>
</file>