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67" w:rsidRDefault="00480267" w:rsidP="00480267">
      <w:pPr>
        <w:pStyle w:val="a4"/>
        <w:spacing w:before="70"/>
        <w:ind w:left="7028" w:right="496" w:hanging="6558"/>
        <w:jc w:val="center"/>
        <w:rPr>
          <w:lang w:val="ru-RU"/>
        </w:rPr>
      </w:pPr>
      <w:r>
        <w:rPr>
          <w:lang w:val="ru-RU"/>
        </w:rPr>
        <w:t>Организация непосредственно образовательной деятельности детей во второй младшей группе</w:t>
      </w:r>
    </w:p>
    <w:p w:rsidR="00480267" w:rsidRDefault="00480267" w:rsidP="00480267">
      <w:pPr>
        <w:pStyle w:val="a4"/>
        <w:tabs>
          <w:tab w:val="left" w:pos="2610"/>
          <w:tab w:val="center" w:pos="7687"/>
          <w:tab w:val="left" w:pos="10185"/>
        </w:tabs>
        <w:spacing w:before="70"/>
        <w:ind w:left="7028" w:right="496" w:hanging="6558"/>
        <w:jc w:val="center"/>
        <w:rPr>
          <w:lang w:val="ru-RU"/>
        </w:rPr>
      </w:pPr>
      <w:r>
        <w:rPr>
          <w:lang w:val="ru-RU"/>
        </w:rPr>
        <w:t>по теме: «Большие и маленькие звёздочки»</w:t>
      </w:r>
    </w:p>
    <w:p w:rsidR="00480267" w:rsidRDefault="00480267" w:rsidP="00480267">
      <w:pPr>
        <w:pStyle w:val="a4"/>
        <w:tabs>
          <w:tab w:val="center" w:pos="7687"/>
          <w:tab w:val="left" w:pos="10185"/>
        </w:tabs>
        <w:spacing w:before="70"/>
        <w:ind w:left="7028" w:right="496" w:hanging="6558"/>
        <w:jc w:val="center"/>
        <w:rPr>
          <w:lang w:val="ru-RU"/>
        </w:rPr>
      </w:pPr>
      <w:r>
        <w:rPr>
          <w:b w:val="0"/>
          <w:lang w:val="ru-RU"/>
        </w:rPr>
        <w:t xml:space="preserve"> </w:t>
      </w:r>
      <w:r>
        <w:rPr>
          <w:lang w:val="ru-RU"/>
        </w:rPr>
        <w:t>Автор конспекта непрерывной непосредственно образовательной деятельности</w:t>
      </w:r>
      <w:r>
        <w:rPr>
          <w:b w:val="0"/>
          <w:lang w:val="ru-RU"/>
        </w:rPr>
        <w:t xml:space="preserve"> </w:t>
      </w:r>
      <w:r>
        <w:rPr>
          <w:lang w:val="ru-RU"/>
        </w:rPr>
        <w:t xml:space="preserve">(далее - ННОД): </w:t>
      </w:r>
    </w:p>
    <w:p w:rsidR="00480267" w:rsidRDefault="00480267" w:rsidP="00480267">
      <w:pPr>
        <w:spacing w:before="200"/>
        <w:ind w:left="395" w:right="496"/>
        <w:jc w:val="center"/>
      </w:pPr>
      <w:r>
        <w:t xml:space="preserve"> Ухова</w:t>
      </w:r>
      <w:r w:rsidR="00213F1C">
        <w:t xml:space="preserve"> Татьяна Николаевна, воспитателя</w:t>
      </w:r>
      <w:r>
        <w:t xml:space="preserve">,  </w:t>
      </w:r>
      <w:r w:rsidR="00680BFF">
        <w:t>МКДОУ детский сад «Солнышко», с.</w:t>
      </w:r>
      <w:r>
        <w:t xml:space="preserve"> </w:t>
      </w:r>
      <w:proofErr w:type="spellStart"/>
      <w:r>
        <w:t>Набережное</w:t>
      </w:r>
      <w:proofErr w:type="spellEnd"/>
      <w:r w:rsidR="00213F1C">
        <w:t xml:space="preserve">, </w:t>
      </w:r>
      <w:proofErr w:type="spellStart"/>
      <w:r w:rsidR="00213F1C">
        <w:t>Карга</w:t>
      </w:r>
      <w:r w:rsidR="00316E4C">
        <w:t>тского</w:t>
      </w:r>
      <w:proofErr w:type="spellEnd"/>
      <w:r w:rsidR="00680BFF">
        <w:t xml:space="preserve"> район</w:t>
      </w:r>
      <w:r w:rsidR="00316E4C">
        <w:t>а</w:t>
      </w:r>
    </w:p>
    <w:p w:rsidR="00480267" w:rsidRDefault="00480267" w:rsidP="00480267">
      <w:pPr>
        <w:tabs>
          <w:tab w:val="left" w:pos="9090"/>
        </w:tabs>
        <w:spacing w:before="200" w:line="360" w:lineRule="auto"/>
        <w:ind w:left="395" w:right="496"/>
      </w:pPr>
      <w:r>
        <w:rPr>
          <w:b/>
          <w:u w:val="single"/>
        </w:rPr>
        <w:t>Приоритетная образовательная область</w:t>
      </w:r>
      <w:r>
        <w:t>: Познавательное развитие (ФЦКМ)</w:t>
      </w:r>
      <w:r>
        <w:tab/>
      </w:r>
    </w:p>
    <w:p w:rsidR="00480267" w:rsidRDefault="00480267" w:rsidP="00480267">
      <w:pPr>
        <w:spacing w:line="360" w:lineRule="auto"/>
        <w:ind w:left="395"/>
      </w:pPr>
      <w:r>
        <w:rPr>
          <w:b/>
          <w:u w:val="single"/>
        </w:rPr>
        <w:t>Развивающая предметно-пространственная среда темы ННОД</w:t>
      </w:r>
      <w:r>
        <w:t>:  помещение группы; иллюстрации на тему «День и ночь»; сюжетные картинки с изображением небесных светил, тематические плакаты «Временные представления»; большие и маленькие звёздочки; коробка; письмо.</w:t>
      </w:r>
    </w:p>
    <w:p w:rsidR="00480267" w:rsidRDefault="00480267" w:rsidP="00480267"/>
    <w:p w:rsidR="00480267" w:rsidRDefault="00480267" w:rsidP="00480267">
      <w:pPr>
        <w:pStyle w:val="a4"/>
        <w:spacing w:before="142"/>
        <w:ind w:right="496"/>
        <w:rPr>
          <w:lang w:val="ru-RU"/>
        </w:rPr>
      </w:pPr>
      <w:r>
        <w:rPr>
          <w:lang w:val="ru-RU"/>
        </w:rPr>
        <w:t xml:space="preserve">  Вводная часть (мотивационный, подготовительный этап)</w:t>
      </w:r>
    </w:p>
    <w:tbl>
      <w:tblPr>
        <w:tblStyle w:val="a6"/>
        <w:tblW w:w="0" w:type="auto"/>
        <w:tblLayout w:type="fixed"/>
        <w:tblLook w:val="04A0"/>
      </w:tblPr>
      <w:tblGrid>
        <w:gridCol w:w="2559"/>
        <w:gridCol w:w="3645"/>
        <w:gridCol w:w="2409"/>
        <w:gridCol w:w="1843"/>
        <w:gridCol w:w="2339"/>
        <w:gridCol w:w="2559"/>
      </w:tblGrid>
      <w:tr w:rsidR="00480267" w:rsidTr="00480267"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tabs>
                <w:tab w:val="center" w:pos="1481"/>
              </w:tabs>
              <w:spacing w:line="274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Образовательные задачи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spacing w:line="274" w:lineRule="exact"/>
              <w:ind w:left="110" w:right="1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</w:t>
            </w:r>
            <w:r>
              <w:rPr>
                <w:sz w:val="24"/>
                <w:szCs w:val="24"/>
              </w:rPr>
              <w:t>ННОД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Образовательная область</w:t>
            </w:r>
            <w:r>
              <w:rPr>
                <w:sz w:val="24"/>
                <w:szCs w:val="24"/>
              </w:rPr>
              <w:t>,</w:t>
            </w:r>
          </w:p>
          <w:p w:rsidR="00480267" w:rsidRDefault="00480267">
            <w:pPr>
              <w:pStyle w:val="TableParagraph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Формы реализации Программы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10" w:right="4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реализации</w:t>
            </w:r>
            <w:r>
              <w:rPr>
                <w:sz w:val="24"/>
                <w:szCs w:val="24"/>
              </w:rPr>
              <w:t xml:space="preserve"> ООП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480267" w:rsidTr="00480267"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Развитие интереса и познавательной мотивации. </w:t>
            </w: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Продолжать приучать детей слушать рассказы воспитателя.</w:t>
            </w: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Создание мотивации – 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сюрпризный момент.</w:t>
            </w: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Стук в дверь.</w:t>
            </w: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Воспитатель:  </w:t>
            </w: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Ребята, к нам кто- то пришел, давайте посмотрим.                      – Вам прислали посылку.            – Интересно, что там.</w:t>
            </w: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Воспитатель: Здесь лежит ещё письмо, прочитаем мы его.</w:t>
            </w: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Пишут вам ёжик Буля и его лесные друзья.  </w:t>
            </w:r>
          </w:p>
          <w:p w:rsidR="00480267" w:rsidRDefault="0048026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«Здравствуйте, дети!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Мы два вечера подряд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Наблюдали звездопад.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Звёзды падали с небес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В занесённый снегом лес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Приспособились зверушки,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 звёздные ловушки,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Делят звёзды меж собой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 несут скорей домой: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Кто в берлогу, кто в дупло,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Чтобы стало там светло! </w:t>
            </w:r>
          </w:p>
          <w:p w:rsidR="00480267" w:rsidRDefault="00480267">
            <w:pPr>
              <w:tabs>
                <w:tab w:val="left" w:pos="2670"/>
              </w:tabs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 тогда волчица-мать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Сможет деток сосчитать.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Не уколются ежата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 сестрёнку или брата,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 зарядят светлячки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Ярким светом маячки. 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Если звёзды догорят,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Вновь начнётся звездопад!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Для лесного зверя - клад!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Звёзд решили вам собрать,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Чтоб не страшно было спать»</w:t>
            </w:r>
          </w:p>
          <w:p w:rsidR="00480267" w:rsidRDefault="00480267">
            <w:pPr>
              <w:spacing w:line="276" w:lineRule="auto"/>
              <w:rPr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Воспитатель: Ребята вы догадались, что нам прислали лесные друзья? 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(Ответы детей)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Воспитатель: Давайте откроем посылку и посмотрим.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Познавательное развитие. </w:t>
            </w: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деятельности:</w:t>
            </w: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познавательно-исследовательская.</w:t>
            </w: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Социально- коммуникативное</w:t>
            </w: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развитие.</w:t>
            </w: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деятельности: коммуникативный.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Ситуативный разговор с детьми.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Специальное моделирование ситуации общения.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Слово педагога. 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Демонстрационный материал: коробка (посылка), письмо.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Слово педагога, речь детей.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ind w:right="-3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Сформирована мотивация детей </w:t>
            </w:r>
            <w:proofErr w:type="gramStart"/>
            <w:r>
              <w:rPr>
                <w:sz w:val="24"/>
                <w:szCs w:val="24"/>
                <w:lang w:eastAsia="en-US"/>
              </w:rPr>
              <w:t>на</w:t>
            </w:r>
            <w:proofErr w:type="gramEnd"/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предстоящую деятельность, обеспечено общение и взаимодействие ребёнка </w:t>
            </w:r>
            <w:proofErr w:type="gramStart"/>
            <w:r>
              <w:rPr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взрослым.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Владеет активной речью, включенной в общение.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  <w:r>
        <w:rPr>
          <w:lang w:val="ru-RU"/>
        </w:rPr>
        <w:lastRenderedPageBreak/>
        <w:t xml:space="preserve">Основная часть (содержательный, </w:t>
      </w:r>
      <w:proofErr w:type="spellStart"/>
      <w:r>
        <w:rPr>
          <w:lang w:val="ru-RU"/>
        </w:rPr>
        <w:t>деятельностный</w:t>
      </w:r>
      <w:proofErr w:type="spellEnd"/>
      <w:r>
        <w:rPr>
          <w:lang w:val="ru-RU"/>
        </w:rPr>
        <w:t xml:space="preserve"> этап)</w:t>
      </w:r>
    </w:p>
    <w:tbl>
      <w:tblPr>
        <w:tblStyle w:val="a6"/>
        <w:tblW w:w="0" w:type="auto"/>
        <w:tblLayout w:type="fixed"/>
        <w:tblLook w:val="04A0"/>
      </w:tblPr>
      <w:tblGrid>
        <w:gridCol w:w="2559"/>
        <w:gridCol w:w="3645"/>
        <w:gridCol w:w="2671"/>
        <w:gridCol w:w="1843"/>
        <w:gridCol w:w="2339"/>
        <w:gridCol w:w="2559"/>
      </w:tblGrid>
      <w:tr w:rsidR="00480267" w:rsidTr="00480267"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tabs>
                <w:tab w:val="center" w:pos="1481"/>
              </w:tabs>
              <w:spacing w:line="274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Образовательные задачи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spacing w:line="274" w:lineRule="exact"/>
              <w:ind w:left="110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</w:t>
            </w:r>
            <w:r>
              <w:rPr>
                <w:sz w:val="24"/>
                <w:szCs w:val="24"/>
              </w:rPr>
              <w:t>ННОД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Образовательная область</w:t>
            </w:r>
            <w:r>
              <w:rPr>
                <w:sz w:val="24"/>
                <w:szCs w:val="24"/>
              </w:rPr>
              <w:t>,</w:t>
            </w:r>
          </w:p>
          <w:p w:rsidR="00480267" w:rsidRDefault="00480267">
            <w:pPr>
              <w:pStyle w:val="TableParagraph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Формы реализации Программы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10" w:right="4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реализации</w:t>
            </w:r>
            <w:r>
              <w:rPr>
                <w:sz w:val="24"/>
                <w:szCs w:val="24"/>
              </w:rPr>
              <w:t xml:space="preserve"> ООП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480267" w:rsidTr="00480267">
        <w:trPr>
          <w:trHeight w:val="2972"/>
        </w:trPr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Формировать представления о простейших взаимосвязях в  природе.</w:t>
            </w: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40" w:line="276" w:lineRule="auto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tabs>
                <w:tab w:val="left" w:pos="241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Учить сравнивать две неравные группы предметов способами  наложения и приложения, обозначать результаты сравнения словами «больше - меньше», «столько - сколько», «поровну».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Поощрять желание </w:t>
            </w:r>
            <w:r>
              <w:rPr>
                <w:sz w:val="24"/>
                <w:szCs w:val="24"/>
                <w:lang w:eastAsia="en-US"/>
              </w:rPr>
              <w:lastRenderedPageBreak/>
              <w:t>задавать вопросы воспитателю и сверстникам.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Воспитатель: Как вы думаете, когда появляются звёзды на небе?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(Ответы детей)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Воспитатель: Когда солнце уходит, наступает </w:t>
            </w:r>
            <w:r>
              <w:rPr>
                <w:rStyle w:val="c2"/>
                <w:iCs/>
                <w:color w:val="000000"/>
                <w:sz w:val="24"/>
                <w:szCs w:val="24"/>
                <w:lang w:eastAsia="en-US"/>
              </w:rPr>
              <w:t>ночь.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-  Угадайте, что появляется на небе ночью?</w:t>
            </w:r>
          </w:p>
          <w:p w:rsidR="00480267" w:rsidRDefault="00480267">
            <w:pPr>
              <w:pStyle w:val="c12"/>
              <w:shd w:val="clear" w:color="auto" w:fill="FFFFFF"/>
              <w:spacing w:before="0" w:beforeAutospacing="0" w:after="0" w:afterAutospacing="0"/>
              <w:ind w:firstLine="33"/>
              <w:rPr>
                <w:rStyle w:val="c2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Рогатый, а не бодается (месяц).</w:t>
            </w:r>
          </w:p>
          <w:p w:rsidR="00480267" w:rsidRDefault="00480267">
            <w:pPr>
              <w:pStyle w:val="c12"/>
              <w:shd w:val="clear" w:color="auto" w:fill="FFFFFF"/>
              <w:spacing w:before="0" w:beforeAutospacing="0" w:after="0" w:afterAutospacing="0"/>
              <w:ind w:firstLine="33"/>
            </w:pPr>
            <w:r>
              <w:rPr>
                <w:color w:val="000000"/>
                <w:sz w:val="24"/>
                <w:szCs w:val="24"/>
                <w:lang w:eastAsia="en-US"/>
              </w:rPr>
              <w:t>(ответы детей)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bCs/>
                <w:color w:val="000000"/>
                <w:sz w:val="24"/>
                <w:szCs w:val="24"/>
                <w:lang w:eastAsia="en-US"/>
              </w:rPr>
              <w:t>Воспитатель</w:t>
            </w: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: Скучно месяцу одному находиться на небе. Кто знает, как ему помочь? 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Что нарисовано на этой картинке? 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Какое небо?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Какие бывают звездочки? </w:t>
            </w:r>
            <w:proofErr w:type="gramStart"/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Давайте с вами  сравним</w:t>
            </w:r>
            <w:proofErr w:type="gramEnd"/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 их. 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- Кто мне ответит, какая звёздочка  больше, а какая меньше? 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(ответы детей)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Воспитатель: Хорошо, а сколько  у вас больших звёздочек? 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- Посмотрите, </w:t>
            </w:r>
            <w:proofErr w:type="gramStart"/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столько-сколько</w:t>
            </w:r>
            <w:proofErr w:type="gramEnd"/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 и маленьких звёздочек, а значит, получилось поровну.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- Ребята, давайте прикрепим  на панно звездочки.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Звездочки хоть и маленькие, и греют не так, как солнышко, но с ними стало светлее и веселее месяцу. 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c2"/>
                <w:sz w:val="24"/>
                <w:szCs w:val="24"/>
                <w:lang w:eastAsia="en-US"/>
              </w:rPr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  <w:lang w:eastAsia="en-US"/>
              </w:rPr>
              <w:t xml:space="preserve">Послушайте </w:t>
            </w:r>
            <w:proofErr w:type="gramStart"/>
            <w:r>
              <w:rPr>
                <w:sz w:val="24"/>
                <w:szCs w:val="24"/>
                <w:lang w:eastAsia="en-US"/>
              </w:rPr>
              <w:t>стихотворение  про ночь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ind w:left="-149"/>
            </w:pPr>
            <w:r>
              <w:rPr>
                <w:rStyle w:val="c2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Спят луга, спят леса,                                Пала свежая роса.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небе звездочки горят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речке струйки говорят.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нам в окно луна глядит,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Малым детям спать велит.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sz w:val="24"/>
                <w:szCs w:val="24"/>
                <w:lang w:eastAsia="en-US"/>
              </w:rPr>
              <w:t>- Что делают дети ночью?</w:t>
            </w:r>
          </w:p>
          <w:p w:rsidR="00480267" w:rsidRDefault="0048026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sz w:val="24"/>
                <w:szCs w:val="24"/>
                <w:lang w:eastAsia="en-US"/>
              </w:rPr>
              <w:t>- Правильно, спят.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Все люди ночью спят, отдыхают.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настал и солнце греет. Днем на улице светло.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Светит яркое солнце.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Поют птицы.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Ой, что это?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Чей это голос? </w:t>
            </w:r>
          </w:p>
          <w:p w:rsidR="00480267" w:rsidRDefault="00480267">
            <w:pPr>
              <w:shd w:val="clear" w:color="auto" w:fill="FFFFFF"/>
              <w:spacing w:before="62" w:line="226" w:lineRule="exact"/>
              <w:ind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Раньше всех встает, </w:t>
            </w:r>
          </w:p>
          <w:p w:rsidR="00480267" w:rsidRDefault="00480267">
            <w:pPr>
              <w:shd w:val="clear" w:color="auto" w:fill="FFFFFF"/>
              <w:spacing w:before="62" w:line="226" w:lineRule="exact"/>
              <w:ind w:right="17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Голосисто поет, </w:t>
            </w:r>
          </w:p>
          <w:p w:rsidR="00480267" w:rsidRDefault="00480267">
            <w:pPr>
              <w:shd w:val="clear" w:color="auto" w:fill="FFFFFF"/>
              <w:spacing w:before="62" w:line="226" w:lineRule="exact"/>
              <w:ind w:left="-7"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Солнышко встречать зовет?</w:t>
            </w:r>
          </w:p>
          <w:p w:rsidR="00480267" w:rsidRDefault="00480267">
            <w:pPr>
              <w:shd w:val="clear" w:color="auto" w:fill="FFFFFF"/>
              <w:spacing w:before="62" w:line="226" w:lineRule="exact"/>
              <w:ind w:left="-7"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Кто это?</w:t>
            </w:r>
          </w:p>
          <w:p w:rsidR="00480267" w:rsidRDefault="00480267">
            <w:pPr>
              <w:shd w:val="clear" w:color="auto" w:fill="FFFFFF"/>
              <w:spacing w:before="62" w:line="226" w:lineRule="exact"/>
              <w:ind w:left="-7" w:right="-108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Дети: Петушок!</w:t>
            </w:r>
          </w:p>
          <w:p w:rsidR="00480267" w:rsidRDefault="00480267">
            <w:pPr>
              <w:shd w:val="clear" w:color="auto" w:fill="FFFFFF"/>
              <w:spacing w:before="62" w:line="226" w:lineRule="exact"/>
              <w:ind w:left="-7"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Воспитатель:  Молодцы!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-Ребята, а что вы делаете днем? </w:t>
            </w:r>
            <w:r>
              <w:rPr>
                <w:sz w:val="24"/>
                <w:szCs w:val="24"/>
                <w:lang w:eastAsia="en-US"/>
              </w:rPr>
              <w:lastRenderedPageBreak/>
              <w:t>Дети: Играем, гуляем…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Воспитатель: Давайте поиграем.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- Молодцы! Теперь все  знают, что такое день и ночь.</w:t>
            </w: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Познавательное развитие.</w:t>
            </w: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 деятельности: </w:t>
            </w:r>
            <w:proofErr w:type="gramStart"/>
            <w:r>
              <w:rPr>
                <w:sz w:val="24"/>
                <w:szCs w:val="24"/>
                <w:lang w:val="ru-RU"/>
              </w:rPr>
              <w:t>познавательно-исследовательская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TableParagraph"/>
              <w:spacing w:before="24"/>
              <w:ind w:left="0" w:righ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Познавательное развитие, речевое развитие. </w:t>
            </w:r>
          </w:p>
          <w:p w:rsidR="00480267" w:rsidRDefault="00480267">
            <w:pPr>
              <w:pStyle w:val="a4"/>
              <w:spacing w:before="142"/>
              <w:ind w:right="1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Вид деятельности: познавательно-исследовательская, коммуникативная.</w:t>
            </w: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b w:val="0"/>
                <w:sz w:val="24"/>
                <w:szCs w:val="24"/>
                <w:lang w:val="ru-RU"/>
              </w:rPr>
            </w:pPr>
          </w:p>
          <w:p w:rsidR="00D43DA9" w:rsidRDefault="00D43DA9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Художественно-эстетическое развитие.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деятельности: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восприятие художественной литературы.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Физическое развитие.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деятельности: </w:t>
            </w:r>
            <w:proofErr w:type="gramStart"/>
            <w:r>
              <w:rPr>
                <w:sz w:val="24"/>
                <w:szCs w:val="24"/>
                <w:lang w:eastAsia="en-US"/>
              </w:rPr>
              <w:t>двигательная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Специальное моделирование ситуаций общения.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Разгадывание загадки.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Рассматривание и обсуждение  сюжетных картинок, иллюстраций с изображением  небесных тел.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Чтение и обсуждение.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Разгадывание загадки.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игровой </w:t>
            </w:r>
            <w:r>
              <w:rPr>
                <w:sz w:val="24"/>
                <w:szCs w:val="24"/>
                <w:lang w:eastAsia="en-US"/>
              </w:rPr>
              <w:lastRenderedPageBreak/>
              <w:t>ситуации.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Подвижная игра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и ночь»</w:t>
            </w: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ind w:left="-108"/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Слово педагога,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речь детей.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Демонстрационный материал: звёздочки большие и маленькие; иллюстрации на тему «День и ночь»; сюжетные картинки с изображением небесных светил, тематические плакаты «Временные представления».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Слово педагога,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речь детей.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Слово педагога.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Приобщение к художественному слову.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Демонстрационный материал: иллюстрации на тему «День».</w:t>
            </w:r>
          </w:p>
          <w:p w:rsidR="00480267" w:rsidRDefault="0048026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Слово  педагога, 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речь детей.</w:t>
            </w: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pStyle w:val="a4"/>
              <w:spacing w:before="142"/>
              <w:ind w:right="496"/>
              <w:rPr>
                <w:sz w:val="24"/>
                <w:szCs w:val="24"/>
                <w:lang w:val="ru-RU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Объяснение.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Проявляет интерес к рассматриванию картинок.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Проявляет интерес к окружающему миру, с интересом участвует в сезонных наблюдениях.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Активизирован и обогащен словарный запас.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Знает названия окружающих предметов.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Может обращаться с вопросами и просьбами, понимает речь взрослых. Владеет активной речью, включенной в общение.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Проявляет интерес к стихам.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Эмоционально откликается на игру, предложенную взрослым, принимает игровую задачу.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pStyle w:val="a4"/>
        <w:spacing w:before="142"/>
        <w:ind w:right="496"/>
        <w:rPr>
          <w:lang w:val="ru-RU"/>
        </w:rPr>
      </w:pPr>
    </w:p>
    <w:p w:rsidR="00480267" w:rsidRDefault="00480267" w:rsidP="00480267">
      <w:pPr>
        <w:rPr>
          <w:b/>
        </w:rPr>
      </w:pPr>
      <w:r>
        <w:rPr>
          <w:b/>
        </w:rPr>
        <w:t>Заключительная часть (рефлексивный этап)</w:t>
      </w:r>
    </w:p>
    <w:tbl>
      <w:tblPr>
        <w:tblStyle w:val="a6"/>
        <w:tblW w:w="0" w:type="auto"/>
        <w:tblLayout w:type="fixed"/>
        <w:tblLook w:val="04A0"/>
      </w:tblPr>
      <w:tblGrid>
        <w:gridCol w:w="2602"/>
        <w:gridCol w:w="3602"/>
        <w:gridCol w:w="2126"/>
        <w:gridCol w:w="2080"/>
        <w:gridCol w:w="2603"/>
        <w:gridCol w:w="2603"/>
      </w:tblGrid>
      <w:tr w:rsidR="00480267" w:rsidTr="00480267"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tabs>
                <w:tab w:val="center" w:pos="1481"/>
              </w:tabs>
              <w:spacing w:line="274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  <w:t>Образовательные задачи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spacing w:line="274" w:lineRule="exact"/>
              <w:ind w:left="110" w:right="1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</w:t>
            </w:r>
            <w:r>
              <w:rPr>
                <w:sz w:val="24"/>
                <w:szCs w:val="24"/>
              </w:rPr>
              <w:t>ННОД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Образовательная область</w:t>
            </w:r>
            <w:r>
              <w:rPr>
                <w:sz w:val="24"/>
                <w:szCs w:val="24"/>
              </w:rPr>
              <w:t>,</w:t>
            </w:r>
          </w:p>
          <w:p w:rsidR="00480267" w:rsidRDefault="00480267">
            <w:pPr>
              <w:pStyle w:val="TableParagraph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07" w:right="4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Формы реализации Программы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ind w:left="110" w:right="4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реализации</w:t>
            </w:r>
            <w:r>
              <w:rPr>
                <w:sz w:val="24"/>
                <w:szCs w:val="24"/>
              </w:rPr>
              <w:t xml:space="preserve"> ООП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480267" w:rsidTr="00480267"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Развитие общения, взаимодействие ребёнка </w:t>
            </w:r>
            <w:proofErr w:type="gramStart"/>
            <w:r>
              <w:rPr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взрослым.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Саморегуляция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собственной деятельности.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tabs>
                <w:tab w:val="left" w:pos="229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Подведение итогов.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Воспитатель: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Ребята, что прислали нам ёжик Буля и лесные друзья?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Что можно увидеть на небе днем?</w:t>
            </w: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480267" w:rsidRDefault="00480267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-  Что можно увидеть на небе ночью?</w:t>
            </w:r>
          </w:p>
          <w:p w:rsidR="00480267" w:rsidRDefault="00480267">
            <w:pPr>
              <w:pStyle w:val="TableParagraph"/>
              <w:spacing w:before="100"/>
              <w:ind w:left="0" w:right="11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lang w:val="ru-RU"/>
              </w:rPr>
              <w:t>- Ребята, зачем вы всё это сделали?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Вы все сегодня были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молодцы!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a4"/>
              <w:spacing w:before="70"/>
              <w:ind w:right="496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Речевое развитие.</w:t>
            </w:r>
          </w:p>
          <w:p w:rsidR="00480267" w:rsidRDefault="00480267">
            <w:pPr>
              <w:pStyle w:val="a4"/>
              <w:spacing w:before="7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Вид деятельности: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коммуникативная.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Специальное моделирование ситуации общения.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Рассуждение, беседа.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Общение и взаимодействие с взрослым.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Слово педагога, речь детей.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Сюжетные картинки с изображением небесных светил.</w:t>
            </w:r>
          </w:p>
          <w:p w:rsidR="00480267" w:rsidRDefault="004802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67" w:rsidRDefault="0048026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Общение, взаимодействие ребенка </w:t>
            </w:r>
            <w:proofErr w:type="gramStart"/>
            <w:r>
              <w:rPr>
                <w:sz w:val="24"/>
                <w:szCs w:val="24"/>
                <w:lang w:val="ru-RU"/>
              </w:rPr>
              <w:t>со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взрослым и со сверстниками.</w:t>
            </w:r>
          </w:p>
        </w:tc>
      </w:tr>
    </w:tbl>
    <w:p w:rsidR="00595264" w:rsidRDefault="00595264"/>
    <w:sectPr w:rsidR="00595264" w:rsidSect="00480267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80267"/>
    <w:rsid w:val="00213F1C"/>
    <w:rsid w:val="00316E4C"/>
    <w:rsid w:val="00480267"/>
    <w:rsid w:val="00507515"/>
    <w:rsid w:val="00595264"/>
    <w:rsid w:val="00680BFF"/>
    <w:rsid w:val="00997A39"/>
    <w:rsid w:val="00CD1596"/>
    <w:rsid w:val="00D4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267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480267"/>
    <w:pPr>
      <w:widowControl w:val="0"/>
    </w:pPr>
    <w:rPr>
      <w:b/>
      <w:bCs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48026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semiHidden/>
    <w:qFormat/>
    <w:rsid w:val="00480267"/>
    <w:pPr>
      <w:widowControl w:val="0"/>
      <w:ind w:left="108"/>
    </w:pPr>
    <w:rPr>
      <w:sz w:val="22"/>
      <w:szCs w:val="22"/>
      <w:lang w:val="en-US" w:eastAsia="en-US"/>
    </w:rPr>
  </w:style>
  <w:style w:type="paragraph" w:customStyle="1" w:styleId="c0">
    <w:name w:val="c0"/>
    <w:basedOn w:val="a"/>
    <w:uiPriority w:val="99"/>
    <w:semiHidden/>
    <w:rsid w:val="00480267"/>
    <w:pPr>
      <w:spacing w:before="100" w:beforeAutospacing="1" w:after="100" w:afterAutospacing="1"/>
    </w:pPr>
  </w:style>
  <w:style w:type="paragraph" w:customStyle="1" w:styleId="c12">
    <w:name w:val="c12"/>
    <w:basedOn w:val="a"/>
    <w:uiPriority w:val="99"/>
    <w:semiHidden/>
    <w:rsid w:val="004802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0267"/>
  </w:style>
  <w:style w:type="character" w:customStyle="1" w:styleId="c2">
    <w:name w:val="c2"/>
    <w:basedOn w:val="a0"/>
    <w:rsid w:val="00480267"/>
  </w:style>
  <w:style w:type="table" w:styleId="a6">
    <w:name w:val="Table Grid"/>
    <w:basedOn w:val="a1"/>
    <w:uiPriority w:val="59"/>
    <w:rsid w:val="00480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18</cp:revision>
  <dcterms:created xsi:type="dcterms:W3CDTF">2017-02-02T17:01:00Z</dcterms:created>
  <dcterms:modified xsi:type="dcterms:W3CDTF">2017-02-03T16:45:00Z</dcterms:modified>
</cp:coreProperties>
</file>