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08" w:rsidRDefault="00F70008" w:rsidP="00F70008">
      <w:pPr>
        <w:pStyle w:val="ParagraphStyle"/>
        <w:spacing w:before="240" w:after="240" w:line="249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образовательная программа детского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 объединения «</w:t>
      </w:r>
      <w:r w:rsidR="00764445">
        <w:rPr>
          <w:rFonts w:ascii="Times New Roman" w:hAnsi="Times New Roman" w:cs="Times New Roman"/>
          <w:b/>
          <w:bCs/>
          <w:caps/>
          <w:sz w:val="28"/>
          <w:szCs w:val="28"/>
        </w:rPr>
        <w:t>аэробика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» </w:t>
      </w:r>
    </w:p>
    <w:p w:rsidR="00F70008" w:rsidRDefault="00F70008" w:rsidP="00F70008">
      <w:pPr>
        <w:pStyle w:val="ParagraphStyle"/>
        <w:shd w:val="clear" w:color="auto" w:fill="FFFFFF"/>
        <w:spacing w:line="249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программа детского объединения</w:t>
      </w:r>
    </w:p>
    <w:p w:rsidR="00F70008" w:rsidRDefault="0006561B" w:rsidP="00F70008">
      <w:pPr>
        <w:pStyle w:val="ParagraphStyle"/>
        <w:shd w:val="clear" w:color="auto" w:fill="FFFFFF"/>
        <w:spacing w:line="249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70008" w:rsidRDefault="0006561B" w:rsidP="00F70008">
      <w:pPr>
        <w:pStyle w:val="ParagraphStyle"/>
        <w:shd w:val="clear" w:color="auto" w:fill="FFFFFF"/>
        <w:spacing w:line="24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70008" w:rsidRDefault="00F70008" w:rsidP="00F70008">
      <w:pPr>
        <w:pStyle w:val="ParagraphStyle"/>
        <w:shd w:val="clear" w:color="auto" w:fill="FFFFFF"/>
        <w:spacing w:before="9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культуры важна для взрослого человека, а для детей всех возрастов она жизненно необходима. Это обусловлено многими факторами. Расширение школьной программы, введение компьютеризации, резко возросшее внимание к телевидению, видеоиграм и многое другое способствует ограничению двигательной активности детей. А это, в свою очередь, ведет к отставанию современных детей в физическом развитии, появлению различных функциональных отклонений (нарушение осанки, деформация позвоночника, излишний вес и ожирение, близорукость и т. д.), а далее – к возникновению и развитию различных заболеваний.</w:t>
      </w:r>
    </w:p>
    <w:p w:rsidR="00F70008" w:rsidRDefault="00F70008" w:rsidP="00F70008">
      <w:pPr>
        <w:pStyle w:val="ParagraphStyle"/>
        <w:shd w:val="clear" w:color="auto" w:fill="FFFFFF"/>
        <w:spacing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давно стало аксиомой – каждому человеку жизненно необходимо хорошее здоровье и всестороннее физическое развитие. Однако в последнее время процент здоровых малышей резко снизился, а физическое развитие детей дошкольного возраста оставляет желать лучшего.</w:t>
      </w:r>
    </w:p>
    <w:p w:rsidR="00F70008" w:rsidRDefault="00F70008" w:rsidP="00F70008">
      <w:pPr>
        <w:pStyle w:val="ParagraphStyle"/>
        <w:shd w:val="clear" w:color="auto" w:fill="FFFFFF"/>
        <w:spacing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наиболее благоприятен для формирования у детей практически всех физических качеств и координационных способностей, реализуемых в двигательной активности. Во многом именно аэробика открывает для этого возможности, потому что  положенные в её основу   экспериментально созданные комплексы целенаправленных физических упражнений и система занятий в целом сочетаются в ней с элементами игры, праздничным характером обстановки, нарядной одеждой, музыкальным сопровождением –  всем тем, что особенно привлекательно для детей.</w:t>
      </w:r>
    </w:p>
    <w:p w:rsidR="00F70008" w:rsidRDefault="00F70008" w:rsidP="00F70008">
      <w:pPr>
        <w:pStyle w:val="ParagraphStyle"/>
        <w:shd w:val="clear" w:color="auto" w:fill="FFFFFF"/>
        <w:spacing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оздоровительной аэробикой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широко доступны</w:t>
      </w:r>
      <w:proofErr w:type="gramEnd"/>
      <w:r>
        <w:rPr>
          <w:rFonts w:ascii="Times New Roman" w:hAnsi="Times New Roman" w:cs="Times New Roman"/>
          <w:sz w:val="28"/>
          <w:szCs w:val="28"/>
        </w:rPr>
        <w:t>: их можно проводить дома или в спортивных залах, на свежем воздухе или в помещении; они могут быть коллективными или индивидуальными; выполняться непосредственно под руководством инструктора или с использованием современных средств коммуникаций.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Оздоровительная аэробика – одно из направлений массовой физической культуры с регулируемой нагрузкой. В оздоровительной аэробике можно выделить достаточное количество разновидностей занятий, имеющих разное название, отличающихся содержанием и построением уроков.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Оздоровительная аэробика способствует умению справляться с последствиями стресса; снижению заболеваемости; уменьшению риска заболевания сердца; уменьшению отложений жира и улучшению внешнего вида.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– это особый народ. У них свой собственный мир, свои ценности, свои правила игры, поэтому при разработке программы были в связи с этим 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определены цели, продумана направленность, подобрано содержание занятий на различные по длительности циклы (год, четверть, ежедневные занятия). При этом учитываются основные педагогические задачи: воспитательные, оздоровительные и образовательные.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виды движений, используемых на конкретных занятиях, зависят от основной цели занятия контингента занимающихся.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используются два типа конструирования программ и их проведения: свободный и структурный.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свободном методе конструирование программ происходит во время проведения занятий, при этом подбор упражнений спонтанный, широко используется импровизация в движении. В структурном методе конструирование программ осуществляется заранее, при этом используются специально подготовленные музыкальные фонограммы и разработанные комбинации с заданной частотой, количеством движений и в точном соответствии с музыкальным сопровождением.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простой и, к сожалению, самый распространенный среди молодых  педагогов  АЛГОРИТМИЧЕСКИЙ ТИП  обучения  (учитель  показывает – ученик повторяет). При этом характер умственной операции ребенка 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точное копирование преподавателя, </w:t>
      </w:r>
      <w:r>
        <w:rPr>
          <w:rFonts w:ascii="Times New Roman" w:hAnsi="Times New Roman" w:cs="Times New Roman"/>
          <w:sz w:val="28"/>
          <w:szCs w:val="28"/>
        </w:rPr>
        <w:t xml:space="preserve">тип его мышления 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репродуктивный, стандартный, </w:t>
      </w:r>
      <w:r>
        <w:rPr>
          <w:rFonts w:ascii="Times New Roman" w:hAnsi="Times New Roman" w:cs="Times New Roman"/>
          <w:sz w:val="28"/>
          <w:szCs w:val="28"/>
        </w:rPr>
        <w:t xml:space="preserve">а уровень его активности 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воспроизводящий </w:t>
      </w:r>
      <w:r>
        <w:rPr>
          <w:rFonts w:ascii="Times New Roman" w:hAnsi="Times New Roman" w:cs="Times New Roman"/>
          <w:sz w:val="28"/>
          <w:szCs w:val="28"/>
        </w:rPr>
        <w:t>(только запомнить и воспроизвести).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тип обучения ОПИСАТЕЛЬНО-ОБЪЯСНИТЕЛЬНЫЙ (педагог, объясняя материал, призывает ученика подумать, выбрать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предложенного правильное решение). Характер умственной операции ребенка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полусамостоятельное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осмысливание, </w:t>
      </w:r>
      <w:r>
        <w:rPr>
          <w:rFonts w:ascii="Times New Roman" w:hAnsi="Times New Roman" w:cs="Times New Roman"/>
          <w:sz w:val="28"/>
          <w:szCs w:val="28"/>
        </w:rPr>
        <w:t xml:space="preserve">преображение осваиваемого материала, тип мышления 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репродуктивно-вариативный, </w:t>
      </w:r>
      <w:r>
        <w:rPr>
          <w:rFonts w:ascii="Times New Roman" w:hAnsi="Times New Roman" w:cs="Times New Roman"/>
          <w:sz w:val="28"/>
          <w:szCs w:val="28"/>
        </w:rPr>
        <w:t xml:space="preserve">а уровень активности учащегося 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интерпретирующий </w:t>
      </w:r>
      <w:r>
        <w:rPr>
          <w:rFonts w:ascii="Times New Roman" w:hAnsi="Times New Roman" w:cs="Times New Roman"/>
          <w:sz w:val="28"/>
          <w:szCs w:val="28"/>
        </w:rPr>
        <w:t>(стремление как-то оценить разучиваемый материал, вовлечься в процесс познания).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Третий тип обучения ПРОБЛЕМНО-ПОИСКОВЫЙ (подведение ученика к  пониманию  «как лучше?»,  «как можно сделать, чтобы было лучше?» и т. п.) Характер умственной деятельности ученика 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самостоятельное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синтезирование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новых понятий из элементов имеющихся знаний, тип его мышления 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самостоятельное творчество, </w:t>
      </w:r>
      <w:r>
        <w:rPr>
          <w:rFonts w:ascii="Times New Roman" w:hAnsi="Times New Roman" w:cs="Times New Roman"/>
          <w:sz w:val="28"/>
          <w:szCs w:val="28"/>
        </w:rPr>
        <w:t xml:space="preserve">а уровень активности ученика 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творческий </w:t>
      </w:r>
      <w:r>
        <w:rPr>
          <w:rFonts w:ascii="Times New Roman" w:hAnsi="Times New Roman" w:cs="Times New Roman"/>
          <w:sz w:val="28"/>
          <w:szCs w:val="28"/>
        </w:rPr>
        <w:t xml:space="preserve">(он стремится творчески осмыслить учебный материал, у него есть устойчивый интерес к предмету). </w:t>
      </w:r>
      <w:proofErr w:type="gramEnd"/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занятий аэробикой выделяют три части: подготовительная, основная, заключительная. Каждая из частей занятий аэробикой специфична, различается физиологической направленностью, содержанием и техникой упражнений, а также приемами регулирования нагрузки.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объединения «Ритм» рассчитана на  три года обучения.</w:t>
      </w:r>
    </w:p>
    <w:p w:rsidR="00F70008" w:rsidRDefault="00F70008" w:rsidP="00F70008">
      <w:pPr>
        <w:pStyle w:val="ParagraphStyle"/>
        <w:shd w:val="clear" w:color="auto" w:fill="FFFFFF"/>
        <w:spacing w:before="4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Цели  программы: </w:t>
      </w:r>
      <w:r>
        <w:rPr>
          <w:rFonts w:ascii="Times New Roman" w:hAnsi="Times New Roman" w:cs="Times New Roman"/>
          <w:sz w:val="28"/>
          <w:szCs w:val="28"/>
        </w:rPr>
        <w:t>укрепление здоровья; развитие основных физических и двигательных качеств и способностей нетрадиционными для школьной практики средствами оздоровительной аэробики.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0008" w:rsidRDefault="00F70008" w:rsidP="00F70008">
      <w:pPr>
        <w:pStyle w:val="ParagraphStyle"/>
        <w:shd w:val="clear" w:color="auto" w:fill="FFFFFF"/>
        <w:spacing w:before="4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F70008" w:rsidRDefault="00F70008" w:rsidP="00F7000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укрепление мышц всего тела, исправление дефектов в осанке;</w:t>
      </w:r>
    </w:p>
    <w:p w:rsidR="00F70008" w:rsidRDefault="00F70008" w:rsidP="00F7000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всех двигательных систем тела обучающегося;</w:t>
      </w:r>
    </w:p>
    <w:p w:rsidR="00F70008" w:rsidRDefault="00F70008" w:rsidP="00F7000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совершенствование двигательных навыков, укрепление мышц и суставов всего тела обучающегося.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аэробике проводятся два раза в неделю по 3 часа, так как улучшение состояния здоровья посредством физических упражнений возможно только при систематических занятиях. По мере того как дети начинают чувствовать удовольствие от движений и выполняемых упражнений, у них проявляется способность к импровизации.</w:t>
      </w:r>
    </w:p>
    <w:p w:rsidR="00F70008" w:rsidRDefault="00F70008" w:rsidP="00F70008">
      <w:pPr>
        <w:pStyle w:val="ParagraphStyle"/>
        <w:shd w:val="clear" w:color="auto" w:fill="FFFFFF"/>
        <w:spacing w:before="18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Группы 1-го года обучения. В этот период закладываются простейшие навыки движения под музыку, идет физическая подготовка к танцам, раскрепощение движений и снятие комплексов, работа над развитием чувства ритма и музыкальности исполнения. Количество занятий в неделю и их продолжительность составляет: 2 раза </w:t>
      </w:r>
      <w:r w:rsidRPr="00F7000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1 ч = 2 ч/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Группы 2-го года обучения. Работа строится на переходе от простых танцевальных композиций к освоению более сложных. Количество занятий в неделю и их продолжительность составляет: 2 раза </w:t>
      </w:r>
      <w:r w:rsidRPr="00F7000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1,5 ч = 3 ч/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Группы 3-го года обучения. Изучение спортивных танцев с последующим усложнением танцевальных связок. Постановка танцевальных композиций, их отработка, активное участие в соревнованиях, показательные выступления. Количество занятий в неделю и их продолжительность составляет: 3 раза </w:t>
      </w:r>
      <w:r w:rsidRPr="00F7000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1,5 ч = 4,5 ч/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008" w:rsidRDefault="00F70008" w:rsidP="00F70008">
      <w:pPr>
        <w:pStyle w:val="ParagraphStyle"/>
        <w:shd w:val="clear" w:color="auto" w:fill="FFFFFF"/>
        <w:spacing w:before="18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Прогнозируемый результат.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систематических занятий аэробикой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развивается чувство ритма, музыкальности, школьники осваивают музыкально-двигательный материал, учатся выполнять упражнения под музыку и прекращать их, когда она перестает звучать, двигаться в темпе музыки и изменять движения вместе с изменениями музыкального темпа, выполнять движения в соответствии с характером музыки. Осваивают различные музыкально-ритмические игры. Приобретаются необходимые физические качества: сила, ловкость, быстрота, выносливость, пластика, улучшаются осанка и телосложение.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Систему отслеживания результатов занятий аэробикой составляют педагогические наблюдения, методы специальной диагностики умений и навыков. В неё входит показ танцевальных композиций на отчетных концертах.</w:t>
      </w:r>
    </w:p>
    <w:p w:rsidR="00F70008" w:rsidRDefault="00F70008" w:rsidP="00F70008">
      <w:pPr>
        <w:pStyle w:val="ParagraphStyle"/>
        <w:shd w:val="clear" w:color="auto" w:fill="FFFFFF"/>
        <w:spacing w:before="90" w:after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Физическое развитие ребенка:</w:t>
      </w:r>
    </w:p>
    <w:p w:rsidR="00F70008" w:rsidRDefault="00F70008" w:rsidP="00F70008">
      <w:pPr>
        <w:pStyle w:val="ParagraphStyle"/>
        <w:shd w:val="clear" w:color="auto" w:fill="FFFFFF"/>
        <w:tabs>
          <w:tab w:val="left" w:pos="7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особенности  развития двигательной  сферы,  нарушения  обшей моторики, напряженность движений;</w:t>
      </w:r>
    </w:p>
    <w:p w:rsidR="00F70008" w:rsidRDefault="00F70008" w:rsidP="00F70008">
      <w:pPr>
        <w:pStyle w:val="ParagraphStyle"/>
        <w:shd w:val="clear" w:color="auto" w:fill="FFFFFF"/>
        <w:tabs>
          <w:tab w:val="left" w:pos="78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координация движений (походка, жестикуляция, трудности регуляции темпа движений);</w:t>
      </w:r>
    </w:p>
    <w:p w:rsidR="00F70008" w:rsidRDefault="00F70008" w:rsidP="00F70008">
      <w:pPr>
        <w:pStyle w:val="ParagraphStyle"/>
        <w:shd w:val="clear" w:color="auto" w:fill="FFFFFF"/>
        <w:tabs>
          <w:tab w:val="left" w:pos="78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особенности  работоспособности (утомляемость, рассеянность, переключаемость, темп работы).</w:t>
      </w:r>
    </w:p>
    <w:p w:rsidR="00F70008" w:rsidRDefault="00F70008" w:rsidP="00F70008">
      <w:pPr>
        <w:pStyle w:val="ParagraphStyle"/>
        <w:shd w:val="clear" w:color="auto" w:fill="FFFFFF"/>
        <w:tabs>
          <w:tab w:val="left" w:pos="720"/>
        </w:tabs>
        <w:spacing w:before="90" w:after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Уровень развития общих творческих способностей:</w:t>
      </w:r>
    </w:p>
    <w:p w:rsidR="00F70008" w:rsidRDefault="00F70008" w:rsidP="00F70008">
      <w:pPr>
        <w:pStyle w:val="ParagraphStyle"/>
        <w:shd w:val="clear" w:color="auto" w:fill="FFFFFF"/>
        <w:tabs>
          <w:tab w:val="left" w:pos="60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(слух, ритм);</w:t>
      </w:r>
    </w:p>
    <w:p w:rsidR="00F70008" w:rsidRDefault="00F70008" w:rsidP="00F70008">
      <w:pPr>
        <w:pStyle w:val="ParagraphStyle"/>
        <w:shd w:val="clear" w:color="auto" w:fill="FFFFFF"/>
        <w:tabs>
          <w:tab w:val="left" w:pos="60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пространственная ориентация;</w:t>
      </w:r>
    </w:p>
    <w:p w:rsidR="00F70008" w:rsidRDefault="00F70008" w:rsidP="00F70008">
      <w:pPr>
        <w:pStyle w:val="ParagraphStyle"/>
        <w:shd w:val="clear" w:color="auto" w:fill="FFFFFF"/>
        <w:tabs>
          <w:tab w:val="left" w:pos="60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уровень умственно-слуховой и двигательной реакции;</w:t>
      </w:r>
    </w:p>
    <w:p w:rsidR="00F70008" w:rsidRDefault="00F70008" w:rsidP="00F70008">
      <w:pPr>
        <w:pStyle w:val="ParagraphStyle"/>
        <w:shd w:val="clear" w:color="auto" w:fill="FFFFFF"/>
        <w:tabs>
          <w:tab w:val="left" w:pos="58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особенности памяти (точность, долговременность запоминания), преобладающий тип памяти (зрительная, слуховая, двигательная, смешанная);</w:t>
      </w:r>
      <w:proofErr w:type="gramEnd"/>
    </w:p>
    <w:p w:rsidR="00F70008" w:rsidRDefault="00F70008" w:rsidP="00F70008">
      <w:pPr>
        <w:pStyle w:val="ParagraphStyle"/>
        <w:shd w:val="clear" w:color="auto" w:fill="FFFFFF"/>
        <w:tabs>
          <w:tab w:val="left" w:pos="58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уровень пластического развития ребенка: быстрота исполнения, качество исполнения, устойчивая склонность к данному виду деятельности;</w:t>
      </w:r>
    </w:p>
    <w:p w:rsidR="00F70008" w:rsidRDefault="00F70008" w:rsidP="00F70008">
      <w:pPr>
        <w:pStyle w:val="ParagraphStyle"/>
        <w:shd w:val="clear" w:color="auto" w:fill="FFFFFF"/>
        <w:tabs>
          <w:tab w:val="left" w:pos="58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познавательный интерес, любознательность.</w:t>
      </w:r>
    </w:p>
    <w:p w:rsidR="00F70008" w:rsidRDefault="00F70008" w:rsidP="00F70008">
      <w:pPr>
        <w:pStyle w:val="ParagraphStyle"/>
        <w:shd w:val="clear" w:color="auto" w:fill="FFFFFF"/>
        <w:tabs>
          <w:tab w:val="left" w:pos="720"/>
        </w:tabs>
        <w:spacing w:before="90" w:after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Уровень активности учащихся:</w:t>
      </w:r>
    </w:p>
    <w:p w:rsidR="00F70008" w:rsidRDefault="00F70008" w:rsidP="00F70008">
      <w:pPr>
        <w:pStyle w:val="ParagraphStyle"/>
        <w:shd w:val="clear" w:color="auto" w:fill="FFFFFF"/>
        <w:tabs>
          <w:tab w:val="left" w:pos="58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воспроизводящий:</w:t>
      </w:r>
    </w:p>
    <w:p w:rsidR="00F70008" w:rsidRDefault="00F70008" w:rsidP="00F70008">
      <w:pPr>
        <w:pStyle w:val="ParagraphStyle"/>
        <w:shd w:val="clear" w:color="auto" w:fill="FFFFFF"/>
        <w:tabs>
          <w:tab w:val="left" w:pos="58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интерпретирующий;</w:t>
      </w:r>
    </w:p>
    <w:p w:rsidR="00F70008" w:rsidRDefault="00F70008" w:rsidP="00F70008">
      <w:pPr>
        <w:pStyle w:val="ParagraphStyle"/>
        <w:shd w:val="clear" w:color="auto" w:fill="FFFFFF"/>
        <w:tabs>
          <w:tab w:val="left" w:pos="58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творческий.</w:t>
      </w:r>
    </w:p>
    <w:p w:rsidR="00F70008" w:rsidRDefault="00F70008" w:rsidP="00F70008">
      <w:pPr>
        <w:pStyle w:val="ParagraphStyle"/>
        <w:shd w:val="clear" w:color="auto" w:fill="FFFFFF"/>
        <w:tabs>
          <w:tab w:val="left" w:pos="720"/>
        </w:tabs>
        <w:spacing w:before="90" w:after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Особенности эмоционально-личностной сферы:</w:t>
      </w:r>
    </w:p>
    <w:p w:rsidR="00F70008" w:rsidRDefault="00F70008" w:rsidP="00F70008">
      <w:pPr>
        <w:pStyle w:val="ParagraphStyle"/>
        <w:shd w:val="clear" w:color="auto" w:fill="FFFFFF"/>
        <w:tabs>
          <w:tab w:val="left" w:pos="58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к волевому усилию;</w:t>
      </w:r>
    </w:p>
    <w:p w:rsidR="00F70008" w:rsidRDefault="00F70008" w:rsidP="00F70008">
      <w:pPr>
        <w:pStyle w:val="ParagraphStyle"/>
        <w:shd w:val="clear" w:color="auto" w:fill="FFFFFF"/>
        <w:tabs>
          <w:tab w:val="left" w:pos="58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склонность к отказным реакциям;</w:t>
      </w:r>
    </w:p>
    <w:p w:rsidR="00F70008" w:rsidRDefault="00F70008" w:rsidP="00F70008">
      <w:pPr>
        <w:pStyle w:val="ParagraphStyle"/>
        <w:shd w:val="clear" w:color="auto" w:fill="FFFFFF"/>
        <w:tabs>
          <w:tab w:val="left" w:pos="58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отношение к окружающим;</w:t>
      </w:r>
    </w:p>
    <w:p w:rsidR="00F70008" w:rsidRDefault="00F70008" w:rsidP="00F70008">
      <w:pPr>
        <w:pStyle w:val="ParagraphStyle"/>
        <w:shd w:val="clear" w:color="auto" w:fill="FFFFFF"/>
        <w:tabs>
          <w:tab w:val="left" w:pos="58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к самооценке.</w:t>
      </w:r>
    </w:p>
    <w:p w:rsidR="00F70008" w:rsidRDefault="00F70008" w:rsidP="00F70008">
      <w:pPr>
        <w:pStyle w:val="ParagraphStyle"/>
        <w:shd w:val="clear" w:color="auto" w:fill="FFFFFF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Знать: </w:t>
      </w:r>
      <w:r>
        <w:rPr>
          <w:rFonts w:ascii="Times New Roman" w:hAnsi="Times New Roman" w:cs="Times New Roman"/>
          <w:sz w:val="28"/>
          <w:szCs w:val="28"/>
        </w:rPr>
        <w:t>все полученные термины, связанные с музыкой и движением.</w:t>
      </w:r>
    </w:p>
    <w:p w:rsidR="00F70008" w:rsidRDefault="00F70008" w:rsidP="00F70008">
      <w:pPr>
        <w:pStyle w:val="ParagraphStyle"/>
        <w:shd w:val="clear" w:color="auto" w:fill="FFFFFF"/>
        <w:spacing w:before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F70008" w:rsidRDefault="00F70008" w:rsidP="00F70008">
      <w:pPr>
        <w:pStyle w:val="ParagraphStyle"/>
        <w:shd w:val="clear" w:color="auto" w:fill="FFFFFF"/>
        <w:tabs>
          <w:tab w:val="left" w:pos="12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любые ОРУ с предметом и без предмета под музыку различного характера и темпа;</w:t>
      </w:r>
    </w:p>
    <w:p w:rsidR="00F70008" w:rsidRDefault="00F70008" w:rsidP="00F70008">
      <w:pPr>
        <w:pStyle w:val="ParagraphStyle"/>
        <w:shd w:val="clear" w:color="auto" w:fill="FFFFFF"/>
        <w:tabs>
          <w:tab w:val="left" w:pos="111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отражать изменением движения любые изменения в характере, метроритме и темпе музыки;</w:t>
      </w:r>
    </w:p>
    <w:p w:rsidR="00F70008" w:rsidRDefault="00F70008" w:rsidP="00F70008">
      <w:pPr>
        <w:pStyle w:val="ParagraphStyle"/>
        <w:shd w:val="clear" w:color="auto" w:fill="FFFFFF"/>
        <w:tabs>
          <w:tab w:val="left" w:pos="1110"/>
        </w:tabs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свободные и точные перестроения в пространстве в  усложненных фигурных маршировках;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сложные смешанные ритмические  рисунки  каноном;</w:t>
      </w:r>
    </w:p>
    <w:p w:rsidR="00F70008" w:rsidRDefault="00F70008" w:rsidP="00F70008">
      <w:pPr>
        <w:pStyle w:val="ParagraphStyle"/>
        <w:shd w:val="clear" w:color="auto" w:fill="FFFFFF"/>
        <w:tabs>
          <w:tab w:val="left" w:pos="1275"/>
        </w:tabs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участвовать в инсценировках различных песен, сказок, придумывать свои несложные танцевальные композиции;</w:t>
      </w:r>
    </w:p>
    <w:p w:rsidR="00F70008" w:rsidRDefault="00F70008" w:rsidP="00F70008">
      <w:pPr>
        <w:pStyle w:val="ParagraphStyle"/>
        <w:shd w:val="clear" w:color="auto" w:fill="FFFFFF"/>
        <w:tabs>
          <w:tab w:val="left" w:pos="1095"/>
        </w:tabs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участвовать в 5–8 массовых, парных, народных, современных и бальных танцах;</w:t>
      </w:r>
    </w:p>
    <w:p w:rsidR="00F70008" w:rsidRDefault="00F70008" w:rsidP="00F70008">
      <w:pPr>
        <w:pStyle w:val="ParagraphStyle"/>
        <w:shd w:val="clear" w:color="auto" w:fill="FFFFFF"/>
        <w:tabs>
          <w:tab w:val="left" w:pos="1170"/>
        </w:tabs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иметь закрепленные  навыки  общения  на уровне  «мальчик-девочка».</w:t>
      </w:r>
    </w:p>
    <w:p w:rsidR="00F70008" w:rsidRDefault="00F70008" w:rsidP="00F70008">
      <w:pPr>
        <w:pStyle w:val="ParagraphStyle"/>
        <w:shd w:val="clear" w:color="auto" w:fill="FFFFFF"/>
        <w:spacing w:before="180" w:after="90" w:line="259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курса.</w:t>
      </w:r>
    </w:p>
    <w:p w:rsidR="00F70008" w:rsidRDefault="00F70008" w:rsidP="00F70008">
      <w:pPr>
        <w:pStyle w:val="ParagraphStyle"/>
        <w:shd w:val="clear" w:color="auto" w:fill="FFFFFF"/>
        <w:spacing w:after="45" w:line="259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Тема: Вводное занятие. Медицинский контроль.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давно стало аксиомой: каждому человеку жизненно необходимо хорошее здоровье и всестороннее физическое развитие. Для того чтобы  работать с детьми, необходимо провести набор и комплектацию групп. Затем осуществить медицинский контроль, чтобы узнать о состоянии здоровья каждого ребенка, определить нагрузку на различные группы мышц. Желательно, чтобы каждый ребенок в группе вел свой дневник, куда бы заносились все  его личные данные. Периодически проводить антропометрию. </w:t>
      </w:r>
    </w:p>
    <w:p w:rsidR="00F70008" w:rsidRDefault="00F70008" w:rsidP="00F70008">
      <w:pPr>
        <w:pStyle w:val="ParagraphStyle"/>
        <w:shd w:val="clear" w:color="auto" w:fill="FFFFFF"/>
        <w:spacing w:before="90" w:after="45" w:line="259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Тема: Истоки. Виды аэробной гимнастики. Отличительные особенности.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Происхождение аэробной гимнастики. Два вида аэробики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оздоровительная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спортивная. Виды аэробной гимнастики: степ-аэробика,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фанк-аэробика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кикбоксинг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джаз-аэробика. Отличительные особенности.</w:t>
      </w:r>
    </w:p>
    <w:p w:rsidR="00F70008" w:rsidRDefault="00F70008" w:rsidP="00F70008">
      <w:pPr>
        <w:pStyle w:val="ParagraphStyle"/>
        <w:shd w:val="clear" w:color="auto" w:fill="FFFFFF"/>
        <w:spacing w:before="90" w:after="45" w:line="25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Тема: Музыка и ее характер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согласование движений с музыкой. Разновидности ходьбы с хлопками в ладоши и движениями руками.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грамота.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«Разговор ритмом»; коллективные действия, основанные на ритме (ходьба с носка на полупальцах, бег с высоким поднятием колен, упражнения для мышц шеи, пресса, плеч, спины, ног, рук, наклоны, прыжки, махи ногами, повороты на месте и в движении).</w:t>
      </w:r>
      <w:proofErr w:type="gramEnd"/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определение мелодии. Игры на определение темпа: «Встань правильно», «Пустое место», «Тихо – громко», «Без пары».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для развития чувства ритма.</w:t>
      </w:r>
    </w:p>
    <w:p w:rsidR="00F70008" w:rsidRDefault="00F70008" w:rsidP="00F70008">
      <w:pPr>
        <w:pStyle w:val="ParagraphStyle"/>
        <w:shd w:val="clear" w:color="auto" w:fill="FFFFFF"/>
        <w:spacing w:before="90" w:after="45" w:line="259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Тема: Изучение основных элементов аэробики.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аэробики и их разновидности. Правильность постановки ног и осанки. Знакомство с терминологией, принятой в аэробике.</w:t>
      </w:r>
    </w:p>
    <w:p w:rsidR="00F70008" w:rsidRDefault="00F70008" w:rsidP="00F70008">
      <w:pPr>
        <w:pStyle w:val="ParagraphStyle"/>
        <w:shd w:val="clear" w:color="auto" w:fill="FFFFFF"/>
        <w:spacing w:before="90" w:after="45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Тема: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Ритмические упражнения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 музыку.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 в природе, ритм в музыке, ритмы в нас.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музыку; прыжки в двойном и тройном ритме. Импровизация движений в заданном ритме. Составление композиций на музыку. </w:t>
      </w:r>
    </w:p>
    <w:p w:rsidR="00F70008" w:rsidRDefault="00F70008" w:rsidP="00F70008">
      <w:pPr>
        <w:pStyle w:val="ParagraphStyle"/>
        <w:shd w:val="clear" w:color="auto" w:fill="FFFFFF"/>
        <w:spacing w:before="90" w:after="45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6. Тема: Упражнения на улучшение самочувствия. 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правильную осанку: «Дровосек», «Самолет», «Мельница», «Насос». Беседа: «Доктор правильная осанка».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специальных упражнений «Ровная спина».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специальных упражнений «Красивая осанка».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правильную осанку с мешочками «Журавлики».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глаз. Игра: «Дрессированный кузнечик».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Упражнения для глаз, способствующие профилактике миопии.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Релаксационные упражнения для мимики лица.</w:t>
      </w:r>
    </w:p>
    <w:p w:rsidR="00F70008" w:rsidRDefault="00F70008" w:rsidP="00F70008">
      <w:pPr>
        <w:pStyle w:val="ParagraphStyle"/>
        <w:shd w:val="clear" w:color="auto" w:fill="FFFFFF"/>
        <w:spacing w:before="90" w:after="45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Тема: Комплекс № 1. Разучивание и отработка разминки и заключительной части.</w:t>
      </w:r>
    </w:p>
    <w:p w:rsidR="00F70008" w:rsidRP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0008">
        <w:rPr>
          <w:rFonts w:ascii="Times New Roman" w:hAnsi="Times New Roman" w:cs="Times New Roman"/>
          <w:sz w:val="28"/>
          <w:szCs w:val="28"/>
          <w:lang w:val="en-US"/>
        </w:rPr>
        <w:t xml:space="preserve">1. 1–8 – step-touch. </w:t>
      </w:r>
      <w:proofErr w:type="gramStart"/>
      <w:r w:rsidRPr="00F70008">
        <w:rPr>
          <w:rFonts w:ascii="Times New Roman" w:hAnsi="Times New Roman" w:cs="Times New Roman"/>
          <w:sz w:val="28"/>
          <w:szCs w:val="28"/>
          <w:lang w:val="en-US"/>
        </w:rPr>
        <w:t xml:space="preserve">P. p. </w:t>
      </w:r>
      <w:r>
        <w:rPr>
          <w:rFonts w:ascii="Times New Roman" w:hAnsi="Times New Roman" w:cs="Times New Roman"/>
          <w:sz w:val="28"/>
          <w:szCs w:val="28"/>
        </w:rPr>
        <w:t>свободно</w:t>
      </w:r>
      <w:r w:rsidRPr="00F7000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1 –8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захлёст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P.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>. свободно.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1–8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step-touch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P.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свободно. 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1–8.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1–3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 вправо по диагонали вниз; 4 – подскок на двух ногах;  5–7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 влево по диагонали вниз;  8 – подскок на двух ногах.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1–4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knee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правой ногой.  P.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свободно;  5–8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knee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левой ногой. P.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>. свободно.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1–8. 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маха прямой, поочерёдно (4 </w:t>
      </w:r>
      <w:proofErr w:type="spellStart"/>
      <w:r>
        <w:rPr>
          <w:rFonts w:ascii="Times New Roman" w:hAnsi="Times New Roman" w:cs="Times New Roman"/>
          <w:sz w:val="28"/>
          <w:szCs w:val="28"/>
        </w:rPr>
        <w:t>kick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руки вперёд, вниз. 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1–4. 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jumping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прыжках, руки свободно; 5–6 – прыжком стойка ноги врозь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jack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прыжком), хлопок в ладоши; 7–8 – прыжком вернуться в  О. С.;  2 хлопка по бёдрам. 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1–4 – 4 шага вперёд с правой ноги;  5–8 – 4 прыжка на двух ногах с поворотом налево на 360 градусов.</w:t>
      </w:r>
    </w:p>
    <w:p w:rsidR="00F70008" w:rsidRDefault="00F70008" w:rsidP="00F70008">
      <w:pPr>
        <w:pStyle w:val="ParagraphStyle"/>
        <w:shd w:val="clear" w:color="auto" w:fill="FFFFFF"/>
        <w:spacing w:before="90" w:after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Тема: Комплекс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№ 2. Разучивание и отработка разминки и заключительной части.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1–4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lunge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движение вправо.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Движение  руками: 1 – вперёд;  2 – вниз;  3 – вперёд; 4 – вниз; 5–8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lunge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влево. Движения руками те же. 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1–8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skip</w:t>
      </w:r>
      <w:proofErr w:type="spellEnd"/>
      <w:r>
        <w:rPr>
          <w:rFonts w:ascii="Times New Roman" w:hAnsi="Times New Roman" w:cs="Times New Roman"/>
          <w:sz w:val="28"/>
          <w:szCs w:val="28"/>
        </w:rPr>
        <w:t>. 4 хлопка.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1–8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skip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(прыжки). 4 хлопка. 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1–4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 вправо. Руки на пояс. 5–8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V-step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левой ногой. Руки вверх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1–4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 влево. Руки на пояс. 5–8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V-step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правой ногой. Руки вверх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1–4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mamba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5–8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mamba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 поворотом,  руки  на  каждый  счёт вперёд–вверх, вниз и т. д.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1–4 – 4 шага вперёд с правой ноги. Руки вперёд, в стороны. 5–8 – 4 шага назад с левой ноги. Движения руками те же. 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1–8 – прыжки  на двух ногах  с поворотом налево на 360 градусов, 4 хлопка в ладоши.</w:t>
      </w:r>
    </w:p>
    <w:p w:rsidR="00F70008" w:rsidRDefault="00F70008" w:rsidP="00F70008">
      <w:pPr>
        <w:pStyle w:val="ParagraphStyle"/>
        <w:shd w:val="clear" w:color="auto" w:fill="FFFFFF"/>
        <w:spacing w:before="90" w:after="45" w:line="259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9. Тема: Комплекс № 3. Разучивание и отработка разминки и заключительной части. 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1–4 – 4 шага вперед. Руки на пояс. 5–8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вправо с правой ноги. Руки в стороны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1–4 – 4 шага назад. Руки на пояс. 5–8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влево с левой ноги. Руки в стороны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1–4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 вправо. Круги руками. 5–8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lunge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вправо. Движения руками:  5 – вперёд, 6 – вниз, 7–8 – то же.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1–4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 влево. Руки в том же положении, что при счете  1–4.  5–8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lunge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влево. Движения руками те же. 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1–8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skip</w:t>
      </w:r>
      <w:proofErr w:type="spellEnd"/>
      <w:r>
        <w:rPr>
          <w:rFonts w:ascii="Times New Roman" w:hAnsi="Times New Roman" w:cs="Times New Roman"/>
          <w:sz w:val="28"/>
          <w:szCs w:val="28"/>
        </w:rPr>
        <w:t>,  4 хлопка.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1–4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V-step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левой ногой вперёд. Руки вверх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5–8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V-step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правой ногой. Движения руками те же.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1–8 – бег на  счет 8.  Движения руками: 1 – вверх, 2 – согнутые вниз, 3–8 – то же.  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1–4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step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вправо. P.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свободно. 5–8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step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влево. P.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>. свободно.</w:t>
      </w:r>
    </w:p>
    <w:p w:rsidR="00F70008" w:rsidRDefault="00F70008" w:rsidP="00F70008">
      <w:pPr>
        <w:pStyle w:val="ParagraphStyle"/>
        <w:shd w:val="clear" w:color="auto" w:fill="FFFFFF"/>
        <w:spacing w:before="90" w:after="45" w:line="259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 Тема: Комплекс № 4. Разучивание и отработка разминки и заключительной части.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1–2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правой ногой  с продвижением вперёд. Руки: 1 – в стороны,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3–4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левой ногой  с продвижением вперёд. Руки: 1 – в стороны,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5–6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правой  ногой с продвижением вперёд. Руки: 1 – в стороны,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7–8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левой ногой с продвижением вперёд. Руки: 1 – в стороны,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1–4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 вправо. Руки: круги руками. 5–8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lunge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правой. P.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свободно. 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1–4 – 4 марша назад. Движения руками: 1 – в стороны, 2 – вверх, 3 – в стороны, 4 – вверх. 5–8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 влево. Движения руками  те же.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1–4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mamba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5–8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mamba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поворотом.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1–8 – 4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приставных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шага (4 </w:t>
      </w:r>
      <w:proofErr w:type="spellStart"/>
      <w:r>
        <w:rPr>
          <w:rFonts w:ascii="Times New Roman" w:hAnsi="Times New Roman" w:cs="Times New Roman"/>
          <w:sz w:val="28"/>
          <w:szCs w:val="28"/>
        </w:rPr>
        <w:t>step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touch</w:t>
      </w:r>
      <w:proofErr w:type="spellEnd"/>
      <w:r>
        <w:rPr>
          <w:rFonts w:ascii="Times New Roman" w:hAnsi="Times New Roman" w:cs="Times New Roman"/>
          <w:sz w:val="28"/>
          <w:szCs w:val="28"/>
        </w:rPr>
        <w:t>), руки на каждый счёт: в стороны, вниз, вперёд, вниз.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1–8 – 8 шагов по кругу направо, на счет 7–8 – хлопки в ладоши. 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1–4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step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вправо. P.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свободно. 5–8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step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влево. P.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>. свободно.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1–8 – бег на 8 счетов.</w:t>
      </w:r>
    </w:p>
    <w:p w:rsidR="00F70008" w:rsidRDefault="00F70008" w:rsidP="00F70008">
      <w:pPr>
        <w:pStyle w:val="ParagraphStyle"/>
        <w:shd w:val="clear" w:color="auto" w:fill="FFFFFF"/>
        <w:spacing w:before="90" w:after="45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11. Тема: Комплекс № 5. Разучивание и отработка разминки и заключительной части.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1–4 – 4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шага с продвижением вперёд. Руки свободно. 5–8 – 4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шага с продвижением назад. P.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свободно. 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1–8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захлёст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движения руками: 1 – вперёд; 2 – согнутые вниз.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1–4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skip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вперёд; 5–8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skip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прыжках.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1–4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 вправо по диагонали вниз. Руки вперёд, вниз. 5–8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V-step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левой вперёд. Руки вверх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1–4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 влево по диагонали вниз. Движения руками те  же. 5–8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V-step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1–4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knee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вперёд. Руки на пояс. 5–8 – 4 прыжка назад. Руки на бёдра.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1–4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jack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вправо. Руки вперёд, вниз. 5–8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jack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влево. Движения руками те же.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1–8 – бег на счет 8.</w:t>
      </w:r>
    </w:p>
    <w:p w:rsidR="00F70008" w:rsidRDefault="00F70008" w:rsidP="00F70008">
      <w:pPr>
        <w:pStyle w:val="ParagraphStyle"/>
        <w:shd w:val="clear" w:color="auto" w:fill="FFFFFF"/>
        <w:spacing w:before="90" w:after="45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12. Тема: Комплекс № 6. Разучивание и отработка разминки и заключительной части.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1–4 – марш вперёд. Руки на пояс. 5–8 – марш назад. Руки к плечам вверх.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1–4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 влево. Круги руками. 5–8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влево.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1–4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 вправо. Движения руками те же. 5–8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вправо.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1–4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step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вправо с поворотом на 180 градусов.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1–4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step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влево с поворотом на 180 градусов. 5–8–2 </w:t>
      </w:r>
      <w:proofErr w:type="spellStart"/>
      <w:r>
        <w:rPr>
          <w:rFonts w:ascii="Times New Roman" w:hAnsi="Times New Roman" w:cs="Times New Roman"/>
          <w:sz w:val="28"/>
          <w:szCs w:val="28"/>
        </w:rPr>
        <w:t>jack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влево.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1–8 – марш вперёд. Движения руками вперёд, вниз.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1–8 – прыжки на двух ногах с хлопками. 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1–8 – поворот вправо на 360 градусов.</w:t>
      </w:r>
    </w:p>
    <w:p w:rsidR="00F70008" w:rsidRDefault="00F70008" w:rsidP="00F70008">
      <w:pPr>
        <w:pStyle w:val="ParagraphStyle"/>
        <w:shd w:val="clear" w:color="auto" w:fill="FFFFFF"/>
        <w:spacing w:before="90" w:after="45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13. Тема: Партерная гимнастика.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Партерная гимнастика (растяжка стопы, выворотность ног, развитие пресса, укрепление спины, гибкость позвоночника). Работа стопы. Наклоны корпуса вперед сидя. Упражнения на укрепление позвоночника косых мышц спины.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этюдов на основе пройденных движений.</w:t>
      </w:r>
    </w:p>
    <w:p w:rsidR="00F70008" w:rsidRDefault="00F70008" w:rsidP="00F70008">
      <w:pPr>
        <w:pStyle w:val="ParagraphStyle"/>
        <w:shd w:val="clear" w:color="auto" w:fill="FFFFFF"/>
        <w:spacing w:before="90" w:after="45" w:line="259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14. Подготовка и участие в конкурсах и соревнованиях.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конкурсов по аэробике способствуют воспитанию культуры движений, эстетического вкуса, гармоничному физическому развитию. Программы конкурсов разнообразны, интересны. 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 внешний вид, артистичность, эмоциональность, выразительность.</w:t>
      </w:r>
    </w:p>
    <w:p w:rsidR="00F70008" w:rsidRDefault="00F70008" w:rsidP="00F70008">
      <w:pPr>
        <w:pStyle w:val="ParagraphStyle"/>
        <w:shd w:val="clear" w:color="auto" w:fill="FFFFFF"/>
        <w:spacing w:before="90" w:after="45" w:line="259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15. Тема: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Видеопросмотры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материалов соревнований.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материалов, выявление ошибок, обсуждение.</w:t>
      </w:r>
    </w:p>
    <w:p w:rsidR="00F70008" w:rsidRDefault="00F70008" w:rsidP="00F70008">
      <w:pPr>
        <w:pStyle w:val="ParagraphStyle"/>
        <w:shd w:val="clear" w:color="auto" w:fill="FFFFFF"/>
        <w:spacing w:before="90" w:after="45" w:line="259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16. Тема: Стретчинг различных частей тела.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Растягивание мышц передней, задней и внутренней поверхностей бедра, голеней, мышц груди, рук и плечевого пояса в разных исходных положениях, медленно, с фиксацией поз и последующим расслаблением.</w:t>
      </w:r>
    </w:p>
    <w:p w:rsidR="00F70008" w:rsidRDefault="00F70008" w:rsidP="00F70008">
      <w:pPr>
        <w:pStyle w:val="ParagraphStyle"/>
        <w:shd w:val="clear" w:color="auto" w:fill="FFFFFF"/>
        <w:spacing w:before="90" w:after="45" w:line="259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17. Тема: Разучивание и отработка танцевальных композиций.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танцевальных движений. Упражнение «Станцуй песню».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упражнений комплекса.</w:t>
      </w:r>
    </w:p>
    <w:p w:rsidR="00F70008" w:rsidRDefault="00F70008" w:rsidP="00F70008">
      <w:pPr>
        <w:pStyle w:val="ParagraphStyle"/>
        <w:shd w:val="clear" w:color="auto" w:fill="FFFFFF"/>
        <w:spacing w:before="90" w:line="259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18. Сдача комплексов.</w:t>
      </w:r>
    </w:p>
    <w:p w:rsidR="00F70008" w:rsidRDefault="00F70008" w:rsidP="00F70008">
      <w:pPr>
        <w:pStyle w:val="ParagraphStyle"/>
        <w:shd w:val="clear" w:color="auto" w:fill="FFFFFF"/>
        <w:spacing w:before="90" w:after="45" w:line="259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19. Основательная проработка мышц ног.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Беговая усиленная часть. Полуприседы, выпады, варианты шагов на месте и с перемещениями, бег, прыжки.</w:t>
      </w:r>
    </w:p>
    <w:p w:rsidR="00F70008" w:rsidRDefault="00F70008" w:rsidP="00F70008">
      <w:pPr>
        <w:pStyle w:val="ParagraphStyle"/>
        <w:shd w:val="clear" w:color="auto" w:fill="FFFFFF"/>
        <w:spacing w:before="90" w:after="45" w:line="259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20. Основательная проработка мышц пресса.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мышц туловища, в положении лежа, упражнения на силу и силовую выносливость мышц брюшного пресса и спины.</w:t>
      </w:r>
    </w:p>
    <w:p w:rsidR="00F70008" w:rsidRDefault="00F70008" w:rsidP="00F70008">
      <w:pPr>
        <w:pStyle w:val="ParagraphStyle"/>
        <w:shd w:val="clear" w:color="auto" w:fill="FFFFFF"/>
        <w:spacing w:before="90" w:after="45" w:line="259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21. Основательная проработка мышц плечевого пояса.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сгибания и разгибания рук в различных исходных положениях.</w:t>
      </w:r>
    </w:p>
    <w:p w:rsidR="00F70008" w:rsidRDefault="00F70008" w:rsidP="00F70008">
      <w:pPr>
        <w:pStyle w:val="ParagraphStyle"/>
        <w:shd w:val="clear" w:color="auto" w:fill="FFFFFF"/>
        <w:spacing w:before="90" w:line="259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22. Освоение продольного и поперечного шпагата.</w:t>
      </w:r>
    </w:p>
    <w:p w:rsidR="00F70008" w:rsidRDefault="00F70008" w:rsidP="00F70008">
      <w:pPr>
        <w:pStyle w:val="ParagraphStyle"/>
        <w:shd w:val="clear" w:color="auto" w:fill="FFFFFF"/>
        <w:spacing w:before="90" w:after="45" w:line="259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23. Беседы на тему «Физкультура, труд, здоровье».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теста «Можно ли ваш образ жизни назвать здоровым?» Тест: «Знаете ли вы, как обезопасить свою жизнь и здоровье?».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 здоровый образ жизни».</w:t>
      </w:r>
    </w:p>
    <w:p w:rsidR="00F70008" w:rsidRDefault="00F70008" w:rsidP="00F70008">
      <w:pPr>
        <w:pStyle w:val="ParagraphStyle"/>
        <w:shd w:val="clear" w:color="auto" w:fill="FFFFFF"/>
        <w:spacing w:before="90" w:line="259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24. Беседа на тему «Красивым и стройным может стать каждый».</w:t>
      </w:r>
    </w:p>
    <w:p w:rsidR="00F70008" w:rsidRDefault="00F70008" w:rsidP="00F70008">
      <w:pPr>
        <w:pStyle w:val="ParagraphStyle"/>
        <w:shd w:val="clear" w:color="auto" w:fill="FFFFFF"/>
        <w:spacing w:before="90" w:line="259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25. Конкурс на лучшее выступление среди членов группы.</w:t>
      </w:r>
    </w:p>
    <w:p w:rsidR="00F70008" w:rsidRDefault="00F70008" w:rsidP="00F70008">
      <w:pPr>
        <w:pStyle w:val="ParagraphStyle"/>
        <w:shd w:val="clear" w:color="auto" w:fill="FFFFFF"/>
        <w:spacing w:before="90" w:line="259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26.Походы в бассейн.</w:t>
      </w:r>
    </w:p>
    <w:p w:rsidR="00F70008" w:rsidRDefault="00F70008" w:rsidP="00F70008">
      <w:pPr>
        <w:pStyle w:val="ParagraphStyle"/>
        <w:shd w:val="clear" w:color="auto" w:fill="FFFFFF"/>
        <w:spacing w:before="180" w:after="90" w:line="259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программы.</w:t>
      </w:r>
    </w:p>
    <w:p w:rsidR="00F70008" w:rsidRDefault="00F70008" w:rsidP="00F70008">
      <w:pPr>
        <w:pStyle w:val="ParagraphStyle"/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обучения предполагает следующие формы деятельности:</w:t>
      </w:r>
    </w:p>
    <w:p w:rsidR="00F70008" w:rsidRDefault="00F70008" w:rsidP="00F70008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Занятия-беседы.</w:t>
      </w:r>
    </w:p>
    <w:p w:rsidR="00F70008" w:rsidRDefault="00F70008" w:rsidP="00F70008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Видеометод.</w:t>
      </w:r>
    </w:p>
    <w:p w:rsidR="00F70008" w:rsidRDefault="00F70008" w:rsidP="00F70008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Упражнения.</w:t>
      </w:r>
    </w:p>
    <w:p w:rsidR="00F70008" w:rsidRDefault="00F70008" w:rsidP="00F70008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Практический метод.</w:t>
      </w:r>
    </w:p>
    <w:p w:rsidR="00F70008" w:rsidRDefault="00F70008" w:rsidP="00F70008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Игровой метод.</w:t>
      </w:r>
    </w:p>
    <w:p w:rsidR="00F70008" w:rsidRDefault="00F70008" w:rsidP="00F70008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Соревновательный метод.</w:t>
      </w:r>
    </w:p>
    <w:p w:rsidR="00F70008" w:rsidRDefault="00F70008" w:rsidP="00F70008">
      <w:pPr>
        <w:pStyle w:val="ParagraphStyle"/>
        <w:shd w:val="clear" w:color="auto" w:fill="FFFFFF"/>
        <w:spacing w:before="18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проведения занятий.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занятий аэробикой широко используются специфические методы, обеспечивающие разнообразие танцевальных движений. К ним относятся:</w:t>
      </w:r>
    </w:p>
    <w:p w:rsidR="00F70008" w:rsidRDefault="00F70008" w:rsidP="00F70008">
      <w:pPr>
        <w:pStyle w:val="ParagraphStyle"/>
        <w:shd w:val="clear" w:color="auto" w:fill="FFFFFF"/>
        <w:tabs>
          <w:tab w:val="left" w:pos="16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Метод музыкальной интерпретации – движения сочиняются как стихи к песне.</w:t>
      </w:r>
    </w:p>
    <w:p w:rsidR="00F70008" w:rsidRDefault="00F70008" w:rsidP="00F70008">
      <w:pPr>
        <w:pStyle w:val="ParagraphStyle"/>
        <w:shd w:val="clear" w:color="auto" w:fill="FFFFFF"/>
        <w:tabs>
          <w:tab w:val="left" w:pos="16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 усложнения – движения выполняются как самостоятельные упражнения, а потом усложняются.</w:t>
      </w:r>
    </w:p>
    <w:p w:rsidR="00F70008" w:rsidRDefault="00F70008" w:rsidP="00F70008">
      <w:pPr>
        <w:pStyle w:val="ParagraphStyle"/>
        <w:shd w:val="clear" w:color="auto" w:fill="FFFFFF"/>
        <w:tabs>
          <w:tab w:val="left" w:pos="16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 сходства – за основу берется одна двигательная тема, направления перемещений или стиль движений.</w:t>
      </w:r>
    </w:p>
    <w:p w:rsidR="00F70008" w:rsidRDefault="00F70008" w:rsidP="00F70008">
      <w:pPr>
        <w:pStyle w:val="ParagraphStyle"/>
        <w:shd w:val="clear" w:color="auto" w:fill="FFFFFF"/>
        <w:tabs>
          <w:tab w:val="left" w:pos="16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Метод блоков проявляется в объединении между собой разных ранее изученных упражнений в хореографическое соединение.</w:t>
      </w:r>
    </w:p>
    <w:p w:rsidR="00F70008" w:rsidRDefault="00F70008" w:rsidP="00F70008">
      <w:pPr>
        <w:pStyle w:val="ParagraphStyle"/>
        <w:shd w:val="clear" w:color="auto" w:fill="FFFFFF"/>
        <w:tabs>
          <w:tab w:val="left" w:pos="16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 «Калифорнийский стиль» фактически является комплексным проявлением требований к изложенным выше методам.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работе с младшими школьниками используется в основном метод музыкальной интерпретации, что помогает детям лучше запоминать движения.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среднем звене больше используются методы усложнения и сходства, что позволяет разнообразить оздоровительные программы.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блоков больше приемлем в работе с ребятами старших классов.</w:t>
      </w:r>
    </w:p>
    <w:p w:rsidR="00F70008" w:rsidRDefault="00F70008" w:rsidP="00F70008">
      <w:pPr>
        <w:pStyle w:val="ParagraphStyle"/>
        <w:shd w:val="clear" w:color="auto" w:fill="FFFFFF"/>
        <w:spacing w:before="18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Музыкальное сопровождение в аэробике.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с музыкальным сопровождением имеют большое оздоровительно-гигиеническое значение. Музыкальный ритм организует движение, повышает настроение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Программа предусматривает знакомство с такими понятиями,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характер музыки;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темп музыки;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строение музыкальной речи и соотнесение ее с танцевальными движениями;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взаимосвязь характера музыки и характера движений;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индивидуальная, парная и групповая импровизация детей.</w:t>
      </w:r>
    </w:p>
    <w:p w:rsidR="00F70008" w:rsidRDefault="00F70008" w:rsidP="00F70008">
      <w:pPr>
        <w:pStyle w:val="ParagraphStyle"/>
        <w:shd w:val="clear" w:color="auto" w:fill="FFFFFF"/>
        <w:spacing w:before="18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Средства.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обеспечение.</w:t>
      </w:r>
    </w:p>
    <w:p w:rsidR="00F70008" w:rsidRDefault="00F70008" w:rsidP="00F70008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программы необходим просторный светлый зал, оборудованный зеркалами для контроля над техникой выполнения упражнений. В зале должна быть хорошая система вентиляции для постоянного притока свежего воздуха.</w:t>
      </w:r>
    </w:p>
    <w:p w:rsidR="00F70008" w:rsidRDefault="00F70008" w:rsidP="00F70008">
      <w:pPr>
        <w:pStyle w:val="ParagraphStyle"/>
        <w:shd w:val="clear" w:color="auto" w:fill="FFFFFF"/>
        <w:spacing w:before="18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 контроля результатов.</w:t>
      </w:r>
    </w:p>
    <w:p w:rsidR="005A0D70" w:rsidRDefault="00F70008" w:rsidP="00F70008">
      <w:r>
        <w:rPr>
          <w:rFonts w:ascii="Times New Roman" w:hAnsi="Times New Roman" w:cs="Times New Roman"/>
          <w:sz w:val="28"/>
          <w:szCs w:val="28"/>
        </w:rPr>
        <w:t>Систему отслеживания результатов в занятиях аэробикой составляют педагогические наблюдения, методы специальной диагностики умений и навыков. В нее входит показ танцевальных композиций на отчетных концертах  Дома детского творчества и районных мероприятиях.</w:t>
      </w:r>
    </w:p>
    <w:sectPr w:rsidR="005A0D70" w:rsidSect="005A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008"/>
    <w:rsid w:val="0006561B"/>
    <w:rsid w:val="002F1ACF"/>
    <w:rsid w:val="005A0D70"/>
    <w:rsid w:val="00764445"/>
    <w:rsid w:val="009643F4"/>
    <w:rsid w:val="00F7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70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2987</Words>
  <Characters>17030</Characters>
  <Application>Microsoft Office Word</Application>
  <DocSecurity>0</DocSecurity>
  <Lines>141</Lines>
  <Paragraphs>39</Paragraphs>
  <ScaleCrop>false</ScaleCrop>
  <Company>Microsoft</Company>
  <LinksUpToDate>false</LinksUpToDate>
  <CharactersWithSpaces>19978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c1</cp:lastModifiedBy>
  <cp:revision>4</cp:revision>
  <dcterms:created xsi:type="dcterms:W3CDTF">2009-11-08T08:22:00Z</dcterms:created>
  <dcterms:modified xsi:type="dcterms:W3CDTF">2017-02-01T03:14:00Z</dcterms:modified>
</cp:coreProperties>
</file>