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B9" w:rsidRDefault="00041507" w:rsidP="000415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507">
        <w:rPr>
          <w:rFonts w:ascii="Times New Roman" w:hAnsi="Times New Roman" w:cs="Times New Roman"/>
          <w:b/>
          <w:sz w:val="28"/>
          <w:szCs w:val="28"/>
        </w:rPr>
        <w:t>Мастер –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507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041507" w:rsidRDefault="00041507" w:rsidP="0004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07">
        <w:rPr>
          <w:rFonts w:ascii="Times New Roman" w:hAnsi="Times New Roman" w:cs="Times New Roman"/>
          <w:b/>
          <w:sz w:val="28"/>
          <w:szCs w:val="28"/>
        </w:rPr>
        <w:t>«Обучение с увлечением!»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1507" w:rsidRDefault="00041507" w:rsidP="000415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41507" w:rsidRDefault="00041507" w:rsidP="000415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41507" w:rsidRDefault="00041507" w:rsidP="0004150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Силявко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041507" w:rsidRDefault="00041507" w:rsidP="00041507">
      <w:pPr>
        <w:rPr>
          <w:rFonts w:ascii="Times New Roman" w:hAnsi="Times New Roman" w:cs="Times New Roman"/>
          <w:sz w:val="28"/>
          <w:szCs w:val="28"/>
        </w:rPr>
      </w:pPr>
      <w:r w:rsidRPr="0004150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Работать в тесном контакте с родителями по вопросам развития творческих способностей у детей</w:t>
      </w:r>
      <w:r w:rsidR="00791C0C">
        <w:rPr>
          <w:rFonts w:ascii="Times New Roman" w:hAnsi="Times New Roman" w:cs="Times New Roman"/>
          <w:sz w:val="28"/>
          <w:szCs w:val="28"/>
        </w:rPr>
        <w:t xml:space="preserve"> средствами нетрадиционных техник рисования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F59" w:rsidRDefault="00C32F59" w:rsidP="00041507">
      <w:pPr>
        <w:rPr>
          <w:rFonts w:ascii="Times New Roman" w:hAnsi="Times New Roman" w:cs="Times New Roman"/>
          <w:sz w:val="28"/>
          <w:szCs w:val="28"/>
        </w:rPr>
      </w:pPr>
      <w:r w:rsidRPr="00C32F59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1507" w:rsidRDefault="00041507" w:rsidP="00041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 представить вашему вниманию опыт своей педагогической деятельности по рисованию на тему: «Развитие творческих способностей дошкольников посредством обучения нетрадиционным техникам обучения». А именно поделиться опытом практической деятельности работы в изостудии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Чудокрассия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>»- руководителем</w:t>
      </w:r>
      <w:r w:rsidR="00F112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F112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являюсь я.</w:t>
      </w:r>
    </w:p>
    <w:p w:rsidR="001B5506" w:rsidRDefault="00F11212" w:rsidP="00041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Говорят, что создавать картины могут только особо одаренные дети, люди. Это Миф. Чтобы создать композицию на листе бумаги, </w:t>
      </w:r>
      <w:r w:rsidR="00402ED6">
        <w:rPr>
          <w:rFonts w:ascii="Times New Roman" w:hAnsi="Times New Roman" w:cs="Times New Roman"/>
          <w:sz w:val="28"/>
          <w:szCs w:val="28"/>
        </w:rPr>
        <w:t xml:space="preserve">в этом нам помогут нетрадиционные  способы изображения. </w:t>
      </w:r>
    </w:p>
    <w:p w:rsidR="00041507" w:rsidRPr="001B5506" w:rsidRDefault="00402ED6" w:rsidP="00041507">
      <w:pPr>
        <w:rPr>
          <w:rFonts w:ascii="Times New Roman" w:hAnsi="Times New Roman" w:cs="Times New Roman"/>
          <w:b/>
          <w:sz w:val="28"/>
          <w:szCs w:val="28"/>
        </w:rPr>
      </w:pPr>
      <w:r w:rsidRPr="001B5506">
        <w:rPr>
          <w:rFonts w:ascii="Times New Roman" w:hAnsi="Times New Roman" w:cs="Times New Roman"/>
          <w:b/>
          <w:sz w:val="28"/>
          <w:szCs w:val="28"/>
        </w:rPr>
        <w:t>Все что оставляет след – заинтересовывает детей!!!</w:t>
      </w:r>
      <w:r w:rsidR="005756E1" w:rsidRPr="005756E1">
        <w:rPr>
          <w:rFonts w:ascii="Times New Roman" w:hAnsi="Times New Roman" w:cs="Times New Roman"/>
          <w:sz w:val="28"/>
          <w:szCs w:val="28"/>
        </w:rPr>
        <w:t xml:space="preserve"> </w:t>
      </w:r>
      <w:r w:rsidR="005756E1" w:rsidRPr="001B5506">
        <w:rPr>
          <w:rFonts w:ascii="Times New Roman" w:hAnsi="Times New Roman" w:cs="Times New Roman"/>
          <w:b/>
          <w:sz w:val="28"/>
          <w:szCs w:val="28"/>
        </w:rPr>
        <w:t>Нетрадиционные техники в рисовании вызывают у детей - эмоции, удивление, интерес и восторг!!!</w:t>
      </w:r>
    </w:p>
    <w:p w:rsidR="00402ED6" w:rsidRDefault="00402ED6" w:rsidP="00041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попробуем применить различные техники нет</w:t>
      </w:r>
      <w:r w:rsidR="005756E1">
        <w:rPr>
          <w:rFonts w:ascii="Times New Roman" w:hAnsi="Times New Roman" w:cs="Times New Roman"/>
          <w:sz w:val="28"/>
          <w:szCs w:val="28"/>
        </w:rPr>
        <w:t>радиционного рисования. Что же такое – нетрадиционное рисование?</w:t>
      </w:r>
    </w:p>
    <w:p w:rsidR="00791C0C" w:rsidRDefault="00863158" w:rsidP="00041507">
      <w:pPr>
        <w:rPr>
          <w:rFonts w:ascii="Times New Roman" w:hAnsi="Times New Roman" w:cs="Times New Roman"/>
          <w:sz w:val="28"/>
          <w:szCs w:val="28"/>
        </w:rPr>
      </w:pPr>
      <w:r w:rsidRPr="00791C0C">
        <w:rPr>
          <w:rFonts w:ascii="Times New Roman" w:hAnsi="Times New Roman" w:cs="Times New Roman"/>
          <w:b/>
          <w:sz w:val="28"/>
          <w:szCs w:val="28"/>
        </w:rPr>
        <w:t>Нетрадиционное рисование</w:t>
      </w:r>
      <w:r>
        <w:rPr>
          <w:rFonts w:ascii="Times New Roman" w:hAnsi="Times New Roman" w:cs="Times New Roman"/>
          <w:sz w:val="28"/>
          <w:szCs w:val="28"/>
        </w:rPr>
        <w:t xml:space="preserve"> – это искусство,  изображать,  не основываясь на традиции</w:t>
      </w:r>
      <w:r w:rsidR="00791C0C">
        <w:rPr>
          <w:rFonts w:ascii="Times New Roman" w:hAnsi="Times New Roman" w:cs="Times New Roman"/>
          <w:sz w:val="28"/>
          <w:szCs w:val="28"/>
        </w:rPr>
        <w:t>. Такое рисование:</w:t>
      </w:r>
    </w:p>
    <w:p w:rsidR="005756E1" w:rsidRDefault="00791C0C" w:rsidP="00041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Развивает чувство композиции, </w:t>
      </w:r>
      <w:r w:rsidR="001B5506">
        <w:rPr>
          <w:rFonts w:ascii="Times New Roman" w:hAnsi="Times New Roman" w:cs="Times New Roman"/>
          <w:sz w:val="28"/>
          <w:szCs w:val="28"/>
        </w:rPr>
        <w:t xml:space="preserve">ритма, колорита, </w:t>
      </w:r>
      <w:proofErr w:type="spellStart"/>
      <w:r w:rsidR="001B5506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чувство фактурности, объемности;</w:t>
      </w:r>
    </w:p>
    <w:p w:rsidR="00791C0C" w:rsidRDefault="00791C0C" w:rsidP="00041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-Развивает уверенность в своих силах;</w:t>
      </w:r>
    </w:p>
    <w:p w:rsidR="00791C0C" w:rsidRDefault="00791C0C" w:rsidP="00041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-Развивает пространственное мышление;</w:t>
      </w:r>
    </w:p>
    <w:p w:rsidR="00791C0C" w:rsidRDefault="00791C0C" w:rsidP="00041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 свободно выражать свой замысел;</w:t>
      </w:r>
    </w:p>
    <w:p w:rsidR="00791C0C" w:rsidRDefault="00791C0C" w:rsidP="00041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-Побуждает  детей к творческим поискам решения;</w:t>
      </w:r>
    </w:p>
    <w:p w:rsidR="00791C0C" w:rsidRDefault="00791C0C" w:rsidP="00041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-Учит работать разнообразным материалом;</w:t>
      </w:r>
    </w:p>
    <w:p w:rsidR="00791C0C" w:rsidRDefault="00791C0C" w:rsidP="00041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-Развивается у детей творческая способность фантазирования.</w:t>
      </w:r>
    </w:p>
    <w:p w:rsidR="001B5506" w:rsidRDefault="001B5506" w:rsidP="00041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много техник нетрадиционного рисования, их  необычность состоит в том, что они позволяют детям быстро достичь желаемого результата. (Для каждого возраста рекомендуется использовать различные техники рисования).</w:t>
      </w:r>
    </w:p>
    <w:p w:rsidR="001B5506" w:rsidRDefault="001B5506" w:rsidP="00041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для нас взрослых – вызвать интерес к такому рисованию, чтобы дети получили удовольствие и радость.</w:t>
      </w:r>
      <w:r w:rsidR="00BD0F0E" w:rsidRPr="00BD0F0E">
        <w:rPr>
          <w:rFonts w:ascii="Times New Roman" w:hAnsi="Times New Roman" w:cs="Times New Roman"/>
          <w:sz w:val="28"/>
          <w:szCs w:val="28"/>
        </w:rPr>
        <w:t xml:space="preserve"> </w:t>
      </w:r>
      <w:r w:rsidR="00BD0F0E">
        <w:rPr>
          <w:rFonts w:ascii="Times New Roman" w:hAnsi="Times New Roman" w:cs="Times New Roman"/>
          <w:sz w:val="28"/>
          <w:szCs w:val="28"/>
        </w:rPr>
        <w:t>Заинтересовать детей так, чтобы у детей появилось желание творить.</w:t>
      </w:r>
      <w:r>
        <w:rPr>
          <w:rFonts w:ascii="Times New Roman" w:hAnsi="Times New Roman" w:cs="Times New Roman"/>
          <w:sz w:val="28"/>
          <w:szCs w:val="28"/>
        </w:rPr>
        <w:t xml:space="preserve"> Рисование проводится поэтапно:</w:t>
      </w:r>
    </w:p>
    <w:p w:rsidR="001B5506" w:rsidRPr="001B5506" w:rsidRDefault="001B5506" w:rsidP="001B550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Намечать содержание рисунка </w:t>
      </w:r>
      <w:r w:rsidRPr="001B5506">
        <w:rPr>
          <w:rFonts w:ascii="Times New Roman" w:hAnsi="Times New Roman" w:cs="Times New Roman"/>
          <w:i/>
          <w:sz w:val="28"/>
          <w:szCs w:val="28"/>
        </w:rPr>
        <w:t>(эскиз)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5506" w:rsidRPr="001B5506" w:rsidRDefault="001B5506" w:rsidP="001B550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материал, которым будите пользоваться;</w:t>
      </w:r>
    </w:p>
    <w:p w:rsidR="001B5506" w:rsidRPr="00C32F59" w:rsidRDefault="001B5506" w:rsidP="001B550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Приступить к работе, можно рисовать под музыку.</w:t>
      </w:r>
    </w:p>
    <w:p w:rsidR="00BD0F0E" w:rsidRDefault="00C32F59" w:rsidP="00C3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Вашему вниманию </w:t>
      </w:r>
      <w:r w:rsidRPr="00BE005F">
        <w:rPr>
          <w:rFonts w:ascii="Times New Roman" w:hAnsi="Times New Roman" w:cs="Times New Roman"/>
          <w:b/>
          <w:sz w:val="28"/>
          <w:szCs w:val="28"/>
        </w:rPr>
        <w:t>презентацию «</w:t>
      </w:r>
      <w:r w:rsidR="00BE005F">
        <w:rPr>
          <w:rFonts w:ascii="Times New Roman" w:hAnsi="Times New Roman" w:cs="Times New Roman"/>
          <w:sz w:val="28"/>
          <w:szCs w:val="28"/>
        </w:rPr>
        <w:t>Развитие творческих способностей дошкольников посредством обучения нетрадиционным техникам обучения</w:t>
      </w:r>
      <w:r w:rsidR="00BE005F" w:rsidRPr="00BE0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05F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где представлены рисунки детей</w:t>
      </w:r>
      <w:r w:rsidR="00BD0F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применяемые различные техники рисования.</w:t>
      </w:r>
    </w:p>
    <w:p w:rsidR="00C32F59" w:rsidRPr="00C32F59" w:rsidRDefault="00BD0F0E" w:rsidP="00C3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Это: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Рисование пальчиками, печатками от картофеля, рисование ладошками, поролоном –</w:t>
      </w:r>
      <w:r w:rsidR="00BE0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тычком, печать кубиками, пробками, воск +акварель, печать по трафарету, рисование жесткой полусухой кистью, монотипия и т.д.</w:t>
      </w:r>
      <w:proofErr w:type="gramEnd"/>
    </w:p>
    <w:p w:rsidR="001B5506" w:rsidRPr="001B5506" w:rsidRDefault="0022222E" w:rsidP="001B5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Так что смелее вперед. Кто знает, может</w:t>
      </w:r>
      <w:r w:rsidR="00430D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 Вас скрыт талант великого художника. Ведь самое главное – самовырозиться и получить удовольствие.</w:t>
      </w:r>
    </w:p>
    <w:p w:rsidR="001B5506" w:rsidRPr="00041507" w:rsidRDefault="001B5506" w:rsidP="00041507">
      <w:pPr>
        <w:rPr>
          <w:rFonts w:ascii="Times New Roman" w:hAnsi="Times New Roman" w:cs="Times New Roman"/>
          <w:sz w:val="28"/>
          <w:szCs w:val="28"/>
        </w:rPr>
      </w:pPr>
    </w:p>
    <w:p w:rsidR="00041507" w:rsidRPr="00041507" w:rsidRDefault="00041507" w:rsidP="000415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41507" w:rsidRPr="00041507" w:rsidSect="00CB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4E8"/>
    <w:multiLevelType w:val="hybridMultilevel"/>
    <w:tmpl w:val="E7CCF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41507"/>
    <w:rsid w:val="00041507"/>
    <w:rsid w:val="001B5506"/>
    <w:rsid w:val="001F1CCD"/>
    <w:rsid w:val="0022222E"/>
    <w:rsid w:val="00402ED6"/>
    <w:rsid w:val="00430D5B"/>
    <w:rsid w:val="005756E1"/>
    <w:rsid w:val="00791C0C"/>
    <w:rsid w:val="00863158"/>
    <w:rsid w:val="00BD0F0E"/>
    <w:rsid w:val="00BE005F"/>
    <w:rsid w:val="00C32F59"/>
    <w:rsid w:val="00CB57B9"/>
    <w:rsid w:val="00F1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2017-01-23T13:45:00Z</dcterms:created>
  <dcterms:modified xsi:type="dcterms:W3CDTF">2017-01-27T15:24:00Z</dcterms:modified>
</cp:coreProperties>
</file>