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id w:val="220140172"/>
        <w:docPartObj>
          <w:docPartGallery w:val="Cover Pages"/>
          <w:docPartUnique/>
        </w:docPartObj>
      </w:sdtPr>
      <w:sdtContent>
        <w:p w:rsidR="001F263F" w:rsidRDefault="00C96BCE" w:rsidP="000A673D">
          <w:pPr>
            <w:ind w:left="-709"/>
          </w:pPr>
          <w:r>
            <w:rPr>
              <w:noProof/>
            </w:rPr>
            <w:pict>
              <v:group id="_x0000_s1043" style="position:absolute;left:0;text-align:left;margin-left:2695.15pt;margin-top:0;width:264.55pt;height:690.65pt;z-index:251656704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left:6519;top:1258;width:4303;height:10040;flip:x" o:connectortype="straight" strokecolor="#a7bfde [1620]"/>
                <v:group id="_x0000_s1045" style="position:absolute;left:5531;top:9226;width:5291;height:5845" coordorigin="5531,9226" coordsize="5291,5845">
                  <v:shape id="_x0000_s1046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47" style="position:absolute;left:6117;top:10212;width:4526;height:4258;rotation:41366637fd;flip:y" fillcolor="#d3dfee [820]" stroked="f" strokecolor="#a7bfde [1620]"/>
                  <v:oval id="_x0000_s1048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54" style="position:absolute;left:0;text-align:left;margin-left:0;margin-top:0;width:464.8pt;height:380.95pt;z-index:251657728;mso-position-horizontal:left;mso-position-horizontal-relative:page;mso-position-vertical:top;mso-position-vertical-relative:page" coordorigin="15,15" coordsize="9296,7619" o:allowincell="f">
                <v:shape id="_x0000_s1055" type="#_x0000_t32" style="position:absolute;left:15;top:15;width:7512;height:7386" o:connectortype="straight" strokecolor="#a7bfde [1620]"/>
                <v:group id="_x0000_s1056" style="position:absolute;left:7095;top:5418;width:2216;height:2216" coordorigin="7907,4350" coordsize="2216,2216">
                  <v:oval id="_x0000_s1057" style="position:absolute;left:7907;top:4350;width:2216;height:2216" fillcolor="#a7bfde [1620]" stroked="f"/>
                  <v:oval id="_x0000_s1058" style="position:absolute;left:7961;top:4684;width:1813;height:1813" fillcolor="#d3dfee [820]" stroked="f"/>
                  <v:oval id="_x0000_s1059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49" style="position:absolute;left:0;text-align:left;margin-left:3939.9pt;margin-top:0;width:332.7pt;height:227.25pt;z-index:251658752;mso-position-horizontal:right;mso-position-horizontal-relative:margin;mso-position-vertical:top;mso-position-vertical-relative:page" coordorigin="4136,15" coordsize="6654,4545" o:allowincell="f">
                <v:shape id="_x0000_s1050" type="#_x0000_t32" style="position:absolute;left:4136;top:15;width:3058;height:3855" o:connectortype="straight" strokecolor="#a7bfde [1620]"/>
                <v:oval id="_x0000_s1051" style="position:absolute;left:6674;top:444;width:4116;height:4116" fillcolor="#a7bfde [1620]" stroked="f"/>
                <v:oval id="_x0000_s1052" style="position:absolute;left:6773;top:1058;width:3367;height:3367" fillcolor="#d3dfee [820]" stroked="f"/>
                <v:oval id="_x0000_s1053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page" w:tblpX="778" w:tblpY="6481"/>
            <w:tblW w:w="5833" w:type="pct"/>
            <w:tblLook w:val="04A0"/>
          </w:tblPr>
          <w:tblGrid>
            <w:gridCol w:w="5742"/>
            <w:gridCol w:w="5422"/>
          </w:tblGrid>
          <w:tr w:rsidR="001F263F" w:rsidTr="0007432F">
            <w:tc>
              <w:tcPr>
                <w:tcW w:w="11165" w:type="dxa"/>
                <w:gridSpan w:val="2"/>
              </w:tcPr>
              <w:p w:rsidR="001F263F" w:rsidRPr="0007432F" w:rsidRDefault="00C96BCE" w:rsidP="004772A0">
                <w:pPr>
                  <w:pStyle w:val="ab"/>
                  <w:rPr>
                    <w:sz w:val="52"/>
                    <w:szCs w:val="52"/>
                  </w:rPr>
                </w:pPr>
                <w:sdt>
                  <w:sdtPr>
                    <w:rPr>
                      <w:sz w:val="52"/>
                      <w:szCs w:val="52"/>
                    </w:rPr>
                    <w:alias w:val="Заголовок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BF548D">
                      <w:rPr>
                        <w:sz w:val="52"/>
                        <w:szCs w:val="52"/>
                      </w:rPr>
                      <w:t>« Шире круг»</w:t>
                    </w:r>
                  </w:sdtContent>
                </w:sdt>
              </w:p>
            </w:tc>
          </w:tr>
          <w:tr w:rsidR="001F263F" w:rsidTr="0007432F">
            <w:trPr>
              <w:gridAfter w:val="1"/>
              <w:wAfter w:w="5423" w:type="dxa"/>
            </w:trPr>
            <w:tc>
              <w:tcPr>
                <w:tcW w:w="5742" w:type="dxa"/>
              </w:tcPr>
              <w:p w:rsidR="001F263F" w:rsidRPr="0007432F" w:rsidRDefault="0007432F" w:rsidP="004772A0">
                <w:pPr>
                  <w:pStyle w:val="ab"/>
                  <w:rPr>
                    <w:sz w:val="52"/>
                    <w:szCs w:val="52"/>
                  </w:rPr>
                </w:pPr>
                <w:r>
                  <w:rPr>
                    <w:sz w:val="52"/>
                    <w:szCs w:val="52"/>
                  </w:rPr>
                  <w:t xml:space="preserve">   Сценарий праздника</w:t>
                </w:r>
              </w:p>
            </w:tc>
          </w:tr>
          <w:tr w:rsidR="001F263F" w:rsidTr="0007432F">
            <w:trPr>
              <w:gridAfter w:val="1"/>
              <w:wAfter w:w="5423" w:type="dxa"/>
            </w:trPr>
            <w:tc>
              <w:tcPr>
                <w:tcW w:w="5742" w:type="dxa"/>
              </w:tcPr>
              <w:p w:rsidR="001F263F" w:rsidRPr="0007432F" w:rsidRDefault="0007432F" w:rsidP="004772A0">
                <w:pPr>
                  <w:pStyle w:val="ab"/>
                  <w:rPr>
                    <w:sz w:val="52"/>
                    <w:szCs w:val="52"/>
                  </w:rPr>
                </w:pPr>
                <w:r>
                  <w:rPr>
                    <w:sz w:val="52"/>
                    <w:szCs w:val="52"/>
                  </w:rPr>
                  <w:t xml:space="preserve">       «День  друзей»       </w:t>
                </w:r>
              </w:p>
            </w:tc>
          </w:tr>
          <w:tr w:rsidR="001F263F" w:rsidTr="0007432F">
            <w:trPr>
              <w:gridAfter w:val="1"/>
              <w:wAfter w:w="5423" w:type="dxa"/>
            </w:trPr>
            <w:tc>
              <w:tcPr>
                <w:tcW w:w="5742" w:type="dxa"/>
              </w:tcPr>
              <w:p w:rsidR="001F263F" w:rsidRPr="0007432F" w:rsidRDefault="001F263F" w:rsidP="00BC134D">
                <w:pPr>
                  <w:pStyle w:val="ab"/>
                  <w:rPr>
                    <w:sz w:val="52"/>
                    <w:szCs w:val="52"/>
                  </w:rPr>
                </w:pPr>
              </w:p>
            </w:tc>
          </w:tr>
          <w:tr w:rsidR="001F263F" w:rsidTr="0007432F">
            <w:trPr>
              <w:gridAfter w:val="1"/>
              <w:wAfter w:w="5423" w:type="dxa"/>
            </w:trPr>
            <w:tc>
              <w:tcPr>
                <w:tcW w:w="5742" w:type="dxa"/>
              </w:tcPr>
              <w:p w:rsidR="001F263F" w:rsidRPr="0007432F" w:rsidRDefault="001F263F" w:rsidP="004772A0">
                <w:pPr>
                  <w:pStyle w:val="ab"/>
                  <w:rPr>
                    <w:sz w:val="52"/>
                    <w:szCs w:val="52"/>
                  </w:rPr>
                </w:pPr>
              </w:p>
            </w:tc>
          </w:tr>
          <w:tr w:rsidR="001F263F" w:rsidTr="0007432F">
            <w:trPr>
              <w:gridAfter w:val="1"/>
              <w:wAfter w:w="5423" w:type="dxa"/>
              <w:trHeight w:val="2373"/>
            </w:trPr>
            <w:tc>
              <w:tcPr>
                <w:tcW w:w="5742" w:type="dxa"/>
              </w:tcPr>
              <w:p w:rsidR="00BF548D" w:rsidRDefault="00BF548D" w:rsidP="004772A0">
                <w:pPr>
                  <w:pStyle w:val="ab"/>
                  <w:rPr>
                    <w:sz w:val="36"/>
                    <w:szCs w:val="36"/>
                  </w:rPr>
                </w:pPr>
                <w:r w:rsidRPr="00BF548D">
                  <w:rPr>
                    <w:sz w:val="40"/>
                    <w:szCs w:val="52"/>
                  </w:rPr>
                  <w:t xml:space="preserve">  Воспитатель 1 категории</w:t>
                </w:r>
              </w:p>
              <w:p w:rsidR="001F263F" w:rsidRPr="00BF548D" w:rsidRDefault="00BF548D" w:rsidP="00BF548D">
                <w:pPr>
                  <w:tabs>
                    <w:tab w:val="left" w:pos="1695"/>
                  </w:tabs>
                  <w:rPr>
                    <w:color w:val="365F91" w:themeColor="accent1" w:themeShade="BF"/>
                    <w:sz w:val="40"/>
                    <w:szCs w:val="40"/>
                  </w:rPr>
                </w:pPr>
                <w:r>
                  <w:tab/>
                </w:r>
                <w:r>
                  <w:rPr>
                    <w:color w:val="365F91" w:themeColor="accent1" w:themeShade="BF"/>
                    <w:sz w:val="40"/>
                  </w:rPr>
                  <w:t>Сопотова  Л .Г.</w:t>
                </w:r>
              </w:p>
            </w:tc>
          </w:tr>
          <w:tr w:rsidR="001F263F" w:rsidTr="0007432F">
            <w:trPr>
              <w:gridAfter w:val="1"/>
              <w:wAfter w:w="5423" w:type="dxa"/>
            </w:trPr>
            <w:sdt>
              <w:sdt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07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2" w:type="dxa"/>
                  </w:tcPr>
                  <w:p w:rsidR="001F263F" w:rsidRPr="001F263F" w:rsidRDefault="009D7249" w:rsidP="004772A0">
                    <w:pPr>
                      <w:pStyle w:val="ab"/>
                    </w:pPr>
                    <w:r>
                      <w:t>29.07.2016</w:t>
                    </w:r>
                  </w:p>
                </w:tc>
              </w:sdtContent>
            </w:sdt>
          </w:tr>
          <w:tr w:rsidR="001F263F" w:rsidTr="0007432F">
            <w:trPr>
              <w:gridAfter w:val="1"/>
              <w:wAfter w:w="5423" w:type="dxa"/>
            </w:trPr>
            <w:tc>
              <w:tcPr>
                <w:tcW w:w="5742" w:type="dxa"/>
              </w:tcPr>
              <w:p w:rsidR="001F263F" w:rsidRPr="001F263F" w:rsidRDefault="001F263F" w:rsidP="004772A0">
                <w:pPr>
                  <w:pStyle w:val="ab"/>
                </w:pPr>
              </w:p>
            </w:tc>
          </w:tr>
        </w:tbl>
        <w:p w:rsidR="001F263F" w:rsidRDefault="001F263F" w:rsidP="001F263F">
          <w:pPr>
            <w:pStyle w:val="ab"/>
          </w:pPr>
          <w:r>
            <w:br w:type="page"/>
          </w:r>
        </w:p>
      </w:sdtContent>
    </w:sdt>
    <w:p w:rsidR="001F263F" w:rsidRPr="00BF548D" w:rsidRDefault="001F263F" w:rsidP="001F263F">
      <w:pPr>
        <w:pStyle w:val="ab"/>
        <w:rPr>
          <w:sz w:val="28"/>
        </w:rPr>
      </w:pPr>
      <w:r w:rsidRPr="00BF548D">
        <w:rPr>
          <w:sz w:val="28"/>
        </w:rPr>
        <w:lastRenderedPageBreak/>
        <w:t>Задачи :обогащать словарный запас,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формировать умение оцен</w:t>
      </w:r>
      <w:r w:rsidRPr="00BF548D">
        <w:rPr>
          <w:sz w:val="28"/>
        </w:rPr>
        <w:t>и</w:t>
      </w:r>
      <w:r w:rsidRPr="00BF548D">
        <w:rPr>
          <w:sz w:val="28"/>
        </w:rPr>
        <w:t>вать поступки  как свои,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так и своих друзей,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развивать коммун</w:t>
      </w:r>
      <w:r w:rsidRPr="00BF548D">
        <w:rPr>
          <w:sz w:val="28"/>
        </w:rPr>
        <w:t>и</w:t>
      </w:r>
      <w:r w:rsidRPr="00BF548D">
        <w:rPr>
          <w:sz w:val="28"/>
        </w:rPr>
        <w:t>кативные навыки,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учить играть в команде,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умению сопереж</w:t>
      </w:r>
      <w:r w:rsidRPr="00BF548D">
        <w:rPr>
          <w:sz w:val="28"/>
        </w:rPr>
        <w:t>и</w:t>
      </w:r>
      <w:r w:rsidRPr="00BF548D">
        <w:rPr>
          <w:sz w:val="28"/>
        </w:rPr>
        <w:t>вать и помогать своим товарищам,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учить дружбе и взаимопон</w:t>
      </w:r>
      <w:r w:rsidRPr="00BF548D">
        <w:rPr>
          <w:sz w:val="28"/>
        </w:rPr>
        <w:t>и</w:t>
      </w:r>
      <w:r w:rsidRPr="00BF548D">
        <w:rPr>
          <w:sz w:val="28"/>
        </w:rPr>
        <w:t>манию.</w:t>
      </w:r>
    </w:p>
    <w:p w:rsidR="001F263F" w:rsidRPr="00BF548D" w:rsidRDefault="001F263F" w:rsidP="001F263F">
      <w:pPr>
        <w:pStyle w:val="ab"/>
        <w:rPr>
          <w:sz w:val="28"/>
        </w:rPr>
      </w:pPr>
      <w:r w:rsidRPr="00BF548D">
        <w:rPr>
          <w:sz w:val="28"/>
        </w:rPr>
        <w:t>Материалы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:запись веселой музыки,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мячи,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спортивный инвентарь для игр и эстафет,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украшения для  участка.</w:t>
      </w:r>
    </w:p>
    <w:p w:rsidR="001F263F" w:rsidRPr="00BF548D" w:rsidRDefault="001F263F" w:rsidP="001F263F">
      <w:pPr>
        <w:pStyle w:val="ab"/>
        <w:rPr>
          <w:sz w:val="28"/>
        </w:rPr>
      </w:pPr>
      <w:r w:rsidRPr="00BF548D">
        <w:rPr>
          <w:sz w:val="28"/>
        </w:rPr>
        <w:tab/>
        <w:t>Ход праздника.</w:t>
      </w:r>
    </w:p>
    <w:p w:rsidR="001F263F" w:rsidRPr="00BF548D" w:rsidRDefault="001F263F" w:rsidP="001F263F">
      <w:pPr>
        <w:pStyle w:val="ab"/>
        <w:rPr>
          <w:sz w:val="28"/>
        </w:rPr>
      </w:pPr>
      <w:r w:rsidRPr="00BF548D">
        <w:rPr>
          <w:sz w:val="28"/>
        </w:rPr>
        <w:t>Дети собираются на площадке ,появляются ведущий и два клоуна.</w:t>
      </w:r>
    </w:p>
    <w:p w:rsidR="001F263F" w:rsidRPr="00BF548D" w:rsidRDefault="001F263F" w:rsidP="001F263F">
      <w:pPr>
        <w:pStyle w:val="ab"/>
        <w:rPr>
          <w:sz w:val="28"/>
        </w:rPr>
      </w:pPr>
      <w:r w:rsidRPr="00BF548D">
        <w:rPr>
          <w:sz w:val="28"/>
        </w:rPr>
        <w:t>1-ый клоун-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Зд</w:t>
      </w:r>
      <w:r w:rsidR="00832146" w:rsidRPr="00BF548D">
        <w:rPr>
          <w:sz w:val="28"/>
        </w:rPr>
        <w:t>р</w:t>
      </w:r>
      <w:r w:rsidRPr="00BF548D">
        <w:rPr>
          <w:sz w:val="28"/>
        </w:rPr>
        <w:t>авствуйте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здравствуйте,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здравствуйте!</w:t>
      </w:r>
    </w:p>
    <w:p w:rsidR="001F263F" w:rsidRPr="00BF548D" w:rsidRDefault="001F263F" w:rsidP="001F263F">
      <w:pPr>
        <w:pStyle w:val="ab"/>
        <w:rPr>
          <w:sz w:val="28"/>
        </w:rPr>
      </w:pPr>
      <w:r w:rsidRPr="00BF548D">
        <w:rPr>
          <w:sz w:val="28"/>
        </w:rPr>
        <w:tab/>
        <w:t>Мы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>рады</w:t>
      </w:r>
      <w:r w:rsidR="00832146" w:rsidRPr="00BF548D">
        <w:rPr>
          <w:sz w:val="28"/>
        </w:rPr>
        <w:t xml:space="preserve"> </w:t>
      </w:r>
      <w:r w:rsidRPr="00BF548D">
        <w:rPr>
          <w:sz w:val="28"/>
        </w:rPr>
        <w:t xml:space="preserve">приветствовать вас  </w:t>
      </w:r>
      <w:r w:rsidR="009D7249">
        <w:rPr>
          <w:sz w:val="28"/>
        </w:rPr>
        <w:t>!</w:t>
      </w:r>
      <w:r w:rsidRPr="00BF548D">
        <w:rPr>
          <w:sz w:val="28"/>
        </w:rPr>
        <w:t xml:space="preserve">                                                                                          Как много светлых улыбок                                                                                                     Мы видим на лицах сейчас!                                                                                                                    2-ой-Сегодня праздник нас собрал:                                                                                                        Не ярмарка,</w:t>
      </w:r>
      <w:r w:rsidR="0007432F" w:rsidRPr="00BF548D">
        <w:rPr>
          <w:sz w:val="28"/>
        </w:rPr>
        <w:t xml:space="preserve"> </w:t>
      </w:r>
      <w:r w:rsidRPr="00BF548D">
        <w:rPr>
          <w:sz w:val="28"/>
        </w:rPr>
        <w:t xml:space="preserve">не карнавал!                                                                                                                                    Здесь праздник дружбы наступил                                                                                                                 И в круг ребят всех пригласил!                                                                                                  1-ый-К нам пришел веселый праздник!                                                                                                       Льется музыка кругом,                                                                                                            </w:t>
      </w:r>
      <w:r w:rsidRPr="00BF548D">
        <w:rPr>
          <w:sz w:val="28"/>
        </w:rPr>
        <w:lastRenderedPageBreak/>
        <w:t xml:space="preserve">Мы сегодня этот праздник                                                                                                                                    Днем нашей дружбы назовем!             </w:t>
      </w:r>
      <w:r w:rsidR="00D21F3B" w:rsidRPr="00BF548D">
        <w:rPr>
          <w:sz w:val="28"/>
        </w:rPr>
        <w:t>Ход мероприятия.</w:t>
      </w:r>
      <w:r w:rsidRPr="00BF548D">
        <w:rPr>
          <w:sz w:val="28"/>
        </w:rPr>
        <w:t xml:space="preserve">                                                                                      </w:t>
      </w:r>
      <w:r w:rsidR="004B7B58" w:rsidRPr="00BF548D">
        <w:rPr>
          <w:sz w:val="28"/>
        </w:rPr>
        <w:t xml:space="preserve">                              </w:t>
      </w:r>
    </w:p>
    <w:p w:rsidR="00664BF7" w:rsidRDefault="00664BF7" w:rsidP="00664BF7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Ведущий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: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Сегодня у нас веселый праздник,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посвященный дружбе,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832146">
        <w:rPr>
          <w:sz w:val="32"/>
          <w:szCs w:val="32"/>
        </w:rPr>
        <w:t>едь именно в детском саду вы при</w:t>
      </w:r>
      <w:r>
        <w:rPr>
          <w:sz w:val="32"/>
          <w:szCs w:val="32"/>
        </w:rPr>
        <w:t>обретаете первых друзей и подруг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Я предлагаю всем встать в круг и спеть песню о дружбе и потанцевать.(Песня «Шире круг»)                                                                                                Выходят два клоуна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,ссорятся.                                                                                       Вед.</w:t>
      </w:r>
      <w:r w:rsidR="00832146">
        <w:rPr>
          <w:sz w:val="32"/>
          <w:szCs w:val="32"/>
        </w:rPr>
        <w:t xml:space="preserve"> –</w:t>
      </w:r>
      <w:r w:rsidR="0007432F">
        <w:rPr>
          <w:sz w:val="32"/>
          <w:szCs w:val="32"/>
        </w:rPr>
        <w:t xml:space="preserve"> </w:t>
      </w:r>
      <w:r>
        <w:rPr>
          <w:sz w:val="32"/>
          <w:szCs w:val="32"/>
        </w:rPr>
        <w:t>Подождите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,подождите,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вы кто такие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И почему вы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ссор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тесь?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У ребят сегодня праздник дружбы.                                                                                                             –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А что такое дружба и как надо дружить?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Мы не знаем,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поэтому всегда себя так ведем.                                                                                                                         _А хотите мы вас научим дружить?                                                                                                 -А это не страшно?                                                                                                                                            -А это не больно?                                                                                                                                          -Ребята,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поможем клоунам подружиться?                                                                                                -Тогда я предлагаю поиграть с мячом. (клоуны выхватывают мяч друг у друга и опять ссорятся)                                                                                                                -Объясняю правила игры.(игра ,,Передай мяч,,)                                                                                   Клоун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-Оказывается  можно играть одним мячом и не ссориться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.Хорошая дружба!                                                                                                             -Кл.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-А,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я понял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,Дружба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-это мяч!                                                                                                                     Вед.</w:t>
      </w:r>
      <w:r w:rsidR="00832146">
        <w:rPr>
          <w:sz w:val="32"/>
          <w:szCs w:val="32"/>
        </w:rPr>
        <w:t xml:space="preserve"> – </w:t>
      </w:r>
      <w:r>
        <w:rPr>
          <w:sz w:val="32"/>
          <w:szCs w:val="32"/>
        </w:rPr>
        <w:t>Нет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,это не так,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можно и без мяча дружить и играть,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хотите попробовать?                                                                                                                                                         ---Игра»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Как живешь</w:t>
      </w:r>
      <w:r w:rsidR="00832146">
        <w:rPr>
          <w:sz w:val="32"/>
          <w:szCs w:val="32"/>
        </w:rPr>
        <w:t xml:space="preserve"> ? </w:t>
      </w:r>
      <w:r>
        <w:rPr>
          <w:sz w:val="32"/>
          <w:szCs w:val="32"/>
        </w:rPr>
        <w:t>»                                                                                                                                      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Как живешь?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Вот так!(выставляют палец и далее движения по ходу текста)-Как идешь?                                                                                                                                       -Как плывешь?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-Как бежишь?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-Как грустишь?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-Как шалишь?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-Как грозишь?(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пов. 3-4 раза,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убыстряя темп)                                                                                                            2-ой-</w:t>
      </w:r>
      <w:r w:rsidR="003E11B0">
        <w:rPr>
          <w:sz w:val="32"/>
          <w:szCs w:val="32"/>
        </w:rPr>
        <w:t xml:space="preserve"> </w:t>
      </w:r>
      <w:r>
        <w:rPr>
          <w:sz w:val="32"/>
          <w:szCs w:val="32"/>
        </w:rPr>
        <w:t>Ну дети у вас такие маленькие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,разве они умеют дружить?                                  Вед.</w:t>
      </w:r>
      <w:r w:rsidR="00832146">
        <w:rPr>
          <w:sz w:val="32"/>
          <w:szCs w:val="32"/>
        </w:rPr>
        <w:t xml:space="preserve"> –</w:t>
      </w:r>
      <w:r>
        <w:rPr>
          <w:sz w:val="32"/>
          <w:szCs w:val="32"/>
        </w:rPr>
        <w:t>Конечно</w:t>
      </w:r>
      <w:r w:rsidR="00832146">
        <w:rPr>
          <w:sz w:val="32"/>
          <w:szCs w:val="32"/>
        </w:rPr>
        <w:t>,</w:t>
      </w:r>
      <w:r>
        <w:rPr>
          <w:sz w:val="32"/>
          <w:szCs w:val="32"/>
        </w:rPr>
        <w:t xml:space="preserve"> умеют и делают это с самого утра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.Вот вы ,когда у</w:t>
      </w:r>
      <w:r>
        <w:rPr>
          <w:sz w:val="32"/>
          <w:szCs w:val="32"/>
        </w:rPr>
        <w:t>т</w:t>
      </w:r>
      <w:r>
        <w:rPr>
          <w:sz w:val="32"/>
          <w:szCs w:val="32"/>
        </w:rPr>
        <w:lastRenderedPageBreak/>
        <w:t>ром просыпаетесь,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что делаете?                                                                                           1-ый-</w:t>
      </w:r>
      <w:r w:rsidR="003E11B0">
        <w:rPr>
          <w:sz w:val="32"/>
          <w:szCs w:val="32"/>
        </w:rPr>
        <w:t xml:space="preserve"> </w:t>
      </w:r>
      <w:r>
        <w:rPr>
          <w:sz w:val="32"/>
          <w:szCs w:val="32"/>
        </w:rPr>
        <w:t>Как что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,пакости 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коне</w:t>
      </w:r>
      <w:r w:rsidR="00832146">
        <w:rPr>
          <w:sz w:val="32"/>
          <w:szCs w:val="32"/>
        </w:rPr>
        <w:t>ч</w:t>
      </w:r>
      <w:r>
        <w:rPr>
          <w:sz w:val="32"/>
          <w:szCs w:val="32"/>
        </w:rPr>
        <w:t>но,</w:t>
      </w:r>
      <w:r w:rsidR="00832146">
        <w:rPr>
          <w:sz w:val="32"/>
          <w:szCs w:val="32"/>
        </w:rPr>
        <w:t xml:space="preserve">  </w:t>
      </w:r>
      <w:r>
        <w:rPr>
          <w:sz w:val="32"/>
          <w:szCs w:val="32"/>
        </w:rPr>
        <w:t>друг другу делаем.                                                                             –А наши дети все вместе,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дружно делают зарядку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,хотите мы вас научим?                                                                                                                                          (Веселая</w:t>
      </w:r>
      <w:r w:rsidR="003E11B0">
        <w:rPr>
          <w:sz w:val="32"/>
          <w:szCs w:val="32"/>
        </w:rPr>
        <w:t xml:space="preserve"> музыкальная </w:t>
      </w:r>
      <w:r>
        <w:rPr>
          <w:sz w:val="32"/>
          <w:szCs w:val="32"/>
        </w:rPr>
        <w:t xml:space="preserve"> зарядка)                                                                                                                                         Вед –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А еще мы поздравляем наших друзей с днем рождения.                                   2-ой-</w:t>
      </w:r>
      <w:r w:rsidR="003E11B0">
        <w:rPr>
          <w:sz w:val="32"/>
          <w:szCs w:val="32"/>
        </w:rPr>
        <w:t xml:space="preserve"> </w:t>
      </w:r>
      <w:r>
        <w:rPr>
          <w:sz w:val="32"/>
          <w:szCs w:val="32"/>
        </w:rPr>
        <w:t>А можно мы тоже поздравим ваших именинников?                                                               Вед.-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Конечно можно.(песня для именинников,,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И-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я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,и-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я поздра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ляю тебя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,,Именинники в центре круга,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все танцуют и дарят им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дарки)                       2-ой-А что же взрослые у вас не дружат что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-ли?                                                    Вед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.Конечно,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дружат и играют с ребятами.(конкурс для взрос</w:t>
      </w:r>
      <w:r w:rsidR="00832146">
        <w:rPr>
          <w:sz w:val="32"/>
          <w:szCs w:val="32"/>
        </w:rPr>
        <w:t xml:space="preserve">лых </w:t>
      </w:r>
      <w:r>
        <w:rPr>
          <w:sz w:val="32"/>
          <w:szCs w:val="32"/>
        </w:rPr>
        <w:t>Кто быстрее?,,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добежать до столика и надеть на себя содержимое мешка,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вернуться обратно)                                                                                      Вед.-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Объявляется музыкальная пауза!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Танцуют все!</w:t>
      </w:r>
      <w:r w:rsidR="0007432F">
        <w:rPr>
          <w:sz w:val="32"/>
          <w:szCs w:val="32"/>
        </w:rPr>
        <w:t xml:space="preserve"> </w:t>
      </w:r>
      <w:r>
        <w:rPr>
          <w:sz w:val="32"/>
          <w:szCs w:val="32"/>
        </w:rPr>
        <w:t>(группа</w:t>
      </w:r>
      <w:r w:rsidR="00832146">
        <w:rPr>
          <w:sz w:val="32"/>
          <w:szCs w:val="32"/>
        </w:rPr>
        <w:t>,,</w:t>
      </w:r>
      <w:r>
        <w:rPr>
          <w:sz w:val="32"/>
          <w:szCs w:val="32"/>
        </w:rPr>
        <w:t xml:space="preserve"> Ба</w:t>
      </w:r>
      <w:r>
        <w:rPr>
          <w:sz w:val="32"/>
          <w:szCs w:val="32"/>
        </w:rPr>
        <w:t>р</w:t>
      </w:r>
      <w:r>
        <w:rPr>
          <w:sz w:val="32"/>
          <w:szCs w:val="32"/>
        </w:rPr>
        <w:t xml:space="preserve">барики </w:t>
      </w:r>
      <w:r w:rsidR="00832146">
        <w:rPr>
          <w:sz w:val="32"/>
          <w:szCs w:val="32"/>
        </w:rPr>
        <w:t xml:space="preserve">,, </w:t>
      </w:r>
      <w:r>
        <w:rPr>
          <w:sz w:val="32"/>
          <w:szCs w:val="32"/>
        </w:rPr>
        <w:t>песенка друзей)                                                                                                     1-ый-Оказывается,дружить-это так здорово!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Давай никогда не б</w:t>
      </w:r>
      <w:r>
        <w:rPr>
          <w:sz w:val="32"/>
          <w:szCs w:val="32"/>
        </w:rPr>
        <w:t>у</w:t>
      </w:r>
      <w:r>
        <w:rPr>
          <w:sz w:val="32"/>
          <w:szCs w:val="32"/>
        </w:rPr>
        <w:t>дем ссориться?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Спасибо вам ,ребята,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за то,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что вы научили нас дружить!                                                                                                                                    Вед.-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В честь нашего праздника сейчас прозвучит салют!                                     -</w:t>
      </w:r>
      <w:r w:rsidR="0007432F">
        <w:rPr>
          <w:sz w:val="32"/>
          <w:szCs w:val="32"/>
        </w:rPr>
        <w:t xml:space="preserve"> </w:t>
      </w:r>
      <w:r>
        <w:rPr>
          <w:sz w:val="32"/>
          <w:szCs w:val="32"/>
        </w:rPr>
        <w:t>Наш праздник завершен,</w:t>
      </w:r>
      <w:r w:rsidR="00832146">
        <w:rPr>
          <w:sz w:val="32"/>
          <w:szCs w:val="32"/>
        </w:rPr>
        <w:t xml:space="preserve"> </w:t>
      </w:r>
      <w:r>
        <w:rPr>
          <w:sz w:val="32"/>
          <w:szCs w:val="32"/>
        </w:rPr>
        <w:t>но дружба наша никогда не закончится!                                                 Звучит песня ,,</w:t>
      </w:r>
      <w:r w:rsidR="0007432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Солнечные зайчики,,                                                                                                                                                                                                                         </w:t>
      </w:r>
    </w:p>
    <w:p w:rsidR="00664BF7" w:rsidRPr="004B7B58" w:rsidRDefault="00664BF7" w:rsidP="00664BF7">
      <w:pPr>
        <w:spacing w:line="276" w:lineRule="auto"/>
        <w:rPr>
          <w:sz w:val="32"/>
          <w:szCs w:val="32"/>
        </w:rPr>
      </w:pPr>
    </w:p>
    <w:p w:rsidR="00BE292E" w:rsidRPr="004B7B58" w:rsidRDefault="000A673D" w:rsidP="00664BF7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95625" cy="2486025"/>
            <wp:effectExtent l="19050" t="0" r="9525" b="0"/>
            <wp:docPr id="1" name="Рисунок 0" descr="100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79775" cy="2486025"/>
            <wp:effectExtent l="19050" t="0" r="0" b="0"/>
            <wp:docPr id="2" name="Рисунок 1" descr="100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601.JPG"/>
                    <pic:cNvPicPr/>
                  </pic:nvPicPr>
                  <pic:blipFill>
                    <a:blip r:embed="rId9" cstate="print"/>
                    <a:srcRect l="117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5455" cy="249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56134" cy="3568455"/>
            <wp:effectExtent l="171450" t="0" r="153816" b="0"/>
            <wp:docPr id="3" name="Рисунок 2" descr="100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609.JPG"/>
                    <pic:cNvPicPr/>
                  </pic:nvPicPr>
                  <pic:blipFill>
                    <a:blip r:embed="rId10" cstate="print"/>
                    <a:srcRect l="10979" r="27321" b="205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748" cy="356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DB9">
        <w:rPr>
          <w:noProof/>
          <w:sz w:val="32"/>
          <w:szCs w:val="32"/>
          <w:lang w:eastAsia="ru-RU"/>
        </w:rPr>
        <w:drawing>
          <wp:inline distT="0" distB="0" distL="0" distR="0">
            <wp:extent cx="4086225" cy="2924175"/>
            <wp:effectExtent l="19050" t="0" r="9525" b="0"/>
            <wp:docPr id="5" name="Рисунок 4" descr="100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6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986" cy="29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92E" w:rsidRPr="004B7B58" w:rsidSect="0007432F">
      <w:headerReference w:type="default" r:id="rId12"/>
      <w:pgSz w:w="11906" w:h="16838" w:code="9"/>
      <w:pgMar w:top="1134" w:right="851" w:bottom="1134" w:left="1701" w:header="680" w:footer="708" w:gutter="0"/>
      <w:pgBorders w:offsetFrom="page">
        <w:top w:val="balloons3Colors" w:sz="23" w:space="24" w:color="auto"/>
        <w:left w:val="balloons3Colors" w:sz="23" w:space="24" w:color="auto"/>
        <w:bottom w:val="balloons3Colors" w:sz="23" w:space="24" w:color="auto"/>
        <w:right w:val="balloons3Colors" w:sz="2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CA6" w:rsidRDefault="00931CA6" w:rsidP="00872964">
      <w:pPr>
        <w:spacing w:before="0" w:after="0" w:line="240" w:lineRule="auto"/>
      </w:pPr>
      <w:r>
        <w:separator/>
      </w:r>
    </w:p>
  </w:endnote>
  <w:endnote w:type="continuationSeparator" w:id="1">
    <w:p w:rsidR="00931CA6" w:rsidRDefault="00931CA6" w:rsidP="008729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CA6" w:rsidRDefault="00931CA6" w:rsidP="00872964">
      <w:pPr>
        <w:spacing w:before="0" w:after="0" w:line="240" w:lineRule="auto"/>
      </w:pPr>
      <w:r>
        <w:separator/>
      </w:r>
    </w:p>
  </w:footnote>
  <w:footnote w:type="continuationSeparator" w:id="1">
    <w:p w:rsidR="00931CA6" w:rsidRDefault="00931CA6" w:rsidP="0087296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4" w:rsidRPr="001F263F" w:rsidRDefault="00872964" w:rsidP="001F263F">
    <w:pPr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39310F"/>
    <w:rsid w:val="0007432F"/>
    <w:rsid w:val="000A061F"/>
    <w:rsid w:val="000A673D"/>
    <w:rsid w:val="000B565E"/>
    <w:rsid w:val="000E1694"/>
    <w:rsid w:val="000E2647"/>
    <w:rsid w:val="001B2D87"/>
    <w:rsid w:val="001F263F"/>
    <w:rsid w:val="00272A1C"/>
    <w:rsid w:val="00300E67"/>
    <w:rsid w:val="00363849"/>
    <w:rsid w:val="0039310F"/>
    <w:rsid w:val="003E11B0"/>
    <w:rsid w:val="0040385D"/>
    <w:rsid w:val="004A50B9"/>
    <w:rsid w:val="004B3FC7"/>
    <w:rsid w:val="004B7B58"/>
    <w:rsid w:val="004D28E2"/>
    <w:rsid w:val="0053142E"/>
    <w:rsid w:val="00543BFD"/>
    <w:rsid w:val="00557E2B"/>
    <w:rsid w:val="006214CF"/>
    <w:rsid w:val="00664BF7"/>
    <w:rsid w:val="006C0A11"/>
    <w:rsid w:val="007364A4"/>
    <w:rsid w:val="00787BF5"/>
    <w:rsid w:val="00832146"/>
    <w:rsid w:val="00872964"/>
    <w:rsid w:val="00931CA6"/>
    <w:rsid w:val="009D7249"/>
    <w:rsid w:val="00A168BC"/>
    <w:rsid w:val="00A87DB9"/>
    <w:rsid w:val="00AD5C4E"/>
    <w:rsid w:val="00B662BA"/>
    <w:rsid w:val="00BC134D"/>
    <w:rsid w:val="00BE292E"/>
    <w:rsid w:val="00BF548D"/>
    <w:rsid w:val="00C5544F"/>
    <w:rsid w:val="00C96BCE"/>
    <w:rsid w:val="00CC7620"/>
    <w:rsid w:val="00D07371"/>
    <w:rsid w:val="00D21F3B"/>
    <w:rsid w:val="00D66CFF"/>
    <w:rsid w:val="00DC5F56"/>
    <w:rsid w:val="00E371BD"/>
    <w:rsid w:val="00F4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4" type="connector" idref="#_x0000_s1044"/>
        <o:r id="V:Rule5" type="connector" idref="#_x0000_s1055"/>
        <o:r id="V:Rule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92E"/>
  </w:style>
  <w:style w:type="paragraph" w:styleId="1">
    <w:name w:val="heading 1"/>
    <w:basedOn w:val="a"/>
    <w:next w:val="a"/>
    <w:link w:val="10"/>
    <w:uiPriority w:val="9"/>
    <w:qFormat/>
    <w:rsid w:val="001F2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310F"/>
    <w:pPr>
      <w:spacing w:before="0" w:beforeAutospacing="0"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39310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93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1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296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2964"/>
  </w:style>
  <w:style w:type="paragraph" w:styleId="a9">
    <w:name w:val="footer"/>
    <w:basedOn w:val="a"/>
    <w:link w:val="aa"/>
    <w:uiPriority w:val="99"/>
    <w:semiHidden/>
    <w:unhideWhenUsed/>
    <w:rsid w:val="0087296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2964"/>
  </w:style>
  <w:style w:type="character" w:customStyle="1" w:styleId="10">
    <w:name w:val="Заголовок 1 Знак"/>
    <w:basedOn w:val="a0"/>
    <w:link w:val="1"/>
    <w:uiPriority w:val="9"/>
    <w:rsid w:val="001F26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Subtitle"/>
    <w:basedOn w:val="a"/>
    <w:next w:val="a"/>
    <w:link w:val="ac"/>
    <w:uiPriority w:val="11"/>
    <w:qFormat/>
    <w:rsid w:val="001F26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1F26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1F263F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1F26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2016-07-29T00:00:00</PublishDate>
  <Abstract>День друзей и дружбы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1DFA76-AFEE-43AE-88F0-AB1DCB53B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 Шире круг»</vt:lpstr>
    </vt:vector>
  </TitlesOfParts>
  <Company>Reanimator Extreme Edition</Company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Шире круг»</dc:title>
  <dc:subject>Воспитатель Сопотова Л.Г.</dc:subject>
  <dc:creator>Сопотова Л.Г.</dc:creator>
  <cp:lastModifiedBy>user</cp:lastModifiedBy>
  <cp:revision>8</cp:revision>
  <cp:lastPrinted>2016-07-16T15:59:00Z</cp:lastPrinted>
  <dcterms:created xsi:type="dcterms:W3CDTF">2016-12-03T15:07:00Z</dcterms:created>
  <dcterms:modified xsi:type="dcterms:W3CDTF">2016-12-29T20:17:00Z</dcterms:modified>
</cp:coreProperties>
</file>