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3D" w:rsidRPr="004A3E87" w:rsidRDefault="0034603D" w:rsidP="004A3E87">
      <w:pPr>
        <w:pStyle w:val="1"/>
        <w:spacing w:line="240" w:lineRule="auto"/>
        <w:rPr>
          <w:rFonts w:ascii="Arial" w:hAnsi="Arial" w:cs="Arial"/>
          <w:sz w:val="24"/>
          <w:szCs w:val="24"/>
          <w:lang w:eastAsia="ru-RU"/>
        </w:rPr>
      </w:pPr>
    </w:p>
    <w:p w:rsidR="0034603D" w:rsidRPr="004A3E87" w:rsidRDefault="0034603D" w:rsidP="004A3E87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34603D" w:rsidRPr="004A3E87" w:rsidRDefault="0034603D" w:rsidP="004A3E87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F366A9" w:rsidRPr="004A3E87" w:rsidRDefault="00F366A9" w:rsidP="004A3E87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МДОУ «Детский сад №124» комбинированного вида</w:t>
      </w:r>
    </w:p>
    <w:p w:rsidR="00713F7E" w:rsidRPr="004A3E87" w:rsidRDefault="00713F7E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F366A9" w:rsidRPr="004A3E87" w:rsidRDefault="00F366A9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F366A9" w:rsidRPr="004A3E87" w:rsidRDefault="00F366A9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F366A9" w:rsidRPr="004A3E87" w:rsidRDefault="00F366A9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F366A9" w:rsidRPr="004A3E87" w:rsidRDefault="00C200A2" w:rsidP="004A3E87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Конспект</w:t>
      </w:r>
      <w:r w:rsidR="00F366A9"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занятия</w:t>
      </w:r>
    </w:p>
    <w:p w:rsidR="00F366A9" w:rsidRPr="004A3E87" w:rsidRDefault="00F366A9" w:rsidP="004A3E87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«В гости к бабушке»</w:t>
      </w:r>
    </w:p>
    <w:p w:rsidR="00F366A9" w:rsidRPr="004A3E87" w:rsidRDefault="00F366A9" w:rsidP="004A3E87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(Подготовительная к школе группа)</w:t>
      </w:r>
    </w:p>
    <w:p w:rsidR="00F366A9" w:rsidRPr="004A3E87" w:rsidRDefault="00F366A9" w:rsidP="004A3E87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ОО «Познавательное развитие»</w:t>
      </w:r>
    </w:p>
    <w:p w:rsidR="00F366A9" w:rsidRPr="004A3E87" w:rsidRDefault="00F366A9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F366A9" w:rsidRPr="004A3E87" w:rsidRDefault="00F366A9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F366A9" w:rsidRPr="004A3E87" w:rsidRDefault="00F366A9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F366A9" w:rsidRPr="004A3E87" w:rsidRDefault="00F366A9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F366A9" w:rsidRPr="004A3E87" w:rsidRDefault="00F366A9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F366A9" w:rsidRPr="004A3E87" w:rsidRDefault="00F366A9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34603D" w:rsidRPr="004A3E87" w:rsidRDefault="0034603D" w:rsidP="004A3E87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4F7640" w:rsidRDefault="004F7640" w:rsidP="004A3E87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96270C" w:rsidRDefault="0096270C" w:rsidP="004A3E87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96270C" w:rsidRDefault="0096270C" w:rsidP="004A3E87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96270C" w:rsidRDefault="0096270C" w:rsidP="004A3E87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96270C" w:rsidRPr="004A3E87" w:rsidRDefault="0096270C" w:rsidP="0096270C">
      <w:pPr>
        <w:shd w:val="clear" w:color="auto" w:fill="FFFFFF"/>
        <w:spacing w:before="225" w:after="225" w:line="240" w:lineRule="auto"/>
        <w:ind w:left="5664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Выполнила: </w:t>
      </w:r>
      <w:proofErr w:type="spellStart"/>
      <w:r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Обмайкина</w:t>
      </w:r>
      <w:proofErr w:type="spellEnd"/>
      <w:r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М. И.</w:t>
      </w:r>
    </w:p>
    <w:p w:rsidR="0096270C" w:rsidRDefault="0096270C" w:rsidP="004A3E87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96270C" w:rsidRDefault="0096270C" w:rsidP="004A3E87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96270C" w:rsidRDefault="0096270C" w:rsidP="004A3E87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96270C" w:rsidRDefault="0096270C" w:rsidP="004A3E87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96270C" w:rsidRPr="004A3E87" w:rsidRDefault="0096270C" w:rsidP="004A3E87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4F7640" w:rsidRPr="004A3E87" w:rsidRDefault="0096270C" w:rsidP="0096270C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Саранск 2016</w:t>
      </w:r>
    </w:p>
    <w:p w:rsidR="0096270C" w:rsidRDefault="0096270C" w:rsidP="0096270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6270C" w:rsidRDefault="0096270C" w:rsidP="004A3E87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366A9" w:rsidRPr="0096270C" w:rsidRDefault="00F366A9" w:rsidP="004A3E87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333333"/>
          <w:sz w:val="36"/>
          <w:szCs w:val="36"/>
          <w:u w:val="single"/>
          <w:lang w:eastAsia="ru-RU"/>
        </w:rPr>
      </w:pPr>
      <w:r w:rsidRPr="0096270C">
        <w:rPr>
          <w:rFonts w:ascii="Arial" w:eastAsia="Times New Roman" w:hAnsi="Arial" w:cs="Arial"/>
          <w:b/>
          <w:color w:val="333333"/>
          <w:sz w:val="36"/>
          <w:szCs w:val="36"/>
          <w:u w:val="single"/>
          <w:lang w:eastAsia="ru-RU"/>
        </w:rPr>
        <w:t>фольклорное занятие «В гости к бабушке»</w:t>
      </w:r>
    </w:p>
    <w:p w:rsidR="00713F7E" w:rsidRPr="004A3E87" w:rsidRDefault="00713F7E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Программное содержание</w:t>
      </w:r>
      <w:r w:rsidR="006C0627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Знакомство с предметами быта коренных жителей Мордовии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воспитание любви и уважения к </w:t>
      </w:r>
      <w:r w:rsidR="00713F7E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народным</w:t>
      </w: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обычаям.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Продолжить знакомить детей с историей мордовского народа: бытом, обычаями, </w:t>
      </w:r>
      <w:r w:rsidR="00713F7E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обрядами</w:t>
      </w: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Продолжать знакомить детей с устным народным творчеством – пословицами, поговорками, прибаутками, загадками;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Обогащать речь детей образными выражениями малых форм </w:t>
      </w:r>
      <w:r w:rsidR="00713F7E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мордовского </w:t>
      </w: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фольклора;</w:t>
      </w:r>
    </w:p>
    <w:p w:rsidR="00713F7E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Воспитывать интерес к народному быту.</w:t>
      </w:r>
      <w:r w:rsidR="00713F7E"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</w:p>
    <w:p w:rsidR="00713F7E" w:rsidRPr="004A3E87" w:rsidRDefault="00713F7E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Методические приемы</w:t>
      </w: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наблюдение, игра, беседа, рассказ.  </w:t>
      </w:r>
    </w:p>
    <w:p w:rsidR="00713F7E" w:rsidRPr="004A3E87" w:rsidRDefault="00713F7E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Предварительная работа</w:t>
      </w: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Разучивание пословиц.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Материалы и оборудование</w:t>
      </w: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-сито, таз, мука.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-Прялка и клубочки ниток, вязаные изделия: варежки, шапочка, шарф.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-изделия из дерева: разделочная доска, шкатулка, </w:t>
      </w:r>
      <w:proofErr w:type="spellStart"/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толкушка</w:t>
      </w:r>
      <w:proofErr w:type="spellEnd"/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игрушка, скалка, ступа и пестик.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-аудиозапись </w:t>
      </w:r>
      <w:proofErr w:type="gramStart"/>
      <w:r w:rsidR="006B48BD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мордовской</w:t>
      </w:r>
      <w:proofErr w:type="gramEnd"/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плясовой.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-музыкальные инструменты: ложки, </w:t>
      </w:r>
      <w:r w:rsidR="006B48BD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трещотка</w:t>
      </w: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="006B48BD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дудка</w:t>
      </w: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F7640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-горшки и крынки разной формы.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-люлька.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-деревянное корыто</w:t>
      </w:r>
      <w:r w:rsidR="006B48BD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кочан капусты.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-игрушка </w:t>
      </w:r>
      <w:r w:rsidR="006B48BD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тряпочная кукла</w:t>
      </w: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-сундук с </w:t>
      </w:r>
      <w:r w:rsidR="006B48BD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мордовскими </w:t>
      </w: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костюмами.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gramStart"/>
      <w:r w:rsidR="00713F7E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дидактическая</w:t>
      </w:r>
      <w:proofErr w:type="gramEnd"/>
      <w:r w:rsidR="00713F7E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</w:t>
      </w:r>
      <w:r w:rsidR="004F7640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ы </w:t>
      </w: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r w:rsidR="00713F7E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Найди пару</w:t>
      </w: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  <w:r w:rsidR="004F7640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«Собери урожай»</w:t>
      </w: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-угощение для гостей.</w:t>
      </w:r>
    </w:p>
    <w:p w:rsidR="00713F7E" w:rsidRPr="004A3E87" w:rsidRDefault="00713F7E" w:rsidP="004A3E87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13F7E" w:rsidRPr="004A3E87" w:rsidRDefault="00713F7E" w:rsidP="004A3E87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F7640" w:rsidRPr="004A3E87" w:rsidRDefault="004F7640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96270C" w:rsidRDefault="0096270C" w:rsidP="004A3E87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96270C" w:rsidRDefault="0096270C" w:rsidP="004A3E87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96270C" w:rsidRDefault="0096270C" w:rsidP="004A3E87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6C0627" w:rsidRPr="004A3E87" w:rsidRDefault="00C601E1" w:rsidP="004A3E87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Ход</w:t>
      </w:r>
      <w:r w:rsidR="00713F7E"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занятия</w:t>
      </w:r>
    </w:p>
    <w:p w:rsidR="003D5FCC" w:rsidRPr="004A3E87" w:rsidRDefault="003D5FCC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Бабушка</w:t>
      </w:r>
      <w:r w:rsidR="006C0627"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(</w:t>
      </w:r>
      <w:r w:rsidR="006C0627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встречает детей у входа</w:t>
      </w: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r w:rsidR="006C0627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Здравствуйте, гости дорогие! </w:t>
      </w: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Хороший гость — хозяину почет</w:t>
      </w:r>
      <w:proofErr w:type="gramStart"/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3E72F8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</w:p>
    <w:p w:rsidR="002F6EB5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Дети</w:t>
      </w: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r w:rsidR="003D5FCC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Гостя хлебом-солью угости и добрым словом проводи.</w:t>
      </w:r>
    </w:p>
    <w:p w:rsidR="002F6EB5" w:rsidRPr="004A3E87" w:rsidRDefault="002F6EB5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Гостей зовут с просьбой, а провожают с радостью.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есть в печи – на стол мечи!</w:t>
      </w:r>
    </w:p>
    <w:p w:rsidR="006C0627" w:rsidRPr="004A3E87" w:rsidRDefault="002F6EB5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Бабушка</w:t>
      </w:r>
      <w:r w:rsidR="006C0627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Какие молодцы, столько пословиц и поговорок знаете о доме! Прошу вас в избу, будьте как дома, присаживайтесь. Сядем рядком, да поговорим ладком. В стародавние времена, да и в наше время у каждого человека был дом. Как вы думаете, ребята, для чего человеку нужен дом?</w:t>
      </w:r>
    </w:p>
    <w:p w:rsidR="003E72F8" w:rsidRPr="004A3E87" w:rsidRDefault="003E72F8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C0627" w:rsidRPr="004A3E87" w:rsidRDefault="002F6EB5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Бабушка</w:t>
      </w:r>
      <w:proofErr w:type="gramStart"/>
      <w:r w:rsidR="006C0627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</w:t>
      </w:r>
      <w:proofErr w:type="gramEnd"/>
      <w:r w:rsidR="006C0627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 мы себя чувствуем дома?</w:t>
      </w:r>
    </w:p>
    <w:p w:rsidR="006C0627" w:rsidRPr="004A3E87" w:rsidRDefault="002F6EB5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Бабушка</w:t>
      </w:r>
      <w:r w:rsidR="006C0627"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  <w:r w:rsidR="006C0627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Почему говорят: «В гостях хорошо, а дома лучше? »</w:t>
      </w:r>
    </w:p>
    <w:p w:rsidR="006C0627" w:rsidRPr="004A3E87" w:rsidRDefault="002F6EB5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Бабушка</w:t>
      </w:r>
      <w:r w:rsidR="006C0627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Даже в старину люди делали себе жилище, где можно было спрятаться от холода и непогоды, от диких зверей, погреться у огня. Мы приходим домой отдохнуть и набраться сил. Скажите, а из чего люди раньше могли построить себе дом? Из какого дерева? Сейчас я загадаю загадку, а вы попробуйте отгадать: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Есть у родственницы елки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Неколючие иголки,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Но, в отличие от елки,</w:t>
      </w:r>
      <w:r w:rsidR="004A3E87" w:rsidRPr="004A3E87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Опадают те иголки (лиственница)</w:t>
      </w:r>
    </w:p>
    <w:p w:rsidR="003E72F8" w:rsidRPr="004A3E87" w:rsidRDefault="003E72F8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Когда лиственница намокает, она становится прочнее и крепче, почти как камень. Такой дом будет стоять долго, не будет гнить. Но строили дома и из сосен, а нижние бревна старались класть из лиственницы. Скажите, дорогие гости, а что можно еще изготовить из дерева?</w:t>
      </w:r>
    </w:p>
    <w:p w:rsidR="004F7640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Показ деревянных изделий </w:t>
      </w:r>
      <w:r w:rsidR="00337D1E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мордовского </w:t>
      </w: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быта: шкату</w:t>
      </w:r>
      <w:r w:rsidR="00337D1E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лка, разделочная доска, скалка</w:t>
      </w: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детская игрушка и т. д.</w:t>
      </w:r>
    </w:p>
    <w:p w:rsidR="003B28F4" w:rsidRPr="004A3E87" w:rsidRDefault="003B28F4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6C0627" w:rsidRPr="004A3E87" w:rsidRDefault="00337D1E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Бабушка</w:t>
      </w:r>
      <w:r w:rsidR="003B28F4"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  <w:r w:rsidR="006C0627"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="006C0627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Послушайте, да отгадайте мою загадку:</w:t>
      </w:r>
    </w:p>
    <w:p w:rsidR="003B28F4" w:rsidRPr="004A3E87" w:rsidRDefault="003B28F4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Летом спит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Зимой горит,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Рот открывает,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дают – глотает (печь)</w:t>
      </w:r>
    </w:p>
    <w:p w:rsidR="004F7640" w:rsidRPr="004A3E87" w:rsidRDefault="004F7640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4603D" w:rsidRPr="004A3E87" w:rsidRDefault="00337D1E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lastRenderedPageBreak/>
        <w:t>Бабушка</w:t>
      </w:r>
      <w:r w:rsidR="006C0627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Печь - это сердце дома. Печь кормила семью, обогревала дом, на ней спали младшие детки и старики, сушили одежду и даже мылись. Как встанет поутру хозяйка, так первым делом начинает растапливать печку. </w:t>
      </w:r>
    </w:p>
    <w:p w:rsidR="0034603D" w:rsidRPr="004A3E87" w:rsidRDefault="0034603D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Печка — деревенская кормилица. Готовили в чугунках, и тогда еда могла долго оставаться теплой (демонстрирует чугунок). А кто знает, чем же могла печь накормить своих хозяев?</w:t>
      </w:r>
    </w:p>
    <w:p w:rsidR="003B28F4" w:rsidRPr="004A3E87" w:rsidRDefault="003B28F4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(Пироги с мясом, капустой</w:t>
      </w:r>
      <w:proofErr w:type="gramStart"/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,</w:t>
      </w:r>
      <w:proofErr w:type="gramEnd"/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яблоками.)</w:t>
      </w:r>
    </w:p>
    <w:p w:rsidR="003B28F4" w:rsidRPr="004A3E87" w:rsidRDefault="003B28F4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</w:t>
      </w:r>
    </w:p>
    <w:p w:rsidR="006C0627" w:rsidRPr="004A3E87" w:rsidRDefault="00337D1E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Бабушка</w:t>
      </w:r>
      <w:r w:rsidR="006C0627"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: </w:t>
      </w:r>
      <w:r w:rsidR="006C0627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чтобы приготовить пироги с мясом или капустой, мясо рубили в корыте </w:t>
      </w: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тяпкой</w:t>
      </w:r>
      <w:r w:rsidR="006C0627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 корыте так же рубили грибы, яблоки и другие овощи.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«Показ рубки капусты </w:t>
      </w:r>
      <w:r w:rsidR="00337D1E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тяпкой</w:t>
      </w: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</w:p>
    <w:p w:rsidR="003B28F4" w:rsidRPr="004A3E87" w:rsidRDefault="003B28F4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F7640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Между печью и стеной дома было место, которое называли «</w:t>
      </w:r>
      <w:proofErr w:type="spellStart"/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баб</w:t>
      </w:r>
      <w:r w:rsidR="00337D1E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ань</w:t>
      </w:r>
      <w:proofErr w:type="spellEnd"/>
      <w:r w:rsidR="00337D1E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337D1E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тарка</w:t>
      </w:r>
      <w:proofErr w:type="spellEnd"/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»— это угол, который отделяли от остальной избы цветной занавеской.</w:t>
      </w:r>
    </w:p>
    <w:p w:rsidR="00A45FD8" w:rsidRPr="004A3E87" w:rsidRDefault="00A45FD8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Вы знаете, жили в доме не только люди. Были в нем жильцы — кто родом из леса, кто - с поля, кто – из земли. Без них в хозяйстве не обойтись. Что же это такое, кто знает?</w:t>
      </w:r>
    </w:p>
    <w:p w:rsidR="00A45FD8" w:rsidRPr="004A3E87" w:rsidRDefault="00A45FD8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</w:t>
      </w:r>
    </w:p>
    <w:p w:rsidR="006C0627" w:rsidRPr="004A3E87" w:rsidRDefault="00337D1E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Бабушка</w:t>
      </w:r>
      <w:proofErr w:type="gramStart"/>
      <w:r w:rsidR="006C0627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</w:t>
      </w:r>
      <w:proofErr w:type="gramEnd"/>
      <w:r w:rsidR="006C0627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и я собрала урожай, грибы насушила, да не успела все по местам разложить. Помогите мне все правильно разложить по корзинам?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Игра «Разложи урожай по корзинам»</w:t>
      </w:r>
    </w:p>
    <w:p w:rsidR="00A45FD8" w:rsidRPr="004A3E87" w:rsidRDefault="00337D1E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Бабушка</w:t>
      </w:r>
      <w:r w:rsidR="006C0627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Вы, знаете, </w:t>
      </w:r>
      <w:r w:rsidR="00A45FD8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</w:t>
      </w:r>
      <w:r w:rsidR="006C0627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чугунке готовили пищу в старину</w:t>
      </w:r>
      <w:r w:rsidR="00A45FD8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45FD8" w:rsidRPr="004A3E87" w:rsidRDefault="00A45FD8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r w:rsidR="00A45FD8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квас и другие напитки</w:t>
      </w:r>
      <w:r w:rsidR="00B7190D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="00B7190D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пили</w:t>
      </w:r>
      <w:proofErr w:type="gramEnd"/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B7190D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гадайте, </w:t>
      </w:r>
      <w:r w:rsidR="00B7190D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 чего</w:t>
      </w: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4F7640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Был я копан, был я </w:t>
      </w:r>
      <w:proofErr w:type="spellStart"/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топтан</w:t>
      </w:r>
      <w:proofErr w:type="spellEnd"/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Был на пожаре, был на базаре,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Сколько было сил, всю семью кормил.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 терпел – ничего не ел.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Сделался стар – пеленаться стал (</w:t>
      </w:r>
      <w:r w:rsidR="00A45FD8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кринка</w:t>
      </w: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A45FD8" w:rsidRPr="004A3E87" w:rsidRDefault="00A45FD8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Главной кухонной посудой был горшок — прямой предшественник кастрюли, супницы, сахарницы, чайника, контейнера для хранения. В горшке варили супы, каши, кипятили воду, тушили мясо, хранили крупу, муку, масло. В горшках не кисло молоко, не заводились жучки. Горшки могли быть разных размеров: от маленького горшочка на несколько ложек, до огромного горшка, вмещавшего до 2-3-х ведер воды.</w:t>
      </w:r>
    </w:p>
    <w:p w:rsidR="00B7190D" w:rsidRPr="004A3E87" w:rsidRDefault="00B7190D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F7640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lastRenderedPageBreak/>
        <w:t>«Демонстрация горшков»</w:t>
      </w:r>
    </w:p>
    <w:p w:rsidR="0080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Горшки различались и по внешней отделке. Более нарядными были те, которые подавались с пищей на стол. Считалось, что чем старше горшок, тем больше у него </w:t>
      </w:r>
      <w:proofErr w:type="spellStart"/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обереговой</w:t>
      </w:r>
      <w:proofErr w:type="spellEnd"/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силы. Одно плохо, горшок должен был быть «</w:t>
      </w:r>
      <w:proofErr w:type="spellStart"/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нероней</w:t>
      </w:r>
      <w:proofErr w:type="spellEnd"/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». Но если вдруг горшок треснул, то оплетали его берестяными полосками и использовали для хранения. О таком горшке даже загадку сложили: </w:t>
      </w:r>
    </w:p>
    <w:p w:rsidR="0080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«Был ребенок - не знал пеленок, 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стар стал - пеленаться стал».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Горшок был мужской и женский.</w:t>
      </w:r>
    </w:p>
    <w:p w:rsidR="00B7190D" w:rsidRPr="004A3E87" w:rsidRDefault="00B7190D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C0627" w:rsidRPr="004A3E87" w:rsidRDefault="0080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Бабушка</w:t>
      </w:r>
      <w:r w:rsidR="006C0627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показывает детям два горшка и просит отгадать, какой из них женский, а какой мужской.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Женский горшок по стуку — звонкий, по форме — вытянутый вверх, изящный. В нем хранили муку, крупу.</w:t>
      </w:r>
    </w:p>
    <w:p w:rsidR="00B7190D" w:rsidRPr="004A3E87" w:rsidRDefault="00B7190D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Мужской по стуку-глухой, по форме — толстый, пузатый, его использовали для приготовления пищи.</w:t>
      </w:r>
    </w:p>
    <w:p w:rsidR="00B7190D" w:rsidRPr="004A3E87" w:rsidRDefault="00B7190D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Когда купали детей, то девочек поливали из женского горшка, чтобы они вырастали </w:t>
      </w:r>
      <w:proofErr w:type="gramStart"/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стройными</w:t>
      </w:r>
      <w:proofErr w:type="gramEnd"/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да красивыми, а мальчиков — из мужского, чтобы росли сильными да крепкими.</w:t>
      </w:r>
    </w:p>
    <w:p w:rsidR="006C0627" w:rsidRPr="004A3E87" w:rsidRDefault="0080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Бабушка</w:t>
      </w:r>
      <w:proofErr w:type="gramStart"/>
      <w:r w:rsidR="006C0627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Х</w:t>
      </w:r>
      <w:proofErr w:type="gramEnd"/>
      <w:r w:rsidR="006C0627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ватит, дорогие гости, молча гостевать — пора загадки отгадать. Я буду загадывать загадки, а вы постарайтесь найти отгадки в нашей избе.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1-ая загадка: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Выпускает жаркий пар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Древний чайник… (самовар)</w:t>
      </w:r>
      <w:proofErr w:type="gramStart"/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604824" w:rsidRPr="004A3E87" w:rsidRDefault="00604824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4603D" w:rsidRPr="004A3E87" w:rsidRDefault="0034603D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4603D" w:rsidRPr="004A3E87" w:rsidRDefault="0034603D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самоваром собиралась вся большая крестьянская семья, пили горячий чай с медом, с пирогами и блинами. Самовар стал символом добра, домашнего уюта и семейного покоя.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2-ая загадка: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Новая посудина, а вся в дырках (Сито)</w:t>
      </w:r>
    </w:p>
    <w:p w:rsidR="00604824" w:rsidRPr="004A3E87" w:rsidRDefault="00604824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Ситом сеяли муку, и тогда тесто на пироги получилось очень пышным и мягким.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Задание «Просеять муку через сито»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Дети по очереди (4-5 детей) пробуют просеять муку через сито.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3-я загадка: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за барыня такая?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гребень шерсть она берет,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Тонкой ниточкой пушистой</w:t>
      </w:r>
    </w:p>
    <w:p w:rsidR="0034603D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Деткам пряжу отдает? (прялка)</w:t>
      </w:r>
    </w:p>
    <w:p w:rsidR="00604824" w:rsidRPr="004A3E87" w:rsidRDefault="00604824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Зимними долгими вечерами хозяйка на ней пряла нитки. А из ниток затем вязали или ткали полотно и шили одежду.</w:t>
      </w:r>
    </w:p>
    <w:p w:rsidR="006C0627" w:rsidRPr="004A3E87" w:rsidRDefault="0080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Бабушка</w:t>
      </w:r>
      <w:r w:rsidR="006C0627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демонстрирует изделия из шерстяных ниток: варежки, ша</w:t>
      </w:r>
      <w:r w:rsidR="00604824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</w:t>
      </w:r>
      <w:r w:rsidR="0036519A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ь</w:t>
      </w:r>
      <w:r w:rsidR="006C0627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="0036519A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носки</w:t>
      </w:r>
      <w:r w:rsidR="006C0627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04824" w:rsidRPr="004A3E87" w:rsidRDefault="00604824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…..</w:t>
      </w:r>
      <w:r w:rsidR="0036519A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..</w:t>
      </w:r>
    </w:p>
    <w:p w:rsidR="006C0627" w:rsidRPr="004A3E87" w:rsidRDefault="0080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Бабушка</w:t>
      </w:r>
      <w:r w:rsidR="006C0627"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  <w:r w:rsidR="006C0627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 меня недавно были в гостях мои внуки, погуляли на улице. В с</w:t>
      </w: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="006C0627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гу </w:t>
      </w:r>
      <w:proofErr w:type="gramStart"/>
      <w:r w:rsidR="006C0627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навалялись</w:t>
      </w:r>
      <w:proofErr w:type="gramEnd"/>
      <w:r w:rsidR="006C0627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свои варежки оставили у меня на печи. Да вот не задача, мой кот Васька такой баловник, все варежки перепутал. Помогите мне их разложить по парам.</w:t>
      </w:r>
    </w:p>
    <w:p w:rsidR="0034603D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Игра «Найди пару»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4-ая загадка: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Всех кормлю с охотою,</w:t>
      </w:r>
    </w:p>
    <w:p w:rsidR="004F7640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сама </w:t>
      </w:r>
      <w:proofErr w:type="spellStart"/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безротая</w:t>
      </w:r>
      <w:proofErr w:type="spellEnd"/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(ложка)</w:t>
      </w:r>
    </w:p>
    <w:p w:rsidR="0036519A" w:rsidRPr="004A3E87" w:rsidRDefault="0036519A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0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крестьянской семье у каждого члена семьи была своя ложка, которую вырезали из дерева. И в гости тоже всегда ходили со своей ложкой. Даже поговорку сложили</w:t>
      </w:r>
    </w:p>
    <w:p w:rsidR="0080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«Запасливый гость без ложки не ходит». </w:t>
      </w:r>
    </w:p>
    <w:p w:rsidR="0080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Ложкой не только ели, на ложках можно было играть и пускаться в пляс. </w:t>
      </w:r>
    </w:p>
    <w:p w:rsidR="0036519A" w:rsidRPr="004A3E87" w:rsidRDefault="0036519A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и мы с вами попробуем поиграть на ложках, да потанцевать под народную музыку.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«Музыкальная пауза»</w:t>
      </w:r>
    </w:p>
    <w:p w:rsidR="0034603D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Дети под </w:t>
      </w:r>
      <w:r w:rsidR="00800627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мордовскую </w:t>
      </w: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музыку придумывают и выполняют танцевальные движения, играя на ложках и других народных инструментах.</w:t>
      </w:r>
    </w:p>
    <w:p w:rsidR="004F7640" w:rsidRPr="004A3E87" w:rsidRDefault="004F7640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C0627" w:rsidRPr="004A3E87" w:rsidRDefault="0080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Бабушка</w:t>
      </w:r>
      <w:proofErr w:type="gramStart"/>
      <w:r w:rsidR="006C0627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</w:t>
      </w:r>
      <w:proofErr w:type="gramEnd"/>
      <w:r w:rsidR="006C0627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оиграли, ох, устали, сядем рядком, поговорим ладком. Посмотрите, в уголке стоит кроватка. Кто знает, как она называется?</w:t>
      </w:r>
    </w:p>
    <w:p w:rsidR="0036519A" w:rsidRPr="004A3E87" w:rsidRDefault="0036519A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C0627" w:rsidRPr="004A3E87" w:rsidRDefault="00655CD1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lastRenderedPageBreak/>
        <w:t>Бабушка</w:t>
      </w:r>
      <w:r w:rsidR="006C0627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Правильно, люлька. Там спит Машенька. Посмотрите, ребятушки, каким красивым лоскутным одеяльцем закрыта Машенька, на люлечке сверху вышитый рушник. Давайте споем ей колыбельную песенку.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Баю-баюшки-баю,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 </w:t>
      </w:r>
      <w:proofErr w:type="spellStart"/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ложися</w:t>
      </w:r>
      <w:proofErr w:type="spellEnd"/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краю,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краю свалишься,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Мамы схватишься.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Придет серенький волчок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утащит </w:t>
      </w:r>
      <w:proofErr w:type="gramStart"/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</w:t>
      </w:r>
      <w:proofErr w:type="gramEnd"/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лесок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малиновый кусток.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Кустик затрясется,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Детка засмеется.</w:t>
      </w:r>
    </w:p>
    <w:p w:rsidR="0034603D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Бай-бай, бай-бай.</w:t>
      </w:r>
    </w:p>
    <w:p w:rsidR="006C0627" w:rsidRPr="004A3E87" w:rsidRDefault="00655CD1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Бабушка</w:t>
      </w:r>
      <w:r w:rsidR="006C0627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Кажется, наша Машенька уснула. Отойдем от люлечки, не будем ее будить.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Скажите, ребятушки, кто знает, где хранили одежду, ведь шкафов не было?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5-ая загадка: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стоит, </w:t>
      </w:r>
      <w:proofErr w:type="gramStart"/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покрыт</w:t>
      </w:r>
      <w:proofErr w:type="gramEnd"/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ковром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Ларь с хозяйственным добром.</w:t>
      </w:r>
    </w:p>
    <w:p w:rsidR="006C0627" w:rsidRPr="004A3E87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догадался, что это?</w:t>
      </w:r>
    </w:p>
    <w:p w:rsidR="00A1680D" w:rsidRPr="004A3E87" w:rsidRDefault="00A1680D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</w:t>
      </w:r>
    </w:p>
    <w:p w:rsidR="006C0627" w:rsidRPr="004A3E87" w:rsidRDefault="00655CD1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Бабушка</w:t>
      </w:r>
      <w:r w:rsidR="006C0627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Правильно, эт</w:t>
      </w:r>
      <w:proofErr w:type="gramStart"/>
      <w:r w:rsidR="006C0627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End"/>
      <w:r w:rsidR="006C0627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парь</w:t>
      </w:r>
      <w:proofErr w:type="spellEnd"/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сундук)</w:t>
      </w:r>
    </w:p>
    <w:p w:rsidR="00655CD1" w:rsidRPr="004A3E87" w:rsidRDefault="00655CD1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Бабушка</w:t>
      </w: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6C0627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подходит к сундуку и достает народные </w:t>
      </w: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мордовские костюмы.</w:t>
      </w:r>
      <w:r w:rsidR="006C0627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4F7640" w:rsidRPr="004A3E87" w:rsidRDefault="00A1680D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</w:t>
      </w:r>
    </w:p>
    <w:p w:rsidR="00655CD1" w:rsidRPr="004A3E87" w:rsidRDefault="00655CD1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Народный костюм сложился в глубокой древности в крестьянской среде, тогда же был наделен знаковыми чертами. Традиционная национальная мордовская одежда формировалась по двум направлениям, соответствовавшим культурам эрзи и мокши. Особый интерес представляет женская одежда, в ней более устойчивы традиционные черты. В узорах мордовских вышивок прослеживается символика, восходящая к древним верованиям народа. </w:t>
      </w:r>
    </w:p>
    <w:p w:rsidR="00655CD1" w:rsidRPr="004A3E87" w:rsidRDefault="00655CD1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Основной частью женской </w:t>
      </w:r>
      <w:proofErr w:type="gramStart"/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одежды</w:t>
      </w:r>
      <w:proofErr w:type="gramEnd"/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 у эрзи, так и у мокши являлась рубаха-</w:t>
      </w:r>
      <w:proofErr w:type="spellStart"/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панар</w:t>
      </w:r>
      <w:proofErr w:type="spellEnd"/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туникообразного</w:t>
      </w:r>
      <w:proofErr w:type="spellEnd"/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покроя без воротника. Такая рубаха требовала множества дополнительных деталей, которые помогали женщине придать необходимый силуэт одежде - это пояс и комплекс набедренных украшений, нагрудная фибула-</w:t>
      </w:r>
      <w:proofErr w:type="spellStart"/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сюлгам</w:t>
      </w:r>
      <w:proofErr w:type="spellEnd"/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ансамбле с ожерельями, гайтанами, нагрудниками.</w:t>
      </w:r>
    </w:p>
    <w:p w:rsidR="00655CD1" w:rsidRPr="004A3E87" w:rsidRDefault="00655CD1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Игра «Наряди куклу»</w:t>
      </w:r>
    </w:p>
    <w:p w:rsidR="006C0627" w:rsidRPr="004A3E87" w:rsidRDefault="006C31CE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Бабушка</w:t>
      </w:r>
      <w:r w:rsidR="006C0627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подходит к печке.</w:t>
      </w:r>
    </w:p>
    <w:p w:rsidR="006C0627" w:rsidRPr="004A3E87" w:rsidRDefault="006C31CE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lastRenderedPageBreak/>
        <w:t>Бабушка</w:t>
      </w:r>
      <w:proofErr w:type="gramStart"/>
      <w:r w:rsidR="006C0627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</w:t>
      </w:r>
      <w:proofErr w:type="gramEnd"/>
      <w:r w:rsidR="006C0627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сейчас я попрошу нашу печку приготовить для нас угощения (поднимает полотенце, которое закрывало блюдо с </w:t>
      </w:r>
      <w:r w:rsidR="00655CD1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блинами</w:t>
      </w:r>
      <w:r w:rsidR="006C0627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.) Посмотрите, что она для вас приготовила!</w:t>
      </w:r>
    </w:p>
    <w:p w:rsidR="00A1680D" w:rsidRPr="004A3E87" w:rsidRDefault="00A1680D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A3E87" w:rsidRPr="0096270C" w:rsidRDefault="006C0627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Передает угощения </w:t>
      </w:r>
      <w:r w:rsidR="00655CD1"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детям.</w:t>
      </w:r>
      <w:bookmarkStart w:id="0" w:name="_GoBack"/>
      <w:bookmarkEnd w:id="0"/>
    </w:p>
    <w:p w:rsidR="00713F7E" w:rsidRPr="004A3E87" w:rsidRDefault="00713F7E" w:rsidP="0096270C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Литература:</w:t>
      </w:r>
    </w:p>
    <w:p w:rsidR="00713F7E" w:rsidRPr="004A3E87" w:rsidRDefault="00713F7E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Мордовские пословицы, поговорки, приметы и загадки: </w:t>
      </w:r>
      <w:proofErr w:type="spellStart"/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поэтич</w:t>
      </w:r>
      <w:proofErr w:type="spellEnd"/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образцы житейского опыта / [сост. Л.В. Седова]. — Саранск: </w:t>
      </w:r>
      <w:proofErr w:type="spellStart"/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Мордов</w:t>
      </w:r>
      <w:proofErr w:type="spellEnd"/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кн. </w:t>
      </w:r>
      <w:proofErr w:type="spellStart"/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изд</w:t>
      </w:r>
      <w:proofErr w:type="gramStart"/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</w:t>
      </w:r>
      <w:proofErr w:type="gramEnd"/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</w:t>
      </w:r>
      <w:proofErr w:type="spellEnd"/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2009. — 336 с.</w:t>
      </w:r>
    </w:p>
    <w:p w:rsidR="00713F7E" w:rsidRPr="004A3E87" w:rsidRDefault="00713F7E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Беляева, Н. Ф. Народные традиции воспитания детей у мордвы / Н. Ф. Беляева // Мордва: историко-культурные очерки. - Саранск: Морд</w:t>
      </w:r>
      <w:proofErr w:type="gramStart"/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proofErr w:type="gramEnd"/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н. изд-во, 2005. - 297 с.</w:t>
      </w:r>
    </w:p>
    <w:p w:rsidR="00713F7E" w:rsidRPr="004A3E87" w:rsidRDefault="00713F7E" w:rsidP="004A3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Девяткина, Т. П. Мифология мордвы / Т. П. Девяткина. - Саранск: Морд. кн. </w:t>
      </w:r>
      <w:proofErr w:type="spellStart"/>
      <w:proofErr w:type="gramStart"/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изд</w:t>
      </w:r>
      <w:proofErr w:type="spellEnd"/>
      <w:proofErr w:type="gramEnd"/>
      <w:r w:rsidRPr="004A3E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во, 2008. - 193 с.</w:t>
      </w:r>
    </w:p>
    <w:p w:rsidR="005D752C" w:rsidRPr="004A3E87" w:rsidRDefault="00FF0E57" w:rsidP="004A3E87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5D752C" w:rsidRPr="004A3E87" w:rsidSect="00C200A2">
      <w:footerReference w:type="default" r:id="rId8"/>
      <w:pgSz w:w="11906" w:h="16838"/>
      <w:pgMar w:top="142" w:right="566" w:bottom="1134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E57" w:rsidRDefault="00FF0E57" w:rsidP="00F366A9">
      <w:pPr>
        <w:spacing w:after="0" w:line="240" w:lineRule="auto"/>
      </w:pPr>
      <w:r>
        <w:separator/>
      </w:r>
    </w:p>
  </w:endnote>
  <w:endnote w:type="continuationSeparator" w:id="0">
    <w:p w:rsidR="00FF0E57" w:rsidRDefault="00FF0E57" w:rsidP="00F36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9493372"/>
      <w:docPartObj>
        <w:docPartGallery w:val="Page Numbers (Bottom of Page)"/>
        <w:docPartUnique/>
      </w:docPartObj>
    </w:sdtPr>
    <w:sdtEndPr/>
    <w:sdtContent>
      <w:p w:rsidR="00F366A9" w:rsidRDefault="00F366A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70C">
          <w:rPr>
            <w:noProof/>
          </w:rPr>
          <w:t>7</w:t>
        </w:r>
        <w:r>
          <w:fldChar w:fldCharType="end"/>
        </w:r>
      </w:p>
    </w:sdtContent>
  </w:sdt>
  <w:p w:rsidR="00F366A9" w:rsidRDefault="00F366A9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E57" w:rsidRDefault="00FF0E57" w:rsidP="00F366A9">
      <w:pPr>
        <w:spacing w:after="0" w:line="240" w:lineRule="auto"/>
      </w:pPr>
      <w:r>
        <w:separator/>
      </w:r>
    </w:p>
  </w:footnote>
  <w:footnote w:type="continuationSeparator" w:id="0">
    <w:p w:rsidR="00FF0E57" w:rsidRDefault="00FF0E57" w:rsidP="00F36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27"/>
    <w:rsid w:val="000734E5"/>
    <w:rsid w:val="00165D6E"/>
    <w:rsid w:val="002E6B4E"/>
    <w:rsid w:val="002F6EB5"/>
    <w:rsid w:val="00337D1E"/>
    <w:rsid w:val="0034603D"/>
    <w:rsid w:val="0036519A"/>
    <w:rsid w:val="003B28F4"/>
    <w:rsid w:val="003D5FCC"/>
    <w:rsid w:val="003E72F8"/>
    <w:rsid w:val="004A3E87"/>
    <w:rsid w:val="004F7640"/>
    <w:rsid w:val="00604824"/>
    <w:rsid w:val="00655CD1"/>
    <w:rsid w:val="006926C9"/>
    <w:rsid w:val="006B48BD"/>
    <w:rsid w:val="006C0627"/>
    <w:rsid w:val="006C31CE"/>
    <w:rsid w:val="00713F7E"/>
    <w:rsid w:val="00720E6A"/>
    <w:rsid w:val="007A3DC5"/>
    <w:rsid w:val="00800627"/>
    <w:rsid w:val="0096270C"/>
    <w:rsid w:val="00995231"/>
    <w:rsid w:val="00A1680D"/>
    <w:rsid w:val="00A45FD8"/>
    <w:rsid w:val="00AE4BFB"/>
    <w:rsid w:val="00B7070F"/>
    <w:rsid w:val="00B7190D"/>
    <w:rsid w:val="00C200A2"/>
    <w:rsid w:val="00C601E1"/>
    <w:rsid w:val="00D11998"/>
    <w:rsid w:val="00E23B61"/>
    <w:rsid w:val="00F366A9"/>
    <w:rsid w:val="00FC023F"/>
    <w:rsid w:val="00FF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C9"/>
  </w:style>
  <w:style w:type="paragraph" w:styleId="1">
    <w:name w:val="heading 1"/>
    <w:basedOn w:val="a"/>
    <w:next w:val="a"/>
    <w:link w:val="10"/>
    <w:uiPriority w:val="9"/>
    <w:qFormat/>
    <w:rsid w:val="006926C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6C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6C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6C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6C9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6C9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6C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6C9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6C9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926C9"/>
    <w:rPr>
      <w:rFonts w:ascii="Cambria" w:eastAsia="Times New Roman" w:hAnsi="Cambria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6926C9"/>
    <w:rPr>
      <w:rFonts w:ascii="Cambria" w:eastAsia="Times New Roman" w:hAnsi="Cambria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6926C9"/>
    <w:rPr>
      <w:rFonts w:ascii="Cambria" w:eastAsia="Times New Roman" w:hAnsi="Cambria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6926C9"/>
    <w:rPr>
      <w:rFonts w:ascii="Cambria" w:hAnsi="Cambria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6926C9"/>
    <w:rPr>
      <w:rFonts w:ascii="Cambria" w:hAnsi="Cambria"/>
      <w:color w:val="16505E"/>
    </w:rPr>
  </w:style>
  <w:style w:type="character" w:customStyle="1" w:styleId="60">
    <w:name w:val="Заголовок 6 Знак"/>
    <w:link w:val="6"/>
    <w:uiPriority w:val="9"/>
    <w:semiHidden/>
    <w:rsid w:val="006926C9"/>
    <w:rPr>
      <w:rFonts w:ascii="Cambria" w:hAnsi="Cambria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6926C9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6926C9"/>
    <w:rPr>
      <w:rFonts w:ascii="Cambria" w:hAnsi="Cambria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6926C9"/>
    <w:rPr>
      <w:rFonts w:ascii="Cambria" w:eastAsia="Times New Roman" w:hAnsi="Cambria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926C9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6926C9"/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926C9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6926C9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a7">
    <w:name w:val="Strong"/>
    <w:uiPriority w:val="22"/>
    <w:qFormat/>
    <w:rsid w:val="006926C9"/>
    <w:rPr>
      <w:b/>
      <w:bCs/>
    </w:rPr>
  </w:style>
  <w:style w:type="character" w:styleId="a8">
    <w:name w:val="Emphasis"/>
    <w:uiPriority w:val="20"/>
    <w:qFormat/>
    <w:rsid w:val="006926C9"/>
    <w:rPr>
      <w:i/>
      <w:iCs/>
    </w:rPr>
  </w:style>
  <w:style w:type="paragraph" w:styleId="a9">
    <w:name w:val="No Spacing"/>
    <w:uiPriority w:val="1"/>
    <w:qFormat/>
    <w:rsid w:val="006926C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926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26C9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6926C9"/>
    <w:rPr>
      <w:i/>
      <w:iCs/>
      <w:color w:val="000000"/>
    </w:rPr>
  </w:style>
  <w:style w:type="paragraph" w:styleId="ab">
    <w:name w:val="Intense Quote"/>
    <w:basedOn w:val="a"/>
    <w:next w:val="a"/>
    <w:link w:val="ac"/>
    <w:uiPriority w:val="30"/>
    <w:qFormat/>
    <w:rsid w:val="006926C9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c">
    <w:name w:val="Выделенная цитата Знак"/>
    <w:link w:val="ab"/>
    <w:uiPriority w:val="30"/>
    <w:rsid w:val="006926C9"/>
    <w:rPr>
      <w:b/>
      <w:bCs/>
      <w:i/>
      <w:iCs/>
      <w:color w:val="2DA2BF"/>
    </w:rPr>
  </w:style>
  <w:style w:type="character" w:styleId="ad">
    <w:name w:val="Subtle Emphasis"/>
    <w:uiPriority w:val="19"/>
    <w:qFormat/>
    <w:rsid w:val="006926C9"/>
    <w:rPr>
      <w:i/>
      <w:iCs/>
      <w:color w:val="808080"/>
    </w:rPr>
  </w:style>
  <w:style w:type="character" w:styleId="ae">
    <w:name w:val="Intense Emphasis"/>
    <w:uiPriority w:val="21"/>
    <w:qFormat/>
    <w:rsid w:val="006926C9"/>
    <w:rPr>
      <w:b/>
      <w:bCs/>
      <w:i/>
      <w:iCs/>
      <w:color w:val="2DA2BF"/>
    </w:rPr>
  </w:style>
  <w:style w:type="character" w:styleId="af">
    <w:name w:val="Subtle Reference"/>
    <w:uiPriority w:val="31"/>
    <w:qFormat/>
    <w:rsid w:val="006926C9"/>
    <w:rPr>
      <w:smallCaps/>
      <w:color w:val="DA1F28"/>
      <w:u w:val="single"/>
    </w:rPr>
  </w:style>
  <w:style w:type="character" w:styleId="af0">
    <w:name w:val="Intense Reference"/>
    <w:uiPriority w:val="32"/>
    <w:qFormat/>
    <w:rsid w:val="006926C9"/>
    <w:rPr>
      <w:b/>
      <w:bCs/>
      <w:smallCaps/>
      <w:color w:val="DA1F28"/>
      <w:spacing w:val="5"/>
      <w:u w:val="single"/>
    </w:rPr>
  </w:style>
  <w:style w:type="character" w:styleId="af1">
    <w:name w:val="Book Title"/>
    <w:uiPriority w:val="33"/>
    <w:qFormat/>
    <w:rsid w:val="006926C9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926C9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6926C9"/>
    <w:pPr>
      <w:spacing w:line="240" w:lineRule="auto"/>
    </w:pPr>
    <w:rPr>
      <w:b/>
      <w:bCs/>
      <w:color w:val="2DA2BF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F36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366A9"/>
  </w:style>
  <w:style w:type="paragraph" w:styleId="af6">
    <w:name w:val="footer"/>
    <w:basedOn w:val="a"/>
    <w:link w:val="af7"/>
    <w:uiPriority w:val="99"/>
    <w:unhideWhenUsed/>
    <w:rsid w:val="00F36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366A9"/>
  </w:style>
  <w:style w:type="paragraph" w:styleId="af8">
    <w:name w:val="Balloon Text"/>
    <w:basedOn w:val="a"/>
    <w:link w:val="af9"/>
    <w:uiPriority w:val="99"/>
    <w:semiHidden/>
    <w:unhideWhenUsed/>
    <w:rsid w:val="003E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E7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C9"/>
  </w:style>
  <w:style w:type="paragraph" w:styleId="1">
    <w:name w:val="heading 1"/>
    <w:basedOn w:val="a"/>
    <w:next w:val="a"/>
    <w:link w:val="10"/>
    <w:uiPriority w:val="9"/>
    <w:qFormat/>
    <w:rsid w:val="006926C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6C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6C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6C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6C9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6C9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6C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6C9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6C9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926C9"/>
    <w:rPr>
      <w:rFonts w:ascii="Cambria" w:eastAsia="Times New Roman" w:hAnsi="Cambria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6926C9"/>
    <w:rPr>
      <w:rFonts w:ascii="Cambria" w:eastAsia="Times New Roman" w:hAnsi="Cambria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6926C9"/>
    <w:rPr>
      <w:rFonts w:ascii="Cambria" w:eastAsia="Times New Roman" w:hAnsi="Cambria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6926C9"/>
    <w:rPr>
      <w:rFonts w:ascii="Cambria" w:hAnsi="Cambria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6926C9"/>
    <w:rPr>
      <w:rFonts w:ascii="Cambria" w:hAnsi="Cambria"/>
      <w:color w:val="16505E"/>
    </w:rPr>
  </w:style>
  <w:style w:type="character" w:customStyle="1" w:styleId="60">
    <w:name w:val="Заголовок 6 Знак"/>
    <w:link w:val="6"/>
    <w:uiPriority w:val="9"/>
    <w:semiHidden/>
    <w:rsid w:val="006926C9"/>
    <w:rPr>
      <w:rFonts w:ascii="Cambria" w:hAnsi="Cambria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6926C9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6926C9"/>
    <w:rPr>
      <w:rFonts w:ascii="Cambria" w:hAnsi="Cambria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6926C9"/>
    <w:rPr>
      <w:rFonts w:ascii="Cambria" w:eastAsia="Times New Roman" w:hAnsi="Cambria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926C9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6926C9"/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926C9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6926C9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a7">
    <w:name w:val="Strong"/>
    <w:uiPriority w:val="22"/>
    <w:qFormat/>
    <w:rsid w:val="006926C9"/>
    <w:rPr>
      <w:b/>
      <w:bCs/>
    </w:rPr>
  </w:style>
  <w:style w:type="character" w:styleId="a8">
    <w:name w:val="Emphasis"/>
    <w:uiPriority w:val="20"/>
    <w:qFormat/>
    <w:rsid w:val="006926C9"/>
    <w:rPr>
      <w:i/>
      <w:iCs/>
    </w:rPr>
  </w:style>
  <w:style w:type="paragraph" w:styleId="a9">
    <w:name w:val="No Spacing"/>
    <w:uiPriority w:val="1"/>
    <w:qFormat/>
    <w:rsid w:val="006926C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926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26C9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6926C9"/>
    <w:rPr>
      <w:i/>
      <w:iCs/>
      <w:color w:val="000000"/>
    </w:rPr>
  </w:style>
  <w:style w:type="paragraph" w:styleId="ab">
    <w:name w:val="Intense Quote"/>
    <w:basedOn w:val="a"/>
    <w:next w:val="a"/>
    <w:link w:val="ac"/>
    <w:uiPriority w:val="30"/>
    <w:qFormat/>
    <w:rsid w:val="006926C9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c">
    <w:name w:val="Выделенная цитата Знак"/>
    <w:link w:val="ab"/>
    <w:uiPriority w:val="30"/>
    <w:rsid w:val="006926C9"/>
    <w:rPr>
      <w:b/>
      <w:bCs/>
      <w:i/>
      <w:iCs/>
      <w:color w:val="2DA2BF"/>
    </w:rPr>
  </w:style>
  <w:style w:type="character" w:styleId="ad">
    <w:name w:val="Subtle Emphasis"/>
    <w:uiPriority w:val="19"/>
    <w:qFormat/>
    <w:rsid w:val="006926C9"/>
    <w:rPr>
      <w:i/>
      <w:iCs/>
      <w:color w:val="808080"/>
    </w:rPr>
  </w:style>
  <w:style w:type="character" w:styleId="ae">
    <w:name w:val="Intense Emphasis"/>
    <w:uiPriority w:val="21"/>
    <w:qFormat/>
    <w:rsid w:val="006926C9"/>
    <w:rPr>
      <w:b/>
      <w:bCs/>
      <w:i/>
      <w:iCs/>
      <w:color w:val="2DA2BF"/>
    </w:rPr>
  </w:style>
  <w:style w:type="character" w:styleId="af">
    <w:name w:val="Subtle Reference"/>
    <w:uiPriority w:val="31"/>
    <w:qFormat/>
    <w:rsid w:val="006926C9"/>
    <w:rPr>
      <w:smallCaps/>
      <w:color w:val="DA1F28"/>
      <w:u w:val="single"/>
    </w:rPr>
  </w:style>
  <w:style w:type="character" w:styleId="af0">
    <w:name w:val="Intense Reference"/>
    <w:uiPriority w:val="32"/>
    <w:qFormat/>
    <w:rsid w:val="006926C9"/>
    <w:rPr>
      <w:b/>
      <w:bCs/>
      <w:smallCaps/>
      <w:color w:val="DA1F28"/>
      <w:spacing w:val="5"/>
      <w:u w:val="single"/>
    </w:rPr>
  </w:style>
  <w:style w:type="character" w:styleId="af1">
    <w:name w:val="Book Title"/>
    <w:uiPriority w:val="33"/>
    <w:qFormat/>
    <w:rsid w:val="006926C9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926C9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6926C9"/>
    <w:pPr>
      <w:spacing w:line="240" w:lineRule="auto"/>
    </w:pPr>
    <w:rPr>
      <w:b/>
      <w:bCs/>
      <w:color w:val="2DA2BF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F36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366A9"/>
  </w:style>
  <w:style w:type="paragraph" w:styleId="af6">
    <w:name w:val="footer"/>
    <w:basedOn w:val="a"/>
    <w:link w:val="af7"/>
    <w:uiPriority w:val="99"/>
    <w:unhideWhenUsed/>
    <w:rsid w:val="00F36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366A9"/>
  </w:style>
  <w:style w:type="paragraph" w:styleId="af8">
    <w:name w:val="Balloon Text"/>
    <w:basedOn w:val="a"/>
    <w:link w:val="af9"/>
    <w:uiPriority w:val="99"/>
    <w:semiHidden/>
    <w:unhideWhenUsed/>
    <w:rsid w:val="003E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E7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53EA4-3100-4CCC-967D-E42A04B0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11</cp:revision>
  <cp:lastPrinted>2015-11-22T15:21:00Z</cp:lastPrinted>
  <dcterms:created xsi:type="dcterms:W3CDTF">2015-11-22T13:43:00Z</dcterms:created>
  <dcterms:modified xsi:type="dcterms:W3CDTF">2016-01-16T16:59:00Z</dcterms:modified>
</cp:coreProperties>
</file>