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F8" w:rsidRPr="00B113E0" w:rsidRDefault="00B113E0" w:rsidP="00E70EDE">
      <w:pPr>
        <w:rPr>
          <w:rFonts w:ascii="Times New Roman" w:hAnsi="Times New Roman" w:cs="Times New Roman"/>
          <w:b/>
          <w:sz w:val="24"/>
          <w:szCs w:val="24"/>
        </w:rPr>
      </w:pPr>
      <w:r w:rsidRPr="00B113E0">
        <w:rPr>
          <w:rFonts w:ascii="Times New Roman" w:hAnsi="Times New Roman" w:cs="Times New Roman"/>
          <w:b/>
          <w:sz w:val="24"/>
          <w:szCs w:val="24"/>
        </w:rPr>
        <w:t>Автор: Ефремова Варвара Алексеевна, 7 класс</w:t>
      </w:r>
    </w:p>
    <w:p w:rsidR="00B113E0" w:rsidRPr="00B113E0" w:rsidRDefault="00B113E0" w:rsidP="00E70EDE">
      <w:pPr>
        <w:rPr>
          <w:rFonts w:ascii="Times New Roman" w:hAnsi="Times New Roman" w:cs="Times New Roman"/>
          <w:b/>
          <w:sz w:val="24"/>
          <w:szCs w:val="24"/>
        </w:rPr>
      </w:pPr>
      <w:r w:rsidRPr="00B113E0">
        <w:rPr>
          <w:rFonts w:ascii="Times New Roman" w:hAnsi="Times New Roman" w:cs="Times New Roman"/>
          <w:b/>
          <w:sz w:val="24"/>
          <w:szCs w:val="24"/>
        </w:rPr>
        <w:t>Куратор: Ефремова Наталья Сергеевна, учитель русского языка и литературы</w:t>
      </w:r>
    </w:p>
    <w:p w:rsidR="00B113E0" w:rsidRPr="00B113E0" w:rsidRDefault="00B113E0" w:rsidP="00E70EDE">
      <w:pPr>
        <w:rPr>
          <w:rFonts w:ascii="Times New Roman" w:hAnsi="Times New Roman" w:cs="Times New Roman"/>
          <w:b/>
          <w:sz w:val="24"/>
          <w:szCs w:val="24"/>
        </w:rPr>
      </w:pPr>
      <w:r w:rsidRPr="00B113E0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учреждение: Муниципальное  общеобразовательное учреждение </w:t>
      </w:r>
    </w:p>
    <w:p w:rsidR="00B113E0" w:rsidRPr="00B113E0" w:rsidRDefault="00B113E0" w:rsidP="00E70EDE">
      <w:pPr>
        <w:rPr>
          <w:rFonts w:ascii="Times New Roman" w:hAnsi="Times New Roman" w:cs="Times New Roman"/>
          <w:b/>
          <w:sz w:val="24"/>
          <w:szCs w:val="24"/>
        </w:rPr>
      </w:pPr>
      <w:r w:rsidRPr="00B113E0">
        <w:rPr>
          <w:rFonts w:ascii="Times New Roman" w:hAnsi="Times New Roman" w:cs="Times New Roman"/>
          <w:b/>
          <w:sz w:val="24"/>
          <w:szCs w:val="24"/>
        </w:rPr>
        <w:t xml:space="preserve">«Средняя школа п. </w:t>
      </w:r>
      <w:proofErr w:type="spellStart"/>
      <w:r w:rsidRPr="00B113E0">
        <w:rPr>
          <w:rFonts w:ascii="Times New Roman" w:hAnsi="Times New Roman" w:cs="Times New Roman"/>
          <w:b/>
          <w:sz w:val="24"/>
          <w:szCs w:val="24"/>
        </w:rPr>
        <w:t>Новосельский</w:t>
      </w:r>
      <w:proofErr w:type="spellEnd"/>
      <w:r w:rsidRPr="00B113E0">
        <w:rPr>
          <w:rFonts w:ascii="Times New Roman" w:hAnsi="Times New Roman" w:cs="Times New Roman"/>
          <w:b/>
          <w:sz w:val="24"/>
          <w:szCs w:val="24"/>
        </w:rPr>
        <w:t>» Старорусского района Новгородской области</w:t>
      </w:r>
    </w:p>
    <w:p w:rsidR="00B113E0" w:rsidRPr="00E70EDE" w:rsidRDefault="00B113E0" w:rsidP="00B113E0">
      <w:pPr>
        <w:spacing w:line="480" w:lineRule="auto"/>
        <w:jc w:val="center"/>
        <w:rPr>
          <w:b/>
          <w:sz w:val="28"/>
          <w:szCs w:val="28"/>
        </w:rPr>
      </w:pPr>
      <w:r w:rsidRPr="00E70EDE">
        <w:rPr>
          <w:b/>
          <w:sz w:val="28"/>
          <w:szCs w:val="28"/>
        </w:rPr>
        <w:t>Письмо с фронта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Нельзя забыть ни на минуту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Страницы боли, доблести и славы,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И тех, что никогда к нам не вернутся,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Тех, кто на полях войны той пали.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Смотри: храня покой свой строгий,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Стоят, напоминают боль страны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Простые обелиски у дороги,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Они героям до сих пор верны.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Герои те – простые были люди: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Любили, ненавидели, боролись и мечтали,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Шли в бой, не зная, что же завтра будет,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И письма нежные родным писали.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Те письма были лучиком надежды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Для тех, кто ждал и мужа и отца,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И верили, что будет всё как прежде,</w:t>
      </w:r>
    </w:p>
    <w:p w:rsidR="00B113E0" w:rsidRPr="00E70EDE" w:rsidRDefault="00B113E0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Лишь дотерпеть бы до победного конца…</w:t>
      </w:r>
    </w:p>
    <w:p w:rsidR="00B113E0" w:rsidRPr="00E70EDE" w:rsidRDefault="00E70EDE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Какие тёплые шли письма с дома</w:t>
      </w:r>
    </w:p>
    <w:p w:rsidR="00E70EDE" w:rsidRPr="00E70EDE" w:rsidRDefault="00E70EDE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С ладошкой обведённой подрастающего сына.</w:t>
      </w:r>
    </w:p>
    <w:p w:rsidR="00E70EDE" w:rsidRPr="00E70EDE" w:rsidRDefault="00E70EDE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Нет, никакой нас враг не сломит,</w:t>
      </w:r>
    </w:p>
    <w:p w:rsidR="00E70EDE" w:rsidRPr="00E70EDE" w:rsidRDefault="00E70EDE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Пока надёжней нет на свете тыла!</w:t>
      </w:r>
    </w:p>
    <w:p w:rsidR="00E70EDE" w:rsidRPr="00E70EDE" w:rsidRDefault="00E70EDE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И пусть давно отгрохотали пушки,</w:t>
      </w:r>
    </w:p>
    <w:p w:rsidR="00E70EDE" w:rsidRPr="00E70EDE" w:rsidRDefault="00E70EDE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Но треугольник пожелтевший, бережно хранимый,</w:t>
      </w:r>
    </w:p>
    <w:p w:rsidR="00E70EDE" w:rsidRPr="00E70EDE" w:rsidRDefault="00E70EDE" w:rsidP="00B113E0">
      <w:pPr>
        <w:spacing w:after="0" w:line="360" w:lineRule="auto"/>
        <w:rPr>
          <w:sz w:val="28"/>
          <w:szCs w:val="28"/>
        </w:rPr>
      </w:pPr>
      <w:proofErr w:type="gramStart"/>
      <w:r w:rsidRPr="00E70EDE">
        <w:rPr>
          <w:sz w:val="28"/>
          <w:szCs w:val="28"/>
        </w:rPr>
        <w:lastRenderedPageBreak/>
        <w:t>Возможно</w:t>
      </w:r>
      <w:proofErr w:type="gramEnd"/>
      <w:r w:rsidRPr="00E70EDE">
        <w:rPr>
          <w:sz w:val="28"/>
          <w:szCs w:val="28"/>
        </w:rPr>
        <w:t xml:space="preserve"> отыскать у сгорбленной старушки,</w:t>
      </w:r>
    </w:p>
    <w:p w:rsidR="00E70EDE" w:rsidRPr="00E70EDE" w:rsidRDefault="00E70EDE" w:rsidP="00B113E0">
      <w:pPr>
        <w:spacing w:after="0" w:line="360" w:lineRule="auto"/>
        <w:rPr>
          <w:sz w:val="28"/>
          <w:szCs w:val="28"/>
        </w:rPr>
      </w:pPr>
      <w:r w:rsidRPr="00E70EDE">
        <w:rPr>
          <w:sz w:val="28"/>
          <w:szCs w:val="28"/>
        </w:rPr>
        <w:t>Узнать героя той войны святое имя.</w:t>
      </w:r>
    </w:p>
    <w:p w:rsidR="00E70EDE" w:rsidRDefault="00E70EDE" w:rsidP="00B113E0">
      <w:pPr>
        <w:spacing w:after="0" w:line="360" w:lineRule="auto"/>
      </w:pPr>
    </w:p>
    <w:p w:rsidR="00B113E0" w:rsidRDefault="00B113E0" w:rsidP="00B113E0">
      <w:pPr>
        <w:spacing w:line="480" w:lineRule="auto"/>
      </w:pPr>
    </w:p>
    <w:p w:rsidR="00B113E0" w:rsidRDefault="00B113E0" w:rsidP="00B113E0">
      <w:pPr>
        <w:spacing w:after="0" w:line="480" w:lineRule="auto"/>
      </w:pPr>
    </w:p>
    <w:p w:rsidR="00B113E0" w:rsidRDefault="00B113E0" w:rsidP="00B113E0">
      <w:pPr>
        <w:spacing w:line="480" w:lineRule="auto"/>
      </w:pPr>
    </w:p>
    <w:p w:rsidR="00B113E0" w:rsidRDefault="00B113E0" w:rsidP="00B113E0">
      <w:pPr>
        <w:spacing w:line="480" w:lineRule="auto"/>
      </w:pPr>
    </w:p>
    <w:p w:rsidR="00B113E0" w:rsidRDefault="00B113E0" w:rsidP="00B113E0">
      <w:pPr>
        <w:spacing w:after="0" w:line="480" w:lineRule="auto"/>
      </w:pPr>
    </w:p>
    <w:p w:rsidR="00B113E0" w:rsidRDefault="00B113E0" w:rsidP="00B113E0">
      <w:pPr>
        <w:spacing w:after="0" w:line="480" w:lineRule="auto"/>
      </w:pPr>
    </w:p>
    <w:sectPr w:rsidR="00B113E0" w:rsidSect="0067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3E0"/>
    <w:rsid w:val="00362379"/>
    <w:rsid w:val="006769F8"/>
    <w:rsid w:val="00B113E0"/>
    <w:rsid w:val="00E7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2017-01-22T11:45:00Z</dcterms:created>
  <dcterms:modified xsi:type="dcterms:W3CDTF">2017-01-22T12:00:00Z</dcterms:modified>
</cp:coreProperties>
</file>