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02" w:rsidRP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964702">
        <w:rPr>
          <w:sz w:val="28"/>
          <w:szCs w:val="28"/>
        </w:rPr>
        <w:t>МБОУ «СШ № 4 им. Дважды Героя Советского Союза А.О.Шабалина»</w:t>
      </w: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B6A3C" w:rsidRPr="0048081C" w:rsidRDefault="00D1453C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48081C">
        <w:rPr>
          <w:sz w:val="28"/>
          <w:szCs w:val="28"/>
        </w:rPr>
        <w:t xml:space="preserve">Танцевально-вокальный проект </w:t>
      </w:r>
      <w:r w:rsidR="007B6A3C" w:rsidRPr="0048081C">
        <w:rPr>
          <w:sz w:val="28"/>
          <w:szCs w:val="28"/>
        </w:rPr>
        <w:t>«</w:t>
      </w:r>
      <w:r w:rsidR="00C707C5">
        <w:rPr>
          <w:sz w:val="28"/>
          <w:szCs w:val="28"/>
        </w:rPr>
        <w:t>Коробка с карандашами</w:t>
      </w:r>
      <w:r w:rsidR="007B6A3C" w:rsidRPr="0048081C">
        <w:rPr>
          <w:sz w:val="28"/>
          <w:szCs w:val="28"/>
        </w:rPr>
        <w:t>»</w:t>
      </w: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B5227" w:rsidRDefault="006C2638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r w:rsidRPr="0048081C">
        <w:rPr>
          <w:sz w:val="28"/>
          <w:szCs w:val="28"/>
        </w:rPr>
        <w:t>Авторы:</w:t>
      </w:r>
      <w:r w:rsidR="00552479" w:rsidRPr="0048081C">
        <w:rPr>
          <w:sz w:val="28"/>
          <w:szCs w:val="28"/>
        </w:rPr>
        <w:t xml:space="preserve"> </w:t>
      </w:r>
    </w:p>
    <w:p w:rsidR="006C2638" w:rsidRDefault="00C707C5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Кондратюк </w:t>
      </w:r>
      <w:r w:rsidR="00552479" w:rsidRPr="0048081C">
        <w:rPr>
          <w:sz w:val="28"/>
          <w:szCs w:val="28"/>
        </w:rPr>
        <w:t>Ирина Николаевна</w:t>
      </w:r>
      <w:r w:rsidR="00FB5227">
        <w:rPr>
          <w:sz w:val="28"/>
          <w:szCs w:val="28"/>
        </w:rPr>
        <w:t>,</w:t>
      </w:r>
    </w:p>
    <w:p w:rsidR="00C707C5" w:rsidRPr="0048081C" w:rsidRDefault="00FB5227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</w:t>
      </w:r>
      <w:r w:rsidR="00C707C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 w:rsidR="00C707C5">
        <w:rPr>
          <w:sz w:val="28"/>
          <w:szCs w:val="28"/>
        </w:rPr>
        <w:t>1 квалификационная категория</w:t>
      </w:r>
      <w:r>
        <w:rPr>
          <w:sz w:val="28"/>
          <w:szCs w:val="28"/>
        </w:rPr>
        <w:t>;</w:t>
      </w:r>
    </w:p>
    <w:p w:rsidR="00552479" w:rsidRDefault="00552479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proofErr w:type="spellStart"/>
      <w:r w:rsidRPr="0048081C">
        <w:rPr>
          <w:sz w:val="28"/>
          <w:szCs w:val="28"/>
        </w:rPr>
        <w:t>Овчинникова</w:t>
      </w:r>
      <w:proofErr w:type="spellEnd"/>
      <w:r w:rsidRPr="0048081C">
        <w:rPr>
          <w:sz w:val="28"/>
          <w:szCs w:val="28"/>
        </w:rPr>
        <w:t xml:space="preserve"> Ольга Викторовна</w:t>
      </w:r>
      <w:r w:rsidR="00FB5227">
        <w:rPr>
          <w:sz w:val="28"/>
          <w:szCs w:val="28"/>
        </w:rPr>
        <w:t xml:space="preserve">, </w:t>
      </w:r>
    </w:p>
    <w:p w:rsidR="00494714" w:rsidRDefault="00494714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 w:rsidR="00FB5227">
        <w:rPr>
          <w:sz w:val="28"/>
          <w:szCs w:val="28"/>
        </w:rPr>
        <w:t>,</w:t>
      </w:r>
    </w:p>
    <w:p w:rsidR="00494714" w:rsidRPr="0048081C" w:rsidRDefault="00494714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6C2638" w:rsidRDefault="006C2638" w:rsidP="00FB5227">
      <w:pPr>
        <w:pStyle w:val="c52"/>
        <w:tabs>
          <w:tab w:val="left" w:pos="284"/>
          <w:tab w:val="left" w:pos="3261"/>
        </w:tabs>
        <w:spacing w:before="0" w:beforeAutospacing="0" w:after="0" w:afterAutospacing="0" w:line="360" w:lineRule="auto"/>
        <w:ind w:left="5812" w:firstLine="567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64702" w:rsidRPr="0048081C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Онега 2017г.</w:t>
      </w:r>
    </w:p>
    <w:p w:rsidR="00964702" w:rsidRPr="00C71925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34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lastRenderedPageBreak/>
        <w:t>Продолжительность проекта</w:t>
      </w:r>
      <w:r w:rsidRPr="00C719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сентябр</w:t>
      </w:r>
      <w:r w:rsidR="00755B87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2016 </w:t>
      </w:r>
      <w:r w:rsidR="00755B8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B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январь 2017</w:t>
      </w:r>
    </w:p>
    <w:p w:rsidR="001962F8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34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Участники проекта</w:t>
      </w:r>
      <w:r w:rsidRPr="00C719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средн</w:t>
      </w:r>
      <w:r w:rsidR="001962F8">
        <w:rPr>
          <w:rFonts w:ascii="Times New Roman" w:hAnsi="Times New Roman"/>
          <w:sz w:val="28"/>
          <w:szCs w:val="28"/>
          <w:lang w:eastAsia="ru-RU"/>
        </w:rPr>
        <w:t>яя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>групп</w:t>
      </w:r>
      <w:r w:rsidR="001962F8">
        <w:rPr>
          <w:rFonts w:ascii="Times New Roman" w:hAnsi="Times New Roman"/>
          <w:sz w:val="28"/>
          <w:szCs w:val="28"/>
          <w:lang w:eastAsia="ru-RU"/>
        </w:rPr>
        <w:t>а хореографической студии «Ритм»</w:t>
      </w:r>
      <w:r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962F8">
        <w:rPr>
          <w:rFonts w:ascii="Times New Roman" w:hAnsi="Times New Roman"/>
          <w:sz w:val="28"/>
          <w:szCs w:val="28"/>
          <w:lang w:eastAsia="ru-RU"/>
        </w:rPr>
        <w:t xml:space="preserve"> средняя группа вокально-хоровой студии «Одноклассники»</w:t>
      </w:r>
    </w:p>
    <w:p w:rsidR="001962F8" w:rsidRDefault="00964702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4234D">
        <w:rPr>
          <w:b/>
          <w:bCs/>
          <w:i/>
          <w:sz w:val="28"/>
          <w:szCs w:val="28"/>
        </w:rPr>
        <w:t>Руководител</w:t>
      </w:r>
      <w:r>
        <w:rPr>
          <w:b/>
          <w:bCs/>
          <w:i/>
          <w:sz w:val="28"/>
          <w:szCs w:val="28"/>
        </w:rPr>
        <w:t>и</w:t>
      </w:r>
      <w:r w:rsidRPr="00C4234D">
        <w:rPr>
          <w:b/>
          <w:bCs/>
          <w:i/>
          <w:sz w:val="28"/>
          <w:szCs w:val="28"/>
        </w:rPr>
        <w:t xml:space="preserve"> проекта</w:t>
      </w:r>
      <w:r w:rsidRPr="00C71925">
        <w:rPr>
          <w:b/>
          <w:bCs/>
          <w:sz w:val="28"/>
          <w:szCs w:val="28"/>
        </w:rPr>
        <w:t>:</w:t>
      </w:r>
      <w:r w:rsidRPr="00C719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962F8">
        <w:rPr>
          <w:sz w:val="28"/>
          <w:szCs w:val="28"/>
        </w:rPr>
        <w:t xml:space="preserve">Кондратюк </w:t>
      </w:r>
      <w:r w:rsidR="001962F8" w:rsidRPr="0048081C">
        <w:rPr>
          <w:sz w:val="28"/>
          <w:szCs w:val="28"/>
        </w:rPr>
        <w:t>Ирина Николаевна</w:t>
      </w:r>
      <w:r w:rsidR="001962F8">
        <w:rPr>
          <w:sz w:val="28"/>
          <w:szCs w:val="28"/>
        </w:rPr>
        <w:t xml:space="preserve">, </w:t>
      </w:r>
    </w:p>
    <w:p w:rsidR="001962F8" w:rsidRDefault="001962F8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образования,1 квалификационная категория;</w:t>
      </w:r>
    </w:p>
    <w:p w:rsidR="001962F8" w:rsidRPr="0048081C" w:rsidRDefault="001962F8" w:rsidP="00FB5227">
      <w:pPr>
        <w:pStyle w:val="c52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48081C">
        <w:rPr>
          <w:sz w:val="28"/>
          <w:szCs w:val="28"/>
        </w:rPr>
        <w:t>Овчинникова</w:t>
      </w:r>
      <w:proofErr w:type="spellEnd"/>
      <w:r w:rsidRPr="0048081C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, учитель начальных классов, высшая квалификационная категория.</w:t>
      </w:r>
    </w:p>
    <w:p w:rsidR="001962F8" w:rsidRPr="0048081C" w:rsidRDefault="001962F8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вокально-танцевального проекта: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и физическое развитие, раскрытие </w:t>
      </w:r>
      <w:r w:rsidR="00755B87"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 w:rsidRPr="002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с помощью танцевального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певческого </w:t>
      </w:r>
      <w:r w:rsidRPr="002A2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FF6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702" w:rsidRPr="00755B87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</w:rPr>
        <w:t>Программные задачи проекта</w:t>
      </w:r>
      <w:r w:rsidRPr="00755B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55B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962F8" w:rsidRPr="0048081C" w:rsidRDefault="001962F8" w:rsidP="00FB522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музыкальности;</w:t>
      </w:r>
    </w:p>
    <w:p w:rsidR="001962F8" w:rsidRPr="0048081C" w:rsidRDefault="001962F8" w:rsidP="00FB522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пластичности;</w:t>
      </w:r>
    </w:p>
    <w:p w:rsidR="001962F8" w:rsidRPr="0048081C" w:rsidRDefault="001962F8" w:rsidP="00FB5227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8081C">
        <w:rPr>
          <w:sz w:val="28"/>
          <w:szCs w:val="28"/>
        </w:rPr>
        <w:t>психологическое раскрепощение каждого ребенка;</w:t>
      </w:r>
    </w:p>
    <w:p w:rsidR="00FB5227" w:rsidRDefault="001962F8" w:rsidP="00FB522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как можно большего количества детей к художественному творчеству</w:t>
      </w:r>
      <w:r w:rsidR="00755B87" w:rsidRP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B5227" w:rsidRP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B87" w:rsidRPr="00755B87" w:rsidRDefault="00FB5227" w:rsidP="00FB522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творчески выразить свое восприятие музыки в движениях и пении;</w:t>
      </w:r>
    </w:p>
    <w:p w:rsidR="00755B87" w:rsidRPr="00755B87" w:rsidRDefault="00755B87" w:rsidP="00FB5227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55B87">
        <w:t xml:space="preserve"> </w:t>
      </w:r>
      <w:r w:rsidR="00FB5227">
        <w:rPr>
          <w:sz w:val="28"/>
          <w:szCs w:val="28"/>
        </w:rPr>
        <w:t xml:space="preserve">ознакомление </w:t>
      </w:r>
      <w:r w:rsidRPr="00755B87">
        <w:rPr>
          <w:sz w:val="28"/>
          <w:szCs w:val="28"/>
        </w:rPr>
        <w:t xml:space="preserve">обучающихся с законами  драматургии и </w:t>
      </w:r>
      <w:r w:rsidR="00FB5227">
        <w:rPr>
          <w:sz w:val="28"/>
          <w:szCs w:val="28"/>
        </w:rPr>
        <w:t xml:space="preserve">развитие </w:t>
      </w:r>
      <w:r w:rsidR="00FB5227" w:rsidRPr="00755B87">
        <w:rPr>
          <w:sz w:val="28"/>
          <w:szCs w:val="28"/>
        </w:rPr>
        <w:t xml:space="preserve">умения </w:t>
      </w:r>
      <w:r w:rsidRPr="00755B87">
        <w:rPr>
          <w:sz w:val="28"/>
          <w:szCs w:val="28"/>
        </w:rPr>
        <w:t>примен</w:t>
      </w:r>
      <w:r w:rsidR="00FB5227">
        <w:rPr>
          <w:sz w:val="28"/>
          <w:szCs w:val="28"/>
        </w:rPr>
        <w:t>я</w:t>
      </w:r>
      <w:r w:rsidRPr="00755B87">
        <w:rPr>
          <w:sz w:val="28"/>
          <w:szCs w:val="28"/>
        </w:rPr>
        <w:t xml:space="preserve">ть </w:t>
      </w:r>
      <w:r w:rsidR="00FB5227">
        <w:rPr>
          <w:sz w:val="28"/>
          <w:szCs w:val="28"/>
        </w:rPr>
        <w:t xml:space="preserve">их </w:t>
      </w:r>
      <w:r w:rsidRPr="00755B87">
        <w:rPr>
          <w:sz w:val="28"/>
          <w:szCs w:val="28"/>
        </w:rPr>
        <w:t>на практике.</w:t>
      </w:r>
    </w:p>
    <w:p w:rsidR="00964702" w:rsidRPr="00755B87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</w:rPr>
        <w:t>Виды деятельности:</w:t>
      </w:r>
      <w:r w:rsidRPr="00755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B87">
        <w:rPr>
          <w:rFonts w:ascii="Times New Roman" w:eastAsia="Calibri" w:hAnsi="Times New Roman" w:cs="Times New Roman"/>
          <w:sz w:val="28"/>
          <w:szCs w:val="28"/>
        </w:rPr>
        <w:tab/>
      </w:r>
    </w:p>
    <w:p w:rsidR="00964702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4C2E">
        <w:rPr>
          <w:rFonts w:ascii="Times New Roman" w:eastAsia="Calibri" w:hAnsi="Times New Roman" w:cs="Times New Roman"/>
          <w:sz w:val="28"/>
          <w:szCs w:val="28"/>
        </w:rPr>
        <w:t xml:space="preserve">коммуникативная, </w:t>
      </w:r>
    </w:p>
    <w:p w:rsidR="00964702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4C2E">
        <w:rPr>
          <w:rFonts w:ascii="Times New Roman" w:eastAsia="Calibri" w:hAnsi="Times New Roman" w:cs="Times New Roman"/>
          <w:sz w:val="28"/>
          <w:szCs w:val="28"/>
        </w:rPr>
        <w:t>игровая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64702" w:rsidRPr="00714C2E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4C2E">
        <w:rPr>
          <w:rFonts w:ascii="Times New Roman" w:eastAsia="Calibri" w:hAnsi="Times New Roman" w:cs="Times New Roman"/>
          <w:sz w:val="28"/>
          <w:szCs w:val="28"/>
        </w:rPr>
        <w:t xml:space="preserve">двигательная. </w:t>
      </w:r>
    </w:p>
    <w:p w:rsidR="00964702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</w:rPr>
        <w:t>Область образовательной деятельности</w:t>
      </w:r>
      <w:r w:rsidRPr="00714C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64702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познавательная,</w:t>
      </w:r>
    </w:p>
    <w:p w:rsidR="00964702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речевая,</w:t>
      </w:r>
    </w:p>
    <w:p w:rsidR="00964702" w:rsidRPr="00714C2E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художественно-эстетическая.</w:t>
      </w:r>
    </w:p>
    <w:p w:rsidR="00964702" w:rsidRPr="00755B87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приёмы:</w:t>
      </w:r>
      <w:r w:rsidRPr="00755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B87">
        <w:rPr>
          <w:rFonts w:ascii="Times New Roman" w:eastAsia="Calibri" w:hAnsi="Times New Roman" w:cs="Times New Roman"/>
          <w:sz w:val="28"/>
          <w:szCs w:val="28"/>
        </w:rPr>
        <w:tab/>
      </w:r>
    </w:p>
    <w:p w:rsidR="00CB52D9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6EF">
        <w:rPr>
          <w:rFonts w:ascii="Times New Roman" w:eastAsia="Calibri" w:hAnsi="Times New Roman" w:cs="Times New Roman"/>
          <w:sz w:val="28"/>
          <w:szCs w:val="28"/>
        </w:rPr>
        <w:t>- словесны</w:t>
      </w:r>
      <w:r w:rsidR="001962F8">
        <w:rPr>
          <w:rFonts w:ascii="Times New Roman" w:hAnsi="Times New Roman"/>
          <w:sz w:val="28"/>
          <w:szCs w:val="28"/>
        </w:rPr>
        <w:t>е</w:t>
      </w:r>
      <w:r w:rsidR="00FF63F5">
        <w:rPr>
          <w:rFonts w:ascii="Times New Roman" w:hAnsi="Times New Roman"/>
          <w:sz w:val="28"/>
          <w:szCs w:val="28"/>
        </w:rPr>
        <w:t xml:space="preserve"> </w:t>
      </w:r>
      <w:r w:rsidRPr="004D16EF">
        <w:rPr>
          <w:rFonts w:ascii="Times New Roman" w:eastAsia="Calibri" w:hAnsi="Times New Roman" w:cs="Times New Roman"/>
          <w:sz w:val="28"/>
          <w:szCs w:val="28"/>
        </w:rPr>
        <w:t>(беседа, рассказ, чтение литературы</w:t>
      </w:r>
      <w:r w:rsidR="00FF63F5">
        <w:rPr>
          <w:rFonts w:ascii="Times New Roman" w:hAnsi="Times New Roman"/>
          <w:sz w:val="28"/>
          <w:szCs w:val="28"/>
        </w:rPr>
        <w:t>)</w:t>
      </w:r>
      <w:r w:rsidR="00CB52D9">
        <w:rPr>
          <w:rFonts w:ascii="Times New Roman" w:hAnsi="Times New Roman"/>
          <w:sz w:val="28"/>
          <w:szCs w:val="28"/>
        </w:rPr>
        <w:t>,</w:t>
      </w:r>
    </w:p>
    <w:p w:rsidR="00964702" w:rsidRPr="004D16EF" w:rsidRDefault="00CB52D9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исследовательские</w:t>
      </w:r>
      <w:r w:rsidR="00196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E21AF">
        <w:rPr>
          <w:rFonts w:ascii="Times New Roman" w:hAnsi="Times New Roman"/>
          <w:sz w:val="28"/>
          <w:szCs w:val="28"/>
        </w:rPr>
        <w:t>анализ песни</w:t>
      </w:r>
      <w:r w:rsidR="00FB5227">
        <w:rPr>
          <w:rFonts w:ascii="Times New Roman" w:hAnsi="Times New Roman"/>
          <w:sz w:val="28"/>
          <w:szCs w:val="28"/>
        </w:rPr>
        <w:t>, танца</w:t>
      </w:r>
      <w:r>
        <w:rPr>
          <w:rFonts w:ascii="Times New Roman" w:hAnsi="Times New Roman"/>
          <w:sz w:val="28"/>
          <w:szCs w:val="28"/>
        </w:rPr>
        <w:t>)</w:t>
      </w:r>
    </w:p>
    <w:p w:rsidR="00964702" w:rsidRPr="004D16EF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55B87">
        <w:rPr>
          <w:rFonts w:ascii="Times New Roman" w:hAnsi="Times New Roman"/>
          <w:sz w:val="28"/>
          <w:szCs w:val="28"/>
        </w:rPr>
        <w:t xml:space="preserve"> </w:t>
      </w:r>
      <w:r w:rsidRPr="004D16EF"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="001962F8">
        <w:rPr>
          <w:rFonts w:ascii="Times New Roman" w:hAnsi="Times New Roman"/>
          <w:sz w:val="28"/>
          <w:szCs w:val="28"/>
        </w:rPr>
        <w:t>е</w:t>
      </w:r>
      <w:r w:rsidRPr="004D1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3F5">
        <w:rPr>
          <w:rFonts w:ascii="Times New Roman" w:hAnsi="Times New Roman"/>
          <w:sz w:val="28"/>
          <w:szCs w:val="28"/>
        </w:rPr>
        <w:t>(разучивание пес</w:t>
      </w:r>
      <w:r w:rsidR="00FF63F5" w:rsidRPr="004D16EF">
        <w:rPr>
          <w:rFonts w:ascii="Times New Roman" w:eastAsia="Calibri" w:hAnsi="Times New Roman" w:cs="Times New Roman"/>
          <w:sz w:val="28"/>
          <w:szCs w:val="28"/>
        </w:rPr>
        <w:t>н</w:t>
      </w:r>
      <w:r w:rsidR="00FF63F5">
        <w:rPr>
          <w:rFonts w:ascii="Times New Roman" w:eastAsia="Calibri" w:hAnsi="Times New Roman" w:cs="Times New Roman"/>
          <w:sz w:val="28"/>
          <w:szCs w:val="28"/>
        </w:rPr>
        <w:t>и</w:t>
      </w:r>
      <w:r w:rsidR="00FF63F5">
        <w:rPr>
          <w:rFonts w:ascii="Times New Roman" w:hAnsi="Times New Roman"/>
          <w:sz w:val="28"/>
          <w:szCs w:val="28"/>
        </w:rPr>
        <w:t>, танца</w:t>
      </w:r>
      <w:r w:rsidR="00FF63F5" w:rsidRPr="004D16E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964702" w:rsidRPr="00755B87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Продукт проектной деятельности</w:t>
      </w:r>
      <w:r w:rsidRPr="00755B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FF63F5" w:rsidRDefault="001962F8" w:rsidP="00FB5227">
      <w:pPr>
        <w:pStyle w:val="a8"/>
        <w:tabs>
          <w:tab w:val="left" w:pos="28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танца на песню «Коробка с карандашами»</w:t>
      </w:r>
      <w:r w:rsidR="00FF63F5">
        <w:rPr>
          <w:sz w:val="28"/>
          <w:szCs w:val="28"/>
        </w:rPr>
        <w:t xml:space="preserve"> </w:t>
      </w:r>
    </w:p>
    <w:p w:rsidR="00964702" w:rsidRDefault="00FF63F5" w:rsidP="00FB5227">
      <w:pPr>
        <w:pStyle w:val="a8"/>
        <w:tabs>
          <w:tab w:val="left" w:pos="28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В. Приходько, м</w:t>
      </w:r>
      <w:r w:rsidRPr="00FF63F5">
        <w:rPr>
          <w:sz w:val="28"/>
          <w:szCs w:val="28"/>
        </w:rPr>
        <w:t>узыка Г. Гладкова</w:t>
      </w:r>
    </w:p>
    <w:p w:rsidR="00755B87" w:rsidRPr="00FF63F5" w:rsidRDefault="00755B87" w:rsidP="00FB5227">
      <w:pPr>
        <w:pStyle w:val="a8"/>
        <w:tabs>
          <w:tab w:val="left" w:pos="284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964702" w:rsidRPr="00E46E04" w:rsidRDefault="00E46E04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46E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Обеспечение проекта</w:t>
      </w:r>
    </w:p>
    <w:p w:rsidR="00964702" w:rsidRPr="00755B87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B8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Материально-техническое и </w:t>
      </w:r>
      <w:proofErr w:type="spellStart"/>
      <w:r w:rsidRPr="00755B8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</w:t>
      </w:r>
      <w:proofErr w:type="spellEnd"/>
      <w:r w:rsidRPr="00755B8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- методическое</w:t>
      </w:r>
      <w:r w:rsidRPr="00755B8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4702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B5227">
        <w:rPr>
          <w:rFonts w:ascii="Times New Roman" w:hAnsi="Times New Roman"/>
          <w:sz w:val="28"/>
          <w:szCs w:val="28"/>
          <w:lang w:eastAsia="ru-RU"/>
        </w:rPr>
        <w:t>л</w:t>
      </w:r>
      <w:r w:rsidRPr="00E53BD9">
        <w:rPr>
          <w:rFonts w:ascii="Times New Roman" w:eastAsia="Calibri" w:hAnsi="Times New Roman" w:cs="Times New Roman"/>
          <w:sz w:val="28"/>
          <w:szCs w:val="28"/>
          <w:lang w:eastAsia="ru-RU"/>
        </w:rPr>
        <w:t>итература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теме проекта</w:t>
      </w:r>
      <w:r w:rsidR="00FB5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64702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B522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узыкальная подборка</w:t>
      </w:r>
      <w:r w:rsidR="00FB5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B5227" w:rsidRPr="00E53BD9" w:rsidRDefault="00FB5227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видео подборка.</w:t>
      </w:r>
    </w:p>
    <w:p w:rsidR="00964702" w:rsidRPr="00C71925" w:rsidRDefault="00964702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87" w:rsidRPr="00E46E04" w:rsidRDefault="00E46E04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46E04">
        <w:rPr>
          <w:rFonts w:ascii="Times New Roman" w:hAnsi="Times New Roman"/>
          <w:b/>
          <w:i/>
          <w:sz w:val="28"/>
          <w:szCs w:val="28"/>
          <w:lang w:eastAsia="ru-RU"/>
        </w:rPr>
        <w:t>Актуальность проекта</w:t>
      </w:r>
    </w:p>
    <w:p w:rsidR="00755B87" w:rsidRPr="0048081C" w:rsidRDefault="00755B87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 личностно-ориентированной развивающей модели массовой начальной школы, и одна из целей ФГОС - развитие личности школьника, его творческих способностей. Развитие творческих способностей учащихся – процесс, который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 </w:t>
      </w:r>
    </w:p>
    <w:p w:rsidR="00755B87" w:rsidRPr="0048081C" w:rsidRDefault="00755B87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ФГОС значение внеурочной деятельности бесспорно. Организация вокально-хоровых, хореографических, театральных кружков является организационным механизмом, который придает процессу образования творческий характер, обусловливает его целостность и многомерность, органично укладываясь в концепцию непрерывности образования. Хоровое и сольное исполнение песен, постановка танцевальных композиций благотворно влияет на нравственное и эстетическое развитие учащихся, объединяет большое количество детей с различными интересами и уровнем интеллектуального развития, способствует выявлению детей с творческими способностями. </w:t>
      </w:r>
    </w:p>
    <w:p w:rsidR="00755B87" w:rsidRPr="0048081C" w:rsidRDefault="00755B87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Пение, танец – основные виды музыкальной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закрепляется интерес к музыке,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 музыкальные способности, происходит 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богатству музыкального творчества.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Пение, танец 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неотъемлемой частью народного наследия и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себе неповторимы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отпечатк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народа. </w:t>
      </w:r>
    </w:p>
    <w:p w:rsidR="00755B87" w:rsidRPr="0048081C" w:rsidRDefault="00755B87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Вокально-танцевальный 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карандашами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детям раскрыть сво</w:t>
      </w:r>
      <w:r w:rsid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творческий потенциал, развить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певческие</w:t>
      </w:r>
      <w:r w:rsidRPr="0048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освоить танцевальные движения. </w:t>
      </w:r>
    </w:p>
    <w:p w:rsidR="00755B87" w:rsidRDefault="00755B87" w:rsidP="00FB5227">
      <w:pPr>
        <w:pStyle w:val="a5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081C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964702" w:rsidRPr="00E46E04" w:rsidRDefault="00E46E04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46E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Этапы работы над проектом</w:t>
      </w:r>
    </w:p>
    <w:p w:rsidR="00DC73BE" w:rsidRPr="0003200D" w:rsidRDefault="00964702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46E0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1 этап</w:t>
      </w:r>
      <w:r w:rsidRPr="00E46E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320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Подготовительный</w:t>
      </w:r>
      <w:r w:rsidR="00DC73BE" w:rsidRPr="000320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755B87" w:rsidRDefault="00DC73BE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64702" w:rsidRPr="0080056B">
        <w:rPr>
          <w:rFonts w:ascii="Times New Roman" w:eastAsia="Calibri" w:hAnsi="Times New Roman" w:cs="Times New Roman"/>
          <w:sz w:val="28"/>
          <w:szCs w:val="28"/>
          <w:lang w:eastAsia="ru-RU"/>
        </w:rPr>
        <w:t>бсуждение темы</w:t>
      </w:r>
      <w:r w:rsidR="00964702"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964702">
        <w:rPr>
          <w:rFonts w:ascii="Times New Roman" w:eastAsia="Calibri" w:hAnsi="Times New Roman" w:cs="Times New Roman"/>
          <w:sz w:val="28"/>
          <w:szCs w:val="28"/>
          <w:lang w:eastAsia="ru-RU"/>
        </w:rPr>
        <w:t>а, выбор формы для его реализации, п</w:t>
      </w:r>
      <w:r w:rsidR="00964702"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>одбор материалов</w:t>
      </w:r>
      <w:r w:rsidR="00964702">
        <w:rPr>
          <w:rFonts w:ascii="Times New Roman" w:eastAsia="Calibri" w:hAnsi="Times New Roman" w:cs="Times New Roman"/>
          <w:sz w:val="28"/>
          <w:szCs w:val="28"/>
          <w:lang w:eastAsia="ru-RU"/>
        </w:rPr>
        <w:t>, р</w:t>
      </w:r>
      <w:r w:rsidR="00964702"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>абота с методическим материалом</w:t>
      </w:r>
      <w:r w:rsidR="00964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</w:t>
      </w:r>
      <w:r w:rsidR="00755B87">
        <w:rPr>
          <w:rFonts w:ascii="Times New Roman" w:hAnsi="Times New Roman"/>
          <w:sz w:val="28"/>
          <w:szCs w:val="28"/>
          <w:lang w:eastAsia="ru-RU"/>
        </w:rPr>
        <w:t xml:space="preserve">итературой по </w:t>
      </w:r>
      <w:r w:rsidR="00964702" w:rsidRPr="00C71925">
        <w:rPr>
          <w:rFonts w:ascii="Times New Roman" w:eastAsia="Calibri" w:hAnsi="Times New Roman" w:cs="Times New Roman"/>
          <w:sz w:val="28"/>
          <w:szCs w:val="28"/>
          <w:lang w:eastAsia="ru-RU"/>
        </w:rPr>
        <w:t>данной теме</w:t>
      </w:r>
      <w:r w:rsidR="009647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07C5">
        <w:t xml:space="preserve"> </w:t>
      </w:r>
    </w:p>
    <w:p w:rsidR="00CB52D9" w:rsidRPr="0003200D" w:rsidRDefault="00C707C5" w:rsidP="00FB5227">
      <w:pPr>
        <w:pStyle w:val="a8"/>
        <w:tabs>
          <w:tab w:val="left" w:pos="284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55B87">
        <w:rPr>
          <w:sz w:val="28"/>
          <w:szCs w:val="28"/>
        </w:rPr>
        <w:t>Название проекта в целом было утверждено по песне «Коробка с карандашами»</w:t>
      </w:r>
      <w:r w:rsidR="00CB52D9" w:rsidRPr="00CB52D9">
        <w:rPr>
          <w:sz w:val="28"/>
          <w:szCs w:val="28"/>
        </w:rPr>
        <w:t xml:space="preserve"> </w:t>
      </w:r>
      <w:r w:rsidR="00EF226C">
        <w:rPr>
          <w:sz w:val="28"/>
          <w:szCs w:val="28"/>
        </w:rPr>
        <w:t>(</w:t>
      </w:r>
      <w:r w:rsidR="00CB52D9">
        <w:rPr>
          <w:sz w:val="28"/>
          <w:szCs w:val="28"/>
        </w:rPr>
        <w:t>слова В. Приходько, м</w:t>
      </w:r>
      <w:r w:rsidR="00CB52D9" w:rsidRPr="00FF63F5">
        <w:rPr>
          <w:sz w:val="28"/>
          <w:szCs w:val="28"/>
        </w:rPr>
        <w:t>узыка Г. Гладкова</w:t>
      </w:r>
      <w:r w:rsidR="00EF226C">
        <w:rPr>
          <w:sz w:val="28"/>
          <w:szCs w:val="28"/>
        </w:rPr>
        <w:t xml:space="preserve">), </w:t>
      </w:r>
      <w:r w:rsidR="00EF226C" w:rsidRPr="00EF226C">
        <w:rPr>
          <w:sz w:val="28"/>
          <w:szCs w:val="28"/>
        </w:rPr>
        <w:t>из мультипликационного фильма «В коробке с карандашами»</w:t>
      </w:r>
      <w:r w:rsidR="00EF226C">
        <w:rPr>
          <w:sz w:val="28"/>
          <w:szCs w:val="28"/>
        </w:rPr>
        <w:t xml:space="preserve">, так как </w:t>
      </w:r>
      <w:r w:rsidR="00EF226C" w:rsidRPr="00EF226C">
        <w:rPr>
          <w:sz w:val="28"/>
          <w:szCs w:val="28"/>
        </w:rPr>
        <w:t xml:space="preserve">данное произведение </w:t>
      </w:r>
      <w:r w:rsidR="00EF226C" w:rsidRPr="0003200D">
        <w:rPr>
          <w:sz w:val="28"/>
          <w:szCs w:val="28"/>
        </w:rPr>
        <w:t xml:space="preserve">способствует развитию фантазии и воображения. </w:t>
      </w:r>
      <w:r w:rsidRPr="0003200D">
        <w:rPr>
          <w:sz w:val="28"/>
          <w:szCs w:val="28"/>
        </w:rPr>
        <w:t>Основная</w:t>
      </w:r>
      <w:r w:rsidR="00CB52D9" w:rsidRPr="0003200D">
        <w:rPr>
          <w:sz w:val="28"/>
          <w:szCs w:val="28"/>
        </w:rPr>
        <w:t xml:space="preserve"> идея</w:t>
      </w:r>
      <w:r w:rsidRPr="0003200D">
        <w:rPr>
          <w:sz w:val="28"/>
          <w:szCs w:val="28"/>
        </w:rPr>
        <w:t xml:space="preserve">— </w:t>
      </w:r>
      <w:proofErr w:type="gramStart"/>
      <w:r w:rsidR="00FB5227" w:rsidRPr="0003200D">
        <w:rPr>
          <w:sz w:val="28"/>
          <w:szCs w:val="28"/>
        </w:rPr>
        <w:t>от</w:t>
      </w:r>
      <w:proofErr w:type="gramEnd"/>
      <w:r w:rsidR="00FB5227" w:rsidRPr="0003200D">
        <w:rPr>
          <w:sz w:val="28"/>
          <w:szCs w:val="28"/>
        </w:rPr>
        <w:t>образить</w:t>
      </w:r>
      <w:r w:rsidRPr="0003200D">
        <w:rPr>
          <w:sz w:val="28"/>
          <w:szCs w:val="28"/>
        </w:rPr>
        <w:t xml:space="preserve"> посредств</w:t>
      </w:r>
      <w:r w:rsidR="00755B87" w:rsidRPr="0003200D">
        <w:rPr>
          <w:sz w:val="28"/>
          <w:szCs w:val="28"/>
        </w:rPr>
        <w:t>о</w:t>
      </w:r>
      <w:r w:rsidRPr="0003200D">
        <w:rPr>
          <w:sz w:val="28"/>
          <w:szCs w:val="28"/>
        </w:rPr>
        <w:t>м хореографии смысл песни.</w:t>
      </w:r>
      <w:r w:rsidR="00CB52D9" w:rsidRPr="0003200D">
        <w:rPr>
          <w:b/>
          <w:sz w:val="28"/>
          <w:szCs w:val="28"/>
        </w:rPr>
        <w:t xml:space="preserve"> </w:t>
      </w:r>
    </w:p>
    <w:p w:rsidR="008E21AF" w:rsidRPr="0003200D" w:rsidRDefault="00CB52D9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200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Pr="0003200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этап</w:t>
      </w:r>
      <w:r w:rsidRPr="000320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3200D">
        <w:rPr>
          <w:rFonts w:ascii="Times New Roman" w:hAnsi="Times New Roman"/>
          <w:b/>
          <w:i/>
          <w:sz w:val="28"/>
          <w:szCs w:val="28"/>
          <w:lang w:eastAsia="ru-RU"/>
        </w:rPr>
        <w:t>Ознакомление с песней</w:t>
      </w:r>
      <w:r w:rsidR="008E21AF" w:rsidRPr="0003200D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8E21AF" w:rsidRDefault="008E21AF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CB52D9" w:rsidRPr="00CB52D9">
        <w:rPr>
          <w:rFonts w:ascii="Times New Roman" w:hAnsi="Times New Roman"/>
          <w:sz w:val="28"/>
          <w:szCs w:val="28"/>
          <w:lang w:eastAsia="ru-RU"/>
        </w:rPr>
        <w:t>стори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EF226C">
        <w:rPr>
          <w:rFonts w:ascii="Times New Roman" w:hAnsi="Times New Roman"/>
          <w:sz w:val="28"/>
          <w:szCs w:val="28"/>
          <w:lang w:eastAsia="ru-RU"/>
        </w:rPr>
        <w:t xml:space="preserve"> создания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EF22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52D9" w:rsidRDefault="00EF226C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E21AF">
        <w:rPr>
          <w:rFonts w:ascii="Times New Roman" w:hAnsi="Times New Roman"/>
          <w:sz w:val="28"/>
          <w:szCs w:val="28"/>
          <w:lang w:eastAsia="ru-RU"/>
        </w:rPr>
        <w:t>советское время существовал мультипликационный журнал для школьников «Кубик». Он вмещал в себя три мультфильма, один из которых называется «Коробка с карандашами». К необычному стихотворению В.Приходько подобрал музыку Г.Гладков. Песня «Коробка с карандашами» помогает ребятам взглянуть на мир совсем под иным углом. Кто-то видит просто карандаши, а для кого-то в этой коробке спрятан целый мир, огромный и интересный, который легко вызволить оттуда, стоит только нарисовать его. Горы и леса, космос и трава, животные, существующие на Земле и в детском воображении, куклы и друзья, океаны и машины – все можно извлечь</w:t>
      </w:r>
      <w:r>
        <w:t xml:space="preserve"> </w:t>
      </w:r>
      <w:r w:rsidRPr="008E21AF">
        <w:rPr>
          <w:rFonts w:ascii="Times New Roman" w:hAnsi="Times New Roman"/>
          <w:sz w:val="28"/>
          <w:szCs w:val="28"/>
          <w:lang w:eastAsia="ru-RU"/>
        </w:rPr>
        <w:t xml:space="preserve">из этой волшебной коробки. </w:t>
      </w:r>
    </w:p>
    <w:p w:rsidR="00C7501F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Pr="008E21AF">
        <w:rPr>
          <w:rFonts w:ascii="Times New Roman" w:hAnsi="Times New Roman"/>
          <w:sz w:val="28"/>
          <w:szCs w:val="28"/>
          <w:lang w:eastAsia="ru-RU"/>
        </w:rPr>
        <w:t>нализ  песни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FF10CC">
        <w:rPr>
          <w:sz w:val="28"/>
          <w:szCs w:val="28"/>
        </w:rPr>
        <w:t xml:space="preserve"> </w:t>
      </w:r>
    </w:p>
    <w:p w:rsidR="00C7501F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 содержание песни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501F" w:rsidRPr="00FF10CC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0CC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жанра: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эстрадная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7501F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– характер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песни:  </w:t>
      </w:r>
      <w:proofErr w:type="gramStart"/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веселая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7501F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– форма: куплетная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– 9 куплетов;</w:t>
      </w:r>
    </w:p>
    <w:p w:rsidR="00C7501F" w:rsidRPr="00FF10CC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интонационно-образные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динамически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F1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особе</w:t>
      </w:r>
      <w:r>
        <w:rPr>
          <w:rFonts w:ascii="Times New Roman" w:hAnsi="Times New Roman"/>
          <w:sz w:val="28"/>
          <w:szCs w:val="28"/>
          <w:lang w:eastAsia="ru-RU"/>
        </w:rPr>
        <w:t>нности песни (выявление главных с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мысловых интонаций стихотворного текста и музыки)</w:t>
      </w:r>
    </w:p>
    <w:p w:rsidR="00C7501F" w:rsidRDefault="00C7501F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3BE" w:rsidRPr="0003200D" w:rsidRDefault="00DC73BE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46E0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</w:t>
      </w:r>
      <w:r w:rsidRPr="00E46E0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этап</w:t>
      </w:r>
      <w:r w:rsidRPr="00E46E0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320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Основной. </w:t>
      </w:r>
    </w:p>
    <w:p w:rsidR="00DC73BE" w:rsidRPr="00FF10CC" w:rsidRDefault="00DC73BE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0CC">
        <w:rPr>
          <w:rFonts w:ascii="Times New Roman" w:hAnsi="Times New Roman"/>
          <w:sz w:val="28"/>
          <w:szCs w:val="28"/>
          <w:lang w:eastAsia="ru-RU"/>
        </w:rPr>
        <w:t>Включает в себя разучивание песни и постановку  танца «Коробка с карандашами».</w:t>
      </w:r>
    </w:p>
    <w:p w:rsidR="00E46E04" w:rsidRDefault="00DC73BE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227">
        <w:rPr>
          <w:rFonts w:ascii="Times New Roman" w:hAnsi="Times New Roman"/>
          <w:sz w:val="28"/>
          <w:szCs w:val="28"/>
          <w:lang w:eastAsia="ru-RU"/>
        </w:rPr>
        <w:t>Разучивание песни</w:t>
      </w:r>
      <w:r w:rsidR="00B0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00D">
        <w:rPr>
          <w:rFonts w:ascii="Times New Roman" w:hAnsi="Times New Roman"/>
          <w:sz w:val="28"/>
          <w:szCs w:val="28"/>
          <w:lang w:eastAsia="ru-RU"/>
        </w:rPr>
        <w:t>включает в себя:</w:t>
      </w:r>
      <w:r w:rsidR="00B00C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0C8F" w:rsidRDefault="00E46E04" w:rsidP="00B00C8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032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</w:t>
      </w:r>
      <w:r w:rsidR="0003200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движения мелодии и сопровождения</w:t>
      </w:r>
      <w:r w:rsidR="000320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200D"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200D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над </w:t>
      </w:r>
      <w:r w:rsidR="0003200D">
        <w:rPr>
          <w:rFonts w:ascii="Times New Roman" w:eastAsia="Calibri" w:hAnsi="Times New Roman" w:cs="Times New Roman"/>
          <w:sz w:val="28"/>
          <w:szCs w:val="28"/>
          <w:lang w:eastAsia="ru-RU"/>
        </w:rPr>
        <w:t>оттенками</w:t>
      </w: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B00C8F" w:rsidRPr="00B00C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E04" w:rsidRPr="00FF10CC" w:rsidRDefault="00E46E04" w:rsidP="00B00C8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0CC">
        <w:rPr>
          <w:rFonts w:ascii="Times New Roman" w:eastAsia="Calibri" w:hAnsi="Times New Roman" w:cs="Times New Roman"/>
          <w:sz w:val="28"/>
          <w:szCs w:val="28"/>
          <w:lang w:eastAsia="ru-RU"/>
        </w:rPr>
        <w:t>– интонационно-драматургическое  развитие песни</w:t>
      </w:r>
      <w:r w:rsidR="000320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46E04">
        <w:t xml:space="preserve"> </w:t>
      </w:r>
    </w:p>
    <w:p w:rsidR="00D653D1" w:rsidRDefault="003B6C8B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Драматургия в песне:</w:t>
      </w:r>
      <w:r w:rsidR="00FB5227" w:rsidRPr="00FB52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53D1" w:rsidRDefault="00D653D1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5227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куплет</w:t>
      </w:r>
      <w:r w:rsidRPr="00FB5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227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C7501F">
        <w:rPr>
          <w:rFonts w:ascii="Times New Roman" w:eastAsia="Calibri" w:hAnsi="Times New Roman" w:cs="Times New Roman"/>
          <w:sz w:val="28"/>
          <w:szCs w:val="28"/>
          <w:lang w:eastAsia="ru-RU"/>
        </w:rPr>
        <w:t>четыре солиста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C7501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т по одной строчке, выступая одним шагом     вперед</w:t>
      </w:r>
      <w:r w:rsidR="00C7501F">
        <w:rPr>
          <w:rFonts w:ascii="Times New Roman" w:hAnsi="Times New Roman"/>
          <w:sz w:val="28"/>
          <w:szCs w:val="28"/>
          <w:lang w:eastAsia="ru-RU"/>
        </w:rPr>
        <w:t>; темп пения замедленный;</w:t>
      </w:r>
      <w:r w:rsidR="00AF0674"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пиано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501F" w:rsidRDefault="00C7501F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куплет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 поют девочки,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стоя на месте, переглядываясь между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темп пения ускоряется;</w:t>
      </w:r>
      <w:r w:rsidR="00AF0674"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крещендо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501F" w:rsidRDefault="00C7501F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куплет </w:t>
      </w:r>
      <w:r w:rsidR="00FB5227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поют мальчики,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переглядываясь между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темп пения быстрый;</w:t>
      </w:r>
      <w:r w:rsidR="00AF0674"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форте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501F" w:rsidRDefault="00C7501F" w:rsidP="00C7501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4, 5 куплет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поют все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); темп пения быстрый;</w:t>
      </w:r>
      <w:r w:rsidR="00AF0674"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форте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5227" w:rsidRPr="00FB5227" w:rsidRDefault="0003200D" w:rsidP="00AF067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75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роигрыш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парам исполняют танцевальные движения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B5227" w:rsidRDefault="00FB5227" w:rsidP="00AF067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куплет – </w:t>
      </w:r>
      <w:r w:rsidR="00AF0674">
        <w:rPr>
          <w:rFonts w:ascii="Times New Roman" w:hAnsi="Times New Roman"/>
          <w:sz w:val="28"/>
          <w:szCs w:val="28"/>
          <w:lang w:eastAsia="ru-RU"/>
        </w:rPr>
        <w:t xml:space="preserve">поют девочки,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стоя на месте, переглядываясь между собой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 темп пения быстрый;</w:t>
      </w:r>
      <w:r w:rsidR="00AF0674"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форте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0674" w:rsidRDefault="00AF0674" w:rsidP="00AF067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куплет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поют мальчики,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переглядываясь между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темп пения быстрый;</w:t>
      </w:r>
      <w:r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форте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0674" w:rsidRPr="00FB5227" w:rsidRDefault="00AF0674" w:rsidP="00AF067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куплет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поют все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); темп пения быстрый;</w:t>
      </w:r>
      <w:r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форте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0674" w:rsidRDefault="00AF0674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9 куплет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кульминация; четыре солиста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т по одной строчке, выступая одним шагом     вперед</w:t>
      </w:r>
      <w:r>
        <w:rPr>
          <w:rFonts w:ascii="Times New Roman" w:hAnsi="Times New Roman"/>
          <w:sz w:val="28"/>
          <w:szCs w:val="28"/>
          <w:lang w:eastAsia="ru-RU"/>
        </w:rPr>
        <w:t>; темп пения замедляется;</w:t>
      </w:r>
      <w:r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диминуэндо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0674" w:rsidRDefault="00AF0674" w:rsidP="00FB522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Последняя строчка повторяется всем хором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трехголосие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); темп; замедленный; пиано.</w:t>
      </w:r>
    </w:p>
    <w:p w:rsidR="00AF0674" w:rsidRPr="00FB5227" w:rsidRDefault="0003200D" w:rsidP="00AF067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роигрыш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хор </w:t>
      </w:r>
      <w:proofErr w:type="spellStart"/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>пропевает</w:t>
      </w:r>
      <w:proofErr w:type="spellEnd"/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основную мелодию </w:t>
      </w:r>
      <w:r w:rsidR="00AF0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джазовой манере, 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>парам исполняют танцевальные движения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F0674" w:rsidRPr="00FB5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00C8F" w:rsidRPr="00AF0674" w:rsidRDefault="00B00C8F" w:rsidP="0003200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674">
        <w:rPr>
          <w:rFonts w:ascii="Times New Roman" w:eastAsia="Calibri" w:hAnsi="Times New Roman" w:cs="Times New Roman"/>
          <w:sz w:val="28"/>
          <w:szCs w:val="28"/>
          <w:lang w:eastAsia="ru-RU"/>
        </w:rPr>
        <w:t>На заключительных тактах песни певцы уходят парами  по обе стороны кулис.</w:t>
      </w:r>
    </w:p>
    <w:p w:rsidR="00C707C5" w:rsidRPr="00FF10CC" w:rsidRDefault="00C707C5" w:rsidP="00FB5227">
      <w:pPr>
        <w:tabs>
          <w:tab w:val="left" w:pos="284"/>
          <w:tab w:val="left" w:pos="26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0CC">
        <w:rPr>
          <w:rFonts w:ascii="Times New Roman" w:hAnsi="Times New Roman"/>
          <w:sz w:val="28"/>
          <w:szCs w:val="28"/>
          <w:lang w:eastAsia="ru-RU"/>
        </w:rPr>
        <w:t>Постановка  танца «Коробка с карандашами». Танец нашел свое развитие в композиционном плане с учетом законов драматургии: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1. Экспозиция. Перед зрителем предстаёт коробка с карандашами, в которой много «интересных вещей».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2. Завязка. Карандаши разбегаются и изображают те действия, о которых поется в песне: мальчик запускает кораблик, заяц догоняет мишку с плюшевыми ушами, недавно прошел дождик (девочки танцуют с зонтами).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3. Кульминация. Изображается цирк (девочки танцуют по одному и в парах, в руках большие карандаши).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4. Развязка. Опускаются на пол, как будто засыпают. Мальчик забирает из рук карандаши и уносит за кулисы. Проснувшись, девочки по очереди убегают за карандашами и снова образуют на сцене коробку с карандашами.</w:t>
      </w:r>
    </w:p>
    <w:p w:rsid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 xml:space="preserve"> «Увидеть» музыку сквозь призму хореографического мышления — одна из задач авторов проекта. Музыкальная основа непосредственно служила обрисовке характеров образов, развитию действия, способствовала раскрытию содержания и драматургии данного номера. Сочинение танцевального текста заключалось в поиске и отборе основных содержательных динамических мотивов для рук, ног, головы, корпуса, следуя строго за музыкой, слушая ее и делая то, что она «предлагает» к каждой части танцевального номера</w:t>
      </w:r>
      <w:proofErr w:type="gramStart"/>
      <w:r w:rsidRPr="00FF10CC">
        <w:rPr>
          <w:rFonts w:eastAsiaTheme="minorHAnsi" w:cstheme="minorBidi"/>
          <w:sz w:val="28"/>
          <w:szCs w:val="28"/>
        </w:rPr>
        <w:t>.</w:t>
      </w:r>
      <w:proofErr w:type="gramEnd"/>
      <w:r w:rsidR="008E21AF" w:rsidRPr="00FF10CC">
        <w:rPr>
          <w:rFonts w:eastAsiaTheme="minorHAnsi" w:cstheme="minorBidi"/>
          <w:sz w:val="28"/>
          <w:szCs w:val="28"/>
        </w:rPr>
        <w:t xml:space="preserve"> </w:t>
      </w:r>
      <w:proofErr w:type="gramStart"/>
      <w:r w:rsidR="008E21AF" w:rsidRPr="00FF10CC">
        <w:rPr>
          <w:rFonts w:eastAsiaTheme="minorHAnsi" w:cstheme="minorBidi"/>
          <w:sz w:val="28"/>
          <w:szCs w:val="28"/>
        </w:rPr>
        <w:t>с</w:t>
      </w:r>
      <w:proofErr w:type="gramEnd"/>
      <w:r w:rsidR="008E21AF" w:rsidRPr="00FF10CC">
        <w:rPr>
          <w:rFonts w:eastAsiaTheme="minorHAnsi" w:cstheme="minorBidi"/>
          <w:sz w:val="28"/>
          <w:szCs w:val="28"/>
        </w:rPr>
        <w:t>обственно разучивание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FF10CC">
        <w:rPr>
          <w:rFonts w:eastAsia="Calibri"/>
          <w:b/>
          <w:bCs/>
          <w:i/>
          <w:sz w:val="28"/>
          <w:szCs w:val="28"/>
        </w:rPr>
        <w:t>Практическая значимость проекта: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1.</w:t>
      </w:r>
      <w:r w:rsidR="00FF10CC">
        <w:rPr>
          <w:rFonts w:eastAsiaTheme="minorHAnsi" w:cstheme="minorBidi"/>
          <w:sz w:val="28"/>
          <w:szCs w:val="28"/>
        </w:rPr>
        <w:t xml:space="preserve"> </w:t>
      </w:r>
      <w:r w:rsidRPr="00FF10CC">
        <w:rPr>
          <w:rFonts w:eastAsiaTheme="minorHAnsi" w:cstheme="minorBidi"/>
          <w:sz w:val="28"/>
          <w:szCs w:val="28"/>
        </w:rPr>
        <w:t xml:space="preserve">В результате работы над темой проекта научились правильно находить нужную информацию в сети Интернет, в книгах и журналах. 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lastRenderedPageBreak/>
        <w:t>2.</w:t>
      </w:r>
      <w:r w:rsidR="00FF10CC">
        <w:rPr>
          <w:rFonts w:eastAsiaTheme="minorHAnsi" w:cstheme="minorBidi"/>
          <w:sz w:val="28"/>
          <w:szCs w:val="28"/>
        </w:rPr>
        <w:t xml:space="preserve"> </w:t>
      </w:r>
      <w:r w:rsidRPr="00FF10CC">
        <w:rPr>
          <w:rFonts w:eastAsiaTheme="minorHAnsi" w:cstheme="minorBidi"/>
          <w:sz w:val="28"/>
          <w:szCs w:val="28"/>
        </w:rPr>
        <w:t>Овладели умениями и применили их на практике, основываясь на законы драматургии хореографического произведения, изучили взаимосвязь музыки с танцевальными образами, действия с образностью костюмов и сценической средой.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Theme="minorHAnsi" w:cstheme="minorBidi"/>
          <w:sz w:val="28"/>
          <w:szCs w:val="28"/>
        </w:rPr>
      </w:pPr>
      <w:r w:rsidRPr="00FF10CC">
        <w:rPr>
          <w:rFonts w:eastAsiaTheme="minorHAnsi" w:cstheme="minorBidi"/>
          <w:sz w:val="28"/>
          <w:szCs w:val="28"/>
        </w:rPr>
        <w:t>3.</w:t>
      </w:r>
      <w:r w:rsidR="00FF10CC">
        <w:rPr>
          <w:rFonts w:eastAsiaTheme="minorHAnsi" w:cstheme="minorBidi"/>
          <w:sz w:val="28"/>
          <w:szCs w:val="28"/>
        </w:rPr>
        <w:t xml:space="preserve"> </w:t>
      </w:r>
      <w:r w:rsidRPr="00FF10CC">
        <w:rPr>
          <w:rFonts w:eastAsiaTheme="minorHAnsi" w:cstheme="minorBidi"/>
          <w:sz w:val="28"/>
          <w:szCs w:val="28"/>
        </w:rPr>
        <w:t>Авторами проекта планируется в будущем воплотить в жизнь разработанный прое</w:t>
      </w:r>
      <w:proofErr w:type="gramStart"/>
      <w:r w:rsidRPr="00FF10CC">
        <w:rPr>
          <w:rFonts w:eastAsiaTheme="minorHAnsi" w:cstheme="minorBidi"/>
          <w:sz w:val="28"/>
          <w:szCs w:val="28"/>
        </w:rPr>
        <w:t>кт с др</w:t>
      </w:r>
      <w:proofErr w:type="gramEnd"/>
      <w:r w:rsidRPr="00FF10CC">
        <w:rPr>
          <w:rFonts w:eastAsiaTheme="minorHAnsi" w:cstheme="minorBidi"/>
          <w:sz w:val="28"/>
          <w:szCs w:val="28"/>
        </w:rPr>
        <w:t>угими обучающимися.</w:t>
      </w:r>
    </w:p>
    <w:p w:rsidR="00C707C5" w:rsidRPr="00FF10CC" w:rsidRDefault="00C707C5" w:rsidP="00FB5227">
      <w:pPr>
        <w:pStyle w:val="a3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FF10CC">
        <w:rPr>
          <w:rFonts w:eastAsia="Calibri"/>
          <w:b/>
          <w:i/>
          <w:sz w:val="28"/>
          <w:szCs w:val="28"/>
        </w:rPr>
        <w:t>В проекте были использованы следующие информационные источники: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proofErr w:type="spellStart"/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Выютский</w:t>
      </w:r>
      <w:proofErr w:type="spellEnd"/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Л.С. Воображение и творчество в детском возрасте. </w:t>
      </w:r>
      <w:proofErr w:type="gramStart"/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-П</w:t>
      </w:r>
      <w:proofErr w:type="gramEnd"/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росвещение, 1991;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Демченко Д. “Вокальные игры с детьми” – М., 2000;</w:t>
      </w:r>
    </w:p>
    <w:p w:rsidR="002F6107" w:rsidRPr="002F6107" w:rsidRDefault="002F6107" w:rsidP="0003200D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107">
        <w:rPr>
          <w:rFonts w:ascii="Times New Roman" w:hAnsi="Times New Roman"/>
          <w:sz w:val="28"/>
          <w:szCs w:val="28"/>
          <w:lang w:eastAsia="ru-RU"/>
        </w:rPr>
        <w:t>Дмитриев Л.Б. Основы вокальной методики. М., 1968;</w:t>
      </w:r>
    </w:p>
    <w:p w:rsidR="002F6107" w:rsidRPr="002F6107" w:rsidRDefault="002F6107" w:rsidP="0003200D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eastAsiaTheme="minorHAnsi" w:cstheme="minorBidi"/>
          <w:sz w:val="28"/>
          <w:szCs w:val="28"/>
        </w:rPr>
      </w:pPr>
      <w:r w:rsidRPr="002F6107">
        <w:rPr>
          <w:rFonts w:eastAsiaTheme="minorHAnsi" w:cstheme="minorBidi"/>
          <w:sz w:val="28"/>
          <w:szCs w:val="28"/>
        </w:rPr>
        <w:t>Емельянов В.В. “Развитие голоса. Координация и тренаж” – СПб, 1997;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Ильенко Л.П. Интегрированный эстетический курс для начальной школы. - М., 2001;</w:t>
      </w:r>
    </w:p>
    <w:p w:rsidR="002F6107" w:rsidRPr="00B00C8F" w:rsidRDefault="002F6107" w:rsidP="0003200D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6107">
        <w:rPr>
          <w:rFonts w:ascii="Times New Roman" w:hAnsi="Times New Roman"/>
          <w:sz w:val="28"/>
          <w:szCs w:val="28"/>
          <w:lang w:eastAsia="ru-RU"/>
        </w:rPr>
        <w:t>Менабени</w:t>
      </w:r>
      <w:proofErr w:type="spellEnd"/>
      <w:r w:rsidRPr="002F6107">
        <w:rPr>
          <w:rFonts w:ascii="Times New Roman" w:hAnsi="Times New Roman"/>
          <w:sz w:val="28"/>
          <w:szCs w:val="28"/>
          <w:lang w:eastAsia="ru-RU"/>
        </w:rPr>
        <w:t xml:space="preserve"> А.Г. Методика вокальной работы в школе. //Музыкальное воспитание в школе: </w:t>
      </w:r>
      <w:proofErr w:type="spellStart"/>
      <w:r w:rsidRPr="002F6107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2F6107">
        <w:rPr>
          <w:rFonts w:ascii="Times New Roman" w:hAnsi="Times New Roman"/>
          <w:sz w:val="28"/>
          <w:szCs w:val="28"/>
          <w:lang w:eastAsia="ru-RU"/>
        </w:rPr>
        <w:t>. М., 1976;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Новиков С.Ю. Любимые праздники. - М.: ACT - ПРЕСС СКД, 2003;</w:t>
      </w:r>
    </w:p>
    <w:p w:rsidR="002F6107" w:rsidRPr="002F6107" w:rsidRDefault="002F6107" w:rsidP="0003200D">
      <w:pPr>
        <w:pStyle w:val="a8"/>
        <w:numPr>
          <w:ilvl w:val="0"/>
          <w:numId w:val="7"/>
        </w:numPr>
        <w:spacing w:line="360" w:lineRule="auto"/>
        <w:ind w:left="714" w:hanging="357"/>
        <w:jc w:val="both"/>
        <w:rPr>
          <w:rFonts w:eastAsiaTheme="minorHAnsi" w:cstheme="minorBidi"/>
          <w:sz w:val="28"/>
          <w:szCs w:val="28"/>
        </w:rPr>
      </w:pPr>
      <w:r w:rsidRPr="002F6107">
        <w:rPr>
          <w:rFonts w:eastAsiaTheme="minorHAnsi" w:cstheme="minorBidi"/>
          <w:sz w:val="28"/>
          <w:szCs w:val="28"/>
        </w:rPr>
        <w:t xml:space="preserve"> Орлова Т.М, </w:t>
      </w:r>
      <w:proofErr w:type="spellStart"/>
      <w:r w:rsidRPr="002F6107">
        <w:rPr>
          <w:rFonts w:eastAsiaTheme="minorHAnsi" w:cstheme="minorBidi"/>
          <w:sz w:val="28"/>
          <w:szCs w:val="28"/>
        </w:rPr>
        <w:t>Бекина</w:t>
      </w:r>
      <w:proofErr w:type="spellEnd"/>
      <w:r w:rsidRPr="002F6107">
        <w:rPr>
          <w:rFonts w:eastAsiaTheme="minorHAnsi" w:cstheme="minorBidi"/>
          <w:sz w:val="28"/>
          <w:szCs w:val="28"/>
        </w:rPr>
        <w:t xml:space="preserve"> Е.И. “Учите детей петь” – М., “Просвещение”, 1988;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>Смирнов М.А. Эмоциональный мир музыки. - М.: Музыка, 1990;</w:t>
      </w:r>
    </w:p>
    <w:p w:rsidR="002F6107" w:rsidRPr="002F6107" w:rsidRDefault="002F6107" w:rsidP="0003200D">
      <w:pPr>
        <w:pStyle w:val="a7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2F6107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Смирнова М.В. Классический танец. - Выпуск 3. - М., 1988; </w:t>
      </w:r>
    </w:p>
    <w:p w:rsidR="002F6107" w:rsidRDefault="002F6107" w:rsidP="0003200D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6107">
        <w:rPr>
          <w:rFonts w:ascii="Times New Roman" w:hAnsi="Times New Roman"/>
          <w:sz w:val="28"/>
          <w:szCs w:val="28"/>
          <w:lang w:eastAsia="ru-RU"/>
        </w:rPr>
        <w:t>Тевлина</w:t>
      </w:r>
      <w:proofErr w:type="spellEnd"/>
      <w:r w:rsidRPr="002F6107">
        <w:rPr>
          <w:rFonts w:ascii="Times New Roman" w:hAnsi="Times New Roman"/>
          <w:sz w:val="28"/>
          <w:szCs w:val="28"/>
          <w:lang w:eastAsia="ru-RU"/>
        </w:rPr>
        <w:t xml:space="preserve"> В.К. Методика работы над песней (начальные классы)//Музыкальное воспитание в школе №17,-М., 1986</w:t>
      </w:r>
    </w:p>
    <w:sectPr w:rsidR="002F6107" w:rsidSect="004808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02" w:rsidRDefault="00964702" w:rsidP="00964702">
      <w:pPr>
        <w:spacing w:after="0" w:line="240" w:lineRule="auto"/>
      </w:pPr>
      <w:r>
        <w:separator/>
      </w:r>
    </w:p>
  </w:endnote>
  <w:endnote w:type="continuationSeparator" w:id="0">
    <w:p w:rsidR="00964702" w:rsidRDefault="00964702" w:rsidP="0096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02" w:rsidRDefault="00964702" w:rsidP="00964702">
      <w:pPr>
        <w:spacing w:after="0" w:line="240" w:lineRule="auto"/>
      </w:pPr>
      <w:r>
        <w:separator/>
      </w:r>
    </w:p>
  </w:footnote>
  <w:footnote w:type="continuationSeparator" w:id="0">
    <w:p w:rsidR="00964702" w:rsidRDefault="00964702" w:rsidP="0096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571"/>
    <w:multiLevelType w:val="multilevel"/>
    <w:tmpl w:val="FC14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637F5"/>
    <w:multiLevelType w:val="hybridMultilevel"/>
    <w:tmpl w:val="FA785F3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29A31E9E"/>
    <w:multiLevelType w:val="hybridMultilevel"/>
    <w:tmpl w:val="AA90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753E"/>
    <w:multiLevelType w:val="hybridMultilevel"/>
    <w:tmpl w:val="4E8849A4"/>
    <w:lvl w:ilvl="0" w:tplc="ECC8388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>
    <w:nsid w:val="399B38A3"/>
    <w:multiLevelType w:val="multilevel"/>
    <w:tmpl w:val="05D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E39F7"/>
    <w:multiLevelType w:val="hybridMultilevel"/>
    <w:tmpl w:val="79BA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5F20"/>
    <w:multiLevelType w:val="multilevel"/>
    <w:tmpl w:val="53E6F86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B68E5"/>
    <w:multiLevelType w:val="hybridMultilevel"/>
    <w:tmpl w:val="AEC2D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842AD"/>
    <w:multiLevelType w:val="hybridMultilevel"/>
    <w:tmpl w:val="19D09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3C"/>
    <w:rsid w:val="0003200D"/>
    <w:rsid w:val="00037EC7"/>
    <w:rsid w:val="000C7188"/>
    <w:rsid w:val="001331C5"/>
    <w:rsid w:val="00163D41"/>
    <w:rsid w:val="001962F8"/>
    <w:rsid w:val="00284DC1"/>
    <w:rsid w:val="002E1039"/>
    <w:rsid w:val="002F6107"/>
    <w:rsid w:val="003B6C8B"/>
    <w:rsid w:val="004606BD"/>
    <w:rsid w:val="0048081C"/>
    <w:rsid w:val="00494714"/>
    <w:rsid w:val="00541238"/>
    <w:rsid w:val="00552479"/>
    <w:rsid w:val="006C2638"/>
    <w:rsid w:val="00755B87"/>
    <w:rsid w:val="007B6A3C"/>
    <w:rsid w:val="00826443"/>
    <w:rsid w:val="008E21AF"/>
    <w:rsid w:val="00964702"/>
    <w:rsid w:val="009A1F0A"/>
    <w:rsid w:val="009B10A4"/>
    <w:rsid w:val="00AF0674"/>
    <w:rsid w:val="00B00C8F"/>
    <w:rsid w:val="00C36756"/>
    <w:rsid w:val="00C707C5"/>
    <w:rsid w:val="00C7501F"/>
    <w:rsid w:val="00CB52D9"/>
    <w:rsid w:val="00D1453C"/>
    <w:rsid w:val="00D653D1"/>
    <w:rsid w:val="00DC73BE"/>
    <w:rsid w:val="00E46E04"/>
    <w:rsid w:val="00EF226C"/>
    <w:rsid w:val="00FB5227"/>
    <w:rsid w:val="00FF10CC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88"/>
  </w:style>
  <w:style w:type="paragraph" w:styleId="2">
    <w:name w:val="heading 2"/>
    <w:basedOn w:val="a"/>
    <w:link w:val="20"/>
    <w:uiPriority w:val="9"/>
    <w:qFormat/>
    <w:rsid w:val="00C7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53C"/>
    <w:rPr>
      <w:b/>
      <w:bCs/>
    </w:rPr>
  </w:style>
  <w:style w:type="paragraph" w:styleId="a5">
    <w:name w:val="Body Text"/>
    <w:basedOn w:val="a"/>
    <w:link w:val="a6"/>
    <w:rsid w:val="007B6A3C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7B6A3C"/>
    <w:rPr>
      <w:rFonts w:ascii="Calibri" w:eastAsia="Calibri" w:hAnsi="Calibri" w:cs="Times New Roman"/>
      <w:lang w:eastAsia="ru-RU"/>
    </w:rPr>
  </w:style>
  <w:style w:type="paragraph" w:customStyle="1" w:styleId="c52">
    <w:name w:val="c52"/>
    <w:basedOn w:val="a"/>
    <w:rsid w:val="007B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6A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B6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4702"/>
  </w:style>
  <w:style w:type="paragraph" w:styleId="ab">
    <w:name w:val="footer"/>
    <w:basedOn w:val="a"/>
    <w:link w:val="ac"/>
    <w:uiPriority w:val="99"/>
    <w:semiHidden/>
    <w:unhideWhenUsed/>
    <w:rsid w:val="0096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702"/>
  </w:style>
  <w:style w:type="character" w:customStyle="1" w:styleId="c2">
    <w:name w:val="c2"/>
    <w:basedOn w:val="a0"/>
    <w:rsid w:val="00B00C8F"/>
  </w:style>
  <w:style w:type="character" w:styleId="ad">
    <w:name w:val="Hyperlink"/>
    <w:basedOn w:val="a0"/>
    <w:uiPriority w:val="99"/>
    <w:unhideWhenUsed/>
    <w:rsid w:val="00032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2005-01-11T07:14:00Z</dcterms:created>
  <dcterms:modified xsi:type="dcterms:W3CDTF">2017-01-15T14:18:00Z</dcterms:modified>
</cp:coreProperties>
</file>