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9" w:rsidRDefault="00F15D51" w:rsidP="00504C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88749D" w:rsidRDefault="0088749D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Урок истории в 8 классе</w:t>
      </w:r>
      <w:r w:rsidR="005F17E9">
        <w:rPr>
          <w:rFonts w:ascii="Times New Roman" w:hAnsi="Times New Roman" w:cs="Times New Roman"/>
          <w:b/>
          <w:sz w:val="28"/>
        </w:rPr>
        <w:t xml:space="preserve">                                        </w:t>
      </w:r>
    </w:p>
    <w:p w:rsidR="005F17E9" w:rsidRDefault="005F17E9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Тема: «</w:t>
      </w:r>
      <w:r w:rsidRPr="005F17E9">
        <w:rPr>
          <w:rFonts w:ascii="Times New Roman" w:hAnsi="Times New Roman" w:cs="Times New Roman"/>
          <w:b/>
          <w:sz w:val="28"/>
        </w:rPr>
        <w:t>Восстание декабристов</w:t>
      </w:r>
      <w:r>
        <w:rPr>
          <w:rFonts w:ascii="Times New Roman" w:hAnsi="Times New Roman" w:cs="Times New Roman"/>
          <w:b/>
          <w:sz w:val="28"/>
        </w:rPr>
        <w:t>»</w:t>
      </w:r>
    </w:p>
    <w:p w:rsidR="005F17E9" w:rsidRPr="000A3CAE" w:rsidRDefault="000A3CAE" w:rsidP="005775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0460E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рассказать о ходе восстания декабристов</w:t>
      </w:r>
    </w:p>
    <w:p w:rsidR="008C45C0" w:rsidRDefault="005F17E9" w:rsidP="005F17E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5F17E9" w:rsidRDefault="00504C8C" w:rsidP="005F17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Образовательные: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F17E9">
        <w:rPr>
          <w:rFonts w:ascii="Times New Roman" w:hAnsi="Times New Roman" w:cs="Times New Roman"/>
          <w:sz w:val="28"/>
        </w:rPr>
        <w:t>повторить материал о</w:t>
      </w:r>
      <w:r w:rsidR="008C45C0">
        <w:rPr>
          <w:rFonts w:ascii="Times New Roman" w:hAnsi="Times New Roman" w:cs="Times New Roman"/>
          <w:sz w:val="28"/>
        </w:rPr>
        <w:t>б</w:t>
      </w:r>
      <w:r w:rsidR="005F17E9">
        <w:rPr>
          <w:rFonts w:ascii="Times New Roman" w:hAnsi="Times New Roman" w:cs="Times New Roman"/>
          <w:sz w:val="28"/>
        </w:rPr>
        <w:t xml:space="preserve"> обстановке в стране в период правления Александра</w:t>
      </w:r>
      <w:r w:rsidR="000A3CAE">
        <w:rPr>
          <w:rFonts w:ascii="Times New Roman" w:hAnsi="Times New Roman" w:cs="Times New Roman"/>
          <w:sz w:val="28"/>
        </w:rPr>
        <w:t xml:space="preserve"> </w:t>
      </w:r>
      <w:r w:rsidR="005F17E9">
        <w:rPr>
          <w:rFonts w:ascii="Times New Roman" w:hAnsi="Times New Roman" w:cs="Times New Roman"/>
          <w:sz w:val="28"/>
        </w:rPr>
        <w:t>1 (создании военных поселений и возникновении тайных обществ в России)</w:t>
      </w:r>
      <w:r w:rsidR="008C45C0">
        <w:rPr>
          <w:rFonts w:ascii="Times New Roman" w:hAnsi="Times New Roman" w:cs="Times New Roman"/>
          <w:sz w:val="28"/>
        </w:rPr>
        <w:t xml:space="preserve">, дать представление о восстании декабристов (возникновении ситуации, которой решили воспользоваться члены тайного общества, ходе восстания, соотношении сил, итогах восстания, причинах поражения и историческом </w:t>
      </w:r>
      <w:r>
        <w:rPr>
          <w:rFonts w:ascii="Times New Roman" w:hAnsi="Times New Roman" w:cs="Times New Roman"/>
          <w:sz w:val="28"/>
        </w:rPr>
        <w:t>значении восстания декабристов).</w:t>
      </w:r>
    </w:p>
    <w:p w:rsidR="008C45C0" w:rsidRDefault="00504C8C" w:rsidP="005F17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Коррекционно-развивающие: </w:t>
      </w:r>
      <w:r>
        <w:rPr>
          <w:rFonts w:ascii="Times New Roman" w:hAnsi="Times New Roman" w:cs="Times New Roman"/>
          <w:sz w:val="28"/>
        </w:rPr>
        <w:t>формировать умения связной логической речи при устных ответах, пространственной ориентации при работе с картой, развивать познавательную активность через дидактическую игру.</w:t>
      </w:r>
    </w:p>
    <w:p w:rsidR="008C45C0" w:rsidRPr="005F17E9" w:rsidRDefault="00504C8C" w:rsidP="005F17E9">
      <w:pPr>
        <w:spacing w:after="0"/>
        <w:jc w:val="both"/>
        <w:rPr>
          <w:rFonts w:ascii="Times New Roman" w:hAnsi="Times New Roman" w:cs="Times New Roman"/>
          <w:sz w:val="28"/>
        </w:rPr>
      </w:pPr>
      <w:r w:rsidRPr="00504C8C">
        <w:rPr>
          <w:rFonts w:ascii="Times New Roman" w:hAnsi="Times New Roman" w:cs="Times New Roman"/>
          <w:b/>
          <w:i/>
          <w:sz w:val="28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 в</w:t>
      </w:r>
      <w:r w:rsidR="008C45C0">
        <w:rPr>
          <w:rFonts w:ascii="Times New Roman" w:hAnsi="Times New Roman" w:cs="Times New Roman"/>
          <w:sz w:val="28"/>
        </w:rPr>
        <w:t xml:space="preserve">оспитывать интерес к данной теме, вызвать у учащихся чувство глубокого уважения к мужественным людям, с </w:t>
      </w:r>
      <w:proofErr w:type="gramStart"/>
      <w:r w:rsidR="008C45C0">
        <w:rPr>
          <w:rFonts w:ascii="Times New Roman" w:hAnsi="Times New Roman" w:cs="Times New Roman"/>
          <w:sz w:val="28"/>
        </w:rPr>
        <w:t>оружием</w:t>
      </w:r>
      <w:proofErr w:type="gramEnd"/>
      <w:r w:rsidR="008C45C0">
        <w:rPr>
          <w:rFonts w:ascii="Times New Roman" w:hAnsi="Times New Roman" w:cs="Times New Roman"/>
          <w:sz w:val="28"/>
        </w:rPr>
        <w:t xml:space="preserve"> в руках вставшим на защиту угнетённого и обездоленного народа.</w:t>
      </w:r>
    </w:p>
    <w:p w:rsidR="005F17E9" w:rsidRPr="005F17E9" w:rsidRDefault="00F67191" w:rsidP="00F67191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5F17E9" w:rsidRDefault="000349AE" w:rsidP="000349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знания: </w:t>
      </w:r>
      <w:r>
        <w:rPr>
          <w:rFonts w:ascii="Times New Roman" w:hAnsi="Times New Roman" w:cs="Times New Roman"/>
          <w:sz w:val="28"/>
        </w:rPr>
        <w:t>14 декабря 1825 года – восстание декабристов, первое открытое выступление против царского правительства.</w:t>
      </w:r>
    </w:p>
    <w:p w:rsidR="000349AE" w:rsidRDefault="000349AE" w:rsidP="000349A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349AE" w:rsidRDefault="000349AE" w:rsidP="000349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термины и понятия: </w:t>
      </w:r>
      <w:r>
        <w:rPr>
          <w:rFonts w:ascii="Times New Roman" w:hAnsi="Times New Roman" w:cs="Times New Roman"/>
          <w:sz w:val="28"/>
        </w:rPr>
        <w:t>присяга, декабристы, каторга.</w:t>
      </w:r>
    </w:p>
    <w:p w:rsidR="000349AE" w:rsidRDefault="000349AE" w:rsidP="000349A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349AE" w:rsidRPr="000349AE" w:rsidRDefault="000349AE" w:rsidP="000349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 и материалы: </w:t>
      </w:r>
      <w:r w:rsidRPr="000349AE">
        <w:rPr>
          <w:rFonts w:ascii="Times New Roman" w:hAnsi="Times New Roman" w:cs="Times New Roman"/>
          <w:sz w:val="28"/>
        </w:rPr>
        <w:t xml:space="preserve">учебник </w:t>
      </w:r>
      <w:proofErr w:type="gramStart"/>
      <w:r w:rsidRPr="000349AE">
        <w:rPr>
          <w:rFonts w:ascii="Times New Roman" w:hAnsi="Times New Roman" w:cs="Times New Roman"/>
          <w:sz w:val="28"/>
        </w:rPr>
        <w:t>стр</w:t>
      </w:r>
      <w:proofErr w:type="gramEnd"/>
      <w:r w:rsidRPr="000349AE">
        <w:rPr>
          <w:rFonts w:ascii="Times New Roman" w:hAnsi="Times New Roman" w:cs="Times New Roman"/>
          <w:sz w:val="28"/>
        </w:rPr>
        <w:t xml:space="preserve"> 238-242</w:t>
      </w:r>
      <w:r>
        <w:rPr>
          <w:rFonts w:ascii="Times New Roman" w:hAnsi="Times New Roman" w:cs="Times New Roman"/>
          <w:sz w:val="28"/>
        </w:rPr>
        <w:t>, «лента времени», карта «Российская империя в начале 19 века (европейская часть)»,  карточки-даты, карточки «Тайные общества»,  атрибуты к игре «Палитра», мультимедийная презентация «Восстание дека</w:t>
      </w:r>
      <w:r w:rsidR="00905925">
        <w:rPr>
          <w:rFonts w:ascii="Times New Roman" w:hAnsi="Times New Roman" w:cs="Times New Roman"/>
          <w:sz w:val="28"/>
        </w:rPr>
        <w:t xml:space="preserve">бристов», мяч к </w:t>
      </w:r>
      <w:proofErr w:type="spellStart"/>
      <w:r w:rsidR="00905925">
        <w:rPr>
          <w:rFonts w:ascii="Times New Roman" w:hAnsi="Times New Roman" w:cs="Times New Roman"/>
          <w:sz w:val="28"/>
        </w:rPr>
        <w:t>игре</w:t>
      </w:r>
      <w:r w:rsidR="00154CEC">
        <w:rPr>
          <w:rFonts w:ascii="Times New Roman" w:hAnsi="Times New Roman" w:cs="Times New Roman"/>
          <w:sz w:val="28"/>
        </w:rPr>
        <w:t>-физминутке</w:t>
      </w:r>
      <w:proofErr w:type="spellEnd"/>
      <w:r w:rsidR="00154CEC">
        <w:rPr>
          <w:rFonts w:ascii="Times New Roman" w:hAnsi="Times New Roman" w:cs="Times New Roman"/>
          <w:sz w:val="28"/>
        </w:rPr>
        <w:t xml:space="preserve"> </w:t>
      </w:r>
      <w:r w:rsidR="009059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«Верите ли вы</w:t>
      </w:r>
      <w:r w:rsidR="00905925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», учебная картина Р. Р. </w:t>
      </w:r>
      <w:proofErr w:type="spellStart"/>
      <w:r>
        <w:rPr>
          <w:rFonts w:ascii="Times New Roman" w:hAnsi="Times New Roman" w:cs="Times New Roman"/>
          <w:sz w:val="28"/>
        </w:rPr>
        <w:t>Френца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E161D4">
        <w:rPr>
          <w:rFonts w:ascii="Times New Roman" w:hAnsi="Times New Roman" w:cs="Times New Roman"/>
          <w:sz w:val="28"/>
        </w:rPr>
        <w:t xml:space="preserve">Восстание декабристов на Сенатской площади 1825 г.», стихотворение А. С. Пушкина «Во глубине сибирских руд…», иллюстрации портретов </w:t>
      </w:r>
      <w:r w:rsidR="00905925">
        <w:rPr>
          <w:rFonts w:ascii="Times New Roman" w:hAnsi="Times New Roman" w:cs="Times New Roman"/>
          <w:sz w:val="28"/>
        </w:rPr>
        <w:t>А. С. Пушкина, М. Н. Волконской, кроссворд «Декабристы», цветные карандаши.</w:t>
      </w:r>
    </w:p>
    <w:p w:rsidR="005F17E9" w:rsidRPr="000349AE" w:rsidRDefault="000349AE" w:rsidP="000349AE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</w:rPr>
      </w:pPr>
      <w:r w:rsidRPr="000349AE">
        <w:rPr>
          <w:rFonts w:ascii="Times New Roman" w:hAnsi="Times New Roman" w:cs="Times New Roman"/>
          <w:sz w:val="28"/>
        </w:rPr>
        <w:tab/>
      </w:r>
    </w:p>
    <w:p w:rsidR="005F17E9" w:rsidRDefault="00E161D4" w:rsidP="005775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урока: </w:t>
      </w:r>
      <w:r>
        <w:rPr>
          <w:rFonts w:ascii="Times New Roman" w:hAnsi="Times New Roman" w:cs="Times New Roman"/>
          <w:sz w:val="28"/>
        </w:rPr>
        <w:t>комбинированный</w:t>
      </w:r>
    </w:p>
    <w:p w:rsidR="00E161D4" w:rsidRDefault="00E161D4" w:rsidP="0057756B">
      <w:pPr>
        <w:spacing w:after="0"/>
        <w:rPr>
          <w:rFonts w:ascii="Times New Roman" w:hAnsi="Times New Roman" w:cs="Times New Roman"/>
          <w:sz w:val="28"/>
        </w:rPr>
      </w:pPr>
    </w:p>
    <w:p w:rsidR="00E161D4" w:rsidRDefault="00E161D4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Ход урока</w:t>
      </w:r>
    </w:p>
    <w:p w:rsidR="00455C91" w:rsidRDefault="0047586C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455C91">
        <w:rPr>
          <w:rFonts w:ascii="Times New Roman" w:hAnsi="Times New Roman" w:cs="Times New Roman"/>
          <w:b/>
          <w:sz w:val="28"/>
        </w:rPr>
        <w:t>Оргмомент</w:t>
      </w:r>
    </w:p>
    <w:p w:rsidR="00E161D4" w:rsidRDefault="00E161D4" w:rsidP="005775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Разминка «Восстанови</w:t>
      </w:r>
      <w:r w:rsidR="00455C91">
        <w:rPr>
          <w:rFonts w:ascii="Times New Roman" w:hAnsi="Times New Roman" w:cs="Times New Roman"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 xml:space="preserve"> ленту времени</w:t>
      </w:r>
      <w:r w:rsidR="00455C91">
        <w:rPr>
          <w:rFonts w:ascii="Times New Roman" w:hAnsi="Times New Roman" w:cs="Times New Roman"/>
          <w:sz w:val="28"/>
        </w:rPr>
        <w:t>», показать изучаемый век</w:t>
      </w:r>
      <w:r>
        <w:rPr>
          <w:rFonts w:ascii="Times New Roman" w:hAnsi="Times New Roman" w:cs="Times New Roman"/>
          <w:sz w:val="28"/>
        </w:rPr>
        <w:t xml:space="preserve"> (работа  на доске)</w:t>
      </w:r>
      <w:r w:rsidR="00455C91">
        <w:rPr>
          <w:rFonts w:ascii="Times New Roman" w:hAnsi="Times New Roman" w:cs="Times New Roman"/>
          <w:sz w:val="28"/>
        </w:rPr>
        <w:t>.</w:t>
      </w:r>
    </w:p>
    <w:p w:rsidR="00E161D4" w:rsidRDefault="00E161D4" w:rsidP="0057756B">
      <w:pPr>
        <w:spacing w:after="0"/>
        <w:rPr>
          <w:rFonts w:ascii="Times New Roman" w:hAnsi="Times New Roman" w:cs="Times New Roman"/>
          <w:sz w:val="28"/>
        </w:rPr>
      </w:pPr>
    </w:p>
    <w:p w:rsidR="00905925" w:rsidRDefault="0047586C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455C91">
        <w:rPr>
          <w:rFonts w:ascii="Times New Roman" w:hAnsi="Times New Roman" w:cs="Times New Roman"/>
          <w:b/>
          <w:sz w:val="28"/>
        </w:rPr>
        <w:t>Повторение пройденного материала</w:t>
      </w:r>
    </w:p>
    <w:p w:rsidR="00455C91" w:rsidRDefault="00455C91" w:rsidP="00905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предыдущих уроках мы с вами говорили об обстановке в стране в период правления Александра 1 (создании военных поселений и возникновении тайных обществ в России)</w:t>
      </w:r>
      <w:r w:rsidR="00154CEC">
        <w:rPr>
          <w:rFonts w:ascii="Times New Roman" w:hAnsi="Times New Roman" w:cs="Times New Roman"/>
          <w:sz w:val="28"/>
        </w:rPr>
        <w:t>.</w:t>
      </w:r>
    </w:p>
    <w:p w:rsidR="00905925" w:rsidRDefault="00905925" w:rsidP="0090592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60EC" w:rsidRDefault="000460EC" w:rsidP="0090592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60EC" w:rsidRDefault="000460EC" w:rsidP="0090592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05925" w:rsidRDefault="00905925" w:rsidP="0090592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05925">
        <w:rPr>
          <w:rFonts w:ascii="Times New Roman" w:hAnsi="Times New Roman" w:cs="Times New Roman"/>
          <w:sz w:val="28"/>
        </w:rPr>
        <w:lastRenderedPageBreak/>
        <w:t>Работа по карточкам-датам «События нашей страны первой половины 19 века».</w:t>
      </w:r>
    </w:p>
    <w:p w:rsidR="00A5124C" w:rsidRDefault="000460EC" w:rsidP="000460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5124C">
        <w:rPr>
          <w:rFonts w:ascii="Times New Roman" w:hAnsi="Times New Roman" w:cs="Times New Roman"/>
          <w:sz w:val="28"/>
        </w:rPr>
        <w:t>- Показать дату Отечественной войны русского народа против армии Наполеона.</w:t>
      </w:r>
    </w:p>
    <w:p w:rsidR="00A5124C" w:rsidRDefault="00A5124C" w:rsidP="00A5124C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Показать дату начала правления Александра 1.</w:t>
      </w:r>
    </w:p>
    <w:p w:rsidR="00A5124C" w:rsidRDefault="00A5124C" w:rsidP="00A5124C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Показать дату создания военных поселений по указу Александра 1.</w:t>
      </w:r>
    </w:p>
    <w:p w:rsidR="00A5124C" w:rsidRDefault="00A5124C" w:rsidP="00A5124C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Показать дату создания двух больших тайных общества: Южного и Северного.</w:t>
      </w:r>
    </w:p>
    <w:p w:rsidR="00A5124C" w:rsidRPr="00A5124C" w:rsidRDefault="00A5124C" w:rsidP="00A5124C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дата осталась? 1825 год.</w:t>
      </w:r>
    </w:p>
    <w:p w:rsidR="00154CEC" w:rsidRPr="00905925" w:rsidRDefault="00154CEC" w:rsidP="00905925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Pr="00905925" w:rsidRDefault="00455C91" w:rsidP="0090592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05925">
        <w:rPr>
          <w:rFonts w:ascii="Times New Roman" w:hAnsi="Times New Roman" w:cs="Times New Roman"/>
          <w:sz w:val="28"/>
        </w:rPr>
        <w:t>Игра «Палитра» (расставить краски</w:t>
      </w:r>
      <w:r w:rsidR="004F4861">
        <w:rPr>
          <w:rFonts w:ascii="Times New Roman" w:hAnsi="Times New Roman" w:cs="Times New Roman"/>
          <w:sz w:val="28"/>
        </w:rPr>
        <w:t>:</w:t>
      </w:r>
      <w:r w:rsidRPr="00905925">
        <w:rPr>
          <w:rFonts w:ascii="Times New Roman" w:hAnsi="Times New Roman" w:cs="Times New Roman"/>
          <w:sz w:val="28"/>
        </w:rPr>
        <w:t xml:space="preserve"> на верное суждение</w:t>
      </w:r>
      <w:r w:rsidR="00905925" w:rsidRPr="00905925">
        <w:rPr>
          <w:rFonts w:ascii="Times New Roman" w:hAnsi="Times New Roman" w:cs="Times New Roman"/>
          <w:sz w:val="28"/>
        </w:rPr>
        <w:t xml:space="preserve">  - </w:t>
      </w:r>
      <w:r w:rsidRPr="00905925">
        <w:rPr>
          <w:rFonts w:ascii="Times New Roman" w:hAnsi="Times New Roman" w:cs="Times New Roman"/>
          <w:sz w:val="28"/>
        </w:rPr>
        <w:t xml:space="preserve"> целая краска, на неверное </w:t>
      </w:r>
      <w:r w:rsidR="00905925" w:rsidRPr="00905925">
        <w:rPr>
          <w:rFonts w:ascii="Times New Roman" w:hAnsi="Times New Roman" w:cs="Times New Roman"/>
          <w:sz w:val="28"/>
        </w:rPr>
        <w:t>-</w:t>
      </w:r>
      <w:r w:rsidR="00154CEC">
        <w:rPr>
          <w:rFonts w:ascii="Times New Roman" w:hAnsi="Times New Roman" w:cs="Times New Roman"/>
          <w:sz w:val="28"/>
        </w:rPr>
        <w:t xml:space="preserve"> </w:t>
      </w:r>
      <w:r w:rsidRPr="00905925">
        <w:rPr>
          <w:rFonts w:ascii="Times New Roman" w:hAnsi="Times New Roman" w:cs="Times New Roman"/>
          <w:sz w:val="28"/>
        </w:rPr>
        <w:t>с отверстием)</w:t>
      </w:r>
      <w:r w:rsidR="00527716" w:rsidRPr="00905925">
        <w:rPr>
          <w:rFonts w:ascii="Times New Roman" w:hAnsi="Times New Roman" w:cs="Times New Roman"/>
          <w:sz w:val="28"/>
        </w:rPr>
        <w:t>, проверка.</w:t>
      </w:r>
    </w:p>
    <w:p w:rsidR="00905925" w:rsidRDefault="00905925" w:rsidP="0090592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05925" w:rsidRPr="00905925" w:rsidRDefault="00527716" w:rsidP="0090592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05925">
        <w:rPr>
          <w:rFonts w:ascii="Times New Roman" w:hAnsi="Times New Roman" w:cs="Times New Roman"/>
          <w:sz w:val="28"/>
        </w:rPr>
        <w:t>Работа у доски по карточкам «Тайные об</w:t>
      </w:r>
      <w:r w:rsidR="00A5124C">
        <w:rPr>
          <w:rFonts w:ascii="Times New Roman" w:hAnsi="Times New Roman" w:cs="Times New Roman"/>
          <w:sz w:val="28"/>
        </w:rPr>
        <w:t>щества» (восстановление таблицы</w:t>
      </w:r>
      <w:r w:rsidRPr="00905925">
        <w:rPr>
          <w:rFonts w:ascii="Times New Roman" w:hAnsi="Times New Roman" w:cs="Times New Roman"/>
          <w:sz w:val="28"/>
        </w:rPr>
        <w:t xml:space="preserve"> с </w:t>
      </w:r>
      <w:r w:rsidR="00905925" w:rsidRPr="00905925">
        <w:rPr>
          <w:rFonts w:ascii="Times New Roman" w:hAnsi="Times New Roman" w:cs="Times New Roman"/>
          <w:sz w:val="28"/>
        </w:rPr>
        <w:t xml:space="preserve">  </w:t>
      </w:r>
      <w:proofErr w:type="gramEnd"/>
    </w:p>
    <w:p w:rsidR="00527716" w:rsidRDefault="00905925" w:rsidP="00527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27716" w:rsidRPr="00905925">
        <w:rPr>
          <w:rFonts w:ascii="Times New Roman" w:hAnsi="Times New Roman" w:cs="Times New Roman"/>
          <w:sz w:val="28"/>
        </w:rPr>
        <w:t>показом по карте С-Петербурга и Украины).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135B32">
        <w:rPr>
          <w:rFonts w:ascii="Times New Roman" w:hAnsi="Times New Roman" w:cs="Times New Roman"/>
          <w:sz w:val="28"/>
          <w:u w:val="single"/>
        </w:rPr>
        <w:t>Тайные общества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Северное общество                                                     Южное общество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Петербург                                                                   Украина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u w:val="single"/>
        </w:rPr>
        <w:t>Руководители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Н. М. Муравьёв                                                            П. И. Пестель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u w:val="single"/>
        </w:rPr>
        <w:t>Название программы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Конституция Н. Муравьёва                                     «</w:t>
      </w:r>
      <w:proofErr w:type="gramStart"/>
      <w:r>
        <w:rPr>
          <w:rFonts w:ascii="Times New Roman" w:hAnsi="Times New Roman" w:cs="Times New Roman"/>
          <w:i/>
          <w:sz w:val="28"/>
        </w:rPr>
        <w:t>Русская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правда» Пестеля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u w:val="single"/>
        </w:rPr>
        <w:t xml:space="preserve"> Задачи</w:t>
      </w:r>
    </w:p>
    <w:p w:rsidR="00135B32" w:rsidRDefault="00135B32" w:rsidP="0052771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Уничтожение крепостного права                Уничтожение крепостного права</w:t>
      </w:r>
    </w:p>
    <w:p w:rsidR="00135B32" w:rsidRPr="00135B32" w:rsidRDefault="00135B32" w:rsidP="0052771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Россия-конституционная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монархия          </w:t>
      </w:r>
      <w:r w:rsidR="000460E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 Россия-республика</w:t>
      </w:r>
    </w:p>
    <w:p w:rsidR="000A3CAE" w:rsidRPr="00135B32" w:rsidRDefault="000A3CAE" w:rsidP="0052771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527716" w:rsidRDefault="0047586C" w:rsidP="005277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527716">
        <w:rPr>
          <w:rFonts w:ascii="Times New Roman" w:hAnsi="Times New Roman" w:cs="Times New Roman"/>
          <w:b/>
          <w:sz w:val="28"/>
        </w:rPr>
        <w:t>Актуализация знаний, объявление новой темы</w:t>
      </w:r>
    </w:p>
    <w:p w:rsidR="00527716" w:rsidRDefault="00527716" w:rsidP="00527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716">
        <w:rPr>
          <w:rFonts w:ascii="Times New Roman" w:hAnsi="Times New Roman" w:cs="Times New Roman"/>
          <w:sz w:val="28"/>
        </w:rPr>
        <w:t xml:space="preserve">Вы узнали, что во время правления Александра 1 </w:t>
      </w:r>
      <w:r>
        <w:rPr>
          <w:rFonts w:ascii="Times New Roman" w:hAnsi="Times New Roman" w:cs="Times New Roman"/>
          <w:sz w:val="28"/>
        </w:rPr>
        <w:t>в России появились тайные общества. Состояли они из офицер</w:t>
      </w:r>
      <w:r w:rsidR="00A5124C">
        <w:rPr>
          <w:rFonts w:ascii="Times New Roman" w:hAnsi="Times New Roman" w:cs="Times New Roman"/>
          <w:sz w:val="28"/>
        </w:rPr>
        <w:t xml:space="preserve">ов-дворян. Они </w:t>
      </w:r>
      <w:r>
        <w:rPr>
          <w:rFonts w:ascii="Times New Roman" w:hAnsi="Times New Roman" w:cs="Times New Roman"/>
          <w:sz w:val="28"/>
        </w:rPr>
        <w:t xml:space="preserve"> хотели избавить русский на</w:t>
      </w:r>
      <w:r w:rsidR="00A5124C">
        <w:rPr>
          <w:rFonts w:ascii="Times New Roman" w:hAnsi="Times New Roman" w:cs="Times New Roman"/>
          <w:sz w:val="28"/>
        </w:rPr>
        <w:t xml:space="preserve">род от крепостного гнёта. Но </w:t>
      </w:r>
      <w:r>
        <w:rPr>
          <w:rFonts w:ascii="Times New Roman" w:hAnsi="Times New Roman" w:cs="Times New Roman"/>
          <w:sz w:val="28"/>
        </w:rPr>
        <w:t xml:space="preserve"> понимали, что ни помещики, ни царь добровольно не откажутся от власти и богатства. Освободить народ можно было только вооружённым путём.</w:t>
      </w:r>
      <w:r w:rsidR="00471E5A">
        <w:rPr>
          <w:rFonts w:ascii="Times New Roman" w:hAnsi="Times New Roman" w:cs="Times New Roman"/>
          <w:sz w:val="28"/>
        </w:rPr>
        <w:t xml:space="preserve"> </w:t>
      </w:r>
    </w:p>
    <w:p w:rsidR="00471E5A" w:rsidRDefault="00471E5A" w:rsidP="00527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уроке мы познакомимся с восстанием декабристов (ситуацией, которой решили воспользоваться члены тайного общества, ходом восстания, соотношением сил,</w:t>
      </w:r>
      <w:r w:rsidR="009059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итогами, историческим значением восстания.</w:t>
      </w:r>
    </w:p>
    <w:p w:rsidR="00471E5A" w:rsidRDefault="00471E5A" w:rsidP="00046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Откройте тетради и учебники на стр</w:t>
      </w:r>
      <w:r w:rsidR="00135B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238. Запишите число, тему урока «Восстание декабристов».</w:t>
      </w:r>
    </w:p>
    <w:p w:rsidR="00905925" w:rsidRDefault="00905925" w:rsidP="00527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27716" w:rsidRPr="00527716" w:rsidRDefault="0047586C" w:rsidP="005277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D530AF">
        <w:rPr>
          <w:rFonts w:ascii="Times New Roman" w:hAnsi="Times New Roman" w:cs="Times New Roman"/>
          <w:b/>
          <w:sz w:val="28"/>
        </w:rPr>
        <w:t>И</w:t>
      </w:r>
      <w:r w:rsidR="00471E5A">
        <w:rPr>
          <w:rFonts w:ascii="Times New Roman" w:hAnsi="Times New Roman" w:cs="Times New Roman"/>
          <w:b/>
          <w:sz w:val="28"/>
        </w:rPr>
        <w:t>зучение нового материала</w:t>
      </w:r>
    </w:p>
    <w:p w:rsidR="00905925" w:rsidRDefault="00905925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D530AF">
        <w:rPr>
          <w:rFonts w:ascii="Times New Roman" w:hAnsi="Times New Roman" w:cs="Times New Roman"/>
          <w:sz w:val="28"/>
        </w:rPr>
        <w:t xml:space="preserve">Изучаемое событие относится к 1825 году. </w:t>
      </w:r>
      <w:r>
        <w:rPr>
          <w:rFonts w:ascii="Times New Roman" w:hAnsi="Times New Roman" w:cs="Times New Roman"/>
          <w:sz w:val="28"/>
        </w:rPr>
        <w:t xml:space="preserve">Откройте хронологическую таблицу в конце тетради и раскрасьте дату цветным карандашом. </w:t>
      </w:r>
    </w:p>
    <w:p w:rsidR="005F17E9" w:rsidRDefault="00905925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530AF">
        <w:rPr>
          <w:rFonts w:ascii="Times New Roman" w:hAnsi="Times New Roman" w:cs="Times New Roman"/>
          <w:sz w:val="28"/>
        </w:rPr>
        <w:t>Произведём математический подсчёт. Сколько лет назад произошло данное событие? (Учител</w:t>
      </w:r>
      <w:r w:rsidR="00E37AA7">
        <w:rPr>
          <w:rFonts w:ascii="Times New Roman" w:hAnsi="Times New Roman" w:cs="Times New Roman"/>
          <w:sz w:val="28"/>
        </w:rPr>
        <w:t>ь на доске, ученики в тетрадях</w:t>
      </w:r>
      <w:r w:rsidR="00A5124C">
        <w:rPr>
          <w:rFonts w:ascii="Times New Roman" w:hAnsi="Times New Roman" w:cs="Times New Roman"/>
          <w:sz w:val="28"/>
        </w:rPr>
        <w:t xml:space="preserve"> 2013-1825=</w:t>
      </w:r>
      <w:r w:rsidR="00E37AA7">
        <w:rPr>
          <w:rFonts w:ascii="Times New Roman" w:hAnsi="Times New Roman" w:cs="Times New Roman"/>
          <w:sz w:val="28"/>
        </w:rPr>
        <w:t>188 лет назад)</w:t>
      </w:r>
    </w:p>
    <w:p w:rsidR="000460EC" w:rsidRDefault="00154CEC" w:rsidP="00154C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05925" w:rsidRPr="00154CEC">
        <w:rPr>
          <w:rFonts w:ascii="Times New Roman" w:hAnsi="Times New Roman" w:cs="Times New Roman"/>
          <w:sz w:val="28"/>
        </w:rPr>
        <w:t xml:space="preserve">Рассказ </w:t>
      </w:r>
      <w:r w:rsidR="00D530AF" w:rsidRPr="00154CEC">
        <w:rPr>
          <w:rFonts w:ascii="Times New Roman" w:hAnsi="Times New Roman" w:cs="Times New Roman"/>
          <w:sz w:val="28"/>
        </w:rPr>
        <w:t>учите</w:t>
      </w:r>
      <w:r>
        <w:rPr>
          <w:rFonts w:ascii="Times New Roman" w:hAnsi="Times New Roman" w:cs="Times New Roman"/>
          <w:sz w:val="28"/>
        </w:rPr>
        <w:t>ля с опорой на мультимедийную презентацию</w:t>
      </w:r>
      <w:r w:rsidR="00D530AF" w:rsidRPr="00154CEC">
        <w:rPr>
          <w:rFonts w:ascii="Times New Roman" w:hAnsi="Times New Roman" w:cs="Times New Roman"/>
          <w:sz w:val="28"/>
        </w:rPr>
        <w:t xml:space="preserve"> «Восстание </w:t>
      </w:r>
    </w:p>
    <w:p w:rsidR="00D530AF" w:rsidRPr="00154CEC" w:rsidRDefault="000460EC" w:rsidP="00154C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530AF" w:rsidRPr="00154CEC">
        <w:rPr>
          <w:rFonts w:ascii="Times New Roman" w:hAnsi="Times New Roman" w:cs="Times New Roman"/>
          <w:sz w:val="28"/>
        </w:rPr>
        <w:t>декабристов».</w:t>
      </w:r>
    </w:p>
    <w:p w:rsidR="00D530AF" w:rsidRDefault="00154CEC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530AF">
        <w:rPr>
          <w:rFonts w:ascii="Times New Roman" w:hAnsi="Times New Roman" w:cs="Times New Roman"/>
          <w:sz w:val="28"/>
        </w:rPr>
        <w:t>Словарная работа</w:t>
      </w:r>
      <w:r>
        <w:rPr>
          <w:rFonts w:ascii="Times New Roman" w:hAnsi="Times New Roman" w:cs="Times New Roman"/>
          <w:sz w:val="28"/>
        </w:rPr>
        <w:t>, чтение по учебнику на стр</w:t>
      </w:r>
      <w:r w:rsidR="00135B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24, запись</w:t>
      </w:r>
      <w:r w:rsidR="00D530AF">
        <w:rPr>
          <w:rFonts w:ascii="Times New Roman" w:hAnsi="Times New Roman" w:cs="Times New Roman"/>
          <w:sz w:val="28"/>
        </w:rPr>
        <w:t xml:space="preserve"> в тетрадях: присяга, декабристы, каторга.</w:t>
      </w:r>
    </w:p>
    <w:p w:rsidR="00135B32" w:rsidRDefault="00135B32" w:rsidP="00D530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4CEC" w:rsidRDefault="00154CEC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Игра</w:t>
      </w:r>
      <w:r w:rsidR="00A90D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физминутка с мячом «Верите ли вы…»</w:t>
      </w:r>
      <w:r w:rsidR="00D967B0">
        <w:rPr>
          <w:rFonts w:ascii="Times New Roman" w:hAnsi="Times New Roman" w:cs="Times New Roman"/>
          <w:sz w:val="28"/>
        </w:rPr>
        <w:t xml:space="preserve"> (для каждого учащегося)</w:t>
      </w:r>
    </w:p>
    <w:p w:rsidR="00154CEC" w:rsidRDefault="007F5224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76E4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- Верите ли вы, что восстание готовились провести в 1826 году?</w:t>
      </w:r>
      <w:r w:rsidR="00A90D6E">
        <w:rPr>
          <w:rFonts w:ascii="Times New Roman" w:hAnsi="Times New Roman" w:cs="Times New Roman"/>
          <w:sz w:val="28"/>
        </w:rPr>
        <w:t xml:space="preserve"> (да)</w:t>
      </w:r>
    </w:p>
    <w:p w:rsidR="007F5224" w:rsidRDefault="00D76E43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F5224">
        <w:rPr>
          <w:rFonts w:ascii="Times New Roman" w:hAnsi="Times New Roman" w:cs="Times New Roman"/>
          <w:sz w:val="28"/>
        </w:rPr>
        <w:t>- Верите ли вы, что восстание декабристов началось 14 декабря 18</w:t>
      </w:r>
      <w:r>
        <w:rPr>
          <w:rFonts w:ascii="Times New Roman" w:hAnsi="Times New Roman" w:cs="Times New Roman"/>
          <w:sz w:val="28"/>
        </w:rPr>
        <w:t>25 года?</w:t>
      </w:r>
      <w:r w:rsidR="00A90D6E">
        <w:rPr>
          <w:rFonts w:ascii="Times New Roman" w:hAnsi="Times New Roman" w:cs="Times New Roman"/>
          <w:sz w:val="28"/>
        </w:rPr>
        <w:t xml:space="preserve"> (да)</w:t>
      </w:r>
    </w:p>
    <w:p w:rsidR="00D76E43" w:rsidRDefault="00D76E43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Верите ли вы, что восстание произошло в Москве?</w:t>
      </w:r>
      <w:r w:rsidR="00A90D6E">
        <w:rPr>
          <w:rFonts w:ascii="Times New Roman" w:hAnsi="Times New Roman" w:cs="Times New Roman"/>
          <w:sz w:val="28"/>
        </w:rPr>
        <w:t xml:space="preserve"> (нет)</w:t>
      </w:r>
    </w:p>
    <w:p w:rsidR="00D76E43" w:rsidRDefault="00D76E43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Верите ли вы, что восстание произошло на Сенатской площади?</w:t>
      </w:r>
      <w:r w:rsidR="00A90D6E">
        <w:rPr>
          <w:rFonts w:ascii="Times New Roman" w:hAnsi="Times New Roman" w:cs="Times New Roman"/>
          <w:sz w:val="28"/>
        </w:rPr>
        <w:t xml:space="preserve"> (да)</w:t>
      </w:r>
    </w:p>
    <w:p w:rsidR="00D76E43" w:rsidRDefault="000A3CA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76E43">
        <w:rPr>
          <w:rFonts w:ascii="Times New Roman" w:hAnsi="Times New Roman" w:cs="Times New Roman"/>
          <w:sz w:val="28"/>
        </w:rPr>
        <w:t xml:space="preserve">  - Верите ли вы, что императором после смерти Александра 1 стал его брат        </w:t>
      </w:r>
    </w:p>
    <w:p w:rsidR="00D76E43" w:rsidRDefault="00D76E43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Николай?</w:t>
      </w:r>
      <w:r w:rsidR="00A90D6E">
        <w:rPr>
          <w:rFonts w:ascii="Times New Roman" w:hAnsi="Times New Roman" w:cs="Times New Roman"/>
          <w:sz w:val="28"/>
        </w:rPr>
        <w:t xml:space="preserve"> (да)</w:t>
      </w:r>
    </w:p>
    <w:p w:rsidR="00D76E43" w:rsidRDefault="000A3CA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76E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76E43">
        <w:rPr>
          <w:rFonts w:ascii="Times New Roman" w:hAnsi="Times New Roman" w:cs="Times New Roman"/>
          <w:sz w:val="28"/>
        </w:rPr>
        <w:t xml:space="preserve"> - Верите ли вы, что руководитель восстания Трубецкой не явился на </w:t>
      </w:r>
      <w:proofErr w:type="gramStart"/>
      <w:r w:rsidR="00D76E43">
        <w:rPr>
          <w:rFonts w:ascii="Times New Roman" w:hAnsi="Times New Roman" w:cs="Times New Roman"/>
          <w:sz w:val="28"/>
        </w:rPr>
        <w:t>Сенатскую</w:t>
      </w:r>
      <w:proofErr w:type="gramEnd"/>
      <w:r w:rsidR="00D76E43">
        <w:rPr>
          <w:rFonts w:ascii="Times New Roman" w:hAnsi="Times New Roman" w:cs="Times New Roman"/>
          <w:sz w:val="28"/>
        </w:rPr>
        <w:t xml:space="preserve">   </w:t>
      </w:r>
    </w:p>
    <w:p w:rsidR="00154CEC" w:rsidRDefault="00D76E43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площадь?</w:t>
      </w:r>
      <w:r w:rsidR="00A90D6E">
        <w:rPr>
          <w:rFonts w:ascii="Times New Roman" w:hAnsi="Times New Roman" w:cs="Times New Roman"/>
          <w:sz w:val="28"/>
        </w:rPr>
        <w:t xml:space="preserve"> (да)</w:t>
      </w:r>
    </w:p>
    <w:p w:rsidR="00D76E43" w:rsidRDefault="00D76E43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90D6E">
        <w:rPr>
          <w:rFonts w:ascii="Times New Roman" w:hAnsi="Times New Roman" w:cs="Times New Roman"/>
          <w:sz w:val="28"/>
        </w:rPr>
        <w:t xml:space="preserve"> </w:t>
      </w:r>
      <w:r w:rsidR="000A3CAE">
        <w:rPr>
          <w:rFonts w:ascii="Times New Roman" w:hAnsi="Times New Roman" w:cs="Times New Roman"/>
          <w:sz w:val="28"/>
        </w:rPr>
        <w:t xml:space="preserve"> - Верите ли вы, что на площади не было выстрелов?</w:t>
      </w:r>
      <w:r w:rsidR="00A90D6E">
        <w:rPr>
          <w:rFonts w:ascii="Times New Roman" w:hAnsi="Times New Roman" w:cs="Times New Roman"/>
          <w:sz w:val="28"/>
        </w:rPr>
        <w:t xml:space="preserve"> (нет)</w:t>
      </w:r>
    </w:p>
    <w:p w:rsidR="00A90D6E" w:rsidRDefault="000A3CA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35B32">
        <w:rPr>
          <w:rFonts w:ascii="Times New Roman" w:hAnsi="Times New Roman" w:cs="Times New Roman"/>
          <w:sz w:val="28"/>
        </w:rPr>
        <w:t xml:space="preserve"> </w:t>
      </w:r>
      <w:r w:rsidR="00E37A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Верите ли вы, что восстание декабристов на Сенатской площади было </w:t>
      </w:r>
      <w:r w:rsidR="00A90D6E">
        <w:rPr>
          <w:rFonts w:ascii="Times New Roman" w:hAnsi="Times New Roman" w:cs="Times New Roman"/>
          <w:sz w:val="28"/>
        </w:rPr>
        <w:t xml:space="preserve">  </w:t>
      </w:r>
    </w:p>
    <w:p w:rsidR="000A3CAE" w:rsidRDefault="00A90D6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</w:t>
      </w:r>
      <w:r w:rsidR="000A3CAE">
        <w:rPr>
          <w:rFonts w:ascii="Times New Roman" w:hAnsi="Times New Roman" w:cs="Times New Roman"/>
          <w:sz w:val="28"/>
        </w:rPr>
        <w:t>одавлено?</w:t>
      </w:r>
      <w:r>
        <w:rPr>
          <w:rFonts w:ascii="Times New Roman" w:hAnsi="Times New Roman" w:cs="Times New Roman"/>
          <w:sz w:val="28"/>
        </w:rPr>
        <w:t xml:space="preserve"> (да)</w:t>
      </w:r>
    </w:p>
    <w:p w:rsidR="000A3CAE" w:rsidRDefault="000A3CA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Верите ли вы, что пять человек были приговорены к смертной казни?</w:t>
      </w:r>
      <w:r w:rsidR="00A90D6E">
        <w:rPr>
          <w:rFonts w:ascii="Times New Roman" w:hAnsi="Times New Roman" w:cs="Times New Roman"/>
          <w:sz w:val="28"/>
        </w:rPr>
        <w:t xml:space="preserve"> (да)</w:t>
      </w:r>
    </w:p>
    <w:p w:rsidR="000A3CAE" w:rsidRDefault="000A3CA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Верите ли вы, что декаб</w:t>
      </w:r>
      <w:r w:rsidR="00A90D6E">
        <w:rPr>
          <w:rFonts w:ascii="Times New Roman" w:hAnsi="Times New Roman" w:cs="Times New Roman"/>
          <w:sz w:val="28"/>
        </w:rPr>
        <w:t>ристов не отправляли на каторгу? (нет)</w:t>
      </w:r>
    </w:p>
    <w:p w:rsidR="00F33F6A" w:rsidRDefault="000A3CA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Верите ли вы, что</w:t>
      </w:r>
      <w:r w:rsidR="00A90D6E">
        <w:rPr>
          <w:rFonts w:ascii="Times New Roman" w:hAnsi="Times New Roman" w:cs="Times New Roman"/>
          <w:sz w:val="28"/>
        </w:rPr>
        <w:t xml:space="preserve"> </w:t>
      </w:r>
      <w:r w:rsidR="009A3C56">
        <w:rPr>
          <w:rFonts w:ascii="Times New Roman" w:hAnsi="Times New Roman" w:cs="Times New Roman"/>
          <w:sz w:val="28"/>
        </w:rPr>
        <w:t>декабристы</w:t>
      </w:r>
      <w:r w:rsidR="00F33F6A">
        <w:rPr>
          <w:rFonts w:ascii="Times New Roman" w:hAnsi="Times New Roman" w:cs="Times New Roman"/>
          <w:sz w:val="28"/>
        </w:rPr>
        <w:t xml:space="preserve"> – это члены тайного общества, восставшие </w:t>
      </w:r>
      <w:proofErr w:type="gramStart"/>
      <w:r w:rsidR="00F33F6A">
        <w:rPr>
          <w:rFonts w:ascii="Times New Roman" w:hAnsi="Times New Roman" w:cs="Times New Roman"/>
          <w:sz w:val="28"/>
        </w:rPr>
        <w:t>в</w:t>
      </w:r>
      <w:proofErr w:type="gramEnd"/>
      <w:r w:rsidR="00F33F6A">
        <w:rPr>
          <w:rFonts w:ascii="Times New Roman" w:hAnsi="Times New Roman" w:cs="Times New Roman"/>
          <w:sz w:val="28"/>
        </w:rPr>
        <w:t xml:space="preserve">    </w:t>
      </w:r>
    </w:p>
    <w:p w:rsidR="000A3CAE" w:rsidRDefault="00F33F6A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</w:rPr>
        <w:t>декабре</w:t>
      </w:r>
      <w:proofErr w:type="gramEnd"/>
      <w:r>
        <w:rPr>
          <w:rFonts w:ascii="Times New Roman" w:hAnsi="Times New Roman" w:cs="Times New Roman"/>
          <w:sz w:val="28"/>
        </w:rPr>
        <w:t xml:space="preserve">  1825 года? (да)</w:t>
      </w:r>
    </w:p>
    <w:p w:rsidR="00154CEC" w:rsidRDefault="00A90D6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Верите ли вы, что восстание декабристов произошло 188 лет назад? (да)</w:t>
      </w:r>
    </w:p>
    <w:p w:rsidR="00A90D6E" w:rsidRDefault="00A90D6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Верите ли вы, что восстание явилось первым открытым выступлением </w:t>
      </w:r>
      <w:proofErr w:type="gramStart"/>
      <w:r>
        <w:rPr>
          <w:rFonts w:ascii="Times New Roman" w:hAnsi="Times New Roman" w:cs="Times New Roman"/>
          <w:sz w:val="28"/>
        </w:rPr>
        <w:t>против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</w:p>
    <w:p w:rsidR="00A90D6E" w:rsidRDefault="00A90D6E" w:rsidP="00046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A734A">
        <w:rPr>
          <w:rFonts w:ascii="Times New Roman" w:hAnsi="Times New Roman" w:cs="Times New Roman"/>
          <w:sz w:val="28"/>
        </w:rPr>
        <w:t xml:space="preserve">политики царского правительства? </w:t>
      </w:r>
      <w:r>
        <w:rPr>
          <w:rFonts w:ascii="Times New Roman" w:hAnsi="Times New Roman" w:cs="Times New Roman"/>
          <w:sz w:val="28"/>
        </w:rPr>
        <w:t>(да)</w:t>
      </w:r>
    </w:p>
    <w:p w:rsidR="00A90D6E" w:rsidRDefault="00A90D6E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154CEC" w:rsidRDefault="00154CEC" w:rsidP="00D53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D967B0">
        <w:rPr>
          <w:rFonts w:ascii="Times New Roman" w:hAnsi="Times New Roman" w:cs="Times New Roman"/>
          <w:sz w:val="28"/>
        </w:rPr>
        <w:t xml:space="preserve"> Работа по учебной картине Р. Р.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Френца</w:t>
      </w:r>
      <w:proofErr w:type="spellEnd"/>
      <w:r>
        <w:rPr>
          <w:rFonts w:ascii="Times New Roman" w:hAnsi="Times New Roman" w:cs="Times New Roman"/>
          <w:sz w:val="28"/>
        </w:rPr>
        <w:t xml:space="preserve"> «Восс</w:t>
      </w:r>
      <w:r w:rsidR="00D967B0">
        <w:rPr>
          <w:rFonts w:ascii="Times New Roman" w:hAnsi="Times New Roman" w:cs="Times New Roman"/>
          <w:sz w:val="28"/>
        </w:rPr>
        <w:t xml:space="preserve">тание декабристов на Сенатской площади 1825 года». Сообщение  ученика 8 класса </w:t>
      </w:r>
      <w:proofErr w:type="spellStart"/>
      <w:r w:rsidR="00D967B0">
        <w:rPr>
          <w:rFonts w:ascii="Times New Roman" w:hAnsi="Times New Roman" w:cs="Times New Roman"/>
          <w:sz w:val="28"/>
        </w:rPr>
        <w:t>Шулика</w:t>
      </w:r>
      <w:proofErr w:type="spellEnd"/>
      <w:r w:rsidR="00D967B0">
        <w:rPr>
          <w:rFonts w:ascii="Times New Roman" w:hAnsi="Times New Roman" w:cs="Times New Roman"/>
          <w:sz w:val="28"/>
        </w:rPr>
        <w:t xml:space="preserve"> Алёши. Перед сообщением ставится вопрос: «Какие чувства у вас вызывает данная картина?».</w:t>
      </w:r>
    </w:p>
    <w:p w:rsidR="00D530AF" w:rsidRDefault="00D530AF" w:rsidP="00D530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Default="00AA734A" w:rsidP="00D967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D967B0">
        <w:rPr>
          <w:rFonts w:ascii="Times New Roman" w:hAnsi="Times New Roman" w:cs="Times New Roman"/>
          <w:sz w:val="28"/>
        </w:rPr>
        <w:t xml:space="preserve"> Вопрос классу: Как вы думаете, кто поддерживал декабристов в трудные годы каторги в Сибири? (Сообщение Карлюково</w:t>
      </w:r>
      <w:r w:rsidR="00216461">
        <w:rPr>
          <w:rFonts w:ascii="Times New Roman" w:hAnsi="Times New Roman" w:cs="Times New Roman"/>
          <w:sz w:val="28"/>
        </w:rPr>
        <w:t>й Наташи о жене декабриста Марии</w:t>
      </w:r>
      <w:r w:rsidR="00D967B0">
        <w:rPr>
          <w:rFonts w:ascii="Times New Roman" w:hAnsi="Times New Roman" w:cs="Times New Roman"/>
          <w:sz w:val="28"/>
        </w:rPr>
        <w:t xml:space="preserve"> Николаевне Волконской)</w:t>
      </w:r>
      <w:r w:rsidR="00216461">
        <w:rPr>
          <w:rFonts w:ascii="Times New Roman" w:hAnsi="Times New Roman" w:cs="Times New Roman"/>
          <w:sz w:val="28"/>
        </w:rPr>
        <w:t>.</w:t>
      </w:r>
    </w:p>
    <w:p w:rsidR="00216461" w:rsidRDefault="00216461" w:rsidP="00D967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6461" w:rsidRDefault="0047586C" w:rsidP="00D967B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216461">
        <w:rPr>
          <w:rFonts w:ascii="Times New Roman" w:hAnsi="Times New Roman" w:cs="Times New Roman"/>
          <w:b/>
          <w:sz w:val="28"/>
        </w:rPr>
        <w:t>Закрепление нового материала</w:t>
      </w:r>
    </w:p>
    <w:p w:rsidR="005F17E9" w:rsidRDefault="00216461" w:rsidP="000460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Разгадывание кроссворда «ДЕКАБРИСТЫ», раскрасить ключевое слово соответствующим цветом. Поставьте себе оценку за урок красный цвет - 5, с</w:t>
      </w:r>
      <w:r w:rsidR="000460EC">
        <w:rPr>
          <w:rFonts w:ascii="Times New Roman" w:hAnsi="Times New Roman" w:cs="Times New Roman"/>
          <w:sz w:val="28"/>
        </w:rPr>
        <w:t xml:space="preserve">иний - 4, зелёный – 3.    </w:t>
      </w:r>
    </w:p>
    <w:p w:rsidR="005F17E9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Д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е к а б </w:t>
      </w:r>
      <w:proofErr w:type="spellStart"/>
      <w:proofErr w:type="gram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7F52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5224">
        <w:rPr>
          <w:rFonts w:ascii="Times New Roman" w:hAnsi="Times New Roman" w:cs="Times New Roman"/>
          <w:sz w:val="28"/>
        </w:rPr>
        <w:t>ь</w:t>
      </w:r>
      <w:proofErr w:type="spellEnd"/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7F5224">
        <w:rPr>
          <w:rFonts w:ascii="Times New Roman" w:hAnsi="Times New Roman" w:cs="Times New Roman"/>
          <w:sz w:val="28"/>
        </w:rPr>
        <w:t xml:space="preserve">и м </w:t>
      </w:r>
      <w:proofErr w:type="spellStart"/>
      <w:proofErr w:type="gramStart"/>
      <w:r w:rsidR="007F522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7F5224">
        <w:rPr>
          <w:rFonts w:ascii="Times New Roman" w:hAnsi="Times New Roman" w:cs="Times New Roman"/>
          <w:sz w:val="28"/>
        </w:rPr>
        <w:t xml:space="preserve"> 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Е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а т о </w:t>
      </w:r>
      <w:proofErr w:type="spellStart"/>
      <w:r w:rsidR="007F5224">
        <w:rPr>
          <w:rFonts w:ascii="Times New Roman" w:hAnsi="Times New Roman" w:cs="Times New Roman"/>
          <w:sz w:val="28"/>
        </w:rPr>
        <w:t>р</w:t>
      </w:r>
      <w:proofErr w:type="spellEnd"/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="007F5224">
        <w:rPr>
          <w:rFonts w:ascii="Times New Roman" w:hAnsi="Times New Roman" w:cs="Times New Roman"/>
          <w:sz w:val="28"/>
        </w:rPr>
        <w:t>Н и</w:t>
      </w:r>
      <w:proofErr w:type="gramStart"/>
      <w:r w:rsidR="007F5224">
        <w:rPr>
          <w:rFonts w:ascii="Times New Roman" w:hAnsi="Times New Roman" w:cs="Times New Roman"/>
          <w:sz w:val="28"/>
        </w:rPr>
        <w:t xml:space="preserve"> </w:t>
      </w:r>
      <w:r w:rsidR="007F5224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К</w:t>
      </w:r>
      <w:proofErr w:type="gramEnd"/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о л а </w:t>
      </w:r>
      <w:proofErr w:type="spellStart"/>
      <w:r w:rsidR="007F5224">
        <w:rPr>
          <w:rFonts w:ascii="Times New Roman" w:hAnsi="Times New Roman" w:cs="Times New Roman"/>
          <w:sz w:val="28"/>
        </w:rPr>
        <w:t>й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</w:t>
      </w:r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б </w:t>
      </w:r>
      <w:proofErr w:type="spell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proofErr w:type="gramStart"/>
      <w:r w:rsidR="007F5224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А</w:t>
      </w:r>
      <w:proofErr w:type="gramEnd"/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>т</w:t>
      </w:r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7F5224">
        <w:rPr>
          <w:rFonts w:ascii="Times New Roman" w:hAnsi="Times New Roman" w:cs="Times New Roman"/>
          <w:sz w:val="28"/>
        </w:rPr>
        <w:t xml:space="preserve">Т </w:t>
      </w:r>
      <w:proofErr w:type="spell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у</w:t>
      </w:r>
      <w:proofErr w:type="gramStart"/>
      <w:r w:rsidR="007F5224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Б</w:t>
      </w:r>
      <w:proofErr w:type="gramEnd"/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е </w:t>
      </w:r>
      <w:proofErr w:type="spellStart"/>
      <w:r w:rsidR="007F5224">
        <w:rPr>
          <w:rFonts w:ascii="Times New Roman" w:hAnsi="Times New Roman" w:cs="Times New Roman"/>
          <w:sz w:val="28"/>
        </w:rPr>
        <w:t>ц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к о </w:t>
      </w:r>
      <w:proofErr w:type="spellStart"/>
      <w:r w:rsidR="007F5224">
        <w:rPr>
          <w:rFonts w:ascii="Times New Roman" w:hAnsi="Times New Roman" w:cs="Times New Roman"/>
          <w:sz w:val="28"/>
        </w:rPr>
        <w:t>й</w:t>
      </w:r>
      <w:proofErr w:type="spellEnd"/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  <w:proofErr w:type="spellStart"/>
      <w:proofErr w:type="gramStart"/>
      <w:r w:rsidR="007F522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7F5224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Р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и с я г а </w:t>
      </w:r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7F5224"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F5224">
        <w:rPr>
          <w:rFonts w:ascii="Times New Roman" w:hAnsi="Times New Roman" w:cs="Times New Roman"/>
          <w:sz w:val="28"/>
        </w:rPr>
        <w:t>п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о </w:t>
      </w:r>
      <w:proofErr w:type="spell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а ж е </w:t>
      </w:r>
      <w:proofErr w:type="spellStart"/>
      <w:r w:rsidR="007F5224"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 w:rsidR="007F522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И</w:t>
      </w:r>
      <w:proofErr w:type="gramEnd"/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>е</w:t>
      </w:r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С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и б и </w:t>
      </w:r>
      <w:proofErr w:type="spellStart"/>
      <w:proofErr w:type="gram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7F52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5224">
        <w:rPr>
          <w:rFonts w:ascii="Times New Roman" w:hAnsi="Times New Roman" w:cs="Times New Roman"/>
          <w:sz w:val="28"/>
        </w:rPr>
        <w:t>ь</w:t>
      </w:r>
      <w:proofErr w:type="spellEnd"/>
    </w:p>
    <w:p w:rsidR="00216461" w:rsidRPr="007F5224" w:rsidRDefault="00216461" w:rsidP="00216461">
      <w:pPr>
        <w:tabs>
          <w:tab w:val="left" w:pos="42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="007F5224">
        <w:rPr>
          <w:rFonts w:ascii="Times New Roman" w:hAnsi="Times New Roman" w:cs="Times New Roman"/>
          <w:sz w:val="28"/>
        </w:rPr>
        <w:t xml:space="preserve">  к  а 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r w:rsidR="007F5224">
        <w:rPr>
          <w:rFonts w:ascii="Times New Roman" w:hAnsi="Times New Roman" w:cs="Times New Roman"/>
          <w:sz w:val="28"/>
        </w:rPr>
        <w:t xml:space="preserve">о </w:t>
      </w:r>
      <w:proofErr w:type="spellStart"/>
      <w:proofErr w:type="gramStart"/>
      <w:r w:rsidR="007F5224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7F5224">
        <w:rPr>
          <w:rFonts w:ascii="Times New Roman" w:hAnsi="Times New Roman" w:cs="Times New Roman"/>
          <w:sz w:val="28"/>
        </w:rPr>
        <w:t xml:space="preserve"> г а </w:t>
      </w:r>
    </w:p>
    <w:p w:rsidR="00E27E0C" w:rsidRPr="00E37AA7" w:rsidRDefault="00216461" w:rsidP="00E37AA7">
      <w:pPr>
        <w:tabs>
          <w:tab w:val="left" w:pos="424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7F5224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7F5224">
        <w:rPr>
          <w:rFonts w:ascii="Times New Roman" w:hAnsi="Times New Roman" w:cs="Times New Roman"/>
          <w:sz w:val="28"/>
        </w:rPr>
        <w:t xml:space="preserve">ж ё </w:t>
      </w:r>
      <w:proofErr w:type="spellStart"/>
      <w:r w:rsidR="007F5224">
        <w:rPr>
          <w:rFonts w:ascii="Times New Roman" w:hAnsi="Times New Roman" w:cs="Times New Roman"/>
          <w:sz w:val="28"/>
        </w:rPr>
        <w:t>н</w:t>
      </w:r>
      <w:proofErr w:type="spellEnd"/>
      <w:r w:rsidR="007F5224">
        <w:rPr>
          <w:rFonts w:ascii="Times New Roman" w:hAnsi="Times New Roman" w:cs="Times New Roman"/>
          <w:sz w:val="28"/>
        </w:rPr>
        <w:t xml:space="preserve"> </w:t>
      </w:r>
      <w:r w:rsidR="007F522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Ы</w:t>
      </w:r>
      <w:proofErr w:type="gramEnd"/>
    </w:p>
    <w:p w:rsidR="00135B32" w:rsidRDefault="00135B32" w:rsidP="00135B32">
      <w:pPr>
        <w:spacing w:after="0"/>
        <w:rPr>
          <w:rFonts w:ascii="Times New Roman" w:hAnsi="Times New Roman" w:cs="Times New Roman"/>
          <w:sz w:val="28"/>
        </w:rPr>
      </w:pPr>
    </w:p>
    <w:p w:rsidR="0088749D" w:rsidRPr="00135B32" w:rsidRDefault="0088749D" w:rsidP="00135B32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216461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Название месяца, когда выступили член</w:t>
      </w:r>
      <w:r w:rsidR="00F05404">
        <w:rPr>
          <w:rFonts w:ascii="Times New Roman" w:hAnsi="Times New Roman" w:cs="Times New Roman"/>
          <w:sz w:val="28"/>
        </w:rPr>
        <w:t>ы тайного общества  (д</w:t>
      </w:r>
      <w:r>
        <w:rPr>
          <w:rFonts w:ascii="Times New Roman" w:hAnsi="Times New Roman" w:cs="Times New Roman"/>
          <w:sz w:val="28"/>
        </w:rPr>
        <w:t>екабрь)</w:t>
      </w:r>
    </w:p>
    <w:p w:rsidR="00216461" w:rsidRDefault="00216461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Звание Александра 1 (император)</w:t>
      </w:r>
    </w:p>
    <w:p w:rsidR="00216461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Новый император после смерти </w:t>
      </w:r>
      <w:proofErr w:type="spellStart"/>
      <w:r>
        <w:rPr>
          <w:rFonts w:ascii="Times New Roman" w:hAnsi="Times New Roman" w:cs="Times New Roman"/>
          <w:sz w:val="28"/>
        </w:rPr>
        <w:t>Алексанра</w:t>
      </w:r>
      <w:proofErr w:type="spellEnd"/>
      <w:r>
        <w:rPr>
          <w:rFonts w:ascii="Times New Roman" w:hAnsi="Times New Roman" w:cs="Times New Roman"/>
          <w:sz w:val="28"/>
        </w:rPr>
        <w:t xml:space="preserve"> 1 (Николай)</w:t>
      </w:r>
    </w:p>
    <w:p w:rsidR="00F05404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Кем доводился Николай 1 Александру 1 (брат)</w:t>
      </w:r>
    </w:p>
    <w:p w:rsidR="00F05404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Руководителем восстания был назначен (Трубецкой)</w:t>
      </w:r>
    </w:p>
    <w:p w:rsidR="00F05404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Клятва (присяга)</w:t>
      </w:r>
    </w:p>
    <w:p w:rsidR="00F05404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чем закончилось восстание декабристов (поражение)</w:t>
      </w:r>
    </w:p>
    <w:p w:rsidR="00F05404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отправили декабристов (Сибирь)</w:t>
      </w:r>
    </w:p>
    <w:p w:rsidR="00F05404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Особый вид наказания за преступления в России (каторга)</w:t>
      </w:r>
    </w:p>
    <w:p w:rsidR="00F05404" w:rsidRPr="00216461" w:rsidRDefault="00F05404" w:rsidP="0021646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поддерживал декабристов в эти трудные годы (жёны)</w:t>
      </w:r>
    </w:p>
    <w:p w:rsidR="005F17E9" w:rsidRDefault="005F17E9" w:rsidP="00E37A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34A" w:rsidRPr="00E37AA7" w:rsidRDefault="0047586C" w:rsidP="00E37AA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="000460EC"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AA734A">
        <w:rPr>
          <w:rFonts w:ascii="Times New Roman" w:hAnsi="Times New Roman" w:cs="Times New Roman"/>
          <w:b/>
          <w:sz w:val="28"/>
        </w:rPr>
        <w:t>Подведение итогов, объявление оценок за работ</w:t>
      </w:r>
      <w:r w:rsidR="00E37AA7">
        <w:rPr>
          <w:rFonts w:ascii="Times New Roman" w:hAnsi="Times New Roman" w:cs="Times New Roman"/>
          <w:b/>
          <w:sz w:val="28"/>
        </w:rPr>
        <w:t xml:space="preserve">у. </w:t>
      </w:r>
      <w:r w:rsidR="00AA734A">
        <w:rPr>
          <w:rFonts w:ascii="Times New Roman" w:hAnsi="Times New Roman" w:cs="Times New Roman"/>
          <w:sz w:val="28"/>
        </w:rPr>
        <w:t>Таким образом</w:t>
      </w:r>
      <w:r w:rsidR="009A3C56">
        <w:rPr>
          <w:rFonts w:ascii="Times New Roman" w:hAnsi="Times New Roman" w:cs="Times New Roman"/>
          <w:sz w:val="28"/>
        </w:rPr>
        <w:t>, м</w:t>
      </w:r>
      <w:r w:rsidR="00AA734A">
        <w:rPr>
          <w:rFonts w:ascii="Times New Roman" w:hAnsi="Times New Roman" w:cs="Times New Roman"/>
          <w:sz w:val="28"/>
        </w:rPr>
        <w:t>ы познакомились с восстанием декабристов 14 декабря 1825 года – первым открытым выступлением против политики царского правительства.</w:t>
      </w:r>
    </w:p>
    <w:p w:rsidR="00AA734A" w:rsidRDefault="00AA734A" w:rsidP="00E37A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34A" w:rsidRPr="00AA734A" w:rsidRDefault="0047586C" w:rsidP="00E37AA7">
      <w:pPr>
        <w:spacing w:after="0"/>
        <w:jc w:val="both"/>
        <w:rPr>
          <w:rFonts w:ascii="Times New Roman" w:hAnsi="Times New Roman" w:cs="Times New Roman"/>
          <w:sz w:val="28"/>
        </w:rPr>
      </w:pPr>
      <w:r w:rsidRPr="0047586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VII</w:t>
      </w:r>
      <w:r w:rsidR="000460EC">
        <w:rPr>
          <w:rFonts w:ascii="Times New Roman" w:hAnsi="Times New Roman" w:cs="Times New Roman"/>
          <w:b/>
          <w:sz w:val="28"/>
        </w:rPr>
        <w:t>.</w:t>
      </w:r>
      <w:r w:rsidRPr="0047586C">
        <w:rPr>
          <w:rFonts w:ascii="Times New Roman" w:hAnsi="Times New Roman" w:cs="Times New Roman"/>
          <w:b/>
          <w:sz w:val="28"/>
        </w:rPr>
        <w:t xml:space="preserve"> </w:t>
      </w:r>
      <w:r w:rsidR="00E37AA7">
        <w:rPr>
          <w:rFonts w:ascii="Times New Roman" w:hAnsi="Times New Roman" w:cs="Times New Roman"/>
          <w:b/>
          <w:sz w:val="28"/>
        </w:rPr>
        <w:t>Домашнее задание</w:t>
      </w:r>
      <w:r w:rsidR="00AA734A">
        <w:rPr>
          <w:rFonts w:ascii="Times New Roman" w:hAnsi="Times New Roman" w:cs="Times New Roman"/>
          <w:b/>
          <w:sz w:val="28"/>
        </w:rPr>
        <w:t>:</w:t>
      </w:r>
      <w:r w:rsidR="00AA734A">
        <w:rPr>
          <w:rFonts w:ascii="Times New Roman" w:hAnsi="Times New Roman" w:cs="Times New Roman"/>
          <w:sz w:val="28"/>
        </w:rPr>
        <w:t xml:space="preserve"> </w:t>
      </w:r>
      <w:r w:rsidR="009A3C56">
        <w:rPr>
          <w:rFonts w:ascii="Times New Roman" w:hAnsi="Times New Roman" w:cs="Times New Roman"/>
          <w:sz w:val="28"/>
        </w:rPr>
        <w:t xml:space="preserve"> </w:t>
      </w:r>
      <w:r w:rsidR="00AA734A">
        <w:rPr>
          <w:rFonts w:ascii="Times New Roman" w:hAnsi="Times New Roman" w:cs="Times New Roman"/>
          <w:sz w:val="28"/>
        </w:rPr>
        <w:t>Прочитать текст стр</w:t>
      </w:r>
      <w:r>
        <w:rPr>
          <w:rFonts w:ascii="Times New Roman" w:hAnsi="Times New Roman" w:cs="Times New Roman"/>
          <w:sz w:val="28"/>
        </w:rPr>
        <w:t>.</w:t>
      </w:r>
      <w:r w:rsidR="00AA734A">
        <w:rPr>
          <w:rFonts w:ascii="Times New Roman" w:hAnsi="Times New Roman" w:cs="Times New Roman"/>
          <w:sz w:val="28"/>
        </w:rPr>
        <w:t xml:space="preserve"> 238-242, ответить на вопросы стр</w:t>
      </w:r>
      <w:r>
        <w:rPr>
          <w:rFonts w:ascii="Times New Roman" w:hAnsi="Times New Roman" w:cs="Times New Roman"/>
          <w:sz w:val="28"/>
        </w:rPr>
        <w:t>.</w:t>
      </w:r>
      <w:r w:rsidR="00AA734A">
        <w:rPr>
          <w:rFonts w:ascii="Times New Roman" w:hAnsi="Times New Roman" w:cs="Times New Roman"/>
          <w:sz w:val="28"/>
        </w:rPr>
        <w:t xml:space="preserve"> 241, выучить новые слова и даты.</w:t>
      </w:r>
    </w:p>
    <w:p w:rsidR="005F17E9" w:rsidRDefault="005F17E9" w:rsidP="00E37A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Default="0047586C" w:rsidP="00E37AA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460EC">
        <w:rPr>
          <w:rFonts w:ascii="Times New Roman" w:hAnsi="Times New Roman" w:cs="Times New Roman"/>
          <w:b/>
          <w:sz w:val="28"/>
        </w:rPr>
        <w:t xml:space="preserve"> </w:t>
      </w:r>
      <w:r w:rsidR="00E27E0C">
        <w:rPr>
          <w:rFonts w:ascii="Times New Roman" w:hAnsi="Times New Roman" w:cs="Times New Roman"/>
          <w:b/>
          <w:sz w:val="28"/>
        </w:rPr>
        <w:t>Дополнительный материал:</w:t>
      </w:r>
    </w:p>
    <w:p w:rsidR="00E27E0C" w:rsidRPr="00E27E0C" w:rsidRDefault="00E27E0C" w:rsidP="00E37AA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A734A" w:rsidRPr="00E27E0C" w:rsidRDefault="00AA734A" w:rsidP="00E37AA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27E0C">
        <w:rPr>
          <w:rFonts w:ascii="Times New Roman" w:hAnsi="Times New Roman" w:cs="Times New Roman"/>
          <w:sz w:val="28"/>
        </w:rPr>
        <w:t>Великий поэт А. С. Пушкин, восхищённый декабристами, посвятил им своё стихотворение «</w:t>
      </w:r>
      <w:proofErr w:type="gramStart"/>
      <w:r w:rsidRPr="00E27E0C">
        <w:rPr>
          <w:rFonts w:ascii="Times New Roman" w:hAnsi="Times New Roman" w:cs="Times New Roman"/>
          <w:sz w:val="28"/>
        </w:rPr>
        <w:t>Во</w:t>
      </w:r>
      <w:proofErr w:type="gramEnd"/>
      <w:r w:rsidRPr="00E27E0C">
        <w:rPr>
          <w:rFonts w:ascii="Times New Roman" w:hAnsi="Times New Roman" w:cs="Times New Roman"/>
          <w:sz w:val="28"/>
        </w:rPr>
        <w:t xml:space="preserve"> глубине сибирских руд… (Чтение учащимися Юсуповым Валерой и Кузьминым Костей)</w:t>
      </w:r>
    </w:p>
    <w:p w:rsidR="009A3C56" w:rsidRDefault="009A3C56" w:rsidP="00E37AA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Мультимедийная презентация (звуковая) «</w:t>
      </w:r>
      <w:r w:rsidR="00E27E0C">
        <w:rPr>
          <w:rFonts w:ascii="Times New Roman" w:hAnsi="Times New Roman" w:cs="Times New Roman"/>
          <w:sz w:val="28"/>
        </w:rPr>
        <w:t>Сенатская площадь в</w:t>
      </w:r>
      <w:proofErr w:type="gramStart"/>
      <w:r w:rsidR="00E27E0C">
        <w:rPr>
          <w:rFonts w:ascii="Times New Roman" w:hAnsi="Times New Roman" w:cs="Times New Roman"/>
          <w:sz w:val="28"/>
        </w:rPr>
        <w:t xml:space="preserve"> С</w:t>
      </w:r>
      <w:proofErr w:type="gramEnd"/>
      <w:r w:rsidR="00E27E0C">
        <w:rPr>
          <w:rFonts w:ascii="Times New Roman" w:hAnsi="Times New Roman" w:cs="Times New Roman"/>
          <w:sz w:val="28"/>
        </w:rPr>
        <w:t xml:space="preserve">анкт </w:t>
      </w:r>
      <w:r>
        <w:rPr>
          <w:rFonts w:ascii="Times New Roman" w:hAnsi="Times New Roman" w:cs="Times New Roman"/>
          <w:sz w:val="28"/>
        </w:rPr>
        <w:t>–</w:t>
      </w:r>
      <w:r w:rsidR="00E27E0C">
        <w:rPr>
          <w:rFonts w:ascii="Times New Roman" w:hAnsi="Times New Roman" w:cs="Times New Roman"/>
          <w:sz w:val="28"/>
        </w:rPr>
        <w:t xml:space="preserve"> Петербурге</w:t>
      </w:r>
      <w:r>
        <w:rPr>
          <w:rFonts w:ascii="Times New Roman" w:hAnsi="Times New Roman" w:cs="Times New Roman"/>
          <w:sz w:val="28"/>
        </w:rPr>
        <w:t xml:space="preserve"> сегодня»</w:t>
      </w:r>
    </w:p>
    <w:p w:rsidR="00E27E0C" w:rsidRPr="00E27E0C" w:rsidRDefault="009A3C56" w:rsidP="00E37AA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Мультимедийная презентация «Жёны декабристов»</w:t>
      </w:r>
    </w:p>
    <w:p w:rsidR="005F17E9" w:rsidRDefault="005F17E9" w:rsidP="00E37A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Default="005F17E9" w:rsidP="00E37A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0460EC" w:rsidRDefault="000460EC" w:rsidP="0057756B">
      <w:pPr>
        <w:spacing w:after="0"/>
        <w:rPr>
          <w:rFonts w:ascii="Times New Roman" w:hAnsi="Times New Roman" w:cs="Times New Roman"/>
          <w:sz w:val="28"/>
        </w:rPr>
      </w:pPr>
    </w:p>
    <w:p w:rsidR="000460EC" w:rsidRDefault="000460EC" w:rsidP="0057756B">
      <w:pPr>
        <w:spacing w:after="0"/>
        <w:rPr>
          <w:rFonts w:ascii="Times New Roman" w:hAnsi="Times New Roman" w:cs="Times New Roman"/>
          <w:sz w:val="28"/>
        </w:rPr>
      </w:pPr>
    </w:p>
    <w:p w:rsidR="000460EC" w:rsidRDefault="000460EC" w:rsidP="0057756B">
      <w:pPr>
        <w:spacing w:after="0"/>
        <w:rPr>
          <w:rFonts w:ascii="Times New Roman" w:hAnsi="Times New Roman" w:cs="Times New Roman"/>
          <w:sz w:val="28"/>
        </w:rPr>
      </w:pPr>
    </w:p>
    <w:p w:rsidR="000460EC" w:rsidRDefault="000460EC" w:rsidP="0057756B">
      <w:pPr>
        <w:spacing w:after="0"/>
        <w:rPr>
          <w:rFonts w:ascii="Times New Roman" w:hAnsi="Times New Roman" w:cs="Times New Roman"/>
          <w:sz w:val="28"/>
        </w:rPr>
      </w:pPr>
    </w:p>
    <w:p w:rsidR="000460EC" w:rsidRDefault="000460EC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AA2FE4" w:rsidRDefault="0047586C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</w:t>
      </w:r>
    </w:p>
    <w:p w:rsidR="005F17E9" w:rsidRDefault="00AA2FE4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47586C">
        <w:rPr>
          <w:rFonts w:ascii="Times New Roman" w:hAnsi="Times New Roman" w:cs="Times New Roman"/>
          <w:b/>
          <w:sz w:val="28"/>
        </w:rPr>
        <w:t xml:space="preserve"> </w:t>
      </w:r>
      <w:r w:rsidR="008C306F">
        <w:rPr>
          <w:rFonts w:ascii="Times New Roman" w:hAnsi="Times New Roman" w:cs="Times New Roman"/>
          <w:b/>
          <w:sz w:val="28"/>
        </w:rPr>
        <w:t xml:space="preserve">     </w:t>
      </w:r>
      <w:r w:rsidR="0047586C">
        <w:rPr>
          <w:rFonts w:ascii="Times New Roman" w:hAnsi="Times New Roman" w:cs="Times New Roman"/>
          <w:b/>
          <w:sz w:val="28"/>
        </w:rPr>
        <w:t xml:space="preserve"> Самоанализ урока</w:t>
      </w:r>
    </w:p>
    <w:p w:rsidR="0047586C" w:rsidRPr="0047586C" w:rsidRDefault="0047586C" w:rsidP="0057756B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Предмет         </w:t>
      </w:r>
      <w:r>
        <w:rPr>
          <w:rFonts w:ascii="Times New Roman" w:hAnsi="Times New Roman" w:cs="Times New Roman"/>
          <w:sz w:val="28"/>
          <w:u w:val="single"/>
        </w:rPr>
        <w:t>история</w:t>
      </w:r>
    </w:p>
    <w:p w:rsidR="0047586C" w:rsidRPr="0047586C" w:rsidRDefault="0047586C" w:rsidP="0057756B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Ф. И. О. учителя        </w:t>
      </w:r>
      <w:r>
        <w:rPr>
          <w:rFonts w:ascii="Times New Roman" w:hAnsi="Times New Roman" w:cs="Times New Roman"/>
          <w:sz w:val="28"/>
          <w:u w:val="single"/>
        </w:rPr>
        <w:t>Тяпухина Светлана Владимировна</w:t>
      </w:r>
    </w:p>
    <w:p w:rsidR="005F17E9" w:rsidRDefault="0047586C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     </w:t>
      </w:r>
      <w:r w:rsidRPr="0047586C">
        <w:rPr>
          <w:rFonts w:ascii="Times New Roman" w:hAnsi="Times New Roman" w:cs="Times New Roman"/>
          <w:sz w:val="28"/>
          <w:u w:val="single"/>
        </w:rPr>
        <w:t>12. 03. 13.</w:t>
      </w:r>
    </w:p>
    <w:p w:rsidR="0047586C" w:rsidRPr="0047586C" w:rsidRDefault="0047586C" w:rsidP="0057756B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Класс   </w:t>
      </w:r>
      <w:r>
        <w:rPr>
          <w:rFonts w:ascii="Times New Roman" w:hAnsi="Times New Roman" w:cs="Times New Roman"/>
          <w:sz w:val="28"/>
          <w:u w:val="single"/>
        </w:rPr>
        <w:t xml:space="preserve"> 8</w:t>
      </w:r>
    </w:p>
    <w:p w:rsidR="0047586C" w:rsidRDefault="0047586C" w:rsidP="0057756B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Тема урока    </w:t>
      </w:r>
      <w:r>
        <w:rPr>
          <w:rFonts w:ascii="Times New Roman" w:hAnsi="Times New Roman" w:cs="Times New Roman"/>
          <w:sz w:val="28"/>
          <w:u w:val="single"/>
        </w:rPr>
        <w:t>Восстание декабристов</w:t>
      </w:r>
    </w:p>
    <w:p w:rsidR="0047586C" w:rsidRDefault="0047586C" w:rsidP="005775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0460EC">
        <w:rPr>
          <w:rFonts w:ascii="Times New Roman" w:hAnsi="Times New Roman" w:cs="Times New Roman"/>
          <w:b/>
          <w:sz w:val="28"/>
        </w:rPr>
        <w:t xml:space="preserve">: </w:t>
      </w:r>
      <w:r w:rsidR="000460EC">
        <w:rPr>
          <w:rFonts w:ascii="Times New Roman" w:hAnsi="Times New Roman" w:cs="Times New Roman"/>
          <w:sz w:val="28"/>
        </w:rPr>
        <w:t>рассказать о ходе восстания декабристов</w:t>
      </w:r>
    </w:p>
    <w:p w:rsidR="000460EC" w:rsidRPr="000460EC" w:rsidRDefault="000460EC" w:rsidP="005775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F67191" w:rsidRDefault="00F6719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Образовательные: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повторить материал об обстановке в стране в период правления Александра 1 (создании военных поселений и возникновении тайных обществ в России), дать представление о восстании декабристов (возникновении ситуации, которой решили воспользоваться члены тайного общества, ходе восстания, соотношении сил, итогах восстания, причинах поражения и историческом значении восстания декабристов).</w:t>
      </w:r>
    </w:p>
    <w:p w:rsidR="00F67191" w:rsidRDefault="00F6719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Коррекционно-развивающие: </w:t>
      </w:r>
      <w:r>
        <w:rPr>
          <w:rFonts w:ascii="Times New Roman" w:hAnsi="Times New Roman" w:cs="Times New Roman"/>
          <w:sz w:val="28"/>
        </w:rPr>
        <w:t>формировать умения связной логической речи при устных ответах, пространственной ориентации при работе с картой, развивать познавательную активность через дидактическую игру.</w:t>
      </w:r>
    </w:p>
    <w:p w:rsidR="005F17E9" w:rsidRDefault="00F6719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 w:rsidRPr="00504C8C">
        <w:rPr>
          <w:rFonts w:ascii="Times New Roman" w:hAnsi="Times New Roman" w:cs="Times New Roman"/>
          <w:b/>
          <w:i/>
          <w:sz w:val="28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 воспитывать интерес к данной теме, вызвать у учащихся чувство глубокого уважения к мужественным людям, с </w:t>
      </w:r>
      <w:proofErr w:type="gramStart"/>
      <w:r>
        <w:rPr>
          <w:rFonts w:ascii="Times New Roman" w:hAnsi="Times New Roman" w:cs="Times New Roman"/>
          <w:sz w:val="28"/>
        </w:rPr>
        <w:t>оружием</w:t>
      </w:r>
      <w:proofErr w:type="gramEnd"/>
      <w:r>
        <w:rPr>
          <w:rFonts w:ascii="Times New Roman" w:hAnsi="Times New Roman" w:cs="Times New Roman"/>
          <w:sz w:val="28"/>
        </w:rPr>
        <w:t xml:space="preserve"> в руках вставшим на защиту угнетённого и обездоленного народа</w:t>
      </w:r>
      <w:r w:rsidR="00AA2FE4">
        <w:rPr>
          <w:rFonts w:ascii="Times New Roman" w:hAnsi="Times New Roman" w:cs="Times New Roman"/>
          <w:sz w:val="28"/>
        </w:rPr>
        <w:t>.</w:t>
      </w:r>
    </w:p>
    <w:p w:rsidR="00F67191" w:rsidRPr="00AA2FE4" w:rsidRDefault="00F67191" w:rsidP="00AA2FE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 урока:</w:t>
      </w:r>
      <w:r w:rsidR="00AA2FE4">
        <w:rPr>
          <w:rFonts w:ascii="Times New Roman" w:hAnsi="Times New Roman" w:cs="Times New Roman"/>
          <w:b/>
          <w:sz w:val="28"/>
        </w:rPr>
        <w:t xml:space="preserve">    </w:t>
      </w:r>
      <w:r w:rsidR="00AA2FE4">
        <w:rPr>
          <w:rFonts w:ascii="Times New Roman" w:hAnsi="Times New Roman" w:cs="Times New Roman"/>
          <w:sz w:val="28"/>
        </w:rPr>
        <w:t>к</w:t>
      </w:r>
      <w:r w:rsidRPr="00F67191">
        <w:rPr>
          <w:rFonts w:ascii="Times New Roman" w:hAnsi="Times New Roman" w:cs="Times New Roman"/>
          <w:sz w:val="28"/>
        </w:rPr>
        <w:t>омбинированный</w:t>
      </w:r>
    </w:p>
    <w:p w:rsidR="00F67191" w:rsidRDefault="00F6719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проводится в соответствии с календарно-тематическим планированием. Имеет тесную связь с предыдущим материалом.  </w:t>
      </w:r>
    </w:p>
    <w:p w:rsidR="00F67191" w:rsidRDefault="00F6719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к уроку подготовлен. Оргмомент проведён. Тема урока и цели доведены до учащихся.</w:t>
      </w:r>
      <w:r w:rsidR="00F323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Структура урока соответствовала его содержанию и целям. </w:t>
      </w:r>
      <w:r w:rsidR="00F32310">
        <w:rPr>
          <w:rFonts w:ascii="Times New Roman" w:hAnsi="Times New Roman" w:cs="Times New Roman"/>
          <w:sz w:val="28"/>
        </w:rPr>
        <w:t>Время было распределено целесообразно.</w:t>
      </w:r>
    </w:p>
    <w:p w:rsidR="00F32310" w:rsidRDefault="00F32310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уроке были применены различные методы и приёмы обучения</w:t>
      </w:r>
      <w:r w:rsidR="00AA2FE4">
        <w:rPr>
          <w:rFonts w:ascii="Times New Roman" w:hAnsi="Times New Roman" w:cs="Times New Roman"/>
          <w:sz w:val="28"/>
        </w:rPr>
        <w:t xml:space="preserve"> </w:t>
      </w:r>
      <w:r w:rsidR="009D22F1">
        <w:rPr>
          <w:rFonts w:ascii="Times New Roman" w:hAnsi="Times New Roman" w:cs="Times New Roman"/>
          <w:sz w:val="28"/>
        </w:rPr>
        <w:t>(словесные, наглядные и практические)</w:t>
      </w:r>
      <w:r>
        <w:rPr>
          <w:rFonts w:ascii="Times New Roman" w:hAnsi="Times New Roman" w:cs="Times New Roman"/>
          <w:sz w:val="28"/>
        </w:rPr>
        <w:t xml:space="preserve">, направленные на развитие у учащихся самостоятельности, активности: работа с «лентой времени», </w:t>
      </w:r>
      <w:r w:rsidR="00C14187">
        <w:rPr>
          <w:rFonts w:ascii="Times New Roman" w:hAnsi="Times New Roman" w:cs="Times New Roman"/>
          <w:sz w:val="28"/>
        </w:rPr>
        <w:t>работа по карточкам-датам «</w:t>
      </w:r>
      <w:r w:rsidR="00E37B6F">
        <w:rPr>
          <w:rFonts w:ascii="Times New Roman" w:hAnsi="Times New Roman" w:cs="Times New Roman"/>
          <w:sz w:val="28"/>
        </w:rPr>
        <w:t xml:space="preserve">События нашей страны первой половины 19 века», </w:t>
      </w:r>
      <w:r>
        <w:rPr>
          <w:rFonts w:ascii="Times New Roman" w:hAnsi="Times New Roman" w:cs="Times New Roman"/>
          <w:sz w:val="28"/>
        </w:rPr>
        <w:t xml:space="preserve"> игра в парах «Палитра», работа у доски по карточкам </w:t>
      </w:r>
      <w:r w:rsidR="00C14187">
        <w:rPr>
          <w:rFonts w:ascii="Times New Roman" w:hAnsi="Times New Roman" w:cs="Times New Roman"/>
          <w:sz w:val="28"/>
        </w:rPr>
        <w:t>«Тайные общества»</w:t>
      </w:r>
      <w:r w:rsidR="00E37B6F">
        <w:rPr>
          <w:rFonts w:ascii="Times New Roman" w:hAnsi="Times New Roman" w:cs="Times New Roman"/>
          <w:sz w:val="28"/>
        </w:rPr>
        <w:t>, показ по карте «Российская империя в начале 19 века», работа в тетради (математический подсчёт, словарная</w:t>
      </w:r>
      <w:proofErr w:type="gramEnd"/>
      <w:r w:rsidR="00E37B6F">
        <w:rPr>
          <w:rFonts w:ascii="Times New Roman" w:hAnsi="Times New Roman" w:cs="Times New Roman"/>
          <w:sz w:val="28"/>
        </w:rPr>
        <w:t xml:space="preserve"> работа, кроссворд), работа с учебником. На уроке использован демонстрационно-наглядный материал -  мультимедийная презентация «Восстание декабристов», учебная картина по истории Р. Р. </w:t>
      </w:r>
      <w:proofErr w:type="spellStart"/>
      <w:r w:rsidR="00E37B6F">
        <w:rPr>
          <w:rFonts w:ascii="Times New Roman" w:hAnsi="Times New Roman" w:cs="Times New Roman"/>
          <w:sz w:val="28"/>
        </w:rPr>
        <w:t>Френца</w:t>
      </w:r>
      <w:proofErr w:type="spellEnd"/>
      <w:r w:rsidR="00E37B6F">
        <w:rPr>
          <w:rFonts w:ascii="Times New Roman" w:hAnsi="Times New Roman" w:cs="Times New Roman"/>
          <w:sz w:val="28"/>
        </w:rPr>
        <w:t xml:space="preserve"> «Восстание на Сенатской площади 1825 года»</w:t>
      </w:r>
      <w:r w:rsidR="009D22F1">
        <w:rPr>
          <w:rFonts w:ascii="Times New Roman" w:hAnsi="Times New Roman" w:cs="Times New Roman"/>
          <w:sz w:val="28"/>
        </w:rPr>
        <w:t xml:space="preserve">, иллюстрации портретов </w:t>
      </w:r>
      <w:r w:rsidR="00AA2FE4">
        <w:rPr>
          <w:rFonts w:ascii="Times New Roman" w:hAnsi="Times New Roman" w:cs="Times New Roman"/>
          <w:sz w:val="28"/>
        </w:rPr>
        <w:t xml:space="preserve"> </w:t>
      </w:r>
      <w:r w:rsidR="009D22F1">
        <w:rPr>
          <w:rFonts w:ascii="Times New Roman" w:hAnsi="Times New Roman" w:cs="Times New Roman"/>
          <w:sz w:val="28"/>
        </w:rPr>
        <w:t>А. С. Пушкина, М. Н. Волконской.</w:t>
      </w:r>
    </w:p>
    <w:p w:rsidR="00E37B6F" w:rsidRDefault="00E37B6F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proofErr w:type="spellStart"/>
      <w:r>
        <w:rPr>
          <w:rFonts w:ascii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</w:rPr>
        <w:t xml:space="preserve"> проведена </w:t>
      </w:r>
      <w:proofErr w:type="spellStart"/>
      <w:r>
        <w:rPr>
          <w:rFonts w:ascii="Times New Roman" w:hAnsi="Times New Roman" w:cs="Times New Roman"/>
          <w:sz w:val="28"/>
        </w:rPr>
        <w:t>игра-физминутка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с мячом «Верите ли вы…»</w:t>
      </w:r>
    </w:p>
    <w:p w:rsidR="009D22F1" w:rsidRDefault="009D22F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активизации познавательной деятельности и привития интереса к изучаемой теме,  на этапе закрепления нового материала применён кроссворд «Декабристы». </w:t>
      </w:r>
    </w:p>
    <w:p w:rsidR="009D22F1" w:rsidRDefault="009D22F1" w:rsidP="00AA2FE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 осуществлялась межпредметная св</w:t>
      </w:r>
      <w:r w:rsidR="00AA2FE4">
        <w:rPr>
          <w:rFonts w:ascii="Times New Roman" w:hAnsi="Times New Roman" w:cs="Times New Roman"/>
          <w:sz w:val="28"/>
        </w:rPr>
        <w:t xml:space="preserve">язь с математикой, чтением, изобразительным искусством.  </w:t>
      </w:r>
      <w:r>
        <w:rPr>
          <w:rFonts w:ascii="Times New Roman" w:hAnsi="Times New Roman" w:cs="Times New Roman"/>
          <w:sz w:val="28"/>
        </w:rPr>
        <w:t xml:space="preserve">Характер вопросов и заданий соответствовал уровню развития учащихся. </w:t>
      </w:r>
      <w:r w:rsidR="00AA2FE4">
        <w:rPr>
          <w:rFonts w:ascii="Times New Roman" w:hAnsi="Times New Roman" w:cs="Times New Roman"/>
          <w:sz w:val="28"/>
        </w:rPr>
        <w:t>На уроке происходило развитие внимания, мышления, воображения.  Считаю, что поставленные цели на уроке были достигнуты.</w:t>
      </w:r>
    </w:p>
    <w:p w:rsidR="005F17E9" w:rsidRDefault="005F17E9" w:rsidP="00AA2F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Default="005F17E9" w:rsidP="00AA2F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5F17E9" w:rsidRDefault="005F17E9" w:rsidP="0057756B">
      <w:pPr>
        <w:spacing w:after="0"/>
        <w:rPr>
          <w:rFonts w:ascii="Times New Roman" w:hAnsi="Times New Roman" w:cs="Times New Roman"/>
          <w:sz w:val="28"/>
        </w:rPr>
      </w:pPr>
    </w:p>
    <w:p w:rsidR="00F30736" w:rsidRDefault="00F30736" w:rsidP="005775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Хронологическая таблица</w:t>
      </w:r>
    </w:p>
    <w:p w:rsidR="00F30736" w:rsidRDefault="00F307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« События нашей страны первой половины </w:t>
      </w:r>
      <w:r w:rsidR="00527058">
        <w:rPr>
          <w:rFonts w:ascii="Times New Roman" w:hAnsi="Times New Roman" w:cs="Times New Roman"/>
          <w:b/>
          <w:sz w:val="28"/>
          <w:lang w:val="en-US"/>
        </w:rPr>
        <w:t>XIX</w:t>
      </w:r>
      <w:r w:rsidR="00527058" w:rsidRPr="00527058">
        <w:rPr>
          <w:rFonts w:ascii="Times New Roman" w:hAnsi="Times New Roman" w:cs="Times New Roman"/>
          <w:b/>
          <w:sz w:val="28"/>
        </w:rPr>
        <w:t xml:space="preserve">  (</w:t>
      </w:r>
      <w:r>
        <w:rPr>
          <w:rFonts w:ascii="Times New Roman" w:hAnsi="Times New Roman" w:cs="Times New Roman"/>
          <w:b/>
          <w:sz w:val="28"/>
        </w:rPr>
        <w:t>19</w:t>
      </w:r>
      <w:r w:rsidR="00527058" w:rsidRPr="00527058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>века»</w:t>
      </w:r>
    </w:p>
    <w:tbl>
      <w:tblPr>
        <w:tblStyle w:val="a3"/>
        <w:tblW w:w="9214" w:type="dxa"/>
        <w:tblInd w:w="250" w:type="dxa"/>
        <w:tblLook w:val="04A0"/>
      </w:tblPr>
      <w:tblGrid>
        <w:gridCol w:w="909"/>
        <w:gridCol w:w="1501"/>
        <w:gridCol w:w="6804"/>
      </w:tblGrid>
      <w:tr w:rsidR="009E2B96" w:rsidTr="00F84C27">
        <w:tc>
          <w:tcPr>
            <w:tcW w:w="909" w:type="dxa"/>
          </w:tcPr>
          <w:p w:rsidR="00F30736" w:rsidRPr="009E2B96" w:rsidRDefault="009E2B9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2B9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9E2B9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E2B96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E2B9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501" w:type="dxa"/>
          </w:tcPr>
          <w:p w:rsidR="00F30736" w:rsidRDefault="009E2B96" w:rsidP="00F3073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E2B96" w:rsidRDefault="00527058" w:rsidP="00F3073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9E2B96">
              <w:rPr>
                <w:rFonts w:ascii="Times New Roman" w:hAnsi="Times New Roman" w:cs="Times New Roman"/>
                <w:b/>
                <w:sz w:val="28"/>
              </w:rPr>
              <w:t>Даты</w:t>
            </w:r>
          </w:p>
        </w:tc>
        <w:tc>
          <w:tcPr>
            <w:tcW w:w="6804" w:type="dxa"/>
          </w:tcPr>
          <w:p w:rsidR="00F30736" w:rsidRDefault="009E2B96" w:rsidP="009E2B96">
            <w:pPr>
              <w:tabs>
                <w:tab w:val="left" w:pos="2565"/>
              </w:tabs>
              <w:ind w:left="-4112" w:firstLine="411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9E2B96" w:rsidRDefault="009E2B96" w:rsidP="009E2B96">
            <w:pPr>
              <w:tabs>
                <w:tab w:val="left" w:pos="2565"/>
              </w:tabs>
              <w:ind w:left="-4112" w:firstLine="411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События</w:t>
            </w:r>
          </w:p>
        </w:tc>
      </w:tr>
      <w:tr w:rsidR="009E2B96" w:rsidTr="00F84C27">
        <w:tc>
          <w:tcPr>
            <w:tcW w:w="909" w:type="dxa"/>
          </w:tcPr>
          <w:p w:rsidR="00F30736" w:rsidRPr="009E2B96" w:rsidRDefault="00F30736" w:rsidP="009E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F3073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1801 год</w:t>
            </w:r>
          </w:p>
        </w:tc>
        <w:tc>
          <w:tcPr>
            <w:tcW w:w="6804" w:type="dxa"/>
          </w:tcPr>
          <w:p w:rsidR="00F3073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Начало правления Александра 1.</w:t>
            </w:r>
          </w:p>
          <w:p w:rsidR="009E2B96" w:rsidRDefault="009E2B9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E2B96" w:rsidTr="00F84C27">
        <w:tc>
          <w:tcPr>
            <w:tcW w:w="909" w:type="dxa"/>
          </w:tcPr>
          <w:p w:rsidR="00F30736" w:rsidRPr="009E2B96" w:rsidRDefault="00F30736" w:rsidP="009E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F30736" w:rsidRPr="009E2B96" w:rsidRDefault="009E2B96" w:rsidP="009E2B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1812 год</w:t>
            </w:r>
          </w:p>
        </w:tc>
        <w:tc>
          <w:tcPr>
            <w:tcW w:w="6804" w:type="dxa"/>
          </w:tcPr>
          <w:p w:rsidR="00F3073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Отечественная война русского народа против армии Наполеона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E2B96" w:rsidTr="00F84C27">
        <w:tc>
          <w:tcPr>
            <w:tcW w:w="909" w:type="dxa"/>
          </w:tcPr>
          <w:p w:rsidR="00F30736" w:rsidRPr="009E2B96" w:rsidRDefault="00F30736" w:rsidP="009E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F3073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1816 год</w:t>
            </w:r>
          </w:p>
        </w:tc>
        <w:tc>
          <w:tcPr>
            <w:tcW w:w="6804" w:type="dxa"/>
          </w:tcPr>
          <w:p w:rsidR="009E2B9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Создание военных</w:t>
            </w:r>
            <w:r>
              <w:rPr>
                <w:rFonts w:ascii="Times New Roman" w:hAnsi="Times New Roman" w:cs="Times New Roman"/>
                <w:sz w:val="28"/>
              </w:rPr>
              <w:t xml:space="preserve"> поселений по указу Александра  (руководил их созданием Аракчеев)</w:t>
            </w:r>
          </w:p>
        </w:tc>
      </w:tr>
      <w:tr w:rsidR="009E2B96" w:rsidTr="00F84C27">
        <w:tc>
          <w:tcPr>
            <w:tcW w:w="909" w:type="dxa"/>
          </w:tcPr>
          <w:p w:rsidR="00F30736" w:rsidRPr="009E2B96" w:rsidRDefault="00F30736" w:rsidP="009E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F3073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1821 год</w:t>
            </w:r>
          </w:p>
        </w:tc>
        <w:tc>
          <w:tcPr>
            <w:tcW w:w="6804" w:type="dxa"/>
          </w:tcPr>
          <w:p w:rsidR="00F30736" w:rsidRPr="009E2B96" w:rsidRDefault="009E2B96" w:rsidP="009E2B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двух больших тайных общества: Южного и Северного.</w:t>
            </w:r>
          </w:p>
        </w:tc>
      </w:tr>
      <w:tr w:rsidR="009E2B96" w:rsidTr="00F84C27">
        <w:trPr>
          <w:trHeight w:val="307"/>
        </w:trPr>
        <w:tc>
          <w:tcPr>
            <w:tcW w:w="909" w:type="dxa"/>
          </w:tcPr>
          <w:p w:rsidR="00F30736" w:rsidRPr="009E2B96" w:rsidRDefault="00F30736" w:rsidP="009E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F30736" w:rsidRDefault="009E2B96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1825 год</w:t>
            </w:r>
          </w:p>
          <w:p w:rsidR="009E2B96" w:rsidRPr="009E2B96" w:rsidRDefault="009E2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F30736" w:rsidRDefault="00527058" w:rsidP="005270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правления императора Николая 1.</w:t>
            </w:r>
          </w:p>
          <w:p w:rsidR="00527058" w:rsidRPr="00527058" w:rsidRDefault="00527058" w:rsidP="005270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Восстание декабристов.</w:t>
            </w:r>
          </w:p>
        </w:tc>
      </w:tr>
    </w:tbl>
    <w:p w:rsidR="00527058" w:rsidRDefault="00527058" w:rsidP="00527058">
      <w:pPr>
        <w:rPr>
          <w:rFonts w:ascii="Times New Roman" w:hAnsi="Times New Roman" w:cs="Times New Roman"/>
          <w:sz w:val="28"/>
        </w:rPr>
      </w:pPr>
    </w:p>
    <w:p w:rsidR="00527058" w:rsidRDefault="00527058" w:rsidP="0052705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>Хронологическая таблица</w:t>
      </w:r>
    </w:p>
    <w:p w:rsidR="00527058" w:rsidRDefault="00527058" w:rsidP="005270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« События нашей страны первой половины </w:t>
      </w:r>
      <w:r>
        <w:rPr>
          <w:rFonts w:ascii="Times New Roman" w:hAnsi="Times New Roman" w:cs="Times New Roman"/>
          <w:b/>
          <w:sz w:val="28"/>
          <w:lang w:val="en-US"/>
        </w:rPr>
        <w:t>XIX</w:t>
      </w:r>
      <w:r w:rsidRPr="00527058">
        <w:rPr>
          <w:rFonts w:ascii="Times New Roman" w:hAnsi="Times New Roman" w:cs="Times New Roman"/>
          <w:b/>
          <w:sz w:val="28"/>
        </w:rPr>
        <w:t xml:space="preserve">  (</w:t>
      </w:r>
      <w:r>
        <w:rPr>
          <w:rFonts w:ascii="Times New Roman" w:hAnsi="Times New Roman" w:cs="Times New Roman"/>
          <w:b/>
          <w:sz w:val="28"/>
        </w:rPr>
        <w:t>19</w:t>
      </w:r>
      <w:r w:rsidRPr="00527058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>века»</w:t>
      </w:r>
    </w:p>
    <w:tbl>
      <w:tblPr>
        <w:tblStyle w:val="a3"/>
        <w:tblW w:w="9214" w:type="dxa"/>
        <w:tblInd w:w="250" w:type="dxa"/>
        <w:tblLook w:val="04A0"/>
      </w:tblPr>
      <w:tblGrid>
        <w:gridCol w:w="909"/>
        <w:gridCol w:w="1501"/>
        <w:gridCol w:w="6804"/>
      </w:tblGrid>
      <w:tr w:rsidR="00527058" w:rsidTr="00F84C27">
        <w:tc>
          <w:tcPr>
            <w:tcW w:w="909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2B9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9E2B9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E2B96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E2B9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501" w:type="dxa"/>
          </w:tcPr>
          <w:p w:rsidR="00527058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27058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Даты</w:t>
            </w:r>
          </w:p>
        </w:tc>
        <w:tc>
          <w:tcPr>
            <w:tcW w:w="6804" w:type="dxa"/>
          </w:tcPr>
          <w:p w:rsidR="00527058" w:rsidRDefault="00527058" w:rsidP="00E0199F">
            <w:pPr>
              <w:tabs>
                <w:tab w:val="left" w:pos="2565"/>
              </w:tabs>
              <w:ind w:left="-4112" w:firstLine="411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527058" w:rsidRDefault="00527058" w:rsidP="00E0199F">
            <w:pPr>
              <w:tabs>
                <w:tab w:val="left" w:pos="2565"/>
              </w:tabs>
              <w:ind w:left="-4112" w:firstLine="411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События</w:t>
            </w: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1801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Начало правления Александра 1.</w:t>
            </w:r>
          </w:p>
          <w:p w:rsidR="00527058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1812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Отечественная война русского народа против армии Наполеона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1816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Создание военных</w:t>
            </w:r>
            <w:r>
              <w:rPr>
                <w:rFonts w:ascii="Times New Roman" w:hAnsi="Times New Roman" w:cs="Times New Roman"/>
                <w:sz w:val="28"/>
              </w:rPr>
              <w:t xml:space="preserve"> поселений по указу Александра  (руководил их созданием Аракчеев)</w:t>
            </w: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1821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двух больших тайных общества: Южного и Северного.</w:t>
            </w:r>
          </w:p>
        </w:tc>
      </w:tr>
      <w:tr w:rsidR="00527058" w:rsidTr="00F84C27">
        <w:trPr>
          <w:trHeight w:val="307"/>
        </w:trPr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1825 год</w:t>
            </w:r>
          </w:p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527058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правления императора Николая 1.</w:t>
            </w:r>
          </w:p>
          <w:p w:rsidR="00527058" w:rsidRPr="00527058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Восстание декабристов.</w:t>
            </w:r>
          </w:p>
        </w:tc>
      </w:tr>
    </w:tbl>
    <w:p w:rsidR="00527058" w:rsidRPr="00F30736" w:rsidRDefault="00527058" w:rsidP="00527058">
      <w:pPr>
        <w:jc w:val="both"/>
        <w:rPr>
          <w:rFonts w:ascii="Times New Roman" w:hAnsi="Times New Roman" w:cs="Times New Roman"/>
          <w:b/>
          <w:sz w:val="28"/>
        </w:rPr>
      </w:pPr>
    </w:p>
    <w:p w:rsidR="00527058" w:rsidRDefault="00527058" w:rsidP="0052705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>Хронологическая таблица</w:t>
      </w:r>
    </w:p>
    <w:p w:rsidR="00527058" w:rsidRDefault="00527058" w:rsidP="005270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« События нашей страны первой половины </w:t>
      </w:r>
      <w:r>
        <w:rPr>
          <w:rFonts w:ascii="Times New Roman" w:hAnsi="Times New Roman" w:cs="Times New Roman"/>
          <w:b/>
          <w:sz w:val="28"/>
          <w:lang w:val="en-US"/>
        </w:rPr>
        <w:t>XIX</w:t>
      </w:r>
      <w:r w:rsidRPr="00527058">
        <w:rPr>
          <w:rFonts w:ascii="Times New Roman" w:hAnsi="Times New Roman" w:cs="Times New Roman"/>
          <w:b/>
          <w:sz w:val="28"/>
        </w:rPr>
        <w:t xml:space="preserve">  (</w:t>
      </w:r>
      <w:r>
        <w:rPr>
          <w:rFonts w:ascii="Times New Roman" w:hAnsi="Times New Roman" w:cs="Times New Roman"/>
          <w:b/>
          <w:sz w:val="28"/>
        </w:rPr>
        <w:t>19</w:t>
      </w:r>
      <w:r w:rsidRPr="00527058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>века»</w:t>
      </w:r>
    </w:p>
    <w:tbl>
      <w:tblPr>
        <w:tblStyle w:val="a3"/>
        <w:tblW w:w="9214" w:type="dxa"/>
        <w:tblInd w:w="250" w:type="dxa"/>
        <w:tblLook w:val="04A0"/>
      </w:tblPr>
      <w:tblGrid>
        <w:gridCol w:w="909"/>
        <w:gridCol w:w="1501"/>
        <w:gridCol w:w="6804"/>
      </w:tblGrid>
      <w:tr w:rsidR="00527058" w:rsidTr="00F84C27">
        <w:tc>
          <w:tcPr>
            <w:tcW w:w="909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2B9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9E2B9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E2B96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E2B9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501" w:type="dxa"/>
          </w:tcPr>
          <w:p w:rsidR="00527058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27058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Даты</w:t>
            </w:r>
          </w:p>
        </w:tc>
        <w:tc>
          <w:tcPr>
            <w:tcW w:w="6804" w:type="dxa"/>
          </w:tcPr>
          <w:p w:rsidR="00527058" w:rsidRDefault="00527058" w:rsidP="00E0199F">
            <w:pPr>
              <w:tabs>
                <w:tab w:val="left" w:pos="2565"/>
              </w:tabs>
              <w:ind w:left="-4112" w:firstLine="411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527058" w:rsidRDefault="00527058" w:rsidP="00E0199F">
            <w:pPr>
              <w:tabs>
                <w:tab w:val="left" w:pos="2565"/>
              </w:tabs>
              <w:ind w:left="-4112" w:firstLine="411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События</w:t>
            </w: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1801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Начало правления Александра 1.</w:t>
            </w:r>
          </w:p>
          <w:p w:rsidR="00527058" w:rsidRDefault="00527058" w:rsidP="00E019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1812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Отечественная война русского народа против армии Наполеона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1816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Создание военных</w:t>
            </w:r>
            <w:r>
              <w:rPr>
                <w:rFonts w:ascii="Times New Roman" w:hAnsi="Times New Roman" w:cs="Times New Roman"/>
                <w:sz w:val="28"/>
              </w:rPr>
              <w:t xml:space="preserve"> поселений по указу Александра  (руководил их созданием Аракчеев)</w:t>
            </w:r>
          </w:p>
        </w:tc>
      </w:tr>
      <w:tr w:rsidR="00527058" w:rsidTr="00F84C27"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1821 год</w:t>
            </w:r>
          </w:p>
        </w:tc>
        <w:tc>
          <w:tcPr>
            <w:tcW w:w="6804" w:type="dxa"/>
          </w:tcPr>
          <w:p w:rsidR="00527058" w:rsidRPr="009E2B96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двух больших тайных общества: Южного и Северного.</w:t>
            </w:r>
          </w:p>
        </w:tc>
      </w:tr>
      <w:tr w:rsidR="00527058" w:rsidTr="00F84C27">
        <w:trPr>
          <w:trHeight w:val="307"/>
        </w:trPr>
        <w:tc>
          <w:tcPr>
            <w:tcW w:w="909" w:type="dxa"/>
          </w:tcPr>
          <w:p w:rsidR="00527058" w:rsidRPr="009E2B96" w:rsidRDefault="00527058" w:rsidP="005270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1" w:type="dxa"/>
          </w:tcPr>
          <w:p w:rsidR="00527058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  <w:r w:rsidRPr="009E2B96">
              <w:rPr>
                <w:rFonts w:ascii="Times New Roman" w:hAnsi="Times New Roman" w:cs="Times New Roman"/>
                <w:sz w:val="28"/>
              </w:rPr>
              <w:t>1825 год</w:t>
            </w:r>
          </w:p>
          <w:p w:rsidR="00527058" w:rsidRPr="009E2B96" w:rsidRDefault="00527058" w:rsidP="00E01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527058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правления императора Николая 1.</w:t>
            </w:r>
          </w:p>
          <w:p w:rsidR="00527058" w:rsidRPr="00527058" w:rsidRDefault="00527058" w:rsidP="00E019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Восстание декабристов.</w:t>
            </w:r>
          </w:p>
        </w:tc>
      </w:tr>
    </w:tbl>
    <w:p w:rsidR="00527058" w:rsidRPr="00F30736" w:rsidRDefault="00527058" w:rsidP="00527058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4536"/>
      </w:tblGrid>
      <w:tr w:rsidR="001A2D5A" w:rsidTr="001A71AC">
        <w:tc>
          <w:tcPr>
            <w:tcW w:w="9072" w:type="dxa"/>
            <w:gridSpan w:val="2"/>
          </w:tcPr>
          <w:p w:rsidR="001A2D5A" w:rsidRDefault="001A2D5A" w:rsidP="001A71A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 w:rsidR="001A71AC"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</w:rPr>
              <w:t>Тайные общества</w:t>
            </w:r>
          </w:p>
        </w:tc>
      </w:tr>
      <w:tr w:rsidR="00E10676" w:rsidTr="001A71AC">
        <w:tc>
          <w:tcPr>
            <w:tcW w:w="4536" w:type="dxa"/>
          </w:tcPr>
          <w:p w:rsidR="00E10676" w:rsidRDefault="001A71AC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E10676" w:rsidRDefault="001A2D5A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E10676" w:rsidTr="001A71AC">
        <w:tc>
          <w:tcPr>
            <w:tcW w:w="4536" w:type="dxa"/>
          </w:tcPr>
          <w:p w:rsidR="00E10676" w:rsidRDefault="001A2D5A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E10676" w:rsidRDefault="001A2D5A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2D5A" w:rsidTr="001A71AC">
        <w:tc>
          <w:tcPr>
            <w:tcW w:w="9072" w:type="dxa"/>
            <w:gridSpan w:val="2"/>
          </w:tcPr>
          <w:p w:rsidR="001A2D5A" w:rsidRPr="00C51673" w:rsidRDefault="00C51673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</w:t>
            </w:r>
            <w:r w:rsidR="001A71AC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</w:rPr>
              <w:t>Руководители</w:t>
            </w:r>
          </w:p>
        </w:tc>
      </w:tr>
      <w:tr w:rsidR="00E10676" w:rsidTr="001A71AC">
        <w:tc>
          <w:tcPr>
            <w:tcW w:w="4536" w:type="dxa"/>
          </w:tcPr>
          <w:p w:rsidR="00E10676" w:rsidRDefault="00C51673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E10676" w:rsidRDefault="00C51673" w:rsidP="00E106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C51673" w:rsidTr="001A71AC">
        <w:tc>
          <w:tcPr>
            <w:tcW w:w="9072" w:type="dxa"/>
            <w:gridSpan w:val="2"/>
          </w:tcPr>
          <w:p w:rsidR="00C51673" w:rsidRDefault="00C51673" w:rsidP="00C51673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</w:t>
            </w:r>
            <w:r w:rsidR="001A71AC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>Название программы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C51673" w:rsidTr="001A71AC">
        <w:tc>
          <w:tcPr>
            <w:tcW w:w="4536" w:type="dxa"/>
          </w:tcPr>
          <w:p w:rsidR="001A71AC" w:rsidRDefault="001A71AC" w:rsidP="001A71AC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C51673" w:rsidRDefault="001A71AC" w:rsidP="001A71AC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C51673" w:rsidTr="001A71AC">
        <w:tc>
          <w:tcPr>
            <w:tcW w:w="9072" w:type="dxa"/>
            <w:gridSpan w:val="2"/>
          </w:tcPr>
          <w:p w:rsidR="00C51673" w:rsidRDefault="001A71AC" w:rsidP="001A71AC">
            <w:pPr>
              <w:tabs>
                <w:tab w:val="left" w:pos="3465"/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Задачи</w:t>
            </w:r>
          </w:p>
        </w:tc>
      </w:tr>
      <w:tr w:rsidR="00C51673" w:rsidTr="001A71AC">
        <w:tc>
          <w:tcPr>
            <w:tcW w:w="4536" w:type="dxa"/>
          </w:tcPr>
          <w:p w:rsidR="00C51673" w:rsidRDefault="001A71AC" w:rsidP="001A71AC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C51673" w:rsidRDefault="001A71AC" w:rsidP="001A71AC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1A71AC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*</w:t>
            </w:r>
          </w:p>
        </w:tc>
        <w:tc>
          <w:tcPr>
            <w:tcW w:w="4536" w:type="dxa"/>
          </w:tcPr>
          <w:p w:rsidR="001A71AC" w:rsidRDefault="001A71AC" w:rsidP="001A71AC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</w:tbl>
    <w:p w:rsidR="00E10676" w:rsidRPr="00E10676" w:rsidRDefault="00E10676" w:rsidP="001A71AC">
      <w:pPr>
        <w:tabs>
          <w:tab w:val="right" w:pos="10206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C51673"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4536"/>
      </w:tblGrid>
      <w:tr w:rsidR="001A71AC" w:rsidTr="001A71AC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Тайные общества</w:t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1A71AC">
        <w:tc>
          <w:tcPr>
            <w:tcW w:w="9072" w:type="dxa"/>
            <w:gridSpan w:val="2"/>
          </w:tcPr>
          <w:p w:rsidR="001A71AC" w:rsidRPr="00C51673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Руководители</w:t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1A71AC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Название программы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1A71AC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left" w:pos="3465"/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Задачи</w:t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1A71AC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</w:tbl>
    <w:p w:rsidR="001A71AC" w:rsidRDefault="001A71AC" w:rsidP="005270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4536"/>
      </w:tblGrid>
      <w:tr w:rsidR="001A71AC" w:rsidTr="00E0199F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Тайные общества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9072" w:type="dxa"/>
            <w:gridSpan w:val="2"/>
          </w:tcPr>
          <w:p w:rsidR="001A71AC" w:rsidRPr="00C51673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Руководители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Название программы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left" w:pos="3465"/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Задачи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</w:tbl>
    <w:p w:rsidR="001A71AC" w:rsidRPr="00E10676" w:rsidRDefault="001A71AC" w:rsidP="001A71AC">
      <w:pPr>
        <w:tabs>
          <w:tab w:val="right" w:pos="10206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4536"/>
      </w:tblGrid>
      <w:tr w:rsidR="001A71AC" w:rsidTr="00E0199F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Тайные общества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9072" w:type="dxa"/>
            <w:gridSpan w:val="2"/>
          </w:tcPr>
          <w:p w:rsidR="001A71AC" w:rsidRPr="00C51673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Руководители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Название программы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9072" w:type="dxa"/>
            <w:gridSpan w:val="2"/>
          </w:tcPr>
          <w:p w:rsidR="001A71AC" w:rsidRDefault="001A71AC" w:rsidP="00E0199F">
            <w:pPr>
              <w:tabs>
                <w:tab w:val="left" w:pos="3465"/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Задачи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1A71AC" w:rsidTr="00E0199F"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536" w:type="dxa"/>
          </w:tcPr>
          <w:p w:rsidR="001A71AC" w:rsidRDefault="001A71AC" w:rsidP="00E0199F">
            <w:pPr>
              <w:tabs>
                <w:tab w:val="right" w:pos="10206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</w:tbl>
    <w:p w:rsidR="001A71AC" w:rsidRPr="00527058" w:rsidRDefault="001A71AC" w:rsidP="001A71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</w:p>
    <w:p w:rsidR="00F30736" w:rsidRDefault="001A71AC" w:rsidP="005270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:rsidR="00FB3DFF" w:rsidRDefault="00FB3DFF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1B4E94" w:rsidP="00C96892">
      <w:pPr>
        <w:ind w:left="709"/>
        <w:rPr>
          <w:rFonts w:ascii="Times New Roman" w:hAnsi="Times New Roman" w:cs="Times New Roman"/>
          <w:b/>
          <w:sz w:val="44"/>
        </w:rPr>
      </w:pPr>
      <w:r w:rsidRPr="001B4E94">
        <w:rPr>
          <w:rFonts w:ascii="Times New Roman" w:hAnsi="Times New Roman" w:cs="Times New Roman"/>
          <w:b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261.75pt">
            <v:shadow color="#868686"/>
            <v:textpath style="font-family:&quot;Arial Black&quot;;font-weight:bold;v-text-kern:t" trim="t" fitpath="t" string="5"/>
          </v:shape>
        </w:pict>
      </w: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FB3DFF" w:rsidRDefault="001B4E94" w:rsidP="00C96892">
      <w:pPr>
        <w:ind w:left="993"/>
        <w:rPr>
          <w:rFonts w:ascii="Times New Roman" w:hAnsi="Times New Roman" w:cs="Times New Roman"/>
          <w:b/>
          <w:sz w:val="44"/>
        </w:rPr>
      </w:pPr>
      <w:r w:rsidRPr="001B4E94">
        <w:rPr>
          <w:rFonts w:ascii="Times New Roman" w:hAnsi="Times New Roman" w:cs="Times New Roman"/>
          <w:b/>
          <w:sz w:val="44"/>
        </w:rPr>
        <w:lastRenderedPageBreak/>
        <w:pict>
          <v:shape id="_x0000_i1026" type="#_x0000_t136" style="width:240.75pt;height:4in">
            <v:shadow color="#868686"/>
            <v:textpath style="font-family:&quot;Arial Black&quot;;v-text-kern:t" trim="t" fitpath="t" string="3"/>
          </v:shape>
        </w:pict>
      </w:r>
      <w:r w:rsidRPr="001B4E94">
        <w:rPr>
          <w:rFonts w:ascii="Times New Roman" w:hAnsi="Times New Roman" w:cs="Times New Roman"/>
          <w:b/>
          <w:sz w:val="44"/>
        </w:rPr>
        <w:pict>
          <v:shape id="_x0000_i1027" type="#_x0000_t136" style="width:227.25pt;height:278.25pt">
            <v:shadow color="#868686"/>
            <v:textpath style="font-family:&quot;Arial Black&quot;;font-weight:bold;v-text-kern:t" trim="t" fitpath="t" string="4"/>
          </v:shape>
        </w:pict>
      </w: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C96892" w:rsidRDefault="00C96892" w:rsidP="00527058">
      <w:pPr>
        <w:rPr>
          <w:rFonts w:ascii="Times New Roman" w:hAnsi="Times New Roman" w:cs="Times New Roman"/>
          <w:b/>
          <w:sz w:val="44"/>
        </w:rPr>
      </w:pPr>
    </w:p>
    <w:p w:rsidR="00F357F4" w:rsidRDefault="00F357F4" w:rsidP="00527058">
      <w:pPr>
        <w:rPr>
          <w:rFonts w:ascii="Times New Roman" w:hAnsi="Times New Roman" w:cs="Times New Roman"/>
          <w:b/>
          <w:sz w:val="240"/>
        </w:rPr>
      </w:pPr>
      <w:r>
        <w:rPr>
          <w:rFonts w:ascii="Times New Roman" w:hAnsi="Times New Roman" w:cs="Times New Roman"/>
          <w:b/>
          <w:sz w:val="240"/>
        </w:rPr>
        <w:t xml:space="preserve">1801 </w:t>
      </w:r>
      <w:proofErr w:type="spellStart"/>
      <w:r>
        <w:rPr>
          <w:rFonts w:ascii="Times New Roman" w:hAnsi="Times New Roman" w:cs="Times New Roman"/>
          <w:b/>
          <w:sz w:val="240"/>
        </w:rPr>
        <w:t>1801</w:t>
      </w:r>
      <w:proofErr w:type="spellEnd"/>
    </w:p>
    <w:p w:rsidR="00F357F4" w:rsidRDefault="00F357F4" w:rsidP="00527058">
      <w:pPr>
        <w:rPr>
          <w:rFonts w:ascii="Times New Roman" w:hAnsi="Times New Roman" w:cs="Times New Roman"/>
          <w:b/>
          <w:sz w:val="240"/>
        </w:rPr>
      </w:pPr>
      <w:r>
        <w:rPr>
          <w:rFonts w:ascii="Times New Roman" w:hAnsi="Times New Roman" w:cs="Times New Roman"/>
          <w:b/>
          <w:sz w:val="240"/>
        </w:rPr>
        <w:lastRenderedPageBreak/>
        <w:t xml:space="preserve">1812 </w:t>
      </w:r>
      <w:proofErr w:type="spellStart"/>
      <w:r>
        <w:rPr>
          <w:rFonts w:ascii="Times New Roman" w:hAnsi="Times New Roman" w:cs="Times New Roman"/>
          <w:b/>
          <w:sz w:val="240"/>
        </w:rPr>
        <w:t>1812</w:t>
      </w:r>
      <w:proofErr w:type="spellEnd"/>
    </w:p>
    <w:p w:rsidR="00F357F4" w:rsidRDefault="00F357F4" w:rsidP="00527058">
      <w:pPr>
        <w:rPr>
          <w:rFonts w:ascii="Times New Roman" w:hAnsi="Times New Roman" w:cs="Times New Roman"/>
          <w:b/>
          <w:sz w:val="240"/>
        </w:rPr>
      </w:pPr>
      <w:r>
        <w:rPr>
          <w:rFonts w:ascii="Times New Roman" w:hAnsi="Times New Roman" w:cs="Times New Roman"/>
          <w:b/>
          <w:sz w:val="240"/>
        </w:rPr>
        <w:t xml:space="preserve">1816 </w:t>
      </w:r>
      <w:proofErr w:type="spellStart"/>
      <w:r>
        <w:rPr>
          <w:rFonts w:ascii="Times New Roman" w:hAnsi="Times New Roman" w:cs="Times New Roman"/>
          <w:b/>
          <w:sz w:val="240"/>
        </w:rPr>
        <w:t>1816</w:t>
      </w:r>
      <w:proofErr w:type="spellEnd"/>
    </w:p>
    <w:p w:rsidR="00F357F4" w:rsidRDefault="00F357F4" w:rsidP="00527058">
      <w:pPr>
        <w:rPr>
          <w:rFonts w:ascii="Times New Roman" w:hAnsi="Times New Roman" w:cs="Times New Roman"/>
          <w:b/>
          <w:sz w:val="240"/>
        </w:rPr>
      </w:pPr>
      <w:r>
        <w:rPr>
          <w:rFonts w:ascii="Times New Roman" w:hAnsi="Times New Roman" w:cs="Times New Roman"/>
          <w:b/>
          <w:sz w:val="240"/>
        </w:rPr>
        <w:t xml:space="preserve">1821 </w:t>
      </w:r>
      <w:proofErr w:type="spellStart"/>
      <w:r>
        <w:rPr>
          <w:rFonts w:ascii="Times New Roman" w:hAnsi="Times New Roman" w:cs="Times New Roman"/>
          <w:b/>
          <w:sz w:val="240"/>
        </w:rPr>
        <w:t>1821</w:t>
      </w:r>
      <w:proofErr w:type="spellEnd"/>
    </w:p>
    <w:p w:rsidR="00F357F4" w:rsidRDefault="00F357F4" w:rsidP="00527058">
      <w:pPr>
        <w:rPr>
          <w:rFonts w:ascii="Times New Roman" w:hAnsi="Times New Roman" w:cs="Times New Roman"/>
          <w:b/>
          <w:sz w:val="240"/>
        </w:rPr>
      </w:pPr>
      <w:r>
        <w:rPr>
          <w:rFonts w:ascii="Times New Roman" w:hAnsi="Times New Roman" w:cs="Times New Roman"/>
          <w:b/>
          <w:sz w:val="240"/>
        </w:rPr>
        <w:t xml:space="preserve">1825 </w:t>
      </w:r>
      <w:proofErr w:type="spellStart"/>
      <w:r>
        <w:rPr>
          <w:rFonts w:ascii="Times New Roman" w:hAnsi="Times New Roman" w:cs="Times New Roman"/>
          <w:b/>
          <w:sz w:val="240"/>
        </w:rPr>
        <w:t>1825</w:t>
      </w:r>
      <w:proofErr w:type="spellEnd"/>
    </w:p>
    <w:p w:rsidR="001C6B10" w:rsidRDefault="001C6B10" w:rsidP="00527058">
      <w:pPr>
        <w:rPr>
          <w:rFonts w:ascii="Times New Roman" w:hAnsi="Times New Roman" w:cs="Times New Roman"/>
          <w:b/>
          <w:sz w:val="36"/>
          <w:szCs w:val="36"/>
        </w:rPr>
      </w:pPr>
    </w:p>
    <w:p w:rsidR="004D0FAB" w:rsidRDefault="004D0FAB" w:rsidP="0052705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Вопрос: Какие чувства вызывает у вас </w:t>
      </w:r>
      <w:r w:rsidR="001C6B10">
        <w:rPr>
          <w:rFonts w:ascii="Times New Roman" w:hAnsi="Times New Roman" w:cs="Times New Roman"/>
          <w:b/>
          <w:sz w:val="36"/>
          <w:szCs w:val="36"/>
        </w:rPr>
        <w:t>эта картина?</w:t>
      </w:r>
    </w:p>
    <w:p w:rsidR="004D0FAB" w:rsidRDefault="004D0FAB" w:rsidP="00527058">
      <w:pPr>
        <w:rPr>
          <w:rFonts w:ascii="Times New Roman" w:hAnsi="Times New Roman" w:cs="Times New Roman"/>
          <w:b/>
          <w:sz w:val="36"/>
          <w:szCs w:val="36"/>
        </w:rPr>
      </w:pPr>
    </w:p>
    <w:p w:rsidR="004D0FAB" w:rsidRDefault="004D0FAB" w:rsidP="0052705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картине художника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Френца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Р. Р. «Восстание декабристов на Сенатской площади» мы видим:</w:t>
      </w:r>
    </w:p>
    <w:p w:rsidR="004D0FAB" w:rsidRDefault="004D0FAB" w:rsidP="004D0F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Зимний </w:t>
      </w:r>
      <w:r w:rsidR="001C6B10">
        <w:rPr>
          <w:rFonts w:ascii="Times New Roman" w:hAnsi="Times New Roman" w:cs="Times New Roman"/>
          <w:sz w:val="36"/>
          <w:szCs w:val="36"/>
        </w:rPr>
        <w:t xml:space="preserve">серый </w:t>
      </w:r>
      <w:r>
        <w:rPr>
          <w:rFonts w:ascii="Times New Roman" w:hAnsi="Times New Roman" w:cs="Times New Roman"/>
          <w:sz w:val="36"/>
          <w:szCs w:val="36"/>
        </w:rPr>
        <w:t xml:space="preserve"> день</w:t>
      </w:r>
      <w:r w:rsidR="001C6B10">
        <w:rPr>
          <w:rFonts w:ascii="Times New Roman" w:hAnsi="Times New Roman" w:cs="Times New Roman"/>
          <w:sz w:val="36"/>
          <w:szCs w:val="36"/>
        </w:rPr>
        <w:t>.</w:t>
      </w:r>
    </w:p>
    <w:p w:rsidR="004D0FAB" w:rsidRDefault="004D0FAB" w:rsidP="004D0F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берегу реки Невы «Медный всадник» - памятник Петру 1 на Сенатской площади.</w:t>
      </w:r>
    </w:p>
    <w:p w:rsidR="004D0FAB" w:rsidRDefault="004D0FAB" w:rsidP="004D0F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Здание Сената</w:t>
      </w:r>
    </w:p>
    <w:p w:rsidR="004D0FAB" w:rsidRDefault="004D0FAB" w:rsidP="004D0F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Полки, преданные Николаю 1 и восставшие  выстроились около памятника </w:t>
      </w:r>
      <w:r w:rsidRPr="004D0FAB">
        <w:rPr>
          <w:rFonts w:ascii="Times New Roman" w:hAnsi="Times New Roman" w:cs="Times New Roman"/>
          <w:sz w:val="36"/>
          <w:szCs w:val="36"/>
        </w:rPr>
        <w:t xml:space="preserve">Петру 1. </w:t>
      </w:r>
    </w:p>
    <w:p w:rsidR="004D0FAB" w:rsidRDefault="004D0FAB" w:rsidP="004D0F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площади стал стекаться народ. Некоторые пришли сюда просто из любопытства. А некоторые посочувствовать восставшим.</w:t>
      </w:r>
    </w:p>
    <w:p w:rsidR="001C6B10" w:rsidRDefault="004D0FAB" w:rsidP="001C6B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Раздались залпы. На переднем плане мы видим убитых и раненных декабристов.</w:t>
      </w:r>
    </w:p>
    <w:p w:rsidR="001C6B10" w:rsidRDefault="001C6B10" w:rsidP="001C6B10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1C6B10" w:rsidRPr="001C6B10" w:rsidRDefault="001C6B10" w:rsidP="001C6B1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C6B10">
        <w:rPr>
          <w:rFonts w:ascii="Times New Roman" w:hAnsi="Times New Roman" w:cs="Times New Roman"/>
          <w:b/>
          <w:sz w:val="36"/>
          <w:szCs w:val="36"/>
        </w:rPr>
        <w:t>Ответ на поставленный вопрос.</w:t>
      </w:r>
    </w:p>
    <w:p w:rsidR="001C6B10" w:rsidRPr="004D0FAB" w:rsidRDefault="001C6B10" w:rsidP="001C6B10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1C6B10" w:rsidRDefault="001C6B10" w:rsidP="004D0FAB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Pr="001C6B10" w:rsidRDefault="001C6B10" w:rsidP="001C6B10"/>
    <w:p w:rsidR="001C6B10" w:rsidRDefault="001C6B10" w:rsidP="001C6B10"/>
    <w:p w:rsidR="004D0FAB" w:rsidRDefault="004D0FAB" w:rsidP="001C6B10">
      <w:pPr>
        <w:jc w:val="right"/>
      </w:pPr>
    </w:p>
    <w:p w:rsidR="00E1738C" w:rsidRPr="00C96892" w:rsidRDefault="00C96892" w:rsidP="00C96892">
      <w:pPr>
        <w:tabs>
          <w:tab w:val="left" w:pos="300"/>
        </w:tabs>
        <w:rPr>
          <w:rFonts w:ascii="Times New Roman" w:hAnsi="Times New Roman" w:cs="Times New Roman"/>
          <w:b/>
          <w:sz w:val="220"/>
        </w:rPr>
      </w:pPr>
      <w:r>
        <w:rPr>
          <w:rFonts w:ascii="Times New Roman" w:hAnsi="Times New Roman" w:cs="Times New Roman"/>
          <w:b/>
          <w:sz w:val="220"/>
        </w:rPr>
        <w:tab/>
      </w:r>
    </w:p>
    <w:p w:rsidR="004D1427" w:rsidRDefault="004D1427" w:rsidP="004D1427">
      <w:pPr>
        <w:tabs>
          <w:tab w:val="left" w:pos="4755"/>
        </w:tabs>
        <w:spacing w:line="240" w:lineRule="auto"/>
        <w:rPr>
          <w:rFonts w:ascii="Times New Roman" w:hAnsi="Times New Roman" w:cs="Times New Roman"/>
          <w:b/>
          <w:sz w:val="220"/>
        </w:rPr>
      </w:pPr>
    </w:p>
    <w:p w:rsidR="004D1427" w:rsidRPr="00E050EE" w:rsidRDefault="004D1427" w:rsidP="004D1427">
      <w:pPr>
        <w:tabs>
          <w:tab w:val="left" w:pos="1470"/>
        </w:tabs>
        <w:spacing w:line="240" w:lineRule="auto"/>
        <w:rPr>
          <w:rFonts w:ascii="Times New Roman" w:hAnsi="Times New Roman" w:cs="Times New Roman"/>
          <w:b/>
          <w:sz w:val="220"/>
        </w:rPr>
      </w:pPr>
      <w:r>
        <w:rPr>
          <w:rFonts w:ascii="Times New Roman" w:hAnsi="Times New Roman" w:cs="Times New Roman"/>
          <w:b/>
          <w:sz w:val="220"/>
        </w:rPr>
        <w:t xml:space="preserve">  </w:t>
      </w:r>
    </w:p>
    <w:p w:rsidR="00E050EE" w:rsidRPr="00E050EE" w:rsidRDefault="00E050EE">
      <w:pPr>
        <w:tabs>
          <w:tab w:val="left" w:pos="1470"/>
        </w:tabs>
        <w:rPr>
          <w:rFonts w:ascii="Times New Roman" w:hAnsi="Times New Roman" w:cs="Times New Roman"/>
          <w:b/>
          <w:sz w:val="220"/>
        </w:rPr>
      </w:pPr>
    </w:p>
    <w:sectPr w:rsidR="00E050EE" w:rsidRPr="00E050EE" w:rsidSect="00AA2FE4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D7" w:rsidRDefault="00C00FD7" w:rsidP="001A2D5A">
      <w:pPr>
        <w:spacing w:after="0" w:line="240" w:lineRule="auto"/>
      </w:pPr>
      <w:r>
        <w:separator/>
      </w:r>
    </w:p>
  </w:endnote>
  <w:endnote w:type="continuationSeparator" w:id="0">
    <w:p w:rsidR="00C00FD7" w:rsidRDefault="00C00FD7" w:rsidP="001A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D7" w:rsidRDefault="00C00FD7" w:rsidP="001A2D5A">
      <w:pPr>
        <w:spacing w:after="0" w:line="240" w:lineRule="auto"/>
      </w:pPr>
      <w:r>
        <w:separator/>
      </w:r>
    </w:p>
  </w:footnote>
  <w:footnote w:type="continuationSeparator" w:id="0">
    <w:p w:rsidR="00C00FD7" w:rsidRDefault="00C00FD7" w:rsidP="001A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3B2"/>
    <w:multiLevelType w:val="hybridMultilevel"/>
    <w:tmpl w:val="4DDC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0E48"/>
    <w:multiLevelType w:val="hybridMultilevel"/>
    <w:tmpl w:val="9BB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C2F"/>
    <w:multiLevelType w:val="hybridMultilevel"/>
    <w:tmpl w:val="4DDC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81194"/>
    <w:multiLevelType w:val="hybridMultilevel"/>
    <w:tmpl w:val="D89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E3C"/>
    <w:multiLevelType w:val="hybridMultilevel"/>
    <w:tmpl w:val="65CA6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F111B"/>
    <w:multiLevelType w:val="hybridMultilevel"/>
    <w:tmpl w:val="77D252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D00A0"/>
    <w:multiLevelType w:val="hybridMultilevel"/>
    <w:tmpl w:val="BAC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61104"/>
    <w:multiLevelType w:val="hybridMultilevel"/>
    <w:tmpl w:val="ED9ABDA2"/>
    <w:lvl w:ilvl="0" w:tplc="8DFEC3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A6425"/>
    <w:multiLevelType w:val="hybridMultilevel"/>
    <w:tmpl w:val="4DDC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D51"/>
    <w:rsid w:val="000349AE"/>
    <w:rsid w:val="000460EC"/>
    <w:rsid w:val="000A3CAE"/>
    <w:rsid w:val="00135B32"/>
    <w:rsid w:val="00154CEC"/>
    <w:rsid w:val="00181B0D"/>
    <w:rsid w:val="001A2D5A"/>
    <w:rsid w:val="001A71AC"/>
    <w:rsid w:val="001B4E94"/>
    <w:rsid w:val="001C6B10"/>
    <w:rsid w:val="00216461"/>
    <w:rsid w:val="00226DD7"/>
    <w:rsid w:val="00233F27"/>
    <w:rsid w:val="002F5C98"/>
    <w:rsid w:val="00455C91"/>
    <w:rsid w:val="00471E5A"/>
    <w:rsid w:val="0047586C"/>
    <w:rsid w:val="004D0FAB"/>
    <w:rsid w:val="004D1427"/>
    <w:rsid w:val="004D5035"/>
    <w:rsid w:val="004F4861"/>
    <w:rsid w:val="00504C8C"/>
    <w:rsid w:val="00527058"/>
    <w:rsid w:val="00527716"/>
    <w:rsid w:val="005624D6"/>
    <w:rsid w:val="00564ED0"/>
    <w:rsid w:val="0057756B"/>
    <w:rsid w:val="005D6C4F"/>
    <w:rsid w:val="005F17E9"/>
    <w:rsid w:val="00713CCA"/>
    <w:rsid w:val="0078762C"/>
    <w:rsid w:val="007C568A"/>
    <w:rsid w:val="007D02F5"/>
    <w:rsid w:val="007F5224"/>
    <w:rsid w:val="00815A2E"/>
    <w:rsid w:val="0088749D"/>
    <w:rsid w:val="008A34F5"/>
    <w:rsid w:val="008C2E04"/>
    <w:rsid w:val="008C306F"/>
    <w:rsid w:val="008C45C0"/>
    <w:rsid w:val="00905925"/>
    <w:rsid w:val="00905A6A"/>
    <w:rsid w:val="009A3C56"/>
    <w:rsid w:val="009D22F1"/>
    <w:rsid w:val="009E2B96"/>
    <w:rsid w:val="00A5124C"/>
    <w:rsid w:val="00A90D6E"/>
    <w:rsid w:val="00AA2FE4"/>
    <w:rsid w:val="00AA734A"/>
    <w:rsid w:val="00B67F1D"/>
    <w:rsid w:val="00C00FD7"/>
    <w:rsid w:val="00C14187"/>
    <w:rsid w:val="00C17AE1"/>
    <w:rsid w:val="00C51673"/>
    <w:rsid w:val="00C8135D"/>
    <w:rsid w:val="00C96892"/>
    <w:rsid w:val="00D530AF"/>
    <w:rsid w:val="00D76E43"/>
    <w:rsid w:val="00D967B0"/>
    <w:rsid w:val="00E050EE"/>
    <w:rsid w:val="00E10676"/>
    <w:rsid w:val="00E161D4"/>
    <w:rsid w:val="00E1738C"/>
    <w:rsid w:val="00E2155D"/>
    <w:rsid w:val="00E27E0C"/>
    <w:rsid w:val="00E37AA7"/>
    <w:rsid w:val="00E37B6F"/>
    <w:rsid w:val="00F05404"/>
    <w:rsid w:val="00F15D51"/>
    <w:rsid w:val="00F30736"/>
    <w:rsid w:val="00F32310"/>
    <w:rsid w:val="00F33F6A"/>
    <w:rsid w:val="00F357F4"/>
    <w:rsid w:val="00F50947"/>
    <w:rsid w:val="00F67191"/>
    <w:rsid w:val="00F84C27"/>
    <w:rsid w:val="00FA49A9"/>
    <w:rsid w:val="00FB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B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A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D5A"/>
  </w:style>
  <w:style w:type="paragraph" w:styleId="a7">
    <w:name w:val="footer"/>
    <w:basedOn w:val="a"/>
    <w:link w:val="a8"/>
    <w:uiPriority w:val="99"/>
    <w:semiHidden/>
    <w:unhideWhenUsed/>
    <w:rsid w:val="001A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2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FB77-B309-4366-8938-EF5D007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2006-03-10T14:55:00Z</cp:lastPrinted>
  <dcterms:created xsi:type="dcterms:W3CDTF">2008-02-29T13:58:00Z</dcterms:created>
  <dcterms:modified xsi:type="dcterms:W3CDTF">2016-12-26T19:45:00Z</dcterms:modified>
</cp:coreProperties>
</file>