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4C3" w:rsidRPr="006179E6" w:rsidRDefault="007E04C3" w:rsidP="001D025E">
      <w:pPr>
        <w:jc w:val="center"/>
        <w:rPr>
          <w:b/>
          <w:sz w:val="32"/>
          <w:szCs w:val="32"/>
        </w:rPr>
      </w:pPr>
      <w:r w:rsidRPr="006179E6">
        <w:rPr>
          <w:b/>
          <w:sz w:val="32"/>
          <w:szCs w:val="32"/>
        </w:rPr>
        <w:t xml:space="preserve">Методическая разработка </w:t>
      </w:r>
      <w:r w:rsidR="0002747F">
        <w:rPr>
          <w:b/>
          <w:sz w:val="32"/>
          <w:szCs w:val="32"/>
        </w:rPr>
        <w:t>урока</w:t>
      </w:r>
    </w:p>
    <w:p w:rsidR="006179E6" w:rsidRPr="006179E6" w:rsidRDefault="007E04C3" w:rsidP="001D025E">
      <w:pPr>
        <w:jc w:val="center"/>
        <w:rPr>
          <w:b/>
          <w:sz w:val="32"/>
          <w:szCs w:val="32"/>
        </w:rPr>
      </w:pPr>
      <w:r w:rsidRPr="006179E6">
        <w:rPr>
          <w:b/>
          <w:sz w:val="32"/>
          <w:szCs w:val="32"/>
        </w:rPr>
        <w:t xml:space="preserve">«Нетрадиционные художественно-графические техники. </w:t>
      </w:r>
    </w:p>
    <w:p w:rsidR="00A200AE" w:rsidRPr="006179E6" w:rsidRDefault="007E04C3" w:rsidP="001D025E">
      <w:pPr>
        <w:jc w:val="center"/>
        <w:rPr>
          <w:b/>
          <w:sz w:val="32"/>
          <w:szCs w:val="32"/>
        </w:rPr>
      </w:pPr>
      <w:r w:rsidRPr="006179E6">
        <w:rPr>
          <w:b/>
          <w:sz w:val="32"/>
          <w:szCs w:val="32"/>
        </w:rPr>
        <w:t>Масляная пастель»</w:t>
      </w:r>
    </w:p>
    <w:p w:rsidR="007E04C3" w:rsidRPr="001D025E" w:rsidRDefault="00990286" w:rsidP="001D025E">
      <w:pPr>
        <w:jc w:val="center"/>
        <w:rPr>
          <w:sz w:val="32"/>
          <w:szCs w:val="28"/>
        </w:rPr>
      </w:pPr>
      <w:r w:rsidRPr="001D025E">
        <w:rPr>
          <w:sz w:val="32"/>
          <w:szCs w:val="28"/>
        </w:rPr>
        <w:t>п</w:t>
      </w:r>
      <w:r w:rsidR="007E04C3" w:rsidRPr="001D025E">
        <w:rPr>
          <w:sz w:val="32"/>
          <w:szCs w:val="28"/>
        </w:rPr>
        <w:t xml:space="preserve">реподавателя изобразительного искусства </w:t>
      </w:r>
    </w:p>
    <w:p w:rsidR="007E04C3" w:rsidRPr="001D025E" w:rsidRDefault="007E04C3" w:rsidP="001D025E">
      <w:pPr>
        <w:jc w:val="center"/>
        <w:rPr>
          <w:sz w:val="32"/>
          <w:szCs w:val="28"/>
        </w:rPr>
      </w:pPr>
      <w:r w:rsidRPr="001D025E">
        <w:rPr>
          <w:sz w:val="32"/>
          <w:szCs w:val="28"/>
        </w:rPr>
        <w:t>Мишиной Ольги Ивановны</w:t>
      </w:r>
    </w:p>
    <w:p w:rsidR="007E04C3" w:rsidRPr="001D025E" w:rsidRDefault="007E04C3" w:rsidP="001D025E">
      <w:pPr>
        <w:jc w:val="center"/>
        <w:rPr>
          <w:sz w:val="32"/>
          <w:szCs w:val="28"/>
        </w:rPr>
      </w:pPr>
      <w:r w:rsidRPr="001D025E">
        <w:rPr>
          <w:sz w:val="32"/>
          <w:szCs w:val="28"/>
        </w:rPr>
        <w:t xml:space="preserve">МУ </w:t>
      </w:r>
      <w:proofErr w:type="gramStart"/>
      <w:r w:rsidRPr="001D025E">
        <w:rPr>
          <w:sz w:val="32"/>
          <w:szCs w:val="28"/>
        </w:rPr>
        <w:t>ДО</w:t>
      </w:r>
      <w:proofErr w:type="gramEnd"/>
      <w:r w:rsidRPr="001D025E">
        <w:rPr>
          <w:sz w:val="32"/>
          <w:szCs w:val="28"/>
        </w:rPr>
        <w:t xml:space="preserve"> «</w:t>
      </w:r>
      <w:proofErr w:type="gramStart"/>
      <w:r w:rsidRPr="001D025E">
        <w:rPr>
          <w:sz w:val="32"/>
          <w:szCs w:val="28"/>
        </w:rPr>
        <w:t>Детская</w:t>
      </w:r>
      <w:proofErr w:type="gramEnd"/>
      <w:r w:rsidRPr="001D025E">
        <w:rPr>
          <w:sz w:val="32"/>
          <w:szCs w:val="28"/>
        </w:rPr>
        <w:t xml:space="preserve"> школа искусств №2</w:t>
      </w:r>
      <w:r w:rsidR="00A21790" w:rsidRPr="001D025E">
        <w:rPr>
          <w:sz w:val="32"/>
          <w:szCs w:val="28"/>
        </w:rPr>
        <w:t>»</w:t>
      </w:r>
      <w:r w:rsidRPr="001D025E">
        <w:rPr>
          <w:sz w:val="32"/>
          <w:szCs w:val="28"/>
        </w:rPr>
        <w:t xml:space="preserve"> г. Балашова</w:t>
      </w:r>
    </w:p>
    <w:p w:rsidR="0047726B" w:rsidRPr="00603F93" w:rsidRDefault="007F5136" w:rsidP="00735E55">
      <w:pPr>
        <w:jc w:val="center"/>
        <w:rPr>
          <w:b/>
        </w:rPr>
      </w:pPr>
      <w:r w:rsidRPr="00603F93">
        <w:rPr>
          <w:b/>
        </w:rPr>
        <w:t>Пояснительная записка</w:t>
      </w:r>
    </w:p>
    <w:p w:rsidR="00812E62" w:rsidRPr="0080602B" w:rsidRDefault="00812E62" w:rsidP="0080602B">
      <w:pPr>
        <w:ind w:firstLine="851"/>
        <w:rPr>
          <w:rFonts w:eastAsia="Times New Roman" w:cs="Times New Roman"/>
          <w:color w:val="000000"/>
          <w:szCs w:val="36"/>
          <w:lang w:eastAsia="ru-RU"/>
        </w:rPr>
      </w:pPr>
      <w:r w:rsidRPr="0080602B">
        <w:rPr>
          <w:rFonts w:eastAsia="Times New Roman" w:cs="Times New Roman"/>
          <w:color w:val="000000"/>
          <w:szCs w:val="36"/>
          <w:lang w:eastAsia="ru-RU"/>
        </w:rPr>
        <w:t>Учёные давно установили, что все люди рождаются с доминантой пр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а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вого полушария мозга, и эта функция является преобладающей до 7-10 лет, о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т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вечая за их художественно-образное мышление. Так получается, что все люди рождаются художниками. И поэтому перед преподавателями изобразительного искусства стоит очень ответственная задача – поддерживать и развивать это творческое начало.</w:t>
      </w:r>
    </w:p>
    <w:p w:rsidR="00812E62" w:rsidRPr="0080602B" w:rsidRDefault="00812E62" w:rsidP="0080602B">
      <w:pPr>
        <w:ind w:firstLine="851"/>
        <w:rPr>
          <w:rFonts w:eastAsia="Times New Roman" w:cs="Times New Roman"/>
          <w:color w:val="000000"/>
          <w:szCs w:val="36"/>
          <w:lang w:eastAsia="ru-RU"/>
        </w:rPr>
      </w:pPr>
      <w:r w:rsidRPr="0080602B">
        <w:rPr>
          <w:rFonts w:eastAsia="Times New Roman" w:cs="Times New Roman"/>
          <w:color w:val="000000"/>
          <w:szCs w:val="36"/>
          <w:lang w:eastAsia="ru-RU"/>
        </w:rPr>
        <w:t>Важными средствами для развития творческих способностей у д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о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школьников является использование на занятиях изобразительной деятельн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о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стью нетрадиционных художественно-графических техник. Доступность и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с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пользования нетрадиционных техник определяется возрастными особенност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я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ми. С младшего дошкольного возраста можно применять на занятиях изобраз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и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тельной деятельностью нетрадиционные техники с использованием масляной пастели и акварели.</w:t>
      </w:r>
    </w:p>
    <w:p w:rsidR="00812E62" w:rsidRPr="0080602B" w:rsidRDefault="00812E62" w:rsidP="0080602B">
      <w:pPr>
        <w:ind w:firstLine="851"/>
        <w:rPr>
          <w:rFonts w:eastAsia="Times New Roman" w:cs="Times New Roman"/>
          <w:color w:val="000000"/>
          <w:szCs w:val="36"/>
          <w:lang w:eastAsia="ru-RU"/>
        </w:rPr>
      </w:pPr>
      <w:r w:rsidRPr="0080602B">
        <w:rPr>
          <w:rFonts w:eastAsia="Times New Roman" w:cs="Times New Roman"/>
          <w:color w:val="000000"/>
          <w:szCs w:val="36"/>
          <w:lang w:eastAsia="ru-RU"/>
        </w:rPr>
        <w:t>Применение художественно-графической техники с использованием масляной пастели «эффект потрескавшегося воска» экспериментально провер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е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но с детьми старшего дошкольного возраста. Эта методика способствует отр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а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ботке графических навыков и развитию творческих способностей детей. В да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н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ной технике ребенок может изобразить доступные для него образы.</w:t>
      </w:r>
    </w:p>
    <w:p w:rsidR="00080787" w:rsidRPr="0080602B" w:rsidRDefault="00080787" w:rsidP="0080602B">
      <w:pPr>
        <w:ind w:firstLine="851"/>
        <w:rPr>
          <w:rFonts w:eastAsia="Times New Roman" w:cs="Times New Roman"/>
          <w:color w:val="000000"/>
          <w:szCs w:val="36"/>
          <w:lang w:eastAsia="ru-RU"/>
        </w:rPr>
      </w:pPr>
      <w:r w:rsidRPr="0080602B">
        <w:rPr>
          <w:rFonts w:eastAsia="Times New Roman" w:cs="Times New Roman"/>
          <w:color w:val="000000"/>
          <w:szCs w:val="36"/>
          <w:lang w:eastAsia="ru-RU"/>
        </w:rPr>
        <w:t xml:space="preserve">Не имея </w:t>
      </w:r>
      <w:proofErr w:type="gramStart"/>
      <w:r w:rsidRPr="0080602B">
        <w:rPr>
          <w:rFonts w:eastAsia="Times New Roman" w:cs="Times New Roman"/>
          <w:color w:val="000000"/>
          <w:szCs w:val="36"/>
          <w:lang w:eastAsia="ru-RU"/>
        </w:rPr>
        <w:t>большого</w:t>
      </w:r>
      <w:proofErr w:type="gramEnd"/>
      <w:r w:rsidRPr="0080602B">
        <w:rPr>
          <w:rFonts w:eastAsia="Times New Roman" w:cs="Times New Roman"/>
          <w:color w:val="000000"/>
          <w:szCs w:val="36"/>
          <w:lang w:eastAsia="ru-RU"/>
        </w:rPr>
        <w:t xml:space="preserve"> изобразительного опыты, </w:t>
      </w:r>
      <w:r w:rsidR="001D025E">
        <w:rPr>
          <w:rFonts w:eastAsia="Times New Roman" w:cs="Times New Roman"/>
          <w:color w:val="000000"/>
          <w:szCs w:val="36"/>
          <w:lang w:eastAsia="ru-RU"/>
        </w:rPr>
        <w:t>6-7</w:t>
      </w:r>
      <w:r w:rsidRPr="0080602B">
        <w:rPr>
          <w:rFonts w:eastAsia="Times New Roman" w:cs="Times New Roman"/>
          <w:color w:val="000000"/>
          <w:szCs w:val="36"/>
          <w:lang w:eastAsia="ru-RU"/>
        </w:rPr>
        <w:t xml:space="preserve"> летние дети успешно справляются со всеми этапами работы. У ребят сохраняется и развивается и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н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терес к творческой деятельности, повышается самооценка, что приводит к фо</w:t>
      </w:r>
      <w:r w:rsidRPr="0080602B">
        <w:rPr>
          <w:rFonts w:eastAsia="Times New Roman" w:cs="Times New Roman"/>
          <w:color w:val="000000"/>
          <w:szCs w:val="36"/>
          <w:lang w:eastAsia="ru-RU"/>
        </w:rPr>
        <w:t>р</w:t>
      </w:r>
      <w:r w:rsidRPr="0080602B">
        <w:rPr>
          <w:rFonts w:eastAsia="Times New Roman" w:cs="Times New Roman"/>
          <w:color w:val="000000"/>
          <w:szCs w:val="36"/>
          <w:lang w:eastAsia="ru-RU"/>
        </w:rPr>
        <w:t>мированию успешной личности.</w:t>
      </w:r>
    </w:p>
    <w:p w:rsidR="00737FC9" w:rsidRPr="00603F93" w:rsidRDefault="0002747F" w:rsidP="001D025E">
      <w:pPr>
        <w:jc w:val="center"/>
        <w:rPr>
          <w:b/>
        </w:rPr>
      </w:pPr>
      <w:r w:rsidRPr="00603F93">
        <w:rPr>
          <w:b/>
        </w:rPr>
        <w:lastRenderedPageBreak/>
        <w:t>Методическая разработка</w:t>
      </w:r>
      <w:r w:rsidR="00737FC9" w:rsidRPr="00603F93">
        <w:rPr>
          <w:b/>
        </w:rPr>
        <w:t xml:space="preserve"> урока</w:t>
      </w:r>
    </w:p>
    <w:p w:rsidR="00737FC9" w:rsidRPr="00603F93" w:rsidRDefault="00737FC9" w:rsidP="000302D4">
      <w:pPr>
        <w:tabs>
          <w:tab w:val="left" w:pos="5994"/>
        </w:tabs>
        <w:jc w:val="center"/>
        <w:rPr>
          <w:b/>
        </w:rPr>
      </w:pPr>
      <w:r w:rsidRPr="00603F93">
        <w:rPr>
          <w:b/>
        </w:rPr>
        <w:t>по предмету «</w:t>
      </w:r>
      <w:r w:rsidR="00977C5B" w:rsidRPr="00603F93">
        <w:rPr>
          <w:b/>
        </w:rPr>
        <w:t>Изобразительное искусство</w:t>
      </w:r>
      <w:r w:rsidRPr="00603F93">
        <w:rPr>
          <w:b/>
        </w:rPr>
        <w:t>»</w:t>
      </w:r>
    </w:p>
    <w:p w:rsidR="00737FC9" w:rsidRPr="00603F93" w:rsidRDefault="00977C5B" w:rsidP="001D025E">
      <w:pPr>
        <w:jc w:val="center"/>
        <w:rPr>
          <w:b/>
        </w:rPr>
      </w:pPr>
      <w:r w:rsidRPr="00603F93">
        <w:rPr>
          <w:b/>
        </w:rPr>
        <w:t xml:space="preserve">2 </w:t>
      </w:r>
      <w:r w:rsidR="00737FC9" w:rsidRPr="00603F93">
        <w:rPr>
          <w:b/>
        </w:rPr>
        <w:t xml:space="preserve">класс (срок обучения </w:t>
      </w:r>
      <w:r w:rsidRPr="00603F93">
        <w:rPr>
          <w:b/>
        </w:rPr>
        <w:t>6</w:t>
      </w:r>
      <w:r w:rsidR="00737FC9" w:rsidRPr="00603F93">
        <w:rPr>
          <w:b/>
        </w:rPr>
        <w:t xml:space="preserve"> лет)</w:t>
      </w:r>
    </w:p>
    <w:p w:rsidR="00737FC9" w:rsidRDefault="00737FC9" w:rsidP="001D025E">
      <w:pPr>
        <w:jc w:val="center"/>
      </w:pPr>
    </w:p>
    <w:p w:rsidR="00737FC9" w:rsidRDefault="00737FC9" w:rsidP="001D025E">
      <w:r w:rsidRPr="004551BF">
        <w:rPr>
          <w:b/>
        </w:rPr>
        <w:t xml:space="preserve">           Тема:</w:t>
      </w:r>
      <w:r>
        <w:t xml:space="preserve"> «Нетрадиционные художественно-графические техники. Масляная пастель»</w:t>
      </w:r>
    </w:p>
    <w:p w:rsidR="0036613F" w:rsidRDefault="00737FC9" w:rsidP="001D025E">
      <w:r w:rsidRPr="004551BF">
        <w:rPr>
          <w:b/>
        </w:rPr>
        <w:t xml:space="preserve">          Уроки:</w:t>
      </w:r>
      <w:r w:rsidR="0036613F">
        <w:t xml:space="preserve"> №10-11</w:t>
      </w:r>
    </w:p>
    <w:p w:rsidR="00737FC9" w:rsidRDefault="00737FC9" w:rsidP="001D025E">
      <w:r w:rsidRPr="004551BF">
        <w:rPr>
          <w:b/>
        </w:rPr>
        <w:t xml:space="preserve">          Тип урока:</w:t>
      </w:r>
      <w:r>
        <w:t xml:space="preserve"> урок изучения нового материала</w:t>
      </w:r>
    </w:p>
    <w:p w:rsidR="00737FC9" w:rsidRDefault="00737FC9" w:rsidP="001D025E">
      <w:r w:rsidRPr="004551BF">
        <w:rPr>
          <w:b/>
        </w:rPr>
        <w:t xml:space="preserve">          Вид урока:</w:t>
      </w:r>
      <w:r>
        <w:t xml:space="preserve"> комбинированный</w:t>
      </w:r>
    </w:p>
    <w:p w:rsidR="007E04C3" w:rsidRDefault="00C52458" w:rsidP="001D025E">
      <w:pPr>
        <w:tabs>
          <w:tab w:val="left" w:pos="7356"/>
        </w:tabs>
      </w:pPr>
      <w:r>
        <w:rPr>
          <w:b/>
        </w:rPr>
        <w:t xml:space="preserve">          </w:t>
      </w:r>
      <w:r w:rsidR="007E04C3" w:rsidRPr="004551BF">
        <w:rPr>
          <w:b/>
        </w:rPr>
        <w:t>Цель урока:</w:t>
      </w:r>
      <w:r w:rsidR="007E04C3">
        <w:t xml:space="preserve"> познакомить </w:t>
      </w:r>
      <w:proofErr w:type="gramStart"/>
      <w:r w:rsidR="007E04C3">
        <w:t>обучающихся</w:t>
      </w:r>
      <w:proofErr w:type="gramEnd"/>
      <w:r w:rsidR="007E04C3">
        <w:t xml:space="preserve"> с новой художественно</w:t>
      </w:r>
      <w:r w:rsidR="00FD6874">
        <w:t>-графической техникой, создать рисунок в изученной технике.</w:t>
      </w:r>
    </w:p>
    <w:p w:rsidR="00FD6874" w:rsidRPr="004551BF" w:rsidRDefault="00FD6874" w:rsidP="001D025E">
      <w:pPr>
        <w:tabs>
          <w:tab w:val="left" w:pos="7356"/>
        </w:tabs>
        <w:ind w:firstLine="851"/>
        <w:rPr>
          <w:b/>
        </w:rPr>
      </w:pPr>
      <w:r w:rsidRPr="004551BF">
        <w:rPr>
          <w:b/>
        </w:rPr>
        <w:t>Задачи урока:</w:t>
      </w:r>
    </w:p>
    <w:p w:rsidR="00FD6874" w:rsidRDefault="00FD6874" w:rsidP="001D025E">
      <w:pPr>
        <w:pStyle w:val="a3"/>
        <w:numPr>
          <w:ilvl w:val="0"/>
          <w:numId w:val="1"/>
        </w:numPr>
        <w:tabs>
          <w:tab w:val="left" w:pos="7356"/>
        </w:tabs>
      </w:pPr>
      <w:r>
        <w:t xml:space="preserve">Обучающие: расширить знания </w:t>
      </w:r>
      <w:proofErr w:type="gramStart"/>
      <w:r>
        <w:t>обучающихся</w:t>
      </w:r>
      <w:proofErr w:type="gramEnd"/>
      <w:r>
        <w:t xml:space="preserve"> в области графики, </w:t>
      </w:r>
    </w:p>
    <w:p w:rsidR="00FD6874" w:rsidRDefault="00FD6874" w:rsidP="001D025E">
      <w:pPr>
        <w:pStyle w:val="a3"/>
        <w:tabs>
          <w:tab w:val="left" w:pos="7356"/>
        </w:tabs>
        <w:ind w:left="2268"/>
      </w:pPr>
      <w:r>
        <w:t>изучить технологию выполнения рисунка в новой худож</w:t>
      </w:r>
      <w:r>
        <w:t>е</w:t>
      </w:r>
      <w:r>
        <w:t>ственно-графической технике.</w:t>
      </w:r>
    </w:p>
    <w:p w:rsidR="00FD6874" w:rsidRDefault="00FD6874" w:rsidP="001D025E">
      <w:pPr>
        <w:pStyle w:val="a3"/>
        <w:numPr>
          <w:ilvl w:val="0"/>
          <w:numId w:val="1"/>
        </w:numPr>
        <w:tabs>
          <w:tab w:val="left" w:pos="7356"/>
        </w:tabs>
      </w:pPr>
      <w:proofErr w:type="gramStart"/>
      <w:r>
        <w:t>Воспитательные</w:t>
      </w:r>
      <w:proofErr w:type="gramEnd"/>
      <w:r>
        <w:t xml:space="preserve">: воспитывать у детей интерес к разнообразным </w:t>
      </w:r>
    </w:p>
    <w:p w:rsidR="00FD6874" w:rsidRDefault="00FD6874" w:rsidP="001D025E">
      <w:pPr>
        <w:pStyle w:val="a3"/>
        <w:tabs>
          <w:tab w:val="left" w:pos="7356"/>
        </w:tabs>
        <w:ind w:left="2268"/>
      </w:pPr>
      <w:r>
        <w:t xml:space="preserve">техникам, самостоятельность, усидчивость, </w:t>
      </w:r>
      <w:r w:rsidR="00737FC9">
        <w:t>наблюдател</w:t>
      </w:r>
      <w:r w:rsidR="00737FC9">
        <w:t>ь</w:t>
      </w:r>
      <w:r w:rsidR="00737FC9">
        <w:t>ность</w:t>
      </w:r>
      <w:r>
        <w:t>, эстетический вкус.</w:t>
      </w:r>
    </w:p>
    <w:p w:rsidR="00FD6874" w:rsidRDefault="00FD6874" w:rsidP="001D025E">
      <w:pPr>
        <w:pStyle w:val="a3"/>
        <w:numPr>
          <w:ilvl w:val="0"/>
          <w:numId w:val="1"/>
        </w:numPr>
        <w:tabs>
          <w:tab w:val="left" w:pos="7356"/>
        </w:tabs>
      </w:pPr>
      <w:proofErr w:type="gramStart"/>
      <w:r>
        <w:t>Развивающие</w:t>
      </w:r>
      <w:proofErr w:type="gramEnd"/>
      <w:r>
        <w:t xml:space="preserve">: развивать у воспитанников творческое мышление и </w:t>
      </w:r>
    </w:p>
    <w:p w:rsidR="00FD6874" w:rsidRDefault="00FD6874" w:rsidP="001D025E">
      <w:pPr>
        <w:pStyle w:val="a3"/>
        <w:tabs>
          <w:tab w:val="left" w:pos="7356"/>
        </w:tabs>
        <w:ind w:left="2268"/>
      </w:pPr>
      <w:r>
        <w:t>фантазию, умение правильно пользоваться средствами х</w:t>
      </w:r>
      <w:r>
        <w:t>у</w:t>
      </w:r>
      <w:r>
        <w:t>дожественной выразительности, способствовать развитию</w:t>
      </w:r>
      <w:r w:rsidR="00990286">
        <w:t xml:space="preserve"> навыков </w:t>
      </w:r>
      <w:r>
        <w:t xml:space="preserve"> работы в новой технике.</w:t>
      </w:r>
    </w:p>
    <w:p w:rsidR="00FD6874" w:rsidRDefault="00FD6874" w:rsidP="001D025E">
      <w:pPr>
        <w:tabs>
          <w:tab w:val="left" w:pos="7356"/>
        </w:tabs>
        <w:ind w:firstLine="708"/>
      </w:pPr>
      <w:r w:rsidRPr="004551BF">
        <w:rPr>
          <w:b/>
        </w:rPr>
        <w:t>Средства обучения:</w:t>
      </w:r>
      <w:r>
        <w:t xml:space="preserve"> компьютер, проектор, экран, презентация к уроку, схема спектра, работы учащихся предыдущих лет, паспорту для оформления готовых работ.</w:t>
      </w: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1D025E" w:rsidRDefault="001D025E" w:rsidP="00FD6874">
      <w:pPr>
        <w:tabs>
          <w:tab w:val="left" w:pos="7356"/>
        </w:tabs>
        <w:spacing w:line="240" w:lineRule="auto"/>
        <w:jc w:val="center"/>
      </w:pPr>
    </w:p>
    <w:p w:rsidR="00977C5B" w:rsidRDefault="00977C5B" w:rsidP="00FD6874">
      <w:pPr>
        <w:tabs>
          <w:tab w:val="left" w:pos="7356"/>
        </w:tabs>
        <w:spacing w:line="240" w:lineRule="auto"/>
        <w:jc w:val="center"/>
      </w:pPr>
    </w:p>
    <w:p w:rsidR="00FD6874" w:rsidRPr="00603F93" w:rsidRDefault="00FD6874" w:rsidP="00FD6874">
      <w:pPr>
        <w:tabs>
          <w:tab w:val="left" w:pos="7356"/>
        </w:tabs>
        <w:spacing w:line="240" w:lineRule="auto"/>
        <w:jc w:val="center"/>
        <w:rPr>
          <w:b/>
        </w:rPr>
      </w:pPr>
      <w:r w:rsidRPr="00603F93">
        <w:rPr>
          <w:b/>
        </w:rPr>
        <w:t>План урока</w:t>
      </w:r>
    </w:p>
    <w:p w:rsidR="00FD6874" w:rsidRDefault="00FD6874" w:rsidP="001D025E">
      <w:pPr>
        <w:tabs>
          <w:tab w:val="left" w:pos="7356"/>
        </w:tabs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7655"/>
        <w:gridCol w:w="1524"/>
      </w:tblGrid>
      <w:tr w:rsidR="00FD6874" w:rsidTr="00FD6874">
        <w:tc>
          <w:tcPr>
            <w:tcW w:w="67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№</w:t>
            </w:r>
          </w:p>
        </w:tc>
        <w:tc>
          <w:tcPr>
            <w:tcW w:w="765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Этап урока</w:t>
            </w:r>
          </w:p>
        </w:tc>
        <w:tc>
          <w:tcPr>
            <w:tcW w:w="1524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Время</w:t>
            </w:r>
          </w:p>
        </w:tc>
      </w:tr>
      <w:tr w:rsidR="00FD6874" w:rsidTr="006571E3">
        <w:tc>
          <w:tcPr>
            <w:tcW w:w="9854" w:type="dxa"/>
            <w:gridSpan w:val="3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1 рок</w:t>
            </w:r>
          </w:p>
        </w:tc>
      </w:tr>
      <w:tr w:rsidR="00FD6874" w:rsidTr="00FD6874">
        <w:tc>
          <w:tcPr>
            <w:tcW w:w="67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1</w:t>
            </w:r>
          </w:p>
        </w:tc>
        <w:tc>
          <w:tcPr>
            <w:tcW w:w="765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Самоопределение к деятельности. Организационный момент </w:t>
            </w:r>
          </w:p>
        </w:tc>
        <w:tc>
          <w:tcPr>
            <w:tcW w:w="1524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2 мин.</w:t>
            </w:r>
          </w:p>
        </w:tc>
      </w:tr>
      <w:tr w:rsidR="00FD6874" w:rsidTr="00FD6874">
        <w:tc>
          <w:tcPr>
            <w:tcW w:w="67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765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Постановка учебной задачи</w:t>
            </w:r>
          </w:p>
        </w:tc>
        <w:tc>
          <w:tcPr>
            <w:tcW w:w="1524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3 мин.</w:t>
            </w:r>
          </w:p>
        </w:tc>
      </w:tr>
      <w:tr w:rsidR="00FD6874" w:rsidTr="00FD6874">
        <w:tc>
          <w:tcPr>
            <w:tcW w:w="67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7655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Объяснение нового материала</w:t>
            </w:r>
          </w:p>
        </w:tc>
        <w:tc>
          <w:tcPr>
            <w:tcW w:w="1524" w:type="dxa"/>
          </w:tcPr>
          <w:p w:rsidR="00FD6874" w:rsidRDefault="00FD6874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10 мин.</w:t>
            </w:r>
          </w:p>
        </w:tc>
      </w:tr>
      <w:tr w:rsidR="00FD6874" w:rsidTr="00FD6874">
        <w:tc>
          <w:tcPr>
            <w:tcW w:w="675" w:type="dxa"/>
          </w:tcPr>
          <w:p w:rsidR="00FD6874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4</w:t>
            </w:r>
          </w:p>
        </w:tc>
        <w:tc>
          <w:tcPr>
            <w:tcW w:w="7655" w:type="dxa"/>
          </w:tcPr>
          <w:p w:rsidR="00FD6874" w:rsidRDefault="00D114D3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Практическая работа с самопроверкой по эталону</w:t>
            </w:r>
          </w:p>
        </w:tc>
        <w:tc>
          <w:tcPr>
            <w:tcW w:w="1524" w:type="dxa"/>
          </w:tcPr>
          <w:p w:rsidR="00FD6874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25 мин.</w:t>
            </w:r>
          </w:p>
        </w:tc>
      </w:tr>
      <w:tr w:rsidR="00FD6874" w:rsidTr="00FD6874">
        <w:tc>
          <w:tcPr>
            <w:tcW w:w="675" w:type="dxa"/>
          </w:tcPr>
          <w:p w:rsidR="00FD6874" w:rsidRPr="00737FC9" w:rsidRDefault="00D114D3" w:rsidP="001D025E">
            <w:pPr>
              <w:tabs>
                <w:tab w:val="left" w:pos="7356"/>
              </w:tabs>
              <w:spacing w:line="360" w:lineRule="auto"/>
              <w:jc w:val="center"/>
              <w:rPr>
                <w:b/>
              </w:rPr>
            </w:pPr>
            <w:r w:rsidRPr="00737FC9">
              <w:rPr>
                <w:b/>
              </w:rPr>
              <w:t>5</w:t>
            </w:r>
          </w:p>
        </w:tc>
        <w:tc>
          <w:tcPr>
            <w:tcW w:w="7655" w:type="dxa"/>
          </w:tcPr>
          <w:p w:rsidR="00FD6874" w:rsidRPr="00737FC9" w:rsidRDefault="00D114D3" w:rsidP="001D025E">
            <w:pPr>
              <w:tabs>
                <w:tab w:val="left" w:pos="7356"/>
              </w:tabs>
              <w:spacing w:line="360" w:lineRule="auto"/>
              <w:jc w:val="left"/>
              <w:rPr>
                <w:b/>
              </w:rPr>
            </w:pPr>
            <w:proofErr w:type="spellStart"/>
            <w:r w:rsidRPr="00737FC9">
              <w:rPr>
                <w:b/>
              </w:rPr>
              <w:t>Физпауза</w:t>
            </w:r>
            <w:proofErr w:type="spellEnd"/>
          </w:p>
        </w:tc>
        <w:tc>
          <w:tcPr>
            <w:tcW w:w="1524" w:type="dxa"/>
          </w:tcPr>
          <w:p w:rsidR="00FD6874" w:rsidRPr="00737FC9" w:rsidRDefault="00D114D3" w:rsidP="001D025E">
            <w:pPr>
              <w:tabs>
                <w:tab w:val="left" w:pos="7356"/>
              </w:tabs>
              <w:spacing w:line="360" w:lineRule="auto"/>
              <w:jc w:val="center"/>
              <w:rPr>
                <w:b/>
              </w:rPr>
            </w:pPr>
            <w:r w:rsidRPr="00737FC9">
              <w:rPr>
                <w:b/>
              </w:rPr>
              <w:t>5 мин.</w:t>
            </w:r>
          </w:p>
        </w:tc>
      </w:tr>
      <w:tr w:rsidR="00D114D3" w:rsidTr="00416B6C">
        <w:tc>
          <w:tcPr>
            <w:tcW w:w="9854" w:type="dxa"/>
            <w:gridSpan w:val="3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2 урок</w:t>
            </w:r>
          </w:p>
        </w:tc>
      </w:tr>
      <w:tr w:rsidR="00D114D3" w:rsidTr="00FD6874">
        <w:tc>
          <w:tcPr>
            <w:tcW w:w="67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765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Первичное закрепление</w:t>
            </w:r>
          </w:p>
        </w:tc>
        <w:tc>
          <w:tcPr>
            <w:tcW w:w="1524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3 мин.</w:t>
            </w:r>
          </w:p>
        </w:tc>
      </w:tr>
      <w:tr w:rsidR="00D114D3" w:rsidTr="00FD6874">
        <w:tc>
          <w:tcPr>
            <w:tcW w:w="67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7</w:t>
            </w:r>
          </w:p>
        </w:tc>
        <w:tc>
          <w:tcPr>
            <w:tcW w:w="765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Продолжение практической работы</w:t>
            </w:r>
          </w:p>
        </w:tc>
        <w:tc>
          <w:tcPr>
            <w:tcW w:w="1524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27 мин.</w:t>
            </w:r>
          </w:p>
        </w:tc>
      </w:tr>
      <w:tr w:rsidR="00D114D3" w:rsidTr="00FD6874">
        <w:tc>
          <w:tcPr>
            <w:tcW w:w="67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8</w:t>
            </w:r>
          </w:p>
        </w:tc>
        <w:tc>
          <w:tcPr>
            <w:tcW w:w="765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Подведение итогов урока</w:t>
            </w:r>
          </w:p>
        </w:tc>
        <w:tc>
          <w:tcPr>
            <w:tcW w:w="1524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5 мин.</w:t>
            </w:r>
          </w:p>
        </w:tc>
      </w:tr>
      <w:tr w:rsidR="00D114D3" w:rsidTr="00FD6874">
        <w:tc>
          <w:tcPr>
            <w:tcW w:w="67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9</w:t>
            </w:r>
          </w:p>
        </w:tc>
        <w:tc>
          <w:tcPr>
            <w:tcW w:w="7655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left"/>
            </w:pPr>
            <w:r>
              <w:t>Рефлексия деятельности</w:t>
            </w:r>
          </w:p>
        </w:tc>
        <w:tc>
          <w:tcPr>
            <w:tcW w:w="1524" w:type="dxa"/>
          </w:tcPr>
          <w:p w:rsidR="00D114D3" w:rsidRDefault="00D114D3" w:rsidP="001D025E">
            <w:pPr>
              <w:tabs>
                <w:tab w:val="left" w:pos="7356"/>
              </w:tabs>
              <w:spacing w:line="360" w:lineRule="auto"/>
              <w:jc w:val="center"/>
            </w:pPr>
            <w:r>
              <w:t>5 мин.</w:t>
            </w:r>
          </w:p>
        </w:tc>
      </w:tr>
    </w:tbl>
    <w:p w:rsidR="00737FC9" w:rsidRDefault="00737FC9" w:rsidP="00D114D3">
      <w:pPr>
        <w:tabs>
          <w:tab w:val="left" w:pos="7356"/>
        </w:tabs>
        <w:spacing w:line="240" w:lineRule="auto"/>
        <w:jc w:val="center"/>
      </w:pPr>
    </w:p>
    <w:p w:rsidR="00737FC9" w:rsidRDefault="00737FC9" w:rsidP="00D114D3">
      <w:pPr>
        <w:tabs>
          <w:tab w:val="left" w:pos="7356"/>
        </w:tabs>
        <w:spacing w:line="240" w:lineRule="auto"/>
        <w:jc w:val="center"/>
      </w:pPr>
    </w:p>
    <w:p w:rsidR="006179E6" w:rsidRDefault="006179E6" w:rsidP="006179E6">
      <w:pPr>
        <w:tabs>
          <w:tab w:val="left" w:pos="7356"/>
        </w:tabs>
        <w:spacing w:line="240" w:lineRule="auto"/>
      </w:pPr>
    </w:p>
    <w:p w:rsidR="00BA3D24" w:rsidRDefault="00BA3D24" w:rsidP="006179E6">
      <w:pPr>
        <w:tabs>
          <w:tab w:val="left" w:pos="7356"/>
        </w:tabs>
        <w:spacing w:line="240" w:lineRule="auto"/>
        <w:jc w:val="center"/>
        <w:rPr>
          <w:lang w:val="en-US"/>
        </w:rPr>
      </w:pPr>
    </w:p>
    <w:p w:rsidR="00BA3D24" w:rsidRDefault="00BA3D24" w:rsidP="006179E6">
      <w:pPr>
        <w:tabs>
          <w:tab w:val="left" w:pos="7356"/>
        </w:tabs>
        <w:spacing w:line="240" w:lineRule="auto"/>
        <w:jc w:val="center"/>
        <w:rPr>
          <w:lang w:val="en-US"/>
        </w:rPr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977C5B" w:rsidRDefault="00977C5B" w:rsidP="006179E6">
      <w:pPr>
        <w:tabs>
          <w:tab w:val="left" w:pos="7356"/>
        </w:tabs>
        <w:spacing w:line="240" w:lineRule="auto"/>
        <w:jc w:val="center"/>
      </w:pPr>
    </w:p>
    <w:p w:rsidR="00D114D3" w:rsidRPr="004551BF" w:rsidRDefault="00D114D3" w:rsidP="006179E6">
      <w:pPr>
        <w:tabs>
          <w:tab w:val="left" w:pos="7356"/>
        </w:tabs>
        <w:spacing w:line="240" w:lineRule="auto"/>
        <w:jc w:val="center"/>
        <w:rPr>
          <w:b/>
        </w:rPr>
      </w:pPr>
      <w:r w:rsidRPr="004551BF">
        <w:rPr>
          <w:b/>
        </w:rPr>
        <w:t>Ход урока</w:t>
      </w:r>
    </w:p>
    <w:p w:rsidR="00D114D3" w:rsidRDefault="00D114D3" w:rsidP="00CA6BBB">
      <w:pPr>
        <w:tabs>
          <w:tab w:val="left" w:pos="7356"/>
        </w:tabs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4677"/>
        <w:gridCol w:w="2375"/>
      </w:tblGrid>
      <w:tr w:rsidR="00D114D3" w:rsidTr="00E20D02">
        <w:tc>
          <w:tcPr>
            <w:tcW w:w="2802" w:type="dxa"/>
          </w:tcPr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 xml:space="preserve">Этапы </w:t>
            </w:r>
          </w:p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>урока</w:t>
            </w:r>
          </w:p>
        </w:tc>
        <w:tc>
          <w:tcPr>
            <w:tcW w:w="4677" w:type="dxa"/>
          </w:tcPr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>Действия</w:t>
            </w:r>
          </w:p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 xml:space="preserve"> учителя</w:t>
            </w:r>
          </w:p>
        </w:tc>
        <w:tc>
          <w:tcPr>
            <w:tcW w:w="2375" w:type="dxa"/>
          </w:tcPr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 xml:space="preserve">Действия </w:t>
            </w:r>
          </w:p>
          <w:p w:rsidR="00D114D3" w:rsidRDefault="00D114D3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>учеников</w:t>
            </w:r>
          </w:p>
        </w:tc>
      </w:tr>
      <w:tr w:rsidR="00E20D02" w:rsidTr="00ED2CD6">
        <w:tc>
          <w:tcPr>
            <w:tcW w:w="9854" w:type="dxa"/>
            <w:gridSpan w:val="3"/>
          </w:tcPr>
          <w:p w:rsidR="00E20D02" w:rsidRDefault="00E20D02" w:rsidP="00CA6BBB">
            <w:pPr>
              <w:tabs>
                <w:tab w:val="left" w:pos="7356"/>
              </w:tabs>
              <w:spacing w:line="360" w:lineRule="auto"/>
              <w:jc w:val="center"/>
            </w:pPr>
            <w:r>
              <w:t>1 урок</w:t>
            </w:r>
          </w:p>
        </w:tc>
      </w:tr>
      <w:tr w:rsidR="00D114D3" w:rsidTr="00E20D02">
        <w:tc>
          <w:tcPr>
            <w:tcW w:w="2802" w:type="dxa"/>
          </w:tcPr>
          <w:p w:rsidR="00BD4202" w:rsidRDefault="00E20D02" w:rsidP="00CA6BBB">
            <w:pPr>
              <w:tabs>
                <w:tab w:val="left" w:pos="7356"/>
              </w:tabs>
              <w:spacing w:line="360" w:lineRule="auto"/>
            </w:pPr>
            <w:r>
              <w:t xml:space="preserve">1. Самоопределение к деятельности. </w:t>
            </w:r>
          </w:p>
          <w:p w:rsidR="00D114D3" w:rsidRDefault="00E20D02" w:rsidP="00CA6BBB">
            <w:pPr>
              <w:tabs>
                <w:tab w:val="left" w:pos="7356"/>
              </w:tabs>
              <w:spacing w:line="360" w:lineRule="auto"/>
            </w:pPr>
            <w:r>
              <w:t>Организационный момент</w:t>
            </w:r>
          </w:p>
        </w:tc>
        <w:tc>
          <w:tcPr>
            <w:tcW w:w="4677" w:type="dxa"/>
          </w:tcPr>
          <w:p w:rsidR="00D114D3" w:rsidRDefault="00E20D02" w:rsidP="00503620">
            <w:pPr>
              <w:tabs>
                <w:tab w:val="left" w:pos="7356"/>
              </w:tabs>
              <w:spacing w:line="360" w:lineRule="auto"/>
              <w:ind w:left="175" w:hanging="175"/>
            </w:pPr>
            <w:r>
              <w:t>- Здравствуйте, ребята! Тема нашего сегодняшнего урока «Нетрадиц</w:t>
            </w:r>
            <w:r>
              <w:t>и</w:t>
            </w:r>
            <w:r>
              <w:t>онные художественно-графические т</w:t>
            </w:r>
            <w:r w:rsidR="00503620">
              <w:t>ехники. Масляная пастель»</w:t>
            </w:r>
            <w:r>
              <w:t>. Мы уже выполн</w:t>
            </w:r>
            <w:r w:rsidR="008A53FF">
              <w:t>я</w:t>
            </w:r>
            <w:r>
              <w:t>ли задания необы</w:t>
            </w:r>
            <w:r>
              <w:t>ч</w:t>
            </w:r>
            <w:r>
              <w:t>ными материалами и оригинал</w:t>
            </w:r>
            <w:r>
              <w:t>ь</w:t>
            </w:r>
            <w:r>
              <w:t>ными техниками. Процесс созд</w:t>
            </w:r>
            <w:r>
              <w:t>а</w:t>
            </w:r>
            <w:r>
              <w:t>ния работы вызывает незабыва</w:t>
            </w:r>
            <w:r>
              <w:t>е</w:t>
            </w:r>
            <w:r>
              <w:t>мые положительные эмоции</w:t>
            </w:r>
            <w:r w:rsidR="00BD4202">
              <w:t>.</w:t>
            </w:r>
          </w:p>
        </w:tc>
        <w:tc>
          <w:tcPr>
            <w:tcW w:w="2375" w:type="dxa"/>
          </w:tcPr>
          <w:p w:rsidR="00D114D3" w:rsidRDefault="008A53FF" w:rsidP="00CA6BBB">
            <w:pPr>
              <w:tabs>
                <w:tab w:val="left" w:pos="7356"/>
              </w:tabs>
              <w:spacing w:line="360" w:lineRule="auto"/>
            </w:pPr>
            <w:r>
              <w:t>Подготовка кла</w:t>
            </w:r>
            <w:r>
              <w:t>с</w:t>
            </w:r>
            <w:r>
              <w:t>са к работе,  настрой на уче</w:t>
            </w:r>
            <w:r>
              <w:t>б</w:t>
            </w:r>
            <w:r>
              <w:t>ну</w:t>
            </w:r>
            <w:r w:rsidR="00E573E3">
              <w:t>ю деятел</w:t>
            </w:r>
            <w:r w:rsidR="00E573E3">
              <w:t>ь</w:t>
            </w:r>
            <w:r w:rsidR="00E573E3">
              <w:t>ность.</w:t>
            </w:r>
          </w:p>
        </w:tc>
      </w:tr>
      <w:tr w:rsidR="00D114D3" w:rsidTr="00E20D02">
        <w:tc>
          <w:tcPr>
            <w:tcW w:w="2802" w:type="dxa"/>
          </w:tcPr>
          <w:p w:rsidR="00BD4202" w:rsidRDefault="00E20D02" w:rsidP="00CA6BBB">
            <w:pPr>
              <w:tabs>
                <w:tab w:val="left" w:pos="7356"/>
              </w:tabs>
              <w:spacing w:line="360" w:lineRule="auto"/>
            </w:pPr>
            <w:r>
              <w:t xml:space="preserve">2. Постановка </w:t>
            </w:r>
          </w:p>
          <w:p w:rsidR="00D114D3" w:rsidRDefault="00E20D02" w:rsidP="00CA6BBB">
            <w:pPr>
              <w:tabs>
                <w:tab w:val="left" w:pos="7356"/>
              </w:tabs>
              <w:spacing w:line="360" w:lineRule="auto"/>
            </w:pPr>
            <w:r>
              <w:t>учебной задачи</w:t>
            </w:r>
          </w:p>
        </w:tc>
        <w:tc>
          <w:tcPr>
            <w:tcW w:w="4677" w:type="dxa"/>
          </w:tcPr>
          <w:p w:rsidR="00D114D3" w:rsidRDefault="00E20D02" w:rsidP="008B502F">
            <w:pPr>
              <w:tabs>
                <w:tab w:val="left" w:pos="7356"/>
              </w:tabs>
              <w:spacing w:line="360" w:lineRule="auto"/>
            </w:pPr>
            <w:r>
              <w:t xml:space="preserve">- </w:t>
            </w:r>
            <w:r w:rsidR="00BD4202">
              <w:t>Сегодня, на уроке мы познакоми</w:t>
            </w:r>
            <w:r w:rsidR="00BD4202">
              <w:t>м</w:t>
            </w:r>
            <w:r w:rsidR="00BD4202">
              <w:t>ся с новой художественно-графической техникой «Эффект п</w:t>
            </w:r>
            <w:r w:rsidR="00BD4202">
              <w:t>о</w:t>
            </w:r>
            <w:r w:rsidR="00BD4202">
              <w:t>трескавшегося воска» и выполним рисунок в новой технике. Для в</w:t>
            </w:r>
            <w:r w:rsidR="00BD4202">
              <w:t>ы</w:t>
            </w:r>
            <w:r w:rsidR="00BD4202">
              <w:t>полнения работы необходим</w:t>
            </w:r>
            <w:r w:rsidR="00E573E3">
              <w:t>ы</w:t>
            </w:r>
            <w:r w:rsidR="00BD4202">
              <w:t xml:space="preserve"> сл</w:t>
            </w:r>
            <w:r w:rsidR="00BD4202">
              <w:t>е</w:t>
            </w:r>
            <w:r w:rsidR="00BD4202">
              <w:t>дующие материалы</w:t>
            </w:r>
            <w:r w:rsidR="008B502F">
              <w:t>: бумага факту</w:t>
            </w:r>
            <w:r w:rsidR="008B502F">
              <w:t>р</w:t>
            </w:r>
            <w:r w:rsidR="008B502F">
              <w:t xml:space="preserve">ная; гуашь, широкая кисть; емкость с водой, губка; карандаш простой, </w:t>
            </w:r>
            <w:proofErr w:type="spellStart"/>
            <w:r w:rsidR="008B502F">
              <w:t>стерка</w:t>
            </w:r>
            <w:proofErr w:type="spellEnd"/>
            <w:r w:rsidR="008B502F">
              <w:t>; палочка с заточенным ко</w:t>
            </w:r>
            <w:r w:rsidR="008B502F">
              <w:t>н</w:t>
            </w:r>
            <w:r w:rsidR="008B502F">
              <w:t>цом.</w:t>
            </w:r>
            <w:r w:rsidR="00BD4202">
              <w:t xml:space="preserve"> Для создания рисунка мы б</w:t>
            </w:r>
            <w:r w:rsidR="00BD4202">
              <w:t>у</w:t>
            </w:r>
            <w:r w:rsidR="00BD4202">
              <w:t>дем использовать уже знакомый графический материал – масл</w:t>
            </w:r>
            <w:r w:rsidR="00E573E3">
              <w:t>я</w:t>
            </w:r>
            <w:r w:rsidR="00BD4202">
              <w:t>ная пастель.</w:t>
            </w:r>
          </w:p>
        </w:tc>
        <w:tc>
          <w:tcPr>
            <w:tcW w:w="2375" w:type="dxa"/>
          </w:tcPr>
          <w:p w:rsidR="00D114D3" w:rsidRDefault="00E573E3" w:rsidP="00CA6BBB">
            <w:pPr>
              <w:tabs>
                <w:tab w:val="left" w:pos="7356"/>
              </w:tabs>
              <w:spacing w:line="360" w:lineRule="auto"/>
            </w:pPr>
            <w:r>
              <w:t>Осмысление т</w:t>
            </w:r>
            <w:r>
              <w:t>е</w:t>
            </w:r>
            <w:r>
              <w:t>мы и целей ур</w:t>
            </w:r>
            <w:r>
              <w:t>о</w:t>
            </w:r>
            <w:r>
              <w:t>ка.</w:t>
            </w:r>
          </w:p>
        </w:tc>
      </w:tr>
      <w:tr w:rsidR="00D114D3" w:rsidTr="00E20D02">
        <w:tc>
          <w:tcPr>
            <w:tcW w:w="2802" w:type="dxa"/>
          </w:tcPr>
          <w:p w:rsidR="00D114D3" w:rsidRDefault="00BD4202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3. Объяснени</w:t>
            </w:r>
            <w:r w:rsidR="00E573E3">
              <w:t>е</w:t>
            </w:r>
            <w:r>
              <w:t xml:space="preserve"> нов</w:t>
            </w:r>
            <w:r>
              <w:t>о</w:t>
            </w:r>
            <w:r>
              <w:lastRenderedPageBreak/>
              <w:t>го материала</w:t>
            </w:r>
          </w:p>
        </w:tc>
        <w:tc>
          <w:tcPr>
            <w:tcW w:w="4677" w:type="dxa"/>
          </w:tcPr>
          <w:p w:rsidR="00D114D3" w:rsidRDefault="00BD4202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lastRenderedPageBreak/>
              <w:t>- Начнем знакомство с новой техн</w:t>
            </w:r>
            <w:r>
              <w:t>и</w:t>
            </w:r>
            <w:r>
              <w:lastRenderedPageBreak/>
              <w:t>кой</w:t>
            </w:r>
            <w:r w:rsidR="00E573E3">
              <w:t xml:space="preserve"> с</w:t>
            </w:r>
            <w:r>
              <w:t xml:space="preserve"> и</w:t>
            </w:r>
            <w:r w:rsidR="006140DF">
              <w:t>зображения красивейшего солнечного цветка – подсолнуха.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Ребята, прослушав стихотворение, ответьте на вопрос «Почему по</w:t>
            </w:r>
            <w:r>
              <w:t>д</w:t>
            </w:r>
            <w:r>
              <w:t>солнух получи</w:t>
            </w:r>
            <w:r w:rsidR="00E573E3">
              <w:t>л</w:t>
            </w:r>
            <w:r>
              <w:t xml:space="preserve"> такое название?»</w:t>
            </w:r>
            <w:r w:rsidR="00E77E8D">
              <w:t>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Расцвел подсолнух в огороде</w:t>
            </w:r>
            <w:r w:rsidR="00F6215E">
              <w:t>,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И к солнцу тянется весь день,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За солнышком головкой водит,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Чтоб не попала она в тень.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Когда же солнышко заходит,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Он ждет до самого утра,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Вздыхая в темном огороде: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459"/>
              <w:jc w:val="left"/>
            </w:pPr>
            <w:r>
              <w:t>- Вставай же, солнышко! Пора!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175" w:hanging="175"/>
              <w:jc w:val="right"/>
            </w:pPr>
            <w:r>
              <w:t>(В. Пахомов)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175" w:hanging="175"/>
            </w:pPr>
            <w:r>
              <w:t>- Посмотрим на экран, здесь пре</w:t>
            </w:r>
            <w:r>
              <w:t>д</w:t>
            </w:r>
            <w:r>
              <w:t>ставлены работы русского и фра</w:t>
            </w:r>
            <w:r>
              <w:t>н</w:t>
            </w:r>
            <w:r>
              <w:t xml:space="preserve">цузского художников Сергея </w:t>
            </w:r>
            <w:proofErr w:type="spellStart"/>
            <w:r>
              <w:t>Ан</w:t>
            </w:r>
            <w:r>
              <w:t>д</w:t>
            </w:r>
            <w:r>
              <w:t>рияк</w:t>
            </w:r>
            <w:r w:rsidR="00503620">
              <w:t>и</w:t>
            </w:r>
            <w:proofErr w:type="spellEnd"/>
            <w:r w:rsidR="00503620">
              <w:t xml:space="preserve"> и Винсента Ван Гога</w:t>
            </w:r>
            <w:proofErr w:type="gramStart"/>
            <w:r w:rsidR="00503620">
              <w:t xml:space="preserve"> </w:t>
            </w:r>
            <w:r>
              <w:t>.</w:t>
            </w:r>
            <w:proofErr w:type="gramEnd"/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  <w:ind w:left="175" w:hanging="175"/>
            </w:pPr>
            <w:r>
              <w:t>- Глядя на картины, какие можем сделать выводы?</w:t>
            </w:r>
          </w:p>
          <w:p w:rsidR="006140DF" w:rsidRDefault="006140DF" w:rsidP="00503620">
            <w:pPr>
              <w:tabs>
                <w:tab w:val="left" w:pos="7356"/>
              </w:tabs>
              <w:spacing w:line="360" w:lineRule="auto"/>
              <w:ind w:left="175" w:hanging="175"/>
            </w:pPr>
            <w:r>
              <w:t>- Рассмотрим внимательно подсо</w:t>
            </w:r>
            <w:r>
              <w:t>л</w:t>
            </w:r>
            <w:r>
              <w:t>нух. Чем он отличается от других цветов? Какой формы</w:t>
            </w:r>
            <w:r w:rsidR="00F71D28">
              <w:t xml:space="preserve"> у него л</w:t>
            </w:r>
            <w:r w:rsidR="00F71D28">
              <w:t>е</w:t>
            </w:r>
            <w:r w:rsidR="00F71D28">
              <w:t>пестки, сердцевина, листья?</w:t>
            </w:r>
          </w:p>
        </w:tc>
        <w:tc>
          <w:tcPr>
            <w:tcW w:w="2375" w:type="dxa"/>
          </w:tcPr>
          <w:p w:rsidR="00D114D3" w:rsidRDefault="00D114D3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  <w:r>
              <w:t>Отвечают на в</w:t>
            </w:r>
            <w:r>
              <w:t>о</w:t>
            </w:r>
            <w:r>
              <w:t>прос.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  <w:r>
              <w:t>Рассматривают слайды и делают выводы.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  <w:r>
              <w:t>Отвечают на в</w:t>
            </w:r>
            <w:r>
              <w:t>о</w:t>
            </w:r>
            <w:r>
              <w:t>прос</w:t>
            </w:r>
            <w:r w:rsidR="00F276ED">
              <w:t>ы.</w:t>
            </w:r>
          </w:p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</w:tc>
      </w:tr>
      <w:tr w:rsidR="006140DF" w:rsidTr="00E20D02">
        <w:tc>
          <w:tcPr>
            <w:tcW w:w="2802" w:type="dxa"/>
          </w:tcPr>
          <w:p w:rsidR="006140DF" w:rsidRDefault="00F71D28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lastRenderedPageBreak/>
              <w:t>4. Практическая р</w:t>
            </w:r>
            <w:r>
              <w:t>а</w:t>
            </w:r>
            <w:r>
              <w:t>бота с самопрове</w:t>
            </w:r>
            <w:r>
              <w:t>р</w:t>
            </w:r>
            <w:r>
              <w:t>кой по эталону</w:t>
            </w:r>
          </w:p>
        </w:tc>
        <w:tc>
          <w:tcPr>
            <w:tcW w:w="4677" w:type="dxa"/>
          </w:tcPr>
          <w:p w:rsidR="006140DF" w:rsidRDefault="00F71D2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Приступим к выполнению работы</w:t>
            </w:r>
          </w:p>
          <w:p w:rsidR="00F71D28" w:rsidRDefault="00F71D2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I</w:t>
            </w:r>
            <w:r>
              <w:t xml:space="preserve"> этап – выполнить рисунок кара</w:t>
            </w:r>
            <w:r>
              <w:t>н</w:t>
            </w:r>
            <w:r>
              <w:t>дашом.</w:t>
            </w:r>
          </w:p>
          <w:p w:rsidR="00F71D28" w:rsidRDefault="00F71D2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lastRenderedPageBreak/>
              <w:t>- Прежде чем приступать к работе, подумайте, как расположить лист горизонтально или вертикально? Почему?</w:t>
            </w:r>
          </w:p>
          <w:p w:rsidR="00F71D28" w:rsidRDefault="00F71D2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В верхней части листа изобразим сердцевину (круг), лепесточки (в</w:t>
            </w:r>
            <w:r>
              <w:t>ы</w:t>
            </w:r>
            <w:r>
              <w:t>тянутой формы). Затем нарисуем стебель и на нем 2 листочка (сер</w:t>
            </w:r>
            <w:r>
              <w:t>д</w:t>
            </w:r>
            <w:r>
              <w:t>цевидной формы). Приступаем к работе</w:t>
            </w:r>
            <w:r w:rsidR="00DE608D">
              <w:t>.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II</w:t>
            </w:r>
            <w:r>
              <w:t xml:space="preserve"> этап – покрыть весь лист масляной пастелью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Какого цвета у подсолнуха листо</w:t>
            </w:r>
            <w:r>
              <w:t>ч</w:t>
            </w:r>
            <w:r>
              <w:t>ки, сердцевина, лепестки?</w:t>
            </w:r>
          </w:p>
          <w:p w:rsidR="00DE608D" w:rsidRP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</w:p>
        </w:tc>
        <w:tc>
          <w:tcPr>
            <w:tcW w:w="2375" w:type="dxa"/>
          </w:tcPr>
          <w:p w:rsidR="006140DF" w:rsidRDefault="006140DF" w:rsidP="00CA6BBB">
            <w:pPr>
              <w:tabs>
                <w:tab w:val="left" w:pos="7356"/>
              </w:tabs>
              <w:spacing w:line="360" w:lineRule="auto"/>
            </w:pPr>
          </w:p>
          <w:p w:rsidR="00F71D28" w:rsidRDefault="00F71D28" w:rsidP="00CA6BBB">
            <w:pPr>
              <w:tabs>
                <w:tab w:val="left" w:pos="7356"/>
              </w:tabs>
              <w:spacing w:line="360" w:lineRule="auto"/>
            </w:pPr>
          </w:p>
          <w:p w:rsidR="00F71D28" w:rsidRDefault="00F71D28" w:rsidP="00CA6BBB">
            <w:pPr>
              <w:tabs>
                <w:tab w:val="left" w:pos="7356"/>
              </w:tabs>
              <w:spacing w:line="360" w:lineRule="auto"/>
            </w:pPr>
            <w:r>
              <w:t>Отвечают на в</w:t>
            </w:r>
            <w:r>
              <w:t>о</w:t>
            </w:r>
            <w:r>
              <w:lastRenderedPageBreak/>
              <w:t>прос</w:t>
            </w:r>
            <w:r w:rsidR="00DE608D">
              <w:t>.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737FC9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Выполня</w:t>
            </w:r>
            <w:r w:rsidR="00737FC9">
              <w:t>ют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rPr>
                <w:lang w:val="en-US"/>
              </w:rPr>
              <w:t>I</w:t>
            </w:r>
            <w:r>
              <w:t xml:space="preserve"> этап работы</w:t>
            </w:r>
            <w:r w:rsidR="00E77E8D">
              <w:t>.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</w:pPr>
          </w:p>
          <w:p w:rsidR="00DE608D" w:rsidRPr="00DE608D" w:rsidRDefault="00DE608D" w:rsidP="00CA6BBB">
            <w:pPr>
              <w:tabs>
                <w:tab w:val="left" w:pos="7356"/>
              </w:tabs>
              <w:spacing w:line="360" w:lineRule="auto"/>
            </w:pPr>
            <w:r>
              <w:t>Отвечают на в</w:t>
            </w:r>
            <w:r>
              <w:t>о</w:t>
            </w:r>
            <w:r>
              <w:t>прос</w:t>
            </w:r>
            <w:r w:rsidR="00E77E8D">
              <w:t>.</w:t>
            </w:r>
          </w:p>
        </w:tc>
      </w:tr>
    </w:tbl>
    <w:p w:rsidR="00FD6874" w:rsidRDefault="00FD6874" w:rsidP="00CA6BBB">
      <w:pPr>
        <w:tabs>
          <w:tab w:val="left" w:pos="7356"/>
        </w:tabs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2"/>
        <w:gridCol w:w="4677"/>
        <w:gridCol w:w="2375"/>
      </w:tblGrid>
      <w:tr w:rsidR="00DE608D" w:rsidTr="0027569F">
        <w:tc>
          <w:tcPr>
            <w:tcW w:w="2802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</w:p>
        </w:tc>
        <w:tc>
          <w:tcPr>
            <w:tcW w:w="4677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Этот этап не простой, т.к. необх</w:t>
            </w:r>
            <w:r>
              <w:t>о</w:t>
            </w:r>
            <w:r>
              <w:t>димо приложить усилия, чтобы з</w:t>
            </w:r>
            <w:r>
              <w:t>а</w:t>
            </w:r>
            <w:r>
              <w:t>полнить весь лист масляной паст</w:t>
            </w:r>
            <w:r>
              <w:t>е</w:t>
            </w:r>
            <w:r>
              <w:t>лью. Приступаем к работе.</w:t>
            </w:r>
          </w:p>
          <w:p w:rsidR="00DE608D" w:rsidRP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Ребята, мы плодотворно поработ</w:t>
            </w:r>
            <w:r>
              <w:t>а</w:t>
            </w:r>
            <w:r>
              <w:t xml:space="preserve">ли и нашим глазкам и ручкам необходимо отдохнуть. После </w:t>
            </w:r>
            <w:proofErr w:type="spellStart"/>
            <w:r>
              <w:t>физпаузы</w:t>
            </w:r>
            <w:proofErr w:type="spellEnd"/>
            <w:r>
              <w:t xml:space="preserve"> продолжим работу над заданием.</w:t>
            </w:r>
          </w:p>
        </w:tc>
        <w:tc>
          <w:tcPr>
            <w:tcW w:w="2375" w:type="dxa"/>
          </w:tcPr>
          <w:p w:rsidR="00737FC9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Выполняют </w:t>
            </w:r>
          </w:p>
          <w:p w:rsidR="00DE608D" w:rsidRP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rPr>
                <w:lang w:val="en-US"/>
              </w:rPr>
              <w:t>II</w:t>
            </w:r>
            <w:r>
              <w:t xml:space="preserve"> этап работы</w:t>
            </w:r>
            <w:r w:rsidR="00E77E8D">
              <w:t>.</w:t>
            </w:r>
          </w:p>
        </w:tc>
      </w:tr>
      <w:tr w:rsidR="00DE608D" w:rsidTr="0027569F">
        <w:tc>
          <w:tcPr>
            <w:tcW w:w="2802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5. </w:t>
            </w:r>
            <w:proofErr w:type="spellStart"/>
            <w:r>
              <w:t>Физпауза</w:t>
            </w:r>
            <w:proofErr w:type="spellEnd"/>
          </w:p>
        </w:tc>
        <w:tc>
          <w:tcPr>
            <w:tcW w:w="4677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</w:p>
        </w:tc>
        <w:tc>
          <w:tcPr>
            <w:tcW w:w="2375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</w:p>
        </w:tc>
      </w:tr>
      <w:tr w:rsidR="00DE608D" w:rsidTr="0027569F">
        <w:tc>
          <w:tcPr>
            <w:tcW w:w="2802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6. Первичное закре</w:t>
            </w:r>
            <w:r>
              <w:t>п</w:t>
            </w:r>
            <w:r>
              <w:t>ление</w:t>
            </w:r>
          </w:p>
        </w:tc>
        <w:tc>
          <w:tcPr>
            <w:tcW w:w="4677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center"/>
            </w:pPr>
            <w:r>
              <w:t>2 урок</w:t>
            </w:r>
          </w:p>
          <w:p w:rsidR="00DE608D" w:rsidRDefault="00DE608D" w:rsidP="00503620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Ребята, продолжим работу над з</w:t>
            </w:r>
            <w:r>
              <w:t>а</w:t>
            </w:r>
            <w:r>
              <w:t xml:space="preserve">данием. Вспомним, какие этапы </w:t>
            </w:r>
            <w:r>
              <w:lastRenderedPageBreak/>
              <w:t xml:space="preserve">работы мы уже выполнили?           </w:t>
            </w:r>
          </w:p>
        </w:tc>
        <w:tc>
          <w:tcPr>
            <w:tcW w:w="2375" w:type="dxa"/>
          </w:tcPr>
          <w:p w:rsidR="00DE608D" w:rsidRDefault="00F6215E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lastRenderedPageBreak/>
              <w:t xml:space="preserve"> Подводят итог проделанной р</w:t>
            </w:r>
            <w:r>
              <w:t>а</w:t>
            </w:r>
            <w:r>
              <w:t>боты.</w:t>
            </w:r>
          </w:p>
        </w:tc>
      </w:tr>
      <w:tr w:rsidR="00DE608D" w:rsidTr="0027569F">
        <w:tc>
          <w:tcPr>
            <w:tcW w:w="2802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lastRenderedPageBreak/>
              <w:t>7. Продолжение практической работы</w:t>
            </w:r>
          </w:p>
        </w:tc>
        <w:tc>
          <w:tcPr>
            <w:tcW w:w="4677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III</w:t>
            </w:r>
            <w:r>
              <w:t xml:space="preserve"> этап – смять рисунок и распр</w:t>
            </w:r>
            <w:r>
              <w:t>а</w:t>
            </w:r>
            <w:r>
              <w:t>вить его.</w:t>
            </w:r>
          </w:p>
          <w:p w:rsidR="00DE608D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Этот этап самый необычный</w:t>
            </w:r>
            <w:proofErr w:type="gramStart"/>
            <w:r>
              <w:t xml:space="preserve"> .</w:t>
            </w:r>
            <w:proofErr w:type="gramEnd"/>
            <w:r>
              <w:t xml:space="preserve"> Необходимо смело смять свою р</w:t>
            </w:r>
            <w:r>
              <w:t>а</w:t>
            </w:r>
            <w:r>
              <w:t>боту. Жалко! Страшно! Но необх</w:t>
            </w:r>
            <w:r>
              <w:t>о</w:t>
            </w:r>
            <w:r>
              <w:t>димо, для того чтобы на слое ма</w:t>
            </w:r>
            <w:r>
              <w:t>с</w:t>
            </w:r>
            <w:r>
              <w:t xml:space="preserve">ляной пастели образовались </w:t>
            </w:r>
            <w:r w:rsidR="00993E56">
              <w:t>тр</w:t>
            </w:r>
            <w:r w:rsidR="00993E56">
              <w:t>е</w:t>
            </w:r>
            <w:r w:rsidR="00993E56">
              <w:t>щин</w:t>
            </w:r>
            <w:r w:rsidR="00F276ED">
              <w:t>ки</w:t>
            </w:r>
            <w:r>
              <w:t>.</w:t>
            </w:r>
          </w:p>
          <w:p w:rsidR="00993E56" w:rsidRDefault="00DE608D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IV</w:t>
            </w:r>
            <w:r w:rsidR="00993E56">
              <w:t xml:space="preserve"> этап – покрыть лист гуашью.</w:t>
            </w:r>
          </w:p>
          <w:p w:rsidR="00FD79A8" w:rsidRDefault="00993E56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Вооружимся широкой кистью и покроем весь лист гуашью</w:t>
            </w:r>
            <w:r w:rsidR="00FD79A8">
              <w:t xml:space="preserve"> ко</w:t>
            </w:r>
            <w:r w:rsidR="00FD79A8">
              <w:t>н</w:t>
            </w:r>
            <w:r w:rsidR="00FD79A8">
              <w:t>трастного цвета (обращаю вним</w:t>
            </w:r>
            <w:r w:rsidR="00FD79A8">
              <w:t>а</w:t>
            </w:r>
            <w:r w:rsidR="00FD79A8">
              <w:t>ние детей на цветовой круг).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Используя ранее на уроках масл</w:t>
            </w:r>
            <w:r>
              <w:t>я</w:t>
            </w:r>
            <w:r>
              <w:t>ную пастель и акварель, мы обн</w:t>
            </w:r>
            <w:r>
              <w:t>а</w:t>
            </w:r>
            <w:r>
              <w:t>ружили интересное свойство п</w:t>
            </w:r>
            <w:r>
              <w:t>а</w:t>
            </w:r>
            <w:r>
              <w:t xml:space="preserve">стели. Какое? </w:t>
            </w:r>
          </w:p>
          <w:p w:rsidR="00DE608D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Поэтому покрывая лист гуашью</w:t>
            </w:r>
            <w:r w:rsidR="00F276ED">
              <w:t>,</w:t>
            </w:r>
            <w:r>
              <w:t xml:space="preserve"> уделите внимание именно трещи</w:t>
            </w:r>
            <w:r>
              <w:t>н</w:t>
            </w:r>
            <w:r w:rsidR="00F276ED">
              <w:t>к</w:t>
            </w:r>
            <w:r>
              <w:t>ам, в них проникает гуашь, нео</w:t>
            </w:r>
            <w:r>
              <w:t>б</w:t>
            </w:r>
            <w:r>
              <w:t xml:space="preserve">ходимая для создания необычного эффекта. Начинаем работу. 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 xml:space="preserve">- К следующему этапу можно </w:t>
            </w:r>
            <w:proofErr w:type="gramStart"/>
            <w:r>
              <w:t>пр</w:t>
            </w:r>
            <w:r>
              <w:t>и</w:t>
            </w:r>
            <w:r>
              <w:t>ступить</w:t>
            </w:r>
            <w:proofErr w:type="gramEnd"/>
            <w:r>
              <w:t xml:space="preserve"> не дожидаясь</w:t>
            </w:r>
            <w:r w:rsidR="008B502F">
              <w:t xml:space="preserve"> </w:t>
            </w:r>
            <w:r>
              <w:t>когда в</w:t>
            </w:r>
            <w:r>
              <w:t>ы</w:t>
            </w:r>
            <w:r>
              <w:t>сохнет гуашь.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V</w:t>
            </w:r>
            <w:r>
              <w:t xml:space="preserve"> этап – смыть гуашь с работы и в</w:t>
            </w:r>
            <w:r>
              <w:t>ы</w:t>
            </w:r>
            <w:r>
              <w:t>сушить рисунок.</w:t>
            </w:r>
          </w:p>
          <w:p w:rsidR="00FD79A8" w:rsidRPr="00FD79A8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 xml:space="preserve">- Это этап вызовет бурю эмоций. </w:t>
            </w:r>
            <w:r>
              <w:lastRenderedPageBreak/>
              <w:t>Как же так</w:t>
            </w:r>
            <w:r w:rsidR="004D7D8C">
              <w:t>!</w:t>
            </w:r>
            <w:r>
              <w:t xml:space="preserve"> Столько сил потрачено выполняя работу! А ее нужно оп</w:t>
            </w:r>
            <w:r>
              <w:t>у</w:t>
            </w:r>
            <w:r>
              <w:t>стить в воду! Не переживайте, с масляной пастели на работ</w:t>
            </w:r>
            <w:r w:rsidR="004D7D8C">
              <w:t>е</w:t>
            </w:r>
            <w:r>
              <w:t xml:space="preserve"> гуашь смоется, а с трещинок нет. </w:t>
            </w:r>
            <w:r w:rsidR="004D7D8C">
              <w:t>С</w:t>
            </w:r>
            <w:r>
              <w:t>мыв</w:t>
            </w:r>
            <w:r>
              <w:t>а</w:t>
            </w:r>
            <w:r>
              <w:t>ем краску с работы и снимаем гу</w:t>
            </w:r>
            <w:r>
              <w:t>б</w:t>
            </w:r>
            <w:r>
              <w:t>кой лишнюю воду с листа (на этом этапе помощь педагога обязател</w:t>
            </w:r>
            <w:r>
              <w:t>ь</w:t>
            </w:r>
            <w:r>
              <w:t>на). Высушив рисунок, приступаем к заключительному этапу.</w:t>
            </w:r>
          </w:p>
        </w:tc>
        <w:tc>
          <w:tcPr>
            <w:tcW w:w="2375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993E56" w:rsidRDefault="00993E56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993E56" w:rsidRDefault="00993E56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993E56" w:rsidRDefault="00993E56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7FC9" w:rsidRDefault="00993E56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Выполняют </w:t>
            </w:r>
          </w:p>
          <w:p w:rsidR="00993E56" w:rsidRDefault="00993E56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rPr>
                <w:lang w:val="en-US"/>
              </w:rPr>
              <w:t>III</w:t>
            </w:r>
            <w:r>
              <w:t xml:space="preserve"> этап работы</w:t>
            </w:r>
            <w:r w:rsidR="00E77E8D">
              <w:t>.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276ED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Отвечают на в</w:t>
            </w:r>
            <w:r>
              <w:t>о</w:t>
            </w:r>
            <w:r>
              <w:t>прос.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7FC9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Выполняют 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rPr>
                <w:lang w:val="en-US"/>
              </w:rPr>
              <w:t>IV</w:t>
            </w:r>
            <w:r>
              <w:t xml:space="preserve"> этап работы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7FC9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Выполняют </w:t>
            </w:r>
          </w:p>
          <w:p w:rsidR="00FD79A8" w:rsidRPr="00FD79A8" w:rsidRDefault="00FD79A8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rPr>
                <w:lang w:val="en-US"/>
              </w:rPr>
              <w:t>V</w:t>
            </w:r>
            <w:r>
              <w:t xml:space="preserve"> этап работы</w:t>
            </w:r>
            <w:r w:rsidR="00E77E8D">
              <w:t>.</w:t>
            </w:r>
          </w:p>
        </w:tc>
      </w:tr>
      <w:tr w:rsidR="00DE608D" w:rsidTr="0027569F">
        <w:tc>
          <w:tcPr>
            <w:tcW w:w="2802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</w:p>
        </w:tc>
        <w:tc>
          <w:tcPr>
            <w:tcW w:w="4677" w:type="dxa"/>
          </w:tcPr>
          <w:p w:rsidR="00DE608D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rPr>
                <w:lang w:val="en-US"/>
              </w:rPr>
              <w:t>VI</w:t>
            </w:r>
            <w:r>
              <w:t xml:space="preserve"> этап – нанести графические а</w:t>
            </w:r>
            <w:r>
              <w:t>к</w:t>
            </w:r>
            <w:r>
              <w:t>центы.</w:t>
            </w:r>
          </w:p>
          <w:p w:rsidR="00FD79A8" w:rsidRDefault="00FD79A8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Представим, что выглянуло со</w:t>
            </w:r>
            <w:r>
              <w:t>л</w:t>
            </w:r>
            <w:r>
              <w:t xml:space="preserve">нышко и осветило наш цветок. Нанесем графические акценты на лепестки, листики, </w:t>
            </w:r>
            <w:proofErr w:type="gramStart"/>
            <w:r>
              <w:t>стебель</w:t>
            </w:r>
            <w:proofErr w:type="gramEnd"/>
            <w:r>
              <w:t xml:space="preserve"> испол</w:t>
            </w:r>
            <w:r>
              <w:t>ь</w:t>
            </w:r>
            <w:r>
              <w:t>зуя выразительные средства гр</w:t>
            </w:r>
            <w:r>
              <w:t>а</w:t>
            </w:r>
            <w:r>
              <w:t>фики – линия, точка, штрих, пятно. А</w:t>
            </w:r>
            <w:r w:rsidR="00B54581">
              <w:t>ккуратно нажимая, процарапайте палочкой верхний слой. Стара</w:t>
            </w:r>
            <w:r w:rsidR="00B54581">
              <w:t>й</w:t>
            </w:r>
            <w:r w:rsidR="00B54581">
              <w:t xml:space="preserve">тесь не повредить нижний слой и бумагу. Мы </w:t>
            </w:r>
            <w:r w:rsidR="0006769F">
              <w:t>с удивлением будем наблюдать</w:t>
            </w:r>
            <w:r w:rsidR="00C552C5">
              <w:t>,</w:t>
            </w:r>
            <w:r w:rsidR="0006769F">
              <w:t>как проступают  яркие, контрастные линии. Будьте акк</w:t>
            </w:r>
            <w:r w:rsidR="0006769F">
              <w:t>у</w:t>
            </w:r>
            <w:r w:rsidR="0006769F">
              <w:t>ратны, не забывайте о технике бе</w:t>
            </w:r>
            <w:r w:rsidR="0006769F">
              <w:t>з</w:t>
            </w:r>
            <w:r w:rsidR="0006769F">
              <w:t>опасности. Приступаем к работе.</w:t>
            </w:r>
          </w:p>
          <w:p w:rsidR="00733175" w:rsidRDefault="00EB19F9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 xml:space="preserve">- </w:t>
            </w:r>
            <w:r w:rsidR="004D7D8C">
              <w:t>И</w:t>
            </w:r>
            <w:r>
              <w:t>спользуя нетрадиционную худ</w:t>
            </w:r>
            <w:r>
              <w:t>о</w:t>
            </w:r>
            <w:r>
              <w:t xml:space="preserve">жественно-графическую технику </w:t>
            </w:r>
            <w:r w:rsidR="00B81AE8">
              <w:t xml:space="preserve"> «Эффект потрескавшегося воска» </w:t>
            </w:r>
            <w:r w:rsidR="00B81AE8">
              <w:lastRenderedPageBreak/>
              <w:t>можно создать необ</w:t>
            </w:r>
            <w:r w:rsidR="0044129F">
              <w:t xml:space="preserve">ычные рисунки на различные темы. </w:t>
            </w:r>
            <w:r w:rsidR="00B81AE8">
              <w:t>В процессе практической работы преподав</w:t>
            </w:r>
            <w:r w:rsidR="00B81AE8">
              <w:t>а</w:t>
            </w:r>
            <w:r w:rsidR="00B81AE8">
              <w:t xml:space="preserve">тель ведет </w:t>
            </w:r>
            <w:r w:rsidR="00E541AD">
              <w:t>индивидуальную</w:t>
            </w:r>
            <w:r w:rsidR="00733175">
              <w:t xml:space="preserve"> работу с учащимися.</w:t>
            </w:r>
          </w:p>
          <w:p w:rsidR="00B81AE8" w:rsidRPr="00FD79A8" w:rsidRDefault="00733175" w:rsidP="00CA6BBB">
            <w:pPr>
              <w:tabs>
                <w:tab w:val="left" w:pos="7356"/>
              </w:tabs>
              <w:spacing w:line="360" w:lineRule="auto"/>
              <w:ind w:left="175"/>
              <w:jc w:val="left"/>
            </w:pPr>
            <w:r>
              <w:t>Законченные работы оформляются в паспарту.</w:t>
            </w:r>
          </w:p>
        </w:tc>
        <w:tc>
          <w:tcPr>
            <w:tcW w:w="2375" w:type="dxa"/>
          </w:tcPr>
          <w:p w:rsidR="00DE608D" w:rsidRDefault="00DE608D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03CB3" w:rsidRDefault="00F03CB3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F03CB3" w:rsidRDefault="00F03CB3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Учитель предл</w:t>
            </w:r>
            <w:r>
              <w:t>а</w:t>
            </w:r>
            <w:r>
              <w:t>гает показать на доске мелом, как передать</w:t>
            </w:r>
            <w:r w:rsidR="00EB19F9">
              <w:t xml:space="preserve"> ту или иную фактуру</w:t>
            </w:r>
            <w:r w:rsidR="00E77E8D">
              <w:t>.</w:t>
            </w:r>
          </w:p>
          <w:p w:rsidR="00EB19F9" w:rsidRDefault="00EB19F9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EB19F9" w:rsidRDefault="00EB19F9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EB19F9" w:rsidRDefault="00EB19F9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EB19F9" w:rsidRDefault="00EB19F9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Выполняют з</w:t>
            </w:r>
            <w:r>
              <w:t>а</w:t>
            </w:r>
            <w:r>
              <w:t>ключительный этап</w:t>
            </w:r>
            <w:r w:rsidR="00E77E8D">
              <w:t>.</w:t>
            </w: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Приводят в пор</w:t>
            </w:r>
            <w:r>
              <w:t>я</w:t>
            </w:r>
            <w:r>
              <w:t>док рабочее м</w:t>
            </w:r>
            <w:r>
              <w:t>е</w:t>
            </w:r>
            <w:r>
              <w:t>сто</w:t>
            </w:r>
            <w:r w:rsidR="00E77E8D">
              <w:t>.</w:t>
            </w:r>
          </w:p>
        </w:tc>
      </w:tr>
      <w:tr w:rsidR="00733175" w:rsidTr="0027569F">
        <w:tc>
          <w:tcPr>
            <w:tcW w:w="2802" w:type="dxa"/>
          </w:tcPr>
          <w:p w:rsidR="00733175" w:rsidRDefault="00733175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lastRenderedPageBreak/>
              <w:t>8. Подведение итогов урока</w:t>
            </w:r>
          </w:p>
        </w:tc>
        <w:tc>
          <w:tcPr>
            <w:tcW w:w="4677" w:type="dxa"/>
          </w:tcPr>
          <w:p w:rsidR="00733175" w:rsidRDefault="00733175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С какой новой техникой вы позн</w:t>
            </w:r>
            <w:r>
              <w:t>а</w:t>
            </w:r>
            <w:r>
              <w:t>комились?</w:t>
            </w: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Какими интересными  инструме</w:t>
            </w:r>
            <w:r>
              <w:t>н</w:t>
            </w:r>
            <w:r>
              <w:t>тами пользовались в этой технике?</w:t>
            </w: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Какие выразительные средства применяются в этой технике?</w:t>
            </w:r>
          </w:p>
          <w:p w:rsidR="00733175" w:rsidRDefault="00733175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Что нового и интересного вы узн</w:t>
            </w:r>
            <w:r>
              <w:t>а</w:t>
            </w:r>
            <w:r>
              <w:t>ли на уроке?</w:t>
            </w:r>
          </w:p>
          <w:p w:rsidR="00733175" w:rsidRPr="00733175" w:rsidRDefault="00733175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 xml:space="preserve">   Коллективное обсуждение творч</w:t>
            </w:r>
            <w:r>
              <w:t>е</w:t>
            </w:r>
            <w:r>
              <w:t>ских работ детей. Выявление наиболее интересных работ</w:t>
            </w:r>
            <w:r w:rsidR="00E77E8D">
              <w:t>.</w:t>
            </w:r>
          </w:p>
        </w:tc>
        <w:tc>
          <w:tcPr>
            <w:tcW w:w="2375" w:type="dxa"/>
          </w:tcPr>
          <w:p w:rsidR="00733175" w:rsidRDefault="004D7D8C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 xml:space="preserve"> Соотносят цель и результаты раб</w:t>
            </w:r>
            <w:r>
              <w:t>о</w:t>
            </w:r>
            <w:r>
              <w:t>ты.</w:t>
            </w:r>
          </w:p>
        </w:tc>
      </w:tr>
      <w:tr w:rsidR="007712FA" w:rsidTr="0027569F">
        <w:tc>
          <w:tcPr>
            <w:tcW w:w="2802" w:type="dxa"/>
          </w:tcPr>
          <w:p w:rsidR="007712FA" w:rsidRDefault="007712FA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9. Рефлексия де</w:t>
            </w:r>
            <w:r>
              <w:t>я</w:t>
            </w:r>
            <w:r>
              <w:t>тельности</w:t>
            </w:r>
          </w:p>
        </w:tc>
        <w:tc>
          <w:tcPr>
            <w:tcW w:w="4677" w:type="dxa"/>
          </w:tcPr>
          <w:p w:rsidR="007712FA" w:rsidRDefault="007712FA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 xml:space="preserve">- Замечательные у нас получились рисунки. У </w:t>
            </w:r>
            <w:proofErr w:type="gramStart"/>
            <w:r>
              <w:t>кого</w:t>
            </w:r>
            <w:r w:rsidR="008B502F">
              <w:t xml:space="preserve"> </w:t>
            </w:r>
            <w:r>
              <w:t>то</w:t>
            </w:r>
            <w:proofErr w:type="gramEnd"/>
            <w:r>
              <w:t xml:space="preserve"> уже возникло желание выполнить другую  работу в этой графической технике? </w:t>
            </w:r>
            <w:r w:rsidR="00B73BF1">
              <w:t>М</w:t>
            </w:r>
            <w:r>
              <w:t>о</w:t>
            </w:r>
            <w:r>
              <w:t>жет кто-то захотел научить знак</w:t>
            </w:r>
            <w:r>
              <w:t>о</w:t>
            </w:r>
            <w:r>
              <w:t>мых ребят или родителей рисунку в новой технике?</w:t>
            </w:r>
          </w:p>
          <w:p w:rsidR="007712FA" w:rsidRDefault="007712FA" w:rsidP="00CA6BBB">
            <w:pPr>
              <w:tabs>
                <w:tab w:val="left" w:pos="7356"/>
              </w:tabs>
              <w:spacing w:line="360" w:lineRule="auto"/>
              <w:ind w:left="175" w:hanging="175"/>
              <w:jc w:val="left"/>
            </w:pPr>
            <w:r>
              <w:t>- Наш урок окончен. Спасибо за внимание.</w:t>
            </w:r>
          </w:p>
        </w:tc>
        <w:tc>
          <w:tcPr>
            <w:tcW w:w="2375" w:type="dxa"/>
          </w:tcPr>
          <w:p w:rsidR="007712FA" w:rsidRDefault="007712FA" w:rsidP="00CA6BBB">
            <w:pPr>
              <w:tabs>
                <w:tab w:val="left" w:pos="7356"/>
              </w:tabs>
              <w:spacing w:line="360" w:lineRule="auto"/>
              <w:jc w:val="left"/>
            </w:pPr>
            <w:r>
              <w:t>О</w:t>
            </w:r>
            <w:r w:rsidR="00B73BF1">
              <w:t>существляют самооценку со</w:t>
            </w:r>
            <w:r w:rsidR="00B73BF1">
              <w:t>б</w:t>
            </w:r>
            <w:r w:rsidR="00B73BF1">
              <w:t>ственной учебной деятельности</w:t>
            </w:r>
          </w:p>
        </w:tc>
      </w:tr>
    </w:tbl>
    <w:p w:rsidR="00FD6874" w:rsidRDefault="00FD6874" w:rsidP="00CA6BBB">
      <w:pPr>
        <w:tabs>
          <w:tab w:val="left" w:pos="7356"/>
        </w:tabs>
      </w:pPr>
    </w:p>
    <w:p w:rsidR="00FD6874" w:rsidRDefault="00FD6874" w:rsidP="00CA6BBB">
      <w:pPr>
        <w:tabs>
          <w:tab w:val="left" w:pos="7356"/>
        </w:tabs>
      </w:pPr>
    </w:p>
    <w:p w:rsidR="007B4C08" w:rsidRDefault="007B4C08" w:rsidP="006179E6">
      <w:pPr>
        <w:tabs>
          <w:tab w:val="left" w:pos="7356"/>
        </w:tabs>
        <w:spacing w:line="240" w:lineRule="auto"/>
        <w:jc w:val="center"/>
      </w:pPr>
    </w:p>
    <w:p w:rsidR="007B4C08" w:rsidRDefault="007B4C08" w:rsidP="006179E6">
      <w:pPr>
        <w:tabs>
          <w:tab w:val="left" w:pos="7356"/>
        </w:tabs>
        <w:spacing w:line="240" w:lineRule="auto"/>
        <w:jc w:val="center"/>
      </w:pPr>
    </w:p>
    <w:p w:rsidR="00FD6874" w:rsidRDefault="00FD6874" w:rsidP="007B4C08">
      <w:pPr>
        <w:tabs>
          <w:tab w:val="left" w:pos="7356"/>
        </w:tabs>
      </w:pPr>
    </w:p>
    <w:p w:rsidR="002659A8" w:rsidRDefault="002659A8" w:rsidP="007B4C08">
      <w:pPr>
        <w:tabs>
          <w:tab w:val="left" w:pos="7356"/>
        </w:tabs>
        <w:jc w:val="center"/>
      </w:pPr>
    </w:p>
    <w:p w:rsidR="00FD6874" w:rsidRPr="002659A8" w:rsidRDefault="00681FCC" w:rsidP="007B4C08">
      <w:pPr>
        <w:tabs>
          <w:tab w:val="left" w:pos="7356"/>
        </w:tabs>
        <w:jc w:val="center"/>
        <w:rPr>
          <w:b/>
        </w:rPr>
      </w:pPr>
      <w:r w:rsidRPr="002659A8">
        <w:rPr>
          <w:b/>
        </w:rPr>
        <w:t>Работы уча</w:t>
      </w:r>
      <w:r w:rsidR="00977C5B" w:rsidRPr="002659A8">
        <w:rPr>
          <w:b/>
        </w:rPr>
        <w:t>щихся</w:t>
      </w:r>
      <w:r w:rsidRPr="002659A8">
        <w:rPr>
          <w:b/>
        </w:rPr>
        <w:t>:</w:t>
      </w:r>
    </w:p>
    <w:p w:rsidR="00681FCC" w:rsidRDefault="00681FCC" w:rsidP="00C52458">
      <w:pPr>
        <w:tabs>
          <w:tab w:val="left" w:pos="7356"/>
        </w:tabs>
        <w:spacing w:line="240" w:lineRule="auto"/>
        <w:jc w:val="center"/>
      </w:pPr>
    </w:p>
    <w:p w:rsidR="00681FCC" w:rsidRDefault="00681FCC" w:rsidP="00C52458">
      <w:pPr>
        <w:tabs>
          <w:tab w:val="left" w:pos="7356"/>
        </w:tabs>
        <w:spacing w:line="240" w:lineRule="auto"/>
        <w:jc w:val="center"/>
      </w:pPr>
    </w:p>
    <w:p w:rsidR="002659A8" w:rsidRDefault="002659A8" w:rsidP="00C52458">
      <w:pPr>
        <w:tabs>
          <w:tab w:val="left" w:pos="7356"/>
        </w:tabs>
        <w:spacing w:line="240" w:lineRule="auto"/>
        <w:jc w:val="center"/>
      </w:pPr>
    </w:p>
    <w:p w:rsidR="00681FCC" w:rsidRDefault="007B4C08" w:rsidP="00C52458">
      <w:pPr>
        <w:tabs>
          <w:tab w:val="left" w:pos="7356"/>
        </w:tabs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98735" cy="4392000"/>
            <wp:effectExtent l="0" t="0" r="0" b="0"/>
            <wp:docPr id="1" name="Рисунок 1" descr="C:\Users\Trest19\Desktop\ПРЕЗЕНТАЦ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st19\Desktop\ПРЕЗЕНТАЦИ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35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1BF" w:rsidRDefault="004551BF" w:rsidP="00C52458">
      <w:pPr>
        <w:tabs>
          <w:tab w:val="left" w:pos="7356"/>
        </w:tabs>
        <w:spacing w:line="240" w:lineRule="auto"/>
        <w:jc w:val="center"/>
      </w:pPr>
    </w:p>
    <w:p w:rsidR="00FD6874" w:rsidRDefault="00681FCC" w:rsidP="00681FCC">
      <w:pPr>
        <w:tabs>
          <w:tab w:val="left" w:pos="7356"/>
        </w:tabs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9030" cy="3780000"/>
            <wp:effectExtent l="0" t="0" r="0" b="0"/>
            <wp:docPr id="4" name="Рисунок 3" descr="C:\Users\Trest19\Desktop\ПРЕЗЕНТАЦИЯ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st19\Desktop\ПРЕЗЕНТАЦИЯ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30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74" w:rsidRDefault="00681FCC" w:rsidP="00681FCC">
      <w:pPr>
        <w:tabs>
          <w:tab w:val="left" w:pos="7356"/>
        </w:tabs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628848" cy="3852000"/>
            <wp:effectExtent l="0" t="0" r="0" b="0"/>
            <wp:docPr id="5" name="Рисунок 4" descr="C:\Users\Trest19\Desktop\ПРЕЗЕНТАЦИЯ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st19\Desktop\ПРЕЗЕНТАЦИЯ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848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CC" w:rsidRDefault="00681FCC" w:rsidP="00681FCC">
      <w:pPr>
        <w:tabs>
          <w:tab w:val="left" w:pos="7356"/>
        </w:tabs>
        <w:spacing w:line="240" w:lineRule="auto"/>
        <w:jc w:val="center"/>
      </w:pPr>
    </w:p>
    <w:p w:rsidR="00681FCC" w:rsidRPr="002659A8" w:rsidRDefault="00681FCC" w:rsidP="002659A8">
      <w:pPr>
        <w:ind w:firstLine="708"/>
      </w:pPr>
      <w:bookmarkStart w:id="0" w:name="_GoBack"/>
      <w:bookmarkEnd w:id="0"/>
    </w:p>
    <w:sectPr w:rsidR="00681FCC" w:rsidRPr="002659A8" w:rsidSect="00374DFA">
      <w:footerReference w:type="default" r:id="rId12"/>
      <w:pgSz w:w="11906" w:h="16838" w:code="9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67C" w:rsidRDefault="0025067C" w:rsidP="00374DFA">
      <w:pPr>
        <w:spacing w:line="240" w:lineRule="auto"/>
      </w:pPr>
      <w:r>
        <w:separator/>
      </w:r>
    </w:p>
  </w:endnote>
  <w:endnote w:type="continuationSeparator" w:id="0">
    <w:p w:rsidR="0025067C" w:rsidRDefault="0025067C" w:rsidP="00374D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8630455"/>
    </w:sdtPr>
    <w:sdtEndPr>
      <w:rPr>
        <w:sz w:val="24"/>
        <w:szCs w:val="24"/>
      </w:rPr>
    </w:sdtEndPr>
    <w:sdtContent>
      <w:p w:rsidR="00374DFA" w:rsidRPr="00374DFA" w:rsidRDefault="00B57C6A">
        <w:pPr>
          <w:pStyle w:val="a7"/>
          <w:jc w:val="center"/>
          <w:rPr>
            <w:sz w:val="24"/>
            <w:szCs w:val="24"/>
          </w:rPr>
        </w:pPr>
        <w:r w:rsidRPr="00374DFA">
          <w:rPr>
            <w:sz w:val="24"/>
            <w:szCs w:val="24"/>
          </w:rPr>
          <w:fldChar w:fldCharType="begin"/>
        </w:r>
        <w:r w:rsidR="00374DFA" w:rsidRPr="00374DFA">
          <w:rPr>
            <w:sz w:val="24"/>
            <w:szCs w:val="24"/>
          </w:rPr>
          <w:instrText>PAGE   \* MERGEFORMAT</w:instrText>
        </w:r>
        <w:r w:rsidRPr="00374DFA">
          <w:rPr>
            <w:sz w:val="24"/>
            <w:szCs w:val="24"/>
          </w:rPr>
          <w:fldChar w:fldCharType="separate"/>
        </w:r>
        <w:r w:rsidR="00524728">
          <w:rPr>
            <w:noProof/>
            <w:sz w:val="24"/>
            <w:szCs w:val="24"/>
          </w:rPr>
          <w:t>2</w:t>
        </w:r>
        <w:r w:rsidRPr="00374DFA">
          <w:rPr>
            <w:sz w:val="24"/>
            <w:szCs w:val="24"/>
          </w:rPr>
          <w:fldChar w:fldCharType="end"/>
        </w:r>
      </w:p>
    </w:sdtContent>
  </w:sdt>
  <w:p w:rsidR="00374DFA" w:rsidRDefault="00374D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67C" w:rsidRDefault="0025067C" w:rsidP="00374DFA">
      <w:pPr>
        <w:spacing w:line="240" w:lineRule="auto"/>
      </w:pPr>
      <w:r>
        <w:separator/>
      </w:r>
    </w:p>
  </w:footnote>
  <w:footnote w:type="continuationSeparator" w:id="0">
    <w:p w:rsidR="0025067C" w:rsidRDefault="0025067C" w:rsidP="00374DF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17A87"/>
    <w:multiLevelType w:val="hybridMultilevel"/>
    <w:tmpl w:val="9C76E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6B3FED"/>
    <w:multiLevelType w:val="hybridMultilevel"/>
    <w:tmpl w:val="58EA70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4C3"/>
    <w:rsid w:val="0002747F"/>
    <w:rsid w:val="000302D4"/>
    <w:rsid w:val="0006769F"/>
    <w:rsid w:val="00080787"/>
    <w:rsid w:val="001061C9"/>
    <w:rsid w:val="001D025E"/>
    <w:rsid w:val="00241DE0"/>
    <w:rsid w:val="0025067C"/>
    <w:rsid w:val="00263826"/>
    <w:rsid w:val="002659A8"/>
    <w:rsid w:val="00275191"/>
    <w:rsid w:val="002C1791"/>
    <w:rsid w:val="002C7F72"/>
    <w:rsid w:val="00337E71"/>
    <w:rsid w:val="00361A5C"/>
    <w:rsid w:val="0036613F"/>
    <w:rsid w:val="00374DFA"/>
    <w:rsid w:val="0044129F"/>
    <w:rsid w:val="004551BF"/>
    <w:rsid w:val="0047726B"/>
    <w:rsid w:val="004D7D8C"/>
    <w:rsid w:val="00503620"/>
    <w:rsid w:val="00524728"/>
    <w:rsid w:val="00591738"/>
    <w:rsid w:val="00591D3C"/>
    <w:rsid w:val="005B2D2E"/>
    <w:rsid w:val="005F6128"/>
    <w:rsid w:val="00603F93"/>
    <w:rsid w:val="006140DF"/>
    <w:rsid w:val="006179E6"/>
    <w:rsid w:val="00681FCC"/>
    <w:rsid w:val="006E40A0"/>
    <w:rsid w:val="00733175"/>
    <w:rsid w:val="00735E55"/>
    <w:rsid w:val="00737FC9"/>
    <w:rsid w:val="007712FA"/>
    <w:rsid w:val="007B4C08"/>
    <w:rsid w:val="007E04C3"/>
    <w:rsid w:val="007F5136"/>
    <w:rsid w:val="0080602B"/>
    <w:rsid w:val="00812E62"/>
    <w:rsid w:val="008A53FF"/>
    <w:rsid w:val="008B502F"/>
    <w:rsid w:val="00977C5B"/>
    <w:rsid w:val="00990286"/>
    <w:rsid w:val="00993E56"/>
    <w:rsid w:val="00A200AE"/>
    <w:rsid w:val="00A21790"/>
    <w:rsid w:val="00A25540"/>
    <w:rsid w:val="00A95A92"/>
    <w:rsid w:val="00A97DCD"/>
    <w:rsid w:val="00B54581"/>
    <w:rsid w:val="00B57C6A"/>
    <w:rsid w:val="00B64109"/>
    <w:rsid w:val="00B66641"/>
    <w:rsid w:val="00B73BF1"/>
    <w:rsid w:val="00B81AE8"/>
    <w:rsid w:val="00BA3D24"/>
    <w:rsid w:val="00BA60E1"/>
    <w:rsid w:val="00BD0106"/>
    <w:rsid w:val="00BD4202"/>
    <w:rsid w:val="00C32516"/>
    <w:rsid w:val="00C52458"/>
    <w:rsid w:val="00C552C5"/>
    <w:rsid w:val="00C824B6"/>
    <w:rsid w:val="00CA6BBB"/>
    <w:rsid w:val="00D114D3"/>
    <w:rsid w:val="00D6248A"/>
    <w:rsid w:val="00DD6CEE"/>
    <w:rsid w:val="00DE608D"/>
    <w:rsid w:val="00E20D02"/>
    <w:rsid w:val="00E541AD"/>
    <w:rsid w:val="00E573E3"/>
    <w:rsid w:val="00E77E8D"/>
    <w:rsid w:val="00EB19F9"/>
    <w:rsid w:val="00F03CB3"/>
    <w:rsid w:val="00F276ED"/>
    <w:rsid w:val="00F50E61"/>
    <w:rsid w:val="00F6215E"/>
    <w:rsid w:val="00F676BA"/>
    <w:rsid w:val="00F71D28"/>
    <w:rsid w:val="00FD6874"/>
    <w:rsid w:val="00FD79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874"/>
    <w:pPr>
      <w:ind w:left="720"/>
      <w:contextualSpacing/>
    </w:pPr>
  </w:style>
  <w:style w:type="table" w:styleId="a4">
    <w:name w:val="Table Grid"/>
    <w:basedOn w:val="a1"/>
    <w:uiPriority w:val="59"/>
    <w:rsid w:val="00FD68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74D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4DFA"/>
  </w:style>
  <w:style w:type="paragraph" w:styleId="a7">
    <w:name w:val="footer"/>
    <w:basedOn w:val="a"/>
    <w:link w:val="a8"/>
    <w:uiPriority w:val="99"/>
    <w:unhideWhenUsed/>
    <w:rsid w:val="00374D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4DFA"/>
  </w:style>
  <w:style w:type="paragraph" w:styleId="a9">
    <w:name w:val="Balloon Text"/>
    <w:basedOn w:val="a"/>
    <w:link w:val="aa"/>
    <w:uiPriority w:val="99"/>
    <w:semiHidden/>
    <w:unhideWhenUsed/>
    <w:rsid w:val="00374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DF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179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0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874"/>
    <w:pPr>
      <w:ind w:left="720"/>
      <w:contextualSpacing/>
    </w:pPr>
  </w:style>
  <w:style w:type="table" w:styleId="a4">
    <w:name w:val="Table Grid"/>
    <w:basedOn w:val="a1"/>
    <w:uiPriority w:val="59"/>
    <w:rsid w:val="00FD687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74D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4DFA"/>
  </w:style>
  <w:style w:type="paragraph" w:styleId="a7">
    <w:name w:val="footer"/>
    <w:basedOn w:val="a"/>
    <w:link w:val="a8"/>
    <w:uiPriority w:val="99"/>
    <w:unhideWhenUsed/>
    <w:rsid w:val="00374D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4DFA"/>
  </w:style>
  <w:style w:type="paragraph" w:styleId="a9">
    <w:name w:val="Balloon Text"/>
    <w:basedOn w:val="a"/>
    <w:link w:val="aa"/>
    <w:uiPriority w:val="99"/>
    <w:semiHidden/>
    <w:unhideWhenUsed/>
    <w:rsid w:val="00374D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4DF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179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C0EE0-A2C9-49EA-837F-AAE27CE48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</dc:creator>
  <cp:lastModifiedBy>User</cp:lastModifiedBy>
  <cp:revision>9</cp:revision>
  <cp:lastPrinted>2012-11-29T05:23:00Z</cp:lastPrinted>
  <dcterms:created xsi:type="dcterms:W3CDTF">2012-11-29T20:43:00Z</dcterms:created>
  <dcterms:modified xsi:type="dcterms:W3CDTF">2016-12-25T08:36:00Z</dcterms:modified>
</cp:coreProperties>
</file>