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1E" w:rsidRPr="00BD6B3D" w:rsidRDefault="006B561E" w:rsidP="006B561E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BD6B3D">
        <w:rPr>
          <w:rFonts w:ascii="Times New Roman" w:hAnsi="Times New Roman"/>
          <w:b/>
          <w:sz w:val="24"/>
          <w:szCs w:val="24"/>
        </w:rPr>
        <w:t>Пузанкова</w:t>
      </w:r>
      <w:proofErr w:type="spellEnd"/>
      <w:r w:rsidRPr="00BD6B3D">
        <w:rPr>
          <w:rFonts w:ascii="Times New Roman" w:hAnsi="Times New Roman"/>
          <w:b/>
          <w:sz w:val="24"/>
          <w:szCs w:val="24"/>
        </w:rPr>
        <w:t xml:space="preserve"> Е. В., </w:t>
      </w:r>
    </w:p>
    <w:p w:rsidR="006B561E" w:rsidRPr="00BD6B3D" w:rsidRDefault="006B561E" w:rsidP="006B561E">
      <w:pPr>
        <w:jc w:val="right"/>
        <w:rPr>
          <w:rFonts w:ascii="Times New Roman" w:hAnsi="Times New Roman"/>
          <w:b/>
          <w:sz w:val="24"/>
          <w:szCs w:val="24"/>
        </w:rPr>
      </w:pPr>
      <w:r w:rsidRPr="00BD6B3D">
        <w:rPr>
          <w:rFonts w:ascii="Times New Roman" w:hAnsi="Times New Roman"/>
          <w:b/>
          <w:sz w:val="24"/>
          <w:szCs w:val="24"/>
        </w:rPr>
        <w:t xml:space="preserve">Суровая Т. И., </w:t>
      </w:r>
    </w:p>
    <w:p w:rsidR="006B561E" w:rsidRPr="00BD6B3D" w:rsidRDefault="006B561E" w:rsidP="006B561E">
      <w:pPr>
        <w:jc w:val="right"/>
        <w:rPr>
          <w:rFonts w:ascii="Times New Roman" w:hAnsi="Times New Roman"/>
          <w:b/>
          <w:sz w:val="24"/>
          <w:szCs w:val="24"/>
        </w:rPr>
      </w:pPr>
      <w:r w:rsidRPr="00BD6B3D">
        <w:rPr>
          <w:rFonts w:ascii="Times New Roman" w:hAnsi="Times New Roman"/>
          <w:b/>
          <w:sz w:val="24"/>
          <w:szCs w:val="24"/>
        </w:rPr>
        <w:t>учителя начальных классов.</w:t>
      </w:r>
    </w:p>
    <w:p w:rsidR="006B561E" w:rsidRDefault="006B561E" w:rsidP="006B561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1.</w:t>
      </w:r>
    </w:p>
    <w:p w:rsidR="006B561E" w:rsidRPr="00EE3EB0" w:rsidRDefault="006B561E" w:rsidP="006B561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Мастер-класс по теме </w:t>
      </w:r>
      <w:r w:rsidRPr="00C51CA5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 xml:space="preserve">Новые педагогические технологии, способствующие реализации </w:t>
      </w:r>
      <w:proofErr w:type="spellStart"/>
      <w:r>
        <w:rPr>
          <w:rFonts w:ascii="Times New Roman" w:hAnsi="Times New Roman"/>
          <w:b/>
          <w:sz w:val="32"/>
          <w:szCs w:val="32"/>
        </w:rPr>
        <w:t>ФГОСа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  <w:r w:rsidRPr="00EE3E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EE3EB0">
        <w:rPr>
          <w:rFonts w:ascii="Times New Roman" w:eastAsia="Times New Roman" w:hAnsi="Times New Roman"/>
          <w:b/>
          <w:sz w:val="32"/>
          <w:szCs w:val="32"/>
          <w:lang w:eastAsia="ru-RU"/>
        </w:rPr>
        <w:t>ТРКМ (технология развития критического мышления</w:t>
      </w:r>
      <w:r w:rsidRPr="00EE3EB0">
        <w:rPr>
          <w:rFonts w:ascii="Times New Roman" w:hAnsi="Times New Roman"/>
          <w:b/>
          <w:sz w:val="32"/>
          <w:szCs w:val="32"/>
        </w:rPr>
        <w:t xml:space="preserve">».                                              </w:t>
      </w:r>
    </w:p>
    <w:p w:rsidR="006B561E" w:rsidRDefault="006B561E" w:rsidP="006B561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концепции модернизации российского </w:t>
      </w:r>
      <w:proofErr w:type="gramStart"/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>образования  в</w:t>
      </w:r>
      <w:proofErr w:type="gramEnd"/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одной из задач выдвигается формирование молодого человека с критическим, нестандартным мышлением, способного к поиску взвешенных решений, основанных на самостоятельном исследовании окружающего мира.</w:t>
      </w:r>
    </w:p>
    <w:p w:rsidR="006B561E" w:rsidRPr="000A5BDF" w:rsidRDefault="006B561E" w:rsidP="006B56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>Выпускник школы должен самостоятельно мыслить, уметь увидеть возникающие в реальном мире трудности и искать пути рационального их преодоления, четко осознавать, где и каким образом приобретаемые им знания могут быть применены в окружающей действительности.</w:t>
      </w:r>
    </w:p>
    <w:p w:rsidR="006B561E" w:rsidRPr="00A04B34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04B3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Слайд 2.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>ХХ</w:t>
      </w:r>
      <w:r w:rsidRPr="000A5BD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 xml:space="preserve"> век потребовал качественного изменения содержания образования, которое должно быть направлено на развитие возможностей и способностей человеческой личности.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этим мы применяем в своей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практике  ряд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педагогических технологий.                                                    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1E" w:rsidRPr="000A5BDF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3E6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Задача школы и каждого педагога:</w:t>
      </w:r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условия, позволяющие личности ребенка максимально </w:t>
      </w:r>
      <w:proofErr w:type="spellStart"/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>самореализоваться</w:t>
      </w:r>
      <w:proofErr w:type="spellEnd"/>
      <w:r w:rsidRPr="000A5BDF">
        <w:rPr>
          <w:rFonts w:ascii="Times New Roman" w:eastAsia="Times New Roman" w:hAnsi="Times New Roman"/>
          <w:sz w:val="24"/>
          <w:szCs w:val="24"/>
          <w:lang w:eastAsia="ru-RU"/>
        </w:rPr>
        <w:t>, развить свои способности, в том числе и интеллектуальные.</w:t>
      </w:r>
    </w:p>
    <w:p w:rsidR="006B561E" w:rsidRPr="00A04B34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61E" w:rsidRPr="00A04B34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4B34">
        <w:rPr>
          <w:rFonts w:ascii="Times New Roman" w:eastAsia="Times New Roman" w:hAnsi="Times New Roman"/>
          <w:b/>
          <w:sz w:val="24"/>
          <w:szCs w:val="24"/>
          <w:lang w:eastAsia="ru-RU"/>
        </w:rPr>
        <w:t>Слайд 3.</w:t>
      </w:r>
    </w:p>
    <w:p w:rsidR="006B561E" w:rsidRPr="000A5BDF" w:rsidRDefault="006B561E" w:rsidP="006B561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Изучая технологию ТРКМ, мы поняли, что некоторые приёмы и стратегии приемлемы для работы в начальной школе.</w:t>
      </w:r>
      <w:r w:rsidRPr="000A5BDF">
        <w:rPr>
          <w:rFonts w:ascii="Times New Roman" w:hAnsi="Times New Roman"/>
          <w:sz w:val="24"/>
          <w:szCs w:val="24"/>
        </w:rPr>
        <w:t xml:space="preserve"> </w:t>
      </w:r>
    </w:p>
    <w:p w:rsidR="006B561E" w:rsidRDefault="006B561E" w:rsidP="006B561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B561E" w:rsidRPr="001A44F9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44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Что такое критическое мышление? </w:t>
      </w:r>
    </w:p>
    <w:p w:rsidR="006B561E" w:rsidRPr="001A44F9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в различных научных источниках можно найти разные определения критического мышления. Но все они сводятся к тому, что критическое мышление означает мышление оценочное, рефлексивное. Это открытое мышление, не принимающее догм, развивающееся путем наложения новой информации на личный жизненный опыт.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 xml:space="preserve">Кто-то из «мудрых» сказал, что </w:t>
      </w:r>
      <w:r w:rsidRPr="001A4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народ, который думает на один год вперёд - выращивает хлеб. Народ, который думает на 10 лет вперёд - выращивает сад.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  <w:r w:rsidRPr="001A4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Народ, который думает на 100 лет вперёд - выращивает молодое поколение. </w:t>
      </w:r>
      <w:r w:rsidRPr="001A4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 xml:space="preserve">Мыслительный процесс начинается тогда, когда возникает задача или проблема, у которой нет готового способа решения. Если есть стремление что-то понять, в чём-то разобраться, то здесь тоже речь идёт о мышлении. </w:t>
      </w:r>
    </w:p>
    <w:p w:rsidR="006B561E" w:rsidRPr="001A44F9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повысить мотивацию к обучению у современных школьников? Как вовлечь учеников в образовательный процесс? Как научить учиться? 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Слайд 4. </w:t>
      </w:r>
    </w:p>
    <w:p w:rsidR="006B561E" w:rsidRPr="001A44F9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44F9">
        <w:rPr>
          <w:rFonts w:ascii="Times New Roman" w:eastAsia="Times New Roman" w:hAnsi="Times New Roman"/>
          <w:b/>
          <w:sz w:val="24"/>
          <w:szCs w:val="24"/>
          <w:lang w:eastAsia="ru-RU"/>
        </w:rPr>
        <w:t>Мы  пришли</w:t>
      </w:r>
      <w:proofErr w:type="gramEnd"/>
      <w:r w:rsidRPr="001A44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выводу</w:t>
      </w: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>, что актуальна технология критического мыш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ления, ее применение позволи</w:t>
      </w: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 xml:space="preserve">т оживить урок, сделать его увлекательным и эмоциональным. </w:t>
      </w:r>
    </w:p>
    <w:p w:rsidR="006B561E" w:rsidRPr="001A44F9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4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данной технологии - 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 </w:t>
      </w:r>
    </w:p>
    <w:p w:rsidR="006B561E" w:rsidRDefault="006B561E" w:rsidP="006B561E">
      <w:pPr>
        <w:ind w:firstLine="708"/>
        <w:rPr>
          <w:rFonts w:ascii="Times New Roman" w:hAnsi="Times New Roman"/>
          <w:sz w:val="24"/>
          <w:szCs w:val="24"/>
        </w:rPr>
      </w:pPr>
    </w:p>
    <w:p w:rsidR="006B561E" w:rsidRDefault="006B561E" w:rsidP="006B561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Эту технологию можно применять на уроках литературного чтения и окружающего мира.</w:t>
      </w:r>
    </w:p>
    <w:p w:rsidR="006B561E" w:rsidRPr="00EE3EB0" w:rsidRDefault="006B561E" w:rsidP="006B561E">
      <w:pPr>
        <w:ind w:firstLine="708"/>
        <w:rPr>
          <w:rFonts w:ascii="Times New Roman" w:hAnsi="Times New Roman"/>
          <w:sz w:val="24"/>
          <w:szCs w:val="24"/>
        </w:rPr>
      </w:pPr>
      <w:r w:rsidRPr="00EE3EB0">
        <w:rPr>
          <w:rFonts w:ascii="Times New Roman" w:hAnsi="Times New Roman"/>
          <w:sz w:val="24"/>
          <w:szCs w:val="24"/>
        </w:rPr>
        <w:t xml:space="preserve">Вашему вниманию мы предлагаем </w:t>
      </w:r>
      <w:r>
        <w:rPr>
          <w:rFonts w:ascii="Times New Roman" w:hAnsi="Times New Roman"/>
          <w:sz w:val="24"/>
          <w:szCs w:val="24"/>
        </w:rPr>
        <w:t>включиться в технологию ТРКМ через фрагмент урока лит. чтения в 3 классе.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прежде с помощью «поднятой руки» оцените свои знания по данной технологии.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(Фрагмент урока прилагается: слайды 5, 6, 7, 8).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5. 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Базовая модель урока состоит из трёх этапов(стадий).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6. 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первом этапе предусмотрены следующие методические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приёмы….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 предлагаем остановиться на «Корзине идей».. 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(Учебники, листочки, ручки, корзинка).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Ребята, откройте учебник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…, прочитайте название рассказа, имя автора, рассмотрите иллюстрации и напишите свои предположения по обсуждаемой теме на листочках,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прочитайте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скиньте  в корзину.</w:t>
      </w:r>
    </w:p>
    <w:p w:rsidR="006B561E" w:rsidRPr="00062A43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/>
          <w:i/>
          <w:sz w:val="24"/>
          <w:szCs w:val="24"/>
          <w:lang w:eastAsia="ru-RU"/>
        </w:rPr>
        <w:t>(работают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учитель комментирует</w:t>
      </w:r>
      <w:r w:rsidRPr="00062A4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7. 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стадии Осмысления ученик должен получить новую информацию.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6B5656">
        <w:rPr>
          <w:rFonts w:ascii="Times New Roman" w:hAnsi="Times New Roman"/>
          <w:color w:val="000000"/>
          <w:sz w:val="24"/>
          <w:szCs w:val="24"/>
          <w:lang w:eastAsia="ru-RU"/>
        </w:rPr>
        <w:t>аётся возможность отследить процесс новых идей, то есть ученик получает опыт работы с текстом как активный и думающий читатель с помощью следующих приёмов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….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же предлагаем приём «Кубик».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8. 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656">
        <w:rPr>
          <w:rFonts w:ascii="Times New Roman" w:hAnsi="Times New Roman"/>
          <w:color w:val="000000"/>
          <w:sz w:val="24"/>
          <w:szCs w:val="24"/>
          <w:lang w:eastAsia="ru-RU"/>
        </w:rPr>
        <w:t>Рефлексия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это </w:t>
      </w:r>
      <w:r w:rsidRPr="006B5656">
        <w:rPr>
          <w:rFonts w:ascii="Times New Roman" w:hAnsi="Times New Roman"/>
          <w:color w:val="000000"/>
          <w:sz w:val="24"/>
          <w:szCs w:val="24"/>
          <w:lang w:eastAsia="ru-RU"/>
        </w:rPr>
        <w:t>осмысление, рождение нового знания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Из предлагаемых методик ознакомимся с приёмом «РАФТ».</w:t>
      </w:r>
    </w:p>
    <w:p w:rsidR="006B561E" w:rsidRDefault="006B561E" w:rsidP="006B5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cs="Arial"/>
          <w:color w:val="000000"/>
          <w:lang w:eastAsia="ru-RU"/>
        </w:rPr>
        <w:t xml:space="preserve"> </w:t>
      </w:r>
      <w:r w:rsidRPr="006B5656">
        <w:rPr>
          <w:rFonts w:ascii="Times New Roman" w:hAnsi="Times New Roman"/>
          <w:color w:val="000000"/>
          <w:sz w:val="24"/>
          <w:szCs w:val="24"/>
          <w:lang w:eastAsia="ru-RU"/>
        </w:rPr>
        <w:t>Идея состоит в том, что пишущий выбирает для себя некую роль</w:t>
      </w:r>
      <w:r w:rsidRPr="00BD04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4AF">
        <w:rPr>
          <w:rFonts w:ascii="Times New Roman" w:eastAsia="Times New Roman" w:hAnsi="Times New Roman"/>
          <w:i/>
          <w:sz w:val="24"/>
          <w:szCs w:val="24"/>
          <w:lang w:eastAsia="ru-RU"/>
        </w:rPr>
        <w:t>(Кто будет капитаном, мальчиком, спасателем, акулой?)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пишет текст не от своего лица. Вам</w:t>
      </w:r>
      <w:r w:rsidRPr="006B56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 решить, для кого предназначен текст (для родителей, учеников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героев рассказа</w:t>
      </w:r>
      <w:r w:rsidRPr="006B56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т.д.).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Писать можно в форме письма, обращения, сочинения и т.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Приступайте к работе…</w:t>
      </w:r>
    </w:p>
    <w:p w:rsidR="006B561E" w:rsidRPr="00062A43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62A43">
        <w:rPr>
          <w:rFonts w:ascii="Times New Roman" w:eastAsia="Times New Roman" w:hAnsi="Times New Roman"/>
          <w:i/>
          <w:sz w:val="24"/>
          <w:szCs w:val="24"/>
          <w:lang w:eastAsia="ru-RU"/>
        </w:rPr>
        <w:t>(работают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учитель комментирует и подводит итог по прочитанному</w:t>
      </w:r>
      <w:r w:rsidRPr="00062A4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1E" w:rsidRPr="001A44F9" w:rsidRDefault="006B561E" w:rsidP="006B561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анализа литературы по интересующему вопросу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нами </w:t>
      </w: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выдвинута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1A44F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гипотеза:</w:t>
      </w:r>
      <w:r w:rsidRPr="001A44F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использовать методы и приёмы технологии развития критического мышления, то можно активизировать мыслительную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льность каждого ученика:</w:t>
      </w:r>
    </w:p>
    <w:p w:rsidR="006B561E" w:rsidRPr="007245C3" w:rsidRDefault="006B561E" w:rsidP="006B56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AA"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умение ставить </w:t>
      </w:r>
      <w:proofErr w:type="gramStart"/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вопросы; </w:t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AA"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умение</w:t>
      </w:r>
      <w:proofErr w:type="gramEnd"/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выделить главное; </w:t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sym w:font="Symbol" w:char="F0AA"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умение делать сравнение; </w:t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AA"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умение устанавливать </w:t>
      </w:r>
      <w:proofErr w:type="spellStart"/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>причинно</w:t>
      </w:r>
      <w:proofErr w:type="spellEnd"/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следственные связи и делать умозаключения; </w:t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AA"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умение видеть смысл в информации, понимать проблему в целом; </w:t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AA"/>
      </w:r>
      <w:r w:rsidRPr="007245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способности к поиску, анализу, к творческой переработке информации. </w:t>
      </w:r>
    </w:p>
    <w:p w:rsidR="006B561E" w:rsidRPr="007245C3" w:rsidRDefault="006B561E" w:rsidP="006B561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45C3">
        <w:rPr>
          <w:rFonts w:ascii="Times New Roman" w:eastAsia="Times New Roman" w:hAnsi="Times New Roman"/>
          <w:sz w:val="24"/>
          <w:szCs w:val="24"/>
          <w:lang w:eastAsia="ru-RU"/>
        </w:rPr>
        <w:t>В чем же «</w:t>
      </w:r>
      <w:proofErr w:type="spellStart"/>
      <w:r w:rsidRPr="007245C3">
        <w:rPr>
          <w:rFonts w:ascii="Times New Roman" w:eastAsia="Times New Roman" w:hAnsi="Times New Roman"/>
          <w:sz w:val="24"/>
          <w:szCs w:val="24"/>
          <w:lang w:eastAsia="ru-RU"/>
        </w:rPr>
        <w:t>инновационность</w:t>
      </w:r>
      <w:proofErr w:type="spellEnd"/>
      <w:r w:rsidRPr="007245C3">
        <w:rPr>
          <w:rFonts w:ascii="Times New Roman" w:eastAsia="Times New Roman" w:hAnsi="Times New Roman"/>
          <w:sz w:val="24"/>
          <w:szCs w:val="24"/>
          <w:lang w:eastAsia="ru-RU"/>
        </w:rPr>
        <w:t>» представленн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технологии?  Эта модель</w:t>
      </w:r>
      <w:r w:rsidRPr="00724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опыт практической реализации личностно-ориентированного подхода в обучении. </w:t>
      </w:r>
      <w:r w:rsidRPr="007245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245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«Скажи мне – я не забуду, </w:t>
      </w:r>
      <w:r w:rsidRPr="007245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  <w:t xml:space="preserve">Покажи мне – я запомню, </w:t>
      </w:r>
      <w:r w:rsidRPr="007245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  <w:t xml:space="preserve">Вовлеки меня – я пойму». 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9. 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61E" w:rsidRPr="00F0085A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8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 даёт технология критического мышления </w:t>
      </w:r>
      <w:proofErr w:type="gramStart"/>
      <w:r w:rsidRPr="00F0085A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ученику: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эффективности восприятия информации;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повышение интереса как к изучаемому материалу, так и к самому процессу обучения;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умение критически мыслить;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умение ответственно относиться к собственному образованию;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умение работать в сотрудничестве с другими;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повышение качества образования учеников;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желание и умение стать человеком, который учится в течение всей жизни.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10. </w:t>
      </w:r>
    </w:p>
    <w:p w:rsidR="006B561E" w:rsidRPr="00F0085A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8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 дает технология критического мышления </w:t>
      </w:r>
      <w:proofErr w:type="gramStart"/>
      <w:r w:rsidRPr="00F0085A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учителю: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создать в классе атмосферу открытости и ответственного сотрудничества;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стать практиками, которые умеют грамотно анализировать свою деятельность;</w:t>
      </w:r>
      <w:r w:rsidRPr="00F0085A">
        <w:rPr>
          <w:rFonts w:ascii="Times New Roman" w:eastAsia="Times New Roman" w:hAnsi="Times New Roman"/>
          <w:sz w:val="24"/>
          <w:szCs w:val="24"/>
          <w:lang w:eastAsia="ru-RU"/>
        </w:rPr>
        <w:br/>
        <w:t>- стать источником ценной профессиональной информации для других учителей.</w:t>
      </w: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61E" w:rsidRDefault="006B561E" w:rsidP="006B56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11. </w:t>
      </w:r>
    </w:p>
    <w:p w:rsidR="006B561E" w:rsidRDefault="006B561E" w:rsidP="006B561E">
      <w:pPr>
        <w:spacing w:after="0"/>
        <w:ind w:left="644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СПАСИБО ЗА ВНИМАНИЕ!</w:t>
      </w:r>
    </w:p>
    <w:p w:rsidR="006B561E" w:rsidRDefault="006B561E" w:rsidP="006B561E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561E" w:rsidRDefault="006B561E" w:rsidP="006B561E">
      <w:pPr>
        <w:spacing w:after="0"/>
        <w:ind w:left="644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6B561E" w:rsidRDefault="006B561E" w:rsidP="006B561E">
      <w:pPr>
        <w:spacing w:after="0"/>
        <w:ind w:left="644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6B561E" w:rsidRDefault="006B561E" w:rsidP="006B561E">
      <w:pPr>
        <w:spacing w:after="0"/>
        <w:ind w:left="644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6B561E" w:rsidRDefault="006B561E" w:rsidP="006B561E">
      <w:pPr>
        <w:spacing w:after="0"/>
        <w:ind w:left="644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E00A3A" w:rsidRDefault="00E00A3A">
      <w:bookmarkStart w:id="0" w:name="_GoBack"/>
      <w:bookmarkEnd w:id="0"/>
    </w:p>
    <w:sectPr w:rsidR="00E00A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40" w:rsidRDefault="00EE6440" w:rsidP="006B561E">
      <w:pPr>
        <w:spacing w:after="0" w:line="240" w:lineRule="auto"/>
      </w:pPr>
      <w:r>
        <w:separator/>
      </w:r>
    </w:p>
  </w:endnote>
  <w:endnote w:type="continuationSeparator" w:id="0">
    <w:p w:rsidR="00EE6440" w:rsidRDefault="00EE6440" w:rsidP="006B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722925"/>
      <w:docPartObj>
        <w:docPartGallery w:val="Page Numbers (Bottom of Page)"/>
        <w:docPartUnique/>
      </w:docPartObj>
    </w:sdtPr>
    <w:sdtContent>
      <w:p w:rsidR="006B561E" w:rsidRDefault="006B56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561E" w:rsidRDefault="006B56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40" w:rsidRDefault="00EE6440" w:rsidP="006B561E">
      <w:pPr>
        <w:spacing w:after="0" w:line="240" w:lineRule="auto"/>
      </w:pPr>
      <w:r>
        <w:separator/>
      </w:r>
    </w:p>
  </w:footnote>
  <w:footnote w:type="continuationSeparator" w:id="0">
    <w:p w:rsidR="00EE6440" w:rsidRDefault="00EE6440" w:rsidP="006B5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C"/>
    <w:rsid w:val="00387BDC"/>
    <w:rsid w:val="006B561E"/>
    <w:rsid w:val="00E00A3A"/>
    <w:rsid w:val="00E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6C2C-310D-42B0-B65E-183F7CB4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2016-12-13T11:52:00Z</dcterms:created>
  <dcterms:modified xsi:type="dcterms:W3CDTF">2016-12-13T11:53:00Z</dcterms:modified>
</cp:coreProperties>
</file>