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68" w:rsidRDefault="002C4068" w:rsidP="00D13E26">
      <w:pPr>
        <w:tabs>
          <w:tab w:val="left" w:pos="3936"/>
        </w:tabs>
        <w:rPr>
          <w:sz w:val="28"/>
          <w:szCs w:val="28"/>
        </w:rPr>
      </w:pPr>
      <w:r w:rsidRPr="00381224">
        <w:rPr>
          <w:b/>
          <w:sz w:val="28"/>
          <w:szCs w:val="28"/>
        </w:rPr>
        <w:t xml:space="preserve">Тема урока: </w:t>
      </w:r>
      <w:r w:rsidRPr="00381224">
        <w:rPr>
          <w:sz w:val="28"/>
          <w:szCs w:val="28"/>
        </w:rPr>
        <w:t>Правописание НЕ с глаголами</w:t>
      </w:r>
    </w:p>
    <w:p w:rsidR="002C4068" w:rsidRPr="00381224" w:rsidRDefault="002C4068" w:rsidP="00D13E26">
      <w:pPr>
        <w:tabs>
          <w:tab w:val="left" w:pos="3936"/>
        </w:tabs>
        <w:rPr>
          <w:sz w:val="28"/>
          <w:szCs w:val="28"/>
        </w:rPr>
      </w:pPr>
    </w:p>
    <w:p w:rsidR="002C4068" w:rsidRPr="00381224" w:rsidRDefault="002C4068" w:rsidP="00D13E26">
      <w:pPr>
        <w:tabs>
          <w:tab w:val="left" w:pos="5745"/>
        </w:tabs>
        <w:spacing w:line="360" w:lineRule="auto"/>
        <w:rPr>
          <w:sz w:val="28"/>
          <w:szCs w:val="28"/>
        </w:rPr>
      </w:pPr>
      <w:r w:rsidRPr="00381224">
        <w:rPr>
          <w:b/>
          <w:sz w:val="28"/>
          <w:szCs w:val="28"/>
        </w:rPr>
        <w:t xml:space="preserve">Тип урока: </w:t>
      </w:r>
      <w:r w:rsidRPr="00381224">
        <w:rPr>
          <w:sz w:val="28"/>
          <w:szCs w:val="28"/>
        </w:rPr>
        <w:t>урок открытия нового знания.</w:t>
      </w:r>
    </w:p>
    <w:p w:rsidR="002C4068" w:rsidRPr="00381224" w:rsidRDefault="002C4068" w:rsidP="00E73C5A">
      <w:pPr>
        <w:tabs>
          <w:tab w:val="left" w:pos="1080"/>
        </w:tabs>
      </w:pPr>
      <w:r w:rsidRPr="00381224">
        <w:rPr>
          <w:b/>
        </w:rPr>
        <w:t xml:space="preserve"> Цель:</w:t>
      </w:r>
      <w:r>
        <w:rPr>
          <w:b/>
        </w:rPr>
        <w:t xml:space="preserve"> </w:t>
      </w:r>
      <w:r w:rsidRPr="00E73C5A">
        <w:rPr>
          <w:sz w:val="28"/>
          <w:szCs w:val="28"/>
        </w:rPr>
        <w:t>Созда</w:t>
      </w:r>
      <w:r>
        <w:rPr>
          <w:sz w:val="28"/>
          <w:szCs w:val="28"/>
        </w:rPr>
        <w:t>ние</w:t>
      </w:r>
      <w:r w:rsidRPr="00E73C5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E73C5A">
        <w:rPr>
          <w:sz w:val="28"/>
          <w:szCs w:val="28"/>
        </w:rPr>
        <w:t xml:space="preserve"> для усвоения детьми новых знаний по теме урока.</w:t>
      </w:r>
    </w:p>
    <w:p w:rsidR="002C4068" w:rsidRPr="00381224" w:rsidRDefault="002C4068" w:rsidP="002E41A7">
      <w:pPr>
        <w:tabs>
          <w:tab w:val="left" w:pos="1080"/>
        </w:tabs>
        <w:rPr>
          <w:b/>
          <w:sz w:val="28"/>
          <w:szCs w:val="28"/>
        </w:rPr>
      </w:pPr>
      <w:r w:rsidRPr="00381224">
        <w:rPr>
          <w:b/>
          <w:sz w:val="28"/>
          <w:szCs w:val="28"/>
        </w:rPr>
        <w:t>Задачи:</w:t>
      </w:r>
    </w:p>
    <w:p w:rsidR="002C4068" w:rsidRPr="00381224" w:rsidRDefault="002C4068" w:rsidP="002E41A7">
      <w:pPr>
        <w:rPr>
          <w:b/>
          <w:sz w:val="28"/>
          <w:szCs w:val="28"/>
        </w:rPr>
      </w:pPr>
      <w:r w:rsidRPr="00381224">
        <w:rPr>
          <w:b/>
          <w:sz w:val="28"/>
          <w:szCs w:val="28"/>
        </w:rPr>
        <w:t xml:space="preserve">образовательная: </w:t>
      </w:r>
    </w:p>
    <w:p w:rsidR="002C4068" w:rsidRPr="00381224" w:rsidRDefault="002C4068" w:rsidP="00D13E2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1224">
        <w:rPr>
          <w:sz w:val="28"/>
          <w:szCs w:val="28"/>
        </w:rPr>
        <w:t>познакомить с правилом написания частицы НЕ с глаголами;</w:t>
      </w:r>
    </w:p>
    <w:p w:rsidR="002C4068" w:rsidRPr="00381224" w:rsidRDefault="002C4068" w:rsidP="00D13E2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1224">
        <w:rPr>
          <w:sz w:val="28"/>
          <w:szCs w:val="28"/>
        </w:rPr>
        <w:t>формировать умение раздельно писать частицу НЕ с глаголом</w:t>
      </w:r>
    </w:p>
    <w:p w:rsidR="002C4068" w:rsidRPr="00381224" w:rsidRDefault="002C4068" w:rsidP="00D13E26">
      <w:pPr>
        <w:ind w:left="360"/>
        <w:rPr>
          <w:b/>
          <w:sz w:val="28"/>
          <w:szCs w:val="28"/>
        </w:rPr>
      </w:pPr>
      <w:r w:rsidRPr="00381224">
        <w:rPr>
          <w:b/>
          <w:sz w:val="28"/>
          <w:szCs w:val="28"/>
        </w:rPr>
        <w:t>развивающая</w:t>
      </w:r>
    </w:p>
    <w:p w:rsidR="002C4068" w:rsidRPr="00381224" w:rsidRDefault="002C4068" w:rsidP="00AD2065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 w:rsidRPr="00381224">
        <w:rPr>
          <w:sz w:val="28"/>
          <w:szCs w:val="28"/>
        </w:rPr>
        <w:t>способствовать развитию</w:t>
      </w:r>
      <w:r w:rsidRPr="00381224">
        <w:rPr>
          <w:i/>
          <w:sz w:val="28"/>
          <w:szCs w:val="28"/>
        </w:rPr>
        <w:t xml:space="preserve"> </w:t>
      </w:r>
      <w:r w:rsidRPr="00381224">
        <w:rPr>
          <w:sz w:val="28"/>
          <w:szCs w:val="28"/>
        </w:rPr>
        <w:t>речи, орфографической зоркости, мышления, внимания</w:t>
      </w:r>
    </w:p>
    <w:p w:rsidR="002C4068" w:rsidRPr="00381224" w:rsidRDefault="002C4068" w:rsidP="00AD2065">
      <w:pPr>
        <w:ind w:left="360"/>
        <w:rPr>
          <w:b/>
          <w:i/>
          <w:sz w:val="28"/>
          <w:szCs w:val="28"/>
        </w:rPr>
      </w:pPr>
      <w:r w:rsidRPr="00381224">
        <w:rPr>
          <w:b/>
          <w:sz w:val="28"/>
          <w:szCs w:val="28"/>
        </w:rPr>
        <w:t>воспитательная</w:t>
      </w:r>
    </w:p>
    <w:p w:rsidR="002C4068" w:rsidRPr="00381224" w:rsidRDefault="002C4068" w:rsidP="00AD206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1224">
        <w:rPr>
          <w:sz w:val="28"/>
          <w:szCs w:val="28"/>
        </w:rPr>
        <w:t>воспитывать культуру поведения при фронтальной</w:t>
      </w:r>
      <w:r>
        <w:rPr>
          <w:sz w:val="28"/>
          <w:szCs w:val="28"/>
        </w:rPr>
        <w:t>, индивидуальной работе, работе в паре.</w:t>
      </w:r>
    </w:p>
    <w:p w:rsidR="002C4068" w:rsidRPr="00381224" w:rsidRDefault="002C4068" w:rsidP="000217B2">
      <w:pPr>
        <w:pStyle w:val="ListParagraph"/>
        <w:rPr>
          <w:sz w:val="28"/>
          <w:szCs w:val="28"/>
        </w:rPr>
      </w:pPr>
    </w:p>
    <w:p w:rsidR="002C4068" w:rsidRPr="00381224" w:rsidRDefault="002C4068" w:rsidP="002E41A7">
      <w:pPr>
        <w:rPr>
          <w:b/>
          <w:sz w:val="28"/>
          <w:szCs w:val="28"/>
        </w:rPr>
      </w:pPr>
      <w:r w:rsidRPr="00381224">
        <w:rPr>
          <w:b/>
          <w:sz w:val="28"/>
          <w:szCs w:val="28"/>
        </w:rPr>
        <w:t>Формировать УУД:</w:t>
      </w:r>
    </w:p>
    <w:p w:rsidR="002C4068" w:rsidRDefault="002C4068" w:rsidP="002E41A7">
      <w:pPr>
        <w:rPr>
          <w:bCs/>
          <w:color w:val="170E02"/>
          <w:sz w:val="28"/>
          <w:szCs w:val="28"/>
        </w:rPr>
      </w:pPr>
      <w:r w:rsidRPr="00381224">
        <w:rPr>
          <w:i/>
          <w:sz w:val="28"/>
          <w:szCs w:val="28"/>
        </w:rPr>
        <w:t>Личностные:</w:t>
      </w:r>
      <w:r w:rsidRPr="00381224">
        <w:rPr>
          <w:bCs/>
          <w:color w:val="170E02"/>
          <w:sz w:val="28"/>
          <w:szCs w:val="28"/>
        </w:rPr>
        <w:t xml:space="preserve"> способность к самооценке на основе критерия успешности учебной деятельности.</w:t>
      </w:r>
    </w:p>
    <w:p w:rsidR="002C4068" w:rsidRPr="00381224" w:rsidRDefault="002C4068" w:rsidP="002E41A7">
      <w:pPr>
        <w:rPr>
          <w:i/>
          <w:sz w:val="28"/>
          <w:szCs w:val="28"/>
        </w:rPr>
      </w:pPr>
    </w:p>
    <w:p w:rsidR="002C4068" w:rsidRDefault="002C4068" w:rsidP="002E41A7">
      <w:pPr>
        <w:contextualSpacing/>
        <w:rPr>
          <w:bCs/>
          <w:color w:val="170E02"/>
          <w:sz w:val="28"/>
          <w:szCs w:val="28"/>
        </w:rPr>
      </w:pPr>
      <w:r w:rsidRPr="00381224">
        <w:rPr>
          <w:bCs/>
          <w:i/>
          <w:color w:val="170E02"/>
          <w:sz w:val="28"/>
          <w:szCs w:val="28"/>
        </w:rPr>
        <w:t>Регулятивные УУД:</w:t>
      </w:r>
      <w:r w:rsidRPr="00381224">
        <w:rPr>
          <w:bCs/>
          <w:color w:val="170E02"/>
          <w:sz w:val="28"/>
          <w:szCs w:val="28"/>
        </w:rPr>
        <w:t xml:space="preserve"> умение определять и сохранять учебную задачу урока; проговаривать последовательность действий на уроке; работать по  коллективно составленному плану; </w:t>
      </w:r>
      <w:r w:rsidRPr="00381224">
        <w:rPr>
          <w:sz w:val="28"/>
          <w:szCs w:val="28"/>
        </w:rPr>
        <w:t xml:space="preserve">соотносить выполненное задание  с образцом, предложенным учителем; оценивание своего задания по следующим параметрам: легко выполнять, возникли сложности при выполнении; вносить необходимые коррективы в действие после его завершения на основе его оценки и учёта характера сделанных ошибок; </w:t>
      </w:r>
      <w:r w:rsidRPr="00381224">
        <w:rPr>
          <w:bCs/>
          <w:color w:val="170E02"/>
          <w:sz w:val="28"/>
          <w:szCs w:val="28"/>
        </w:rPr>
        <w:t>высказывать своё предположение.</w:t>
      </w:r>
    </w:p>
    <w:p w:rsidR="002C4068" w:rsidRPr="00381224" w:rsidRDefault="002C4068" w:rsidP="002E41A7">
      <w:pPr>
        <w:contextualSpacing/>
        <w:rPr>
          <w:sz w:val="28"/>
          <w:szCs w:val="28"/>
        </w:rPr>
      </w:pPr>
    </w:p>
    <w:p w:rsidR="002C4068" w:rsidRPr="00381224" w:rsidRDefault="002C4068" w:rsidP="00E1035D">
      <w:pPr>
        <w:pStyle w:val="Title"/>
        <w:contextualSpacing/>
        <w:jc w:val="left"/>
        <w:rPr>
          <w:szCs w:val="28"/>
        </w:rPr>
      </w:pPr>
      <w:r w:rsidRPr="00381224">
        <w:rPr>
          <w:bCs/>
          <w:i/>
          <w:color w:val="170E02"/>
          <w:szCs w:val="28"/>
        </w:rPr>
        <w:t xml:space="preserve">Коммуникативные УУД: </w:t>
      </w:r>
      <w:r w:rsidRPr="00381224">
        <w:rPr>
          <w:bCs/>
          <w:color w:val="170E02"/>
          <w:szCs w:val="28"/>
        </w:rPr>
        <w:t>умение</w:t>
      </w:r>
      <w:r w:rsidRPr="00381224">
        <w:rPr>
          <w:bCs/>
          <w:i/>
          <w:color w:val="170E02"/>
          <w:szCs w:val="28"/>
        </w:rPr>
        <w:t xml:space="preserve"> </w:t>
      </w:r>
      <w:r w:rsidRPr="00381224">
        <w:rPr>
          <w:bCs/>
          <w:color w:val="170E02"/>
          <w:szCs w:val="28"/>
        </w:rPr>
        <w:t>оформлять свои мысли в устной форме;</w:t>
      </w:r>
      <w:r w:rsidRPr="00381224">
        <w:rPr>
          <w:b/>
          <w:bCs/>
          <w:i/>
          <w:color w:val="170E02"/>
          <w:szCs w:val="28"/>
        </w:rPr>
        <w:t xml:space="preserve"> </w:t>
      </w:r>
      <w:r w:rsidRPr="00381224">
        <w:rPr>
          <w:szCs w:val="28"/>
        </w:rPr>
        <w:t>участвовать в диалоге; слушать и понимать других, высказывать свою точку зрения на события, поступки</w:t>
      </w:r>
      <w:r>
        <w:rPr>
          <w:szCs w:val="28"/>
        </w:rPr>
        <w:t>;</w:t>
      </w:r>
    </w:p>
    <w:p w:rsidR="002C4068" w:rsidRDefault="002C4068" w:rsidP="00E1035D">
      <w:pPr>
        <w:rPr>
          <w:sz w:val="28"/>
          <w:szCs w:val="28"/>
        </w:rPr>
      </w:pPr>
      <w:r>
        <w:rPr>
          <w:sz w:val="28"/>
          <w:szCs w:val="28"/>
        </w:rPr>
        <w:t>выполнять</w:t>
      </w:r>
      <w:r w:rsidRPr="00381224">
        <w:rPr>
          <w:sz w:val="28"/>
          <w:szCs w:val="28"/>
        </w:rPr>
        <w:t xml:space="preserve"> различные роли в группе, сотрудничать в совместном решении проблемы (задачи).</w:t>
      </w:r>
    </w:p>
    <w:p w:rsidR="002C4068" w:rsidRPr="00381224" w:rsidRDefault="002C4068" w:rsidP="00E1035D">
      <w:pPr>
        <w:rPr>
          <w:bCs/>
          <w:color w:val="170E02"/>
          <w:sz w:val="28"/>
          <w:szCs w:val="28"/>
        </w:rPr>
      </w:pPr>
    </w:p>
    <w:p w:rsidR="002C4068" w:rsidRPr="00381224" w:rsidRDefault="002C4068" w:rsidP="00AD2065">
      <w:pPr>
        <w:tabs>
          <w:tab w:val="left" w:pos="3936"/>
        </w:tabs>
        <w:rPr>
          <w:bCs/>
          <w:color w:val="170E02"/>
          <w:sz w:val="28"/>
          <w:szCs w:val="28"/>
        </w:rPr>
      </w:pPr>
      <w:r w:rsidRPr="00381224">
        <w:rPr>
          <w:i/>
          <w:sz w:val="28"/>
          <w:szCs w:val="28"/>
        </w:rPr>
        <w:t>Познавательные УУД:</w:t>
      </w:r>
      <w:r w:rsidRPr="00381224">
        <w:rPr>
          <w:sz w:val="28"/>
          <w:szCs w:val="28"/>
        </w:rPr>
        <w:t xml:space="preserve"> умение </w:t>
      </w:r>
      <w:r w:rsidRPr="00381224">
        <w:rPr>
          <w:bCs/>
          <w:color w:val="170E02"/>
          <w:sz w:val="28"/>
          <w:szCs w:val="28"/>
        </w:rPr>
        <w:t>ориентироваться в своей системе знаний:</w:t>
      </w:r>
      <w:r w:rsidRPr="00381224">
        <w:rPr>
          <w:b/>
          <w:bCs/>
          <w:i/>
          <w:color w:val="170E02"/>
          <w:sz w:val="28"/>
          <w:szCs w:val="28"/>
        </w:rPr>
        <w:t xml:space="preserve"> </w:t>
      </w:r>
      <w:r w:rsidRPr="00381224">
        <w:rPr>
          <w:bCs/>
          <w:color w:val="170E02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2C4068" w:rsidRDefault="002C4068" w:rsidP="002E41A7">
      <w:pPr>
        <w:tabs>
          <w:tab w:val="left" w:pos="3936"/>
        </w:tabs>
        <w:ind w:left="534"/>
        <w:rPr>
          <w:bCs/>
          <w:color w:val="170E02"/>
          <w:sz w:val="28"/>
          <w:szCs w:val="28"/>
        </w:rPr>
      </w:pPr>
    </w:p>
    <w:p w:rsidR="002C4068" w:rsidRDefault="002C4068" w:rsidP="002E41A7">
      <w:pPr>
        <w:tabs>
          <w:tab w:val="left" w:pos="3936"/>
        </w:tabs>
        <w:ind w:left="534"/>
        <w:rPr>
          <w:bCs/>
          <w:color w:val="170E02"/>
          <w:sz w:val="28"/>
          <w:szCs w:val="28"/>
        </w:rPr>
      </w:pPr>
    </w:p>
    <w:p w:rsidR="002C4068" w:rsidRPr="00381224" w:rsidRDefault="002C4068" w:rsidP="002E41A7">
      <w:pPr>
        <w:tabs>
          <w:tab w:val="left" w:pos="5745"/>
        </w:tabs>
        <w:rPr>
          <w:b/>
          <w:sz w:val="28"/>
          <w:szCs w:val="28"/>
        </w:rPr>
      </w:pPr>
      <w:r w:rsidRPr="00381224">
        <w:rPr>
          <w:b/>
          <w:sz w:val="28"/>
          <w:szCs w:val="28"/>
        </w:rPr>
        <w:t xml:space="preserve">Методы обучения: </w:t>
      </w:r>
    </w:p>
    <w:p w:rsidR="002C4068" w:rsidRPr="00381224" w:rsidRDefault="002C4068" w:rsidP="00E73C5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381224">
        <w:rPr>
          <w:sz w:val="28"/>
          <w:szCs w:val="28"/>
        </w:rPr>
        <w:t>словесный, наглядный, проблемный, частично-поисковый.</w:t>
      </w:r>
    </w:p>
    <w:p w:rsidR="002C4068" w:rsidRPr="00381224" w:rsidRDefault="002C4068" w:rsidP="00381224">
      <w:pPr>
        <w:pStyle w:val="ListParagraph"/>
        <w:tabs>
          <w:tab w:val="left" w:pos="5745"/>
        </w:tabs>
        <w:rPr>
          <w:b/>
          <w:sz w:val="28"/>
          <w:szCs w:val="28"/>
        </w:rPr>
      </w:pPr>
    </w:p>
    <w:p w:rsidR="002C4068" w:rsidRPr="00381224" w:rsidRDefault="002C4068" w:rsidP="002E41A7">
      <w:pPr>
        <w:tabs>
          <w:tab w:val="left" w:pos="810"/>
          <w:tab w:val="left" w:pos="5745"/>
        </w:tabs>
        <w:rPr>
          <w:b/>
          <w:sz w:val="28"/>
          <w:szCs w:val="28"/>
        </w:rPr>
      </w:pPr>
      <w:r w:rsidRPr="00381224">
        <w:rPr>
          <w:b/>
          <w:sz w:val="28"/>
          <w:szCs w:val="28"/>
        </w:rPr>
        <w:t>Формы организации познавательной деятельности:</w:t>
      </w:r>
    </w:p>
    <w:p w:rsidR="002C4068" w:rsidRPr="00381224" w:rsidRDefault="002C4068" w:rsidP="002E41A7">
      <w:pPr>
        <w:pStyle w:val="ListParagraph"/>
        <w:numPr>
          <w:ilvl w:val="0"/>
          <w:numId w:val="2"/>
        </w:numPr>
        <w:tabs>
          <w:tab w:val="left" w:pos="810"/>
          <w:tab w:val="left" w:pos="5745"/>
        </w:tabs>
        <w:rPr>
          <w:sz w:val="28"/>
          <w:szCs w:val="28"/>
        </w:rPr>
      </w:pPr>
      <w:r w:rsidRPr="00381224">
        <w:rPr>
          <w:sz w:val="28"/>
          <w:szCs w:val="28"/>
        </w:rPr>
        <w:t xml:space="preserve">фронтальная;  </w:t>
      </w:r>
    </w:p>
    <w:p w:rsidR="002C4068" w:rsidRPr="00381224" w:rsidRDefault="002C4068" w:rsidP="002E41A7">
      <w:pPr>
        <w:pStyle w:val="ListParagraph"/>
        <w:numPr>
          <w:ilvl w:val="0"/>
          <w:numId w:val="2"/>
        </w:numPr>
        <w:tabs>
          <w:tab w:val="left" w:pos="810"/>
          <w:tab w:val="left" w:pos="5745"/>
        </w:tabs>
        <w:rPr>
          <w:sz w:val="28"/>
          <w:szCs w:val="28"/>
        </w:rPr>
      </w:pPr>
      <w:r w:rsidRPr="00381224">
        <w:rPr>
          <w:sz w:val="28"/>
          <w:szCs w:val="28"/>
        </w:rPr>
        <w:t>парная;</w:t>
      </w:r>
    </w:p>
    <w:p w:rsidR="002C4068" w:rsidRDefault="002C4068" w:rsidP="002E41A7">
      <w:pPr>
        <w:pStyle w:val="ListParagraph"/>
        <w:numPr>
          <w:ilvl w:val="0"/>
          <w:numId w:val="2"/>
        </w:numPr>
        <w:tabs>
          <w:tab w:val="left" w:pos="810"/>
          <w:tab w:val="left" w:pos="5745"/>
        </w:tabs>
        <w:rPr>
          <w:sz w:val="28"/>
          <w:szCs w:val="28"/>
        </w:rPr>
      </w:pPr>
      <w:r w:rsidRPr="00381224">
        <w:rPr>
          <w:sz w:val="28"/>
          <w:szCs w:val="28"/>
        </w:rPr>
        <w:t>индивидуальная.</w:t>
      </w:r>
    </w:p>
    <w:p w:rsidR="002C4068" w:rsidRPr="00381224" w:rsidRDefault="002C4068" w:rsidP="00381224">
      <w:pPr>
        <w:pStyle w:val="ListParagraph"/>
        <w:tabs>
          <w:tab w:val="left" w:pos="810"/>
          <w:tab w:val="left" w:pos="5745"/>
        </w:tabs>
        <w:rPr>
          <w:sz w:val="28"/>
          <w:szCs w:val="28"/>
        </w:rPr>
      </w:pPr>
    </w:p>
    <w:p w:rsidR="002C4068" w:rsidRPr="00381224" w:rsidRDefault="002C4068" w:rsidP="002E41A7">
      <w:pPr>
        <w:tabs>
          <w:tab w:val="left" w:pos="810"/>
          <w:tab w:val="left" w:pos="5745"/>
        </w:tabs>
        <w:rPr>
          <w:sz w:val="28"/>
          <w:szCs w:val="28"/>
        </w:rPr>
      </w:pPr>
      <w:r w:rsidRPr="00381224">
        <w:rPr>
          <w:b/>
          <w:sz w:val="28"/>
          <w:szCs w:val="28"/>
        </w:rPr>
        <w:t>Средства обучения:</w:t>
      </w:r>
    </w:p>
    <w:p w:rsidR="002C4068" w:rsidRPr="00381224" w:rsidRDefault="002C4068" w:rsidP="002E41A7">
      <w:pPr>
        <w:numPr>
          <w:ilvl w:val="0"/>
          <w:numId w:val="1"/>
        </w:numPr>
        <w:tabs>
          <w:tab w:val="left" w:pos="851"/>
          <w:tab w:val="left" w:pos="5745"/>
        </w:tabs>
        <w:ind w:left="709"/>
        <w:rPr>
          <w:sz w:val="28"/>
          <w:szCs w:val="28"/>
        </w:rPr>
      </w:pPr>
      <w:r w:rsidRPr="00381224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С.В.Иванов. Русский язык. 4 класс, часть1.</w:t>
      </w:r>
    </w:p>
    <w:p w:rsidR="002C4068" w:rsidRPr="00381224" w:rsidRDefault="002C4068" w:rsidP="002E41A7">
      <w:pPr>
        <w:numPr>
          <w:ilvl w:val="0"/>
          <w:numId w:val="1"/>
        </w:numPr>
        <w:tabs>
          <w:tab w:val="left" w:pos="851"/>
          <w:tab w:val="left" w:pos="5745"/>
        </w:tabs>
        <w:ind w:left="709"/>
        <w:rPr>
          <w:sz w:val="28"/>
          <w:szCs w:val="28"/>
        </w:rPr>
      </w:pPr>
      <w:r w:rsidRPr="00381224">
        <w:rPr>
          <w:sz w:val="28"/>
          <w:szCs w:val="28"/>
        </w:rPr>
        <w:t>мультимедийный проектор;</w:t>
      </w:r>
    </w:p>
    <w:p w:rsidR="002C4068" w:rsidRDefault="002C4068" w:rsidP="002E41A7">
      <w:pPr>
        <w:numPr>
          <w:ilvl w:val="0"/>
          <w:numId w:val="1"/>
        </w:numPr>
        <w:tabs>
          <w:tab w:val="left" w:pos="851"/>
          <w:tab w:val="left" w:pos="5745"/>
        </w:tabs>
        <w:ind w:left="709"/>
        <w:rPr>
          <w:sz w:val="28"/>
          <w:szCs w:val="28"/>
        </w:rPr>
      </w:pPr>
      <w:r w:rsidRPr="00381224">
        <w:rPr>
          <w:sz w:val="28"/>
          <w:szCs w:val="28"/>
        </w:rPr>
        <w:t>презентация к уроку.</w:t>
      </w:r>
    </w:p>
    <w:p w:rsidR="002C4068" w:rsidRDefault="002C4068" w:rsidP="002E41A7">
      <w:pPr>
        <w:numPr>
          <w:ilvl w:val="0"/>
          <w:numId w:val="1"/>
        </w:numPr>
        <w:tabs>
          <w:tab w:val="left" w:pos="851"/>
          <w:tab w:val="left" w:pos="5745"/>
        </w:tabs>
        <w:ind w:left="709"/>
        <w:rPr>
          <w:sz w:val="28"/>
          <w:szCs w:val="28"/>
        </w:rPr>
      </w:pPr>
      <w:r>
        <w:rPr>
          <w:sz w:val="28"/>
          <w:szCs w:val="28"/>
        </w:rPr>
        <w:t>карта исследования.</w:t>
      </w: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28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55"/>
        <w:gridCol w:w="3544"/>
        <w:gridCol w:w="3544"/>
      </w:tblGrid>
      <w:tr w:rsidR="002C4068" w:rsidRPr="00DF6D4B" w:rsidTr="00381224">
        <w:trPr>
          <w:trHeight w:val="562"/>
        </w:trPr>
        <w:tc>
          <w:tcPr>
            <w:tcW w:w="8755" w:type="dxa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jc w:val="center"/>
              <w:rPr>
                <w:b/>
              </w:rPr>
            </w:pPr>
            <w:r w:rsidRPr="00DF6D4B">
              <w:rPr>
                <w:b/>
              </w:rPr>
              <w:t>Деятельность</w:t>
            </w:r>
          </w:p>
          <w:p w:rsidR="002C4068" w:rsidRDefault="002C4068" w:rsidP="00381224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DF6D4B">
              <w:rPr>
                <w:b/>
              </w:rPr>
              <w:t>чителя</w:t>
            </w:r>
          </w:p>
          <w:p w:rsidR="002C4068" w:rsidRPr="00DF6D4B" w:rsidRDefault="002C4068" w:rsidP="0038122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2C4068" w:rsidRPr="00DF6D4B" w:rsidRDefault="002C4068" w:rsidP="00381224">
            <w:pPr>
              <w:jc w:val="center"/>
              <w:rPr>
                <w:b/>
              </w:rPr>
            </w:pPr>
            <w:r w:rsidRPr="00DF6D4B">
              <w:rPr>
                <w:b/>
              </w:rPr>
              <w:t>Деятельность</w:t>
            </w:r>
          </w:p>
          <w:p w:rsidR="002C4068" w:rsidRDefault="002C4068" w:rsidP="00381224">
            <w:pPr>
              <w:jc w:val="center"/>
              <w:rPr>
                <w:b/>
              </w:rPr>
            </w:pPr>
            <w:r w:rsidRPr="00DF6D4B">
              <w:rPr>
                <w:b/>
              </w:rPr>
              <w:t>учащихся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068" w:rsidRDefault="002C4068" w:rsidP="00381224">
            <w:pPr>
              <w:jc w:val="center"/>
              <w:rPr>
                <w:b/>
              </w:rPr>
            </w:pPr>
            <w:r>
              <w:rPr>
                <w:b/>
              </w:rPr>
              <w:t>Универсальные учебные</w:t>
            </w:r>
          </w:p>
          <w:p w:rsidR="002C4068" w:rsidRPr="00DF6D4B" w:rsidRDefault="002C4068" w:rsidP="00381224">
            <w:pPr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</w:tr>
      <w:tr w:rsidR="002C4068" w:rsidRPr="00DF6D4B" w:rsidTr="00381224"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jc w:val="both"/>
              <w:rPr>
                <w:b/>
              </w:rPr>
            </w:pPr>
            <w:smartTag w:uri="urn:schemas-microsoft-com:office:smarttags" w:element="place">
              <w:r w:rsidRPr="00DF6D4B">
                <w:rPr>
                  <w:b/>
                  <w:lang w:val="en-US"/>
                </w:rPr>
                <w:t>I</w:t>
              </w:r>
              <w:r w:rsidRPr="00DF6D4B">
                <w:rPr>
                  <w:b/>
                </w:rPr>
                <w:t>.</w:t>
              </w:r>
            </w:smartTag>
            <w:r w:rsidRPr="00DF6D4B">
              <w:rPr>
                <w:b/>
              </w:rPr>
              <w:t xml:space="preserve"> Мотивация к учебной деятельности </w:t>
            </w:r>
          </w:p>
          <w:p w:rsidR="002C4068" w:rsidRPr="00DF6D4B" w:rsidRDefault="002C4068" w:rsidP="00381224">
            <w:pPr>
              <w:jc w:val="both"/>
            </w:pPr>
            <w:r w:rsidRPr="00DF6D4B">
              <w:rPr>
                <w:u w:val="single"/>
              </w:rPr>
              <w:t>Цели:</w:t>
            </w:r>
            <w:r w:rsidRPr="00DF6D4B">
              <w:t xml:space="preserve"> </w:t>
            </w:r>
          </w:p>
          <w:p w:rsidR="002C4068" w:rsidRPr="00DF6D4B" w:rsidRDefault="002C4068" w:rsidP="00381224">
            <w:r w:rsidRPr="00DF6D4B">
              <w:t>- актуализировать требования к ученику со стороны учебной деятельности;</w:t>
            </w:r>
          </w:p>
          <w:p w:rsidR="002C4068" w:rsidRPr="00DF6D4B" w:rsidRDefault="002C4068" w:rsidP="00381224">
            <w:r w:rsidRPr="00DF6D4B"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2C4068" w:rsidRPr="00C04FD7" w:rsidRDefault="002C4068" w:rsidP="00381224">
            <w:r w:rsidRPr="00DF6D4B">
              <w:t>- уточнить тип урока</w:t>
            </w:r>
            <w:r>
              <w:t>.</w:t>
            </w:r>
          </w:p>
        </w:tc>
      </w:tr>
      <w:tr w:rsidR="002C4068" w:rsidRPr="00DF6D4B" w:rsidTr="00381224">
        <w:trPr>
          <w:trHeight w:val="4074"/>
        </w:trPr>
        <w:tc>
          <w:tcPr>
            <w:tcW w:w="8755" w:type="dxa"/>
          </w:tcPr>
          <w:p w:rsidR="002C4068" w:rsidRPr="00E73C5A" w:rsidRDefault="002C4068" w:rsidP="00381224">
            <w:pPr>
              <w:jc w:val="both"/>
            </w:pPr>
            <w:r w:rsidRPr="00E73C5A">
              <w:t xml:space="preserve">Прозвенел звонок, </w:t>
            </w:r>
          </w:p>
          <w:p w:rsidR="002C4068" w:rsidRDefault="002C4068" w:rsidP="00381224">
            <w:pPr>
              <w:jc w:val="both"/>
            </w:pPr>
            <w:r>
              <w:t>Начинаем наш урок</w:t>
            </w:r>
          </w:p>
          <w:p w:rsidR="002C4068" w:rsidRDefault="002C4068" w:rsidP="00381224">
            <w:pPr>
              <w:jc w:val="both"/>
            </w:pPr>
            <w:r>
              <w:t>Итак, урок русского языка.</w:t>
            </w:r>
          </w:p>
          <w:p w:rsidR="002C4068" w:rsidRDefault="002C4068" w:rsidP="00381224">
            <w:pPr>
              <w:jc w:val="both"/>
            </w:pPr>
            <w:r>
              <w:t>Знать про всё на свете любознательные дети?!</w:t>
            </w:r>
          </w:p>
          <w:p w:rsidR="002C4068" w:rsidRDefault="002C4068" w:rsidP="00381224">
            <w:pPr>
              <w:jc w:val="both"/>
            </w:pPr>
            <w:r>
              <w:t>- Вы считаете себя любознательным?</w:t>
            </w:r>
          </w:p>
          <w:p w:rsidR="002C4068" w:rsidRDefault="002C4068" w:rsidP="00381224">
            <w:pPr>
              <w:jc w:val="both"/>
            </w:pPr>
            <w:r>
              <w:t>- А вы хотите узнать новое? Для этого нам надо потрудиться.</w:t>
            </w:r>
          </w:p>
          <w:p w:rsidR="002C4068" w:rsidRDefault="002C4068" w:rsidP="00381224">
            <w:pPr>
              <w:jc w:val="both"/>
            </w:pPr>
            <w:r>
              <w:t xml:space="preserve">Повторяйте </w:t>
            </w:r>
            <w:r w:rsidRPr="00E21CD3">
              <w:rPr>
                <w:u w:val="single"/>
              </w:rPr>
              <w:t>мы будем трудиться усердно и дружно!</w:t>
            </w:r>
          </w:p>
          <w:p w:rsidR="002C4068" w:rsidRDefault="002C4068" w:rsidP="00381224">
            <w:pPr>
              <w:jc w:val="both"/>
            </w:pPr>
            <w:r>
              <w:t>- Откройте тетради. Запишите число, классная работа.</w:t>
            </w:r>
          </w:p>
          <w:p w:rsidR="002C4068" w:rsidRDefault="002C4068" w:rsidP="00381224">
            <w:pPr>
              <w:jc w:val="both"/>
            </w:pPr>
            <w:r>
              <w:t>- Сегодня на уроке русского языка мы продолжаем исследовать слова. Прочитайте слово которое мы будем исследовать.</w:t>
            </w:r>
          </w:p>
          <w:p w:rsidR="002C4068" w:rsidRDefault="002C4068" w:rsidP="00381224">
            <w:pPr>
              <w:jc w:val="both"/>
            </w:pPr>
            <w:r>
              <w:t>- Чтобы ваши исследования прошли успешно, какими нужно быть?</w:t>
            </w:r>
          </w:p>
          <w:p w:rsidR="002C4068" w:rsidRPr="00E21CD3" w:rsidRDefault="002C4068" w:rsidP="00381224">
            <w:pPr>
              <w:jc w:val="both"/>
              <w:rPr>
                <w:b/>
              </w:rPr>
            </w:pPr>
            <w:r w:rsidRPr="00E21CD3">
              <w:rPr>
                <w:b/>
              </w:rPr>
              <w:t>Слайд</w:t>
            </w:r>
          </w:p>
          <w:p w:rsidR="002C4068" w:rsidRDefault="002C4068" w:rsidP="00381224">
            <w:pPr>
              <w:jc w:val="both"/>
              <w:rPr>
                <w:u w:val="single"/>
              </w:rPr>
            </w:pPr>
            <w:r>
              <w:t xml:space="preserve">Девиз урока: </w:t>
            </w:r>
            <w:r w:rsidRPr="00E21CD3">
              <w:rPr>
                <w:u w:val="single"/>
              </w:rPr>
              <w:t>«Всё получится!»</w:t>
            </w:r>
          </w:p>
          <w:p w:rsidR="002C4068" w:rsidRDefault="002C4068" w:rsidP="00381224">
            <w:pPr>
              <w:jc w:val="both"/>
            </w:pPr>
            <w:r w:rsidRPr="00E21CD3">
              <w:t>Почему сегодня у нас такой девиз?</w:t>
            </w:r>
          </w:p>
          <w:p w:rsidR="002C4068" w:rsidRPr="00E21CD3" w:rsidRDefault="002C4068" w:rsidP="00381224">
            <w:pPr>
              <w:jc w:val="both"/>
            </w:pPr>
            <w:r>
              <w:t>- Да, вы правы, сегодня у нас урок открытия новых знаний.</w:t>
            </w:r>
          </w:p>
        </w:tc>
        <w:tc>
          <w:tcPr>
            <w:tcW w:w="3544" w:type="dxa"/>
          </w:tcPr>
          <w:p w:rsidR="002C4068" w:rsidRDefault="002C4068" w:rsidP="00381224">
            <w:r>
              <w:t>Отвечают на вопросы</w:t>
            </w: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  <w:r>
              <w:t>Да.</w:t>
            </w: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  <w:r>
              <w:t>Проговаривают вслух.</w:t>
            </w:r>
          </w:p>
          <w:p w:rsidR="002C4068" w:rsidRDefault="002C4068" w:rsidP="00381224">
            <w:pPr>
              <w:ind w:right="-94"/>
            </w:pPr>
            <w:r>
              <w:t>Записывают в тетради число .</w:t>
            </w:r>
          </w:p>
          <w:p w:rsidR="002C4068" w:rsidRDefault="002C4068" w:rsidP="00381224">
            <w:pPr>
              <w:ind w:right="-94"/>
            </w:pPr>
            <w:r>
              <w:t>Не записывают слово в тетради.</w:t>
            </w: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</w:p>
          <w:p w:rsidR="002C4068" w:rsidRDefault="002C4068" w:rsidP="00381224">
            <w:pPr>
              <w:ind w:right="-94"/>
            </w:pPr>
            <w:r>
              <w:t>Проговаривают девиз урока.</w:t>
            </w:r>
          </w:p>
          <w:p w:rsidR="002C4068" w:rsidRDefault="002C4068" w:rsidP="00381224">
            <w:pPr>
              <w:ind w:right="-94"/>
            </w:pPr>
          </w:p>
          <w:p w:rsidR="002C4068" w:rsidRPr="00DF6D4B" w:rsidRDefault="002C4068" w:rsidP="00381224">
            <w:pPr>
              <w:ind w:right="-94"/>
            </w:pPr>
            <w:r>
              <w:t>Проговаривают тип урока.</w:t>
            </w:r>
          </w:p>
        </w:tc>
        <w:tc>
          <w:tcPr>
            <w:tcW w:w="3544" w:type="dxa"/>
          </w:tcPr>
          <w:p w:rsidR="002C4068" w:rsidRPr="00D87775" w:rsidRDefault="002C4068" w:rsidP="00381224">
            <w:pPr>
              <w:rPr>
                <w:b/>
              </w:rPr>
            </w:pPr>
            <w:r w:rsidRPr="00D87775">
              <w:rPr>
                <w:b/>
              </w:rPr>
              <w:t xml:space="preserve">Регулятивные: </w:t>
            </w:r>
            <w:r w:rsidRPr="001A5047">
              <w:t>в</w:t>
            </w:r>
            <w:r>
              <w:t>олевая саморегуляция.</w:t>
            </w:r>
            <w:r w:rsidRPr="00D87775">
              <w:rPr>
                <w:b/>
              </w:rPr>
              <w:t xml:space="preserve"> </w:t>
            </w:r>
          </w:p>
          <w:p w:rsidR="002C4068" w:rsidRDefault="002C4068" w:rsidP="00381224">
            <w:r w:rsidRPr="00D87775">
              <w:rPr>
                <w:b/>
              </w:rPr>
              <w:t>Личностные</w:t>
            </w:r>
            <w:r>
              <w:t>: действие самоопределения, смыслообразования.</w:t>
            </w:r>
          </w:p>
          <w:p w:rsidR="002C4068" w:rsidRPr="005F6E82" w:rsidRDefault="002C4068" w:rsidP="00381224">
            <w:r w:rsidRPr="005F6E82">
              <w:rPr>
                <w:b/>
                <w:bCs/>
              </w:rPr>
              <w:t>Коммуникативные:</w:t>
            </w:r>
          </w:p>
          <w:p w:rsidR="002C4068" w:rsidRPr="00DF6D4B" w:rsidRDefault="002C4068" w:rsidP="00381224">
            <w:r w:rsidRPr="005F6E82">
              <w:t>планирование учебного сотрудничества с учителем и со сверстниками.</w:t>
            </w:r>
          </w:p>
        </w:tc>
      </w:tr>
      <w:tr w:rsidR="002C4068" w:rsidRPr="00DF6D4B" w:rsidTr="00381224">
        <w:trPr>
          <w:trHeight w:val="1256"/>
        </w:trPr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jc w:val="both"/>
              <w:rPr>
                <w:b/>
              </w:rPr>
            </w:pPr>
            <w:r w:rsidRPr="00DF6D4B">
              <w:rPr>
                <w:b/>
                <w:lang w:val="en-US"/>
              </w:rPr>
              <w:t>II</w:t>
            </w:r>
            <w:r w:rsidRPr="00DF6D4B">
              <w:rPr>
                <w:b/>
              </w:rPr>
              <w:t xml:space="preserve">. Актуализация </w:t>
            </w:r>
            <w:r>
              <w:rPr>
                <w:b/>
              </w:rPr>
              <w:t>знаний о глаголе.</w:t>
            </w:r>
            <w:r w:rsidRPr="00DF6D4B">
              <w:rPr>
                <w:b/>
              </w:rPr>
              <w:t xml:space="preserve"> </w:t>
            </w:r>
          </w:p>
          <w:p w:rsidR="002C4068" w:rsidRPr="00DF6D4B" w:rsidRDefault="002C4068" w:rsidP="00381224">
            <w:pPr>
              <w:jc w:val="both"/>
              <w:rPr>
                <w:b/>
              </w:rPr>
            </w:pPr>
            <w:r w:rsidRPr="00DF6D4B">
              <w:rPr>
                <w:b/>
              </w:rPr>
              <w:t xml:space="preserve">Цели: </w:t>
            </w:r>
          </w:p>
          <w:p w:rsidR="002C4068" w:rsidRPr="00DF6D4B" w:rsidRDefault="002C4068" w:rsidP="00381224">
            <w:pPr>
              <w:jc w:val="both"/>
            </w:pPr>
            <w:r w:rsidRPr="00DF6D4B">
              <w:t>- о</w:t>
            </w:r>
            <w:r>
              <w:t>рганизовать актуализацию знаний о глаголе;</w:t>
            </w:r>
          </w:p>
          <w:p w:rsidR="002C4068" w:rsidRPr="00E07CD7" w:rsidRDefault="002C4068" w:rsidP="00381224">
            <w:r w:rsidRPr="00DF6D4B">
              <w:t>- организовать фиксирования учащимися индивидуального затруднения.</w:t>
            </w:r>
          </w:p>
        </w:tc>
      </w:tr>
      <w:tr w:rsidR="002C4068" w:rsidRPr="00DF6D4B" w:rsidTr="00381224">
        <w:trPr>
          <w:trHeight w:val="70"/>
        </w:trPr>
        <w:tc>
          <w:tcPr>
            <w:tcW w:w="8755" w:type="dxa"/>
          </w:tcPr>
          <w:p w:rsidR="002C4068" w:rsidRDefault="002C4068" w:rsidP="00381224">
            <w:pPr>
              <w:jc w:val="both"/>
            </w:pPr>
            <w:r w:rsidRPr="00DF6D4B">
              <w:t>– С чего</w:t>
            </w:r>
            <w:r>
              <w:t xml:space="preserve"> начнем работу?</w:t>
            </w:r>
          </w:p>
          <w:p w:rsidR="002C4068" w:rsidRDefault="002C4068" w:rsidP="00381224">
            <w:pPr>
              <w:jc w:val="both"/>
            </w:pPr>
            <w:r>
              <w:t>- послушайте стихотворение и подумайте, о какой части речи говорится в нем.</w:t>
            </w:r>
          </w:p>
          <w:p w:rsidR="002C4068" w:rsidRDefault="002C4068" w:rsidP="00381224">
            <w:pPr>
              <w:jc w:val="both"/>
            </w:pPr>
          </w:p>
          <w:p w:rsidR="002C4068" w:rsidRDefault="002C4068" w:rsidP="00381224">
            <w:pPr>
              <w:jc w:val="both"/>
            </w:pPr>
            <w:r>
              <w:t>Что без меня предметы?</w:t>
            </w:r>
          </w:p>
          <w:p w:rsidR="002C4068" w:rsidRDefault="002C4068" w:rsidP="00381224">
            <w:pPr>
              <w:jc w:val="both"/>
            </w:pPr>
            <w:r>
              <w:t>Лишь названия,</w:t>
            </w:r>
          </w:p>
          <w:p w:rsidR="002C4068" w:rsidRDefault="002C4068" w:rsidP="00381224">
            <w:pPr>
              <w:jc w:val="both"/>
            </w:pPr>
            <w:r>
              <w:t>А я приду-</w:t>
            </w:r>
          </w:p>
          <w:p w:rsidR="002C4068" w:rsidRDefault="002C4068" w:rsidP="00381224">
            <w:pPr>
              <w:jc w:val="both"/>
            </w:pPr>
            <w:r>
              <w:t>Все в действие придет.</w:t>
            </w:r>
          </w:p>
          <w:p w:rsidR="002C4068" w:rsidRDefault="002C4068" w:rsidP="00381224">
            <w:pPr>
              <w:jc w:val="both"/>
            </w:pPr>
          </w:p>
          <w:p w:rsidR="002C4068" w:rsidRDefault="002C4068" w:rsidP="00381224">
            <w:pPr>
              <w:jc w:val="both"/>
            </w:pPr>
            <w:r>
              <w:t>Летит ракета,</w:t>
            </w:r>
          </w:p>
          <w:p w:rsidR="002C4068" w:rsidRDefault="002C4068" w:rsidP="00381224">
            <w:pPr>
              <w:jc w:val="both"/>
            </w:pPr>
            <w:r>
              <w:t xml:space="preserve">Люди строят здания, </w:t>
            </w:r>
          </w:p>
          <w:p w:rsidR="002C4068" w:rsidRDefault="002C4068" w:rsidP="00381224">
            <w:pPr>
              <w:jc w:val="both"/>
            </w:pPr>
            <w:r>
              <w:t xml:space="preserve">Цветут сады </w:t>
            </w:r>
          </w:p>
          <w:p w:rsidR="002C4068" w:rsidRDefault="002C4068" w:rsidP="00381224">
            <w:pPr>
              <w:jc w:val="both"/>
            </w:pPr>
            <w:r>
              <w:t>И хлеб в полях растет.</w:t>
            </w:r>
          </w:p>
          <w:p w:rsidR="002C4068" w:rsidRDefault="002C4068" w:rsidP="00381224">
            <w:pPr>
              <w:jc w:val="both"/>
            </w:pPr>
          </w:p>
          <w:p w:rsidR="002C4068" w:rsidRDefault="002C4068" w:rsidP="00381224">
            <w:pPr>
              <w:jc w:val="both"/>
            </w:pPr>
          </w:p>
          <w:p w:rsidR="002C4068" w:rsidRDefault="002C4068" w:rsidP="00381224">
            <w:pPr>
              <w:jc w:val="both"/>
            </w:pPr>
            <w:r>
              <w:t>- что же это за часть речи?</w:t>
            </w:r>
          </w:p>
          <w:p w:rsidR="002C4068" w:rsidRPr="00DF6D4B" w:rsidRDefault="002C4068" w:rsidP="00381224">
            <w:pPr>
              <w:jc w:val="both"/>
            </w:pPr>
            <w:r>
              <w:t>- что вы знаете о глаголе?</w:t>
            </w:r>
          </w:p>
          <w:p w:rsidR="002C4068" w:rsidRPr="00DF6D4B" w:rsidRDefault="002C4068" w:rsidP="00381224">
            <w:pPr>
              <w:jc w:val="both"/>
            </w:pPr>
            <w:r w:rsidRPr="00DF6D4B">
              <w:t xml:space="preserve"> </w:t>
            </w:r>
          </w:p>
          <w:p w:rsidR="002C4068" w:rsidRPr="00DF6D4B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>
              <w:t>- Каким членом предложения является?</w:t>
            </w:r>
          </w:p>
          <w:p w:rsidR="002C4068" w:rsidRDefault="002C4068" w:rsidP="00381224">
            <w:pPr>
              <w:rPr>
                <w:b/>
              </w:rPr>
            </w:pPr>
            <w:r w:rsidRPr="00CE2BDB">
              <w:rPr>
                <w:b/>
              </w:rPr>
              <w:t xml:space="preserve">Слайд </w:t>
            </w:r>
          </w:p>
          <w:p w:rsidR="002C4068" w:rsidRDefault="002C4068" w:rsidP="00381224">
            <w:r>
              <w:t>- Прочитаем пословицу.</w:t>
            </w:r>
          </w:p>
          <w:p w:rsidR="002C4068" w:rsidRDefault="002C4068" w:rsidP="00381224">
            <w:r>
              <w:t>Кто любит трудится, тому без дела (не) сидится.</w:t>
            </w:r>
          </w:p>
          <w:p w:rsidR="002C4068" w:rsidRDefault="002C4068" w:rsidP="00CE2BDB">
            <w:pPr>
              <w:numPr>
                <w:ilvl w:val="0"/>
                <w:numId w:val="11"/>
              </w:numPr>
            </w:pPr>
            <w:r>
              <w:t>Как вы понимаете смысл пословицы?</w:t>
            </w:r>
          </w:p>
          <w:p w:rsidR="002C4068" w:rsidRDefault="002C4068" w:rsidP="00CE2BDB">
            <w:pPr>
              <w:numPr>
                <w:ilvl w:val="0"/>
                <w:numId w:val="11"/>
              </w:numPr>
            </w:pPr>
            <w:r>
              <w:t>Назовите глаголы.</w:t>
            </w:r>
          </w:p>
          <w:p w:rsidR="002C4068" w:rsidRPr="00CE2BDB" w:rsidRDefault="002C4068" w:rsidP="00CE2BDB">
            <w:pPr>
              <w:numPr>
                <w:ilvl w:val="0"/>
                <w:numId w:val="11"/>
              </w:numPr>
            </w:pPr>
            <w:r>
              <w:t xml:space="preserve">Почему слово </w:t>
            </w:r>
            <w:r w:rsidRPr="00CE2BDB">
              <w:rPr>
                <w:b/>
                <w:u w:val="single"/>
              </w:rPr>
              <w:t>не</w:t>
            </w:r>
            <w:r>
              <w:t xml:space="preserve"> записано в скобках?</w:t>
            </w:r>
          </w:p>
        </w:tc>
        <w:tc>
          <w:tcPr>
            <w:tcW w:w="3544" w:type="dxa"/>
          </w:tcPr>
          <w:p w:rsidR="002C4068" w:rsidRPr="00DF6D4B" w:rsidRDefault="002C4068" w:rsidP="00381224">
            <w:r>
              <w:t xml:space="preserve">Мы повторяем то, что нам понадобится для «открытия» нового задания. </w:t>
            </w:r>
          </w:p>
          <w:p w:rsidR="002C4068" w:rsidRDefault="002C4068" w:rsidP="00381224"/>
          <w:p w:rsidR="002C4068" w:rsidRDefault="002C4068" w:rsidP="00381224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/>
          <w:p w:rsidR="002C4068" w:rsidRDefault="002C4068" w:rsidP="00F216ED">
            <w:r>
              <w:t>Это глагол.</w:t>
            </w:r>
          </w:p>
          <w:p w:rsidR="002C4068" w:rsidRDefault="002C4068" w:rsidP="00F216ED">
            <w:r>
              <w:t>Это часть речи. Которая называет предмет и отвечает на вопросы что делает? Что сделает? …….</w:t>
            </w:r>
          </w:p>
          <w:p w:rsidR="002C4068" w:rsidRDefault="002C4068" w:rsidP="00F216ED"/>
          <w:p w:rsidR="002C4068" w:rsidRDefault="002C4068" w:rsidP="00F216ED">
            <w:r>
              <w:t>Сказуемым.</w:t>
            </w:r>
          </w:p>
          <w:p w:rsidR="002C4068" w:rsidRDefault="002C4068" w:rsidP="00F216ED"/>
          <w:p w:rsidR="002C4068" w:rsidRDefault="002C4068" w:rsidP="00F216ED"/>
          <w:p w:rsidR="002C4068" w:rsidRDefault="002C4068" w:rsidP="00F216ED">
            <w:r>
              <w:t>Читают в слух</w:t>
            </w:r>
          </w:p>
          <w:p w:rsidR="002C4068" w:rsidRDefault="002C4068" w:rsidP="00F216ED"/>
          <w:p w:rsidR="002C4068" w:rsidRDefault="002C4068" w:rsidP="00CE2BDB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ind w:left="365"/>
            </w:pPr>
            <w:r>
              <w:t>Любит, трудиться, сидится.</w:t>
            </w:r>
          </w:p>
          <w:p w:rsidR="002C4068" w:rsidRDefault="002C4068" w:rsidP="00CE2BDB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ind w:left="365"/>
            </w:pPr>
            <w:r>
              <w:t>Мы не знаем, как пишется не с глаголами.</w:t>
            </w:r>
          </w:p>
          <w:p w:rsidR="002C4068" w:rsidRPr="00DF6D4B" w:rsidRDefault="002C4068" w:rsidP="00F216ED"/>
        </w:tc>
        <w:tc>
          <w:tcPr>
            <w:tcW w:w="3544" w:type="dxa"/>
          </w:tcPr>
          <w:p w:rsidR="002C4068" w:rsidRDefault="002C4068" w:rsidP="00381224">
            <w:pPr>
              <w:rPr>
                <w:szCs w:val="28"/>
              </w:rPr>
            </w:pPr>
            <w:r w:rsidRPr="00A76677">
              <w:rPr>
                <w:b/>
                <w:szCs w:val="28"/>
              </w:rPr>
              <w:t>Коммуникативные:</w:t>
            </w:r>
            <w:r>
              <w:rPr>
                <w:szCs w:val="28"/>
              </w:rPr>
              <w:t xml:space="preserve"> планирование учебного сотрудничества;</w:t>
            </w:r>
          </w:p>
          <w:p w:rsidR="002C4068" w:rsidRPr="00324AE9" w:rsidRDefault="002C4068" w:rsidP="00381224">
            <w:r>
              <w:t xml:space="preserve"> умение выражать свои мысли.</w:t>
            </w:r>
          </w:p>
          <w:p w:rsidR="002C4068" w:rsidRDefault="002C4068" w:rsidP="00381224">
            <w:pPr>
              <w:rPr>
                <w:b/>
              </w:rPr>
            </w:pPr>
          </w:p>
          <w:p w:rsidR="002C4068" w:rsidRDefault="002C4068" w:rsidP="00381224">
            <w:r w:rsidRPr="00D87775">
              <w:rPr>
                <w:b/>
              </w:rPr>
              <w:t>Познавательные:</w:t>
            </w:r>
            <w:r>
              <w:t xml:space="preserve"> </w:t>
            </w:r>
          </w:p>
          <w:p w:rsidR="002C4068" w:rsidRDefault="002C4068" w:rsidP="00381224">
            <w:r w:rsidRPr="007859D1">
              <w:rPr>
                <w:i/>
              </w:rPr>
              <w:t>общеучебные:</w:t>
            </w:r>
            <w:r>
              <w:t xml:space="preserve"> умение структурировать знания;</w:t>
            </w:r>
          </w:p>
          <w:p w:rsidR="002C4068" w:rsidRPr="00DF6D4B" w:rsidRDefault="002C4068" w:rsidP="00381224">
            <w:r w:rsidRPr="007859D1">
              <w:rPr>
                <w:i/>
              </w:rPr>
              <w:t>логические:</w:t>
            </w:r>
            <w:r>
              <w:t xml:space="preserve"> анализ.</w:t>
            </w:r>
          </w:p>
        </w:tc>
      </w:tr>
      <w:tr w:rsidR="002C4068" w:rsidRPr="00DF6D4B" w:rsidTr="00381224"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jc w:val="both"/>
              <w:rPr>
                <w:b/>
              </w:rPr>
            </w:pPr>
            <w:r w:rsidRPr="00DF6D4B">
              <w:rPr>
                <w:b/>
                <w:lang w:val="en-US"/>
              </w:rPr>
              <w:t>III</w:t>
            </w:r>
            <w:r w:rsidRPr="00DF6D4B">
              <w:rPr>
                <w:b/>
              </w:rPr>
              <w:t xml:space="preserve">. Выявление места и причины затруднения </w:t>
            </w:r>
          </w:p>
          <w:p w:rsidR="002C4068" w:rsidRPr="00DF6D4B" w:rsidRDefault="002C4068" w:rsidP="00381224">
            <w:pPr>
              <w:jc w:val="both"/>
              <w:rPr>
                <w:b/>
                <w:u w:val="single"/>
              </w:rPr>
            </w:pPr>
            <w:r w:rsidRPr="00DF6D4B">
              <w:rPr>
                <w:b/>
              </w:rPr>
              <w:t>Цели</w:t>
            </w:r>
            <w:r w:rsidRPr="00DF6D4B">
              <w:rPr>
                <w:b/>
                <w:u w:val="single"/>
              </w:rPr>
              <w:t xml:space="preserve">: </w:t>
            </w:r>
          </w:p>
          <w:p w:rsidR="002C4068" w:rsidRPr="00DF6D4B" w:rsidRDefault="002C4068" w:rsidP="00381224">
            <w:pPr>
              <w:jc w:val="both"/>
            </w:pPr>
            <w:r w:rsidRPr="00DF6D4B">
              <w:t>- выявить место затруднения;</w:t>
            </w:r>
          </w:p>
          <w:p w:rsidR="002C4068" w:rsidRPr="00552A71" w:rsidRDefault="002C4068" w:rsidP="00381224">
            <w:pPr>
              <w:jc w:val="both"/>
              <w:rPr>
                <w:b/>
              </w:rPr>
            </w:pPr>
            <w:r w:rsidRPr="00DF6D4B">
              <w:t>- зафиксировать причину затруднения</w:t>
            </w:r>
          </w:p>
        </w:tc>
      </w:tr>
      <w:tr w:rsidR="002C4068" w:rsidRPr="00DF6D4B" w:rsidTr="00381224">
        <w:tc>
          <w:tcPr>
            <w:tcW w:w="8755" w:type="dxa"/>
          </w:tcPr>
          <w:p w:rsidR="002C4068" w:rsidRPr="00DF6D4B" w:rsidRDefault="002C4068" w:rsidP="00381224">
            <w:r w:rsidRPr="00DF6D4B">
              <w:t xml:space="preserve">- В каком месте возникло затруднение? </w:t>
            </w:r>
          </w:p>
          <w:p w:rsidR="002C4068" w:rsidRPr="00DF6D4B" w:rsidRDefault="002C4068" w:rsidP="00381224">
            <w:r w:rsidRPr="00DF6D4B">
              <w:t xml:space="preserve">- Почему возникло затруднение? </w:t>
            </w:r>
          </w:p>
        </w:tc>
        <w:tc>
          <w:tcPr>
            <w:tcW w:w="3544" w:type="dxa"/>
          </w:tcPr>
          <w:p w:rsidR="002C4068" w:rsidRPr="00DF6D4B" w:rsidRDefault="002C4068" w:rsidP="00381224">
            <w:r w:rsidRPr="00DF6D4B">
              <w:t>Под руководством  учителя выявляют место затруднения.</w:t>
            </w:r>
          </w:p>
          <w:p w:rsidR="002C4068" w:rsidRDefault="002C4068" w:rsidP="00381224">
            <w:r w:rsidRPr="00DF6D4B">
              <w:t>Проговаривают причину затруднения с помощью учителя</w:t>
            </w:r>
          </w:p>
          <w:p w:rsidR="002C4068" w:rsidRDefault="002C4068" w:rsidP="00381224">
            <w:r>
              <w:t>- При написании не с глаголом.</w:t>
            </w:r>
          </w:p>
          <w:p w:rsidR="002C4068" w:rsidRPr="00DF6D4B" w:rsidRDefault="002C4068" w:rsidP="00381224">
            <w:r>
              <w:t>-Мы не знаем как пишется не с глаголом</w:t>
            </w:r>
          </w:p>
        </w:tc>
        <w:tc>
          <w:tcPr>
            <w:tcW w:w="3544" w:type="dxa"/>
          </w:tcPr>
          <w:p w:rsidR="002C4068" w:rsidRDefault="002C4068" w:rsidP="00381224">
            <w:r w:rsidRPr="00D87775">
              <w:rPr>
                <w:b/>
              </w:rPr>
              <w:t>Познавательные:</w:t>
            </w:r>
          </w:p>
          <w:p w:rsidR="002C4068" w:rsidRPr="005F6E82" w:rsidRDefault="002C4068" w:rsidP="00381224">
            <w:r>
              <w:t xml:space="preserve">умение структурировать знания; </w:t>
            </w:r>
            <w:r w:rsidRPr="005F6E82">
              <w:t xml:space="preserve">постановка и формулирование проблемы; </w:t>
            </w:r>
          </w:p>
          <w:p w:rsidR="002C4068" w:rsidRPr="00DF6D4B" w:rsidRDefault="002C4068" w:rsidP="00381224">
            <w:r w:rsidRPr="005F6E82">
              <w:t>умение осознанно и произвольно строить речевое высказывание.</w:t>
            </w:r>
          </w:p>
        </w:tc>
      </w:tr>
      <w:tr w:rsidR="002C4068" w:rsidRPr="00DF6D4B" w:rsidTr="00381224"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jc w:val="both"/>
              <w:rPr>
                <w:b/>
              </w:rPr>
            </w:pPr>
            <w:r w:rsidRPr="00DF6D4B">
              <w:rPr>
                <w:b/>
                <w:lang w:val="en-US"/>
              </w:rPr>
              <w:t>IV</w:t>
            </w:r>
            <w:r w:rsidRPr="00DF6D4B">
              <w:rPr>
                <w:b/>
              </w:rPr>
              <w:t xml:space="preserve">. Целеполагание и построение проекта выхода из затруднения </w:t>
            </w:r>
          </w:p>
          <w:p w:rsidR="002C4068" w:rsidRPr="00DF6D4B" w:rsidRDefault="002C4068" w:rsidP="00381224">
            <w:pPr>
              <w:jc w:val="both"/>
              <w:rPr>
                <w:u w:val="single"/>
              </w:rPr>
            </w:pPr>
            <w:r w:rsidRPr="00DF6D4B">
              <w:rPr>
                <w:b/>
              </w:rPr>
              <w:t>Цели</w:t>
            </w:r>
            <w:r w:rsidRPr="00DF6D4B">
              <w:rPr>
                <w:u w:val="single"/>
              </w:rPr>
              <w:t xml:space="preserve">: </w:t>
            </w:r>
          </w:p>
          <w:p w:rsidR="002C4068" w:rsidRPr="00DF6D4B" w:rsidRDefault="002C4068" w:rsidP="00381224">
            <w:pPr>
              <w:jc w:val="both"/>
              <w:rPr>
                <w:b/>
              </w:rPr>
            </w:pPr>
            <w:r w:rsidRPr="00DF6D4B">
              <w:rPr>
                <w:b/>
              </w:rPr>
              <w:t xml:space="preserve">- </w:t>
            </w:r>
            <w:r w:rsidRPr="00DF6D4B">
              <w:t>организовать постановку цели</w:t>
            </w:r>
            <w:r>
              <w:t xml:space="preserve"> и темы</w:t>
            </w:r>
            <w:r w:rsidRPr="00DF6D4B">
              <w:t xml:space="preserve"> урока;</w:t>
            </w:r>
          </w:p>
          <w:p w:rsidR="002C4068" w:rsidRPr="00DF6D4B" w:rsidRDefault="002C4068" w:rsidP="00381224">
            <w:pPr>
              <w:jc w:val="both"/>
            </w:pPr>
            <w:r w:rsidRPr="00DF6D4B">
              <w:rPr>
                <w:b/>
              </w:rPr>
              <w:t xml:space="preserve">- </w:t>
            </w:r>
            <w:r w:rsidRPr="00DF6D4B">
              <w:t>организовать составление совместного плана действий;</w:t>
            </w:r>
          </w:p>
          <w:p w:rsidR="002C4068" w:rsidRPr="0000479D" w:rsidRDefault="002C4068" w:rsidP="00381224">
            <w:pPr>
              <w:jc w:val="both"/>
            </w:pPr>
          </w:p>
        </w:tc>
      </w:tr>
      <w:tr w:rsidR="002C4068" w:rsidRPr="00DF6D4B" w:rsidTr="00381224">
        <w:tc>
          <w:tcPr>
            <w:tcW w:w="8755" w:type="dxa"/>
          </w:tcPr>
          <w:p w:rsidR="002C4068" w:rsidRPr="0000479D" w:rsidRDefault="002C4068" w:rsidP="00381224">
            <w:pPr>
              <w:rPr>
                <w:b/>
              </w:rPr>
            </w:pPr>
            <w:r w:rsidRPr="0000479D">
              <w:rPr>
                <w:b/>
              </w:rPr>
              <w:t xml:space="preserve">Слайд </w:t>
            </w:r>
          </w:p>
          <w:p w:rsidR="002C4068" w:rsidRDefault="002C4068" w:rsidP="00381224">
            <w:r w:rsidRPr="00DF6D4B">
              <w:t xml:space="preserve">- </w:t>
            </w:r>
            <w:r>
              <w:t>Сформулируйте тему урока.</w:t>
            </w:r>
          </w:p>
          <w:p w:rsidR="002C4068" w:rsidRDefault="002C4068" w:rsidP="00381224">
            <w:r>
              <w:t>- Цель урока.</w:t>
            </w:r>
          </w:p>
          <w:p w:rsidR="002C4068" w:rsidRDefault="002C4068" w:rsidP="00381224">
            <w:r>
              <w:t>- Наметим наш план действий:</w:t>
            </w:r>
          </w:p>
          <w:p w:rsidR="002C4068" w:rsidRDefault="002C4068" w:rsidP="00381224">
            <w:pPr>
              <w:rPr>
                <w:b/>
              </w:rPr>
            </w:pPr>
            <w:r w:rsidRPr="0000479D">
              <w:rPr>
                <w:b/>
              </w:rPr>
              <w:t xml:space="preserve">Слайд </w:t>
            </w:r>
          </w:p>
          <w:p w:rsidR="002C4068" w:rsidRPr="00DF6D4B" w:rsidRDefault="002C4068" w:rsidP="00381224">
            <w:r w:rsidRPr="00DF6D4B">
              <w:t>1. Сами попробуем узнать</w:t>
            </w:r>
          </w:p>
          <w:p w:rsidR="002C4068" w:rsidRPr="00DF6D4B" w:rsidRDefault="002C4068" w:rsidP="00381224">
            <w:pPr>
              <w:jc w:val="both"/>
            </w:pPr>
            <w:r w:rsidRPr="00DF6D4B">
              <w:t>Чем является слово НЕ.</w:t>
            </w:r>
          </w:p>
          <w:p w:rsidR="002C4068" w:rsidRPr="00552A71" w:rsidRDefault="002C4068" w:rsidP="00381224">
            <w:pPr>
              <w:jc w:val="both"/>
            </w:pPr>
            <w:r w:rsidRPr="00DF6D4B">
              <w:t>Написание НЕ с глаголами</w:t>
            </w:r>
          </w:p>
          <w:p w:rsidR="002C4068" w:rsidRPr="00DF6D4B" w:rsidRDefault="002C4068" w:rsidP="00381224">
            <w:r w:rsidRPr="00DF6D4B">
              <w:t>2. Сопоставим свои предположения с учебником.</w:t>
            </w:r>
          </w:p>
          <w:p w:rsidR="002C4068" w:rsidRPr="00DF6D4B" w:rsidRDefault="002C4068" w:rsidP="00381224">
            <w:r w:rsidRPr="00DF6D4B">
              <w:t>3. Устраним затруднение.</w:t>
            </w:r>
          </w:p>
          <w:p w:rsidR="002C4068" w:rsidRPr="00DF6D4B" w:rsidRDefault="002C4068" w:rsidP="00381224">
            <w:r w:rsidRPr="00DF6D4B">
              <w:t>4. Применим новое знание.</w:t>
            </w:r>
          </w:p>
          <w:p w:rsidR="002C4068" w:rsidRPr="00DF6D4B" w:rsidRDefault="002C4068" w:rsidP="00C90A0D">
            <w:pPr>
              <w:jc w:val="both"/>
            </w:pPr>
            <w:r w:rsidRPr="00DF6D4B">
              <w:t xml:space="preserve">Результаты  исследования будем </w:t>
            </w:r>
            <w:r>
              <w:t>оформлять в виде схемы</w:t>
            </w:r>
            <w:r w:rsidRPr="00DF6D4B">
              <w:t>, которая находится в карте исследования.</w:t>
            </w:r>
          </w:p>
          <w:p w:rsidR="002C4068" w:rsidRPr="00DF6D4B" w:rsidRDefault="002C4068" w:rsidP="00381224">
            <w:r w:rsidRPr="00DF6D4B">
              <w:t xml:space="preserve">- Что нам поможет? </w:t>
            </w:r>
          </w:p>
          <w:p w:rsidR="002C4068" w:rsidRPr="00C04FD7" w:rsidRDefault="002C4068" w:rsidP="00381224">
            <w:pPr>
              <w:rPr>
                <w:b/>
                <w:i/>
              </w:rPr>
            </w:pPr>
          </w:p>
        </w:tc>
        <w:tc>
          <w:tcPr>
            <w:tcW w:w="3544" w:type="dxa"/>
          </w:tcPr>
          <w:p w:rsidR="002C4068" w:rsidRDefault="002C4068" w:rsidP="00381224"/>
          <w:p w:rsidR="002C4068" w:rsidRDefault="002C4068" w:rsidP="00381224">
            <w:r>
              <w:t>Правописание не с глаголами.</w:t>
            </w:r>
          </w:p>
          <w:p w:rsidR="002C4068" w:rsidRDefault="002C4068" w:rsidP="00381224"/>
          <w:p w:rsidR="002C4068" w:rsidRDefault="002C4068" w:rsidP="00381224">
            <w:r>
              <w:t>- Будем учиться писать не с глаголами</w:t>
            </w:r>
          </w:p>
          <w:p w:rsidR="002C4068" w:rsidRDefault="002C4068" w:rsidP="00381224">
            <w:r>
              <w:t>- Составляют и проговаривают план действий с помощью учителя.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Pr="00DF6D4B" w:rsidRDefault="002C4068" w:rsidP="00381224">
            <w:r>
              <w:t xml:space="preserve">Свой опыт, учебник, учитель. </w:t>
            </w:r>
          </w:p>
        </w:tc>
        <w:tc>
          <w:tcPr>
            <w:tcW w:w="3544" w:type="dxa"/>
          </w:tcPr>
          <w:p w:rsidR="002C4068" w:rsidRDefault="002C4068" w:rsidP="00381224">
            <w:r w:rsidRPr="00D87775">
              <w:rPr>
                <w:b/>
              </w:rPr>
              <w:t>Регулятивные:</w:t>
            </w:r>
            <w:r>
              <w:t xml:space="preserve"> </w:t>
            </w:r>
          </w:p>
          <w:p w:rsidR="002C4068" w:rsidRDefault="002C4068" w:rsidP="00381224">
            <w:r>
              <w:t>целеполагание,</w:t>
            </w:r>
          </w:p>
          <w:p w:rsidR="002C4068" w:rsidRDefault="002C4068" w:rsidP="00381224">
            <w:r>
              <w:t>планирование,</w:t>
            </w:r>
          </w:p>
          <w:p w:rsidR="002C4068" w:rsidRPr="00DF6D4B" w:rsidRDefault="002C4068" w:rsidP="00381224">
            <w:r>
              <w:rPr>
                <w:b/>
                <w:szCs w:val="28"/>
              </w:rPr>
              <w:t xml:space="preserve">Коммуникативные: </w:t>
            </w:r>
            <w:r>
              <w:rPr>
                <w:szCs w:val="28"/>
              </w:rPr>
              <w:t>умение отвечать на вопросы.</w:t>
            </w:r>
          </w:p>
        </w:tc>
      </w:tr>
      <w:tr w:rsidR="002C4068" w:rsidRPr="00DF6D4B" w:rsidTr="00381224"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  <w:lang w:val="en-US"/>
              </w:rPr>
              <w:t>V</w:t>
            </w:r>
            <w:r w:rsidRPr="00DF6D4B">
              <w:rPr>
                <w:b/>
              </w:rPr>
              <w:t xml:space="preserve">. Реализация </w:t>
            </w:r>
            <w:r>
              <w:rPr>
                <w:b/>
              </w:rPr>
              <w:t>плана:</w:t>
            </w:r>
          </w:p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</w:rPr>
              <w:t xml:space="preserve">Цели: </w:t>
            </w:r>
          </w:p>
          <w:p w:rsidR="002C4068" w:rsidRPr="00DF6D4B" w:rsidRDefault="002C4068" w:rsidP="00381224">
            <w:r w:rsidRPr="00DF6D4B">
              <w:t>- реализовать построенный план;</w:t>
            </w:r>
          </w:p>
          <w:p w:rsidR="002C4068" w:rsidRPr="00DF6D4B" w:rsidRDefault="002C4068" w:rsidP="00381224">
            <w:r w:rsidRPr="00DF6D4B">
              <w:t>- зафиксировать новое знание;</w:t>
            </w:r>
          </w:p>
          <w:p w:rsidR="002C4068" w:rsidRPr="00C04FD7" w:rsidRDefault="002C4068" w:rsidP="00381224">
            <w:r w:rsidRPr="00DF6D4B">
              <w:t>- организовать устранение затруднения;</w:t>
            </w:r>
          </w:p>
        </w:tc>
      </w:tr>
      <w:tr w:rsidR="002C4068" w:rsidRPr="00DF6D4B" w:rsidTr="00381224">
        <w:tc>
          <w:tcPr>
            <w:tcW w:w="8755" w:type="dxa"/>
          </w:tcPr>
          <w:p w:rsidR="002C4068" w:rsidRDefault="002C4068" w:rsidP="00381224">
            <w:r w:rsidRPr="00DF6D4B">
              <w:t xml:space="preserve">Для ответа на вопрос:  </w:t>
            </w:r>
            <w:r w:rsidRPr="00DF6D4B">
              <w:rPr>
                <w:b/>
              </w:rPr>
              <w:t>Чем является слово НЕ</w:t>
            </w:r>
            <w:r w:rsidRPr="00DF6D4B">
              <w:t xml:space="preserve">, </w:t>
            </w:r>
          </w:p>
          <w:p w:rsidR="002C4068" w:rsidRPr="00DF6D4B" w:rsidRDefault="002C4068" w:rsidP="00381224">
            <w:r>
              <w:t>Обратимся к учебнику</w:t>
            </w:r>
            <w:r w:rsidRPr="00DF6D4B">
              <w:t>.</w:t>
            </w:r>
          </w:p>
          <w:p w:rsidR="002C4068" w:rsidRPr="007640BE" w:rsidRDefault="002C4068" w:rsidP="000E4F17">
            <w:pPr>
              <w:pStyle w:val="ListParagraph"/>
              <w:ind w:left="284"/>
              <w:rPr>
                <w:i/>
              </w:rPr>
            </w:pPr>
            <w:r>
              <w:t xml:space="preserve">Ты уже знаешь, что перед глаголами никогда не стоят предлоги. Но в русском языке, кроме предлогов, есть еще частицы. Одна из самых распространенных – частица </w:t>
            </w:r>
            <w:r w:rsidRPr="000E4F17">
              <w:rPr>
                <w:b/>
                <w:i/>
              </w:rPr>
              <w:t>не</w:t>
            </w:r>
            <w:r>
              <w:t>.</w:t>
            </w:r>
          </w:p>
          <w:p w:rsidR="002C4068" w:rsidRDefault="002C4068" w:rsidP="00381224">
            <w:pPr>
              <w:rPr>
                <w:b/>
              </w:rPr>
            </w:pPr>
            <w:r>
              <w:rPr>
                <w:b/>
              </w:rPr>
              <w:t>В</w:t>
            </w:r>
            <w:r w:rsidRPr="00DF6D4B">
              <w:rPr>
                <w:b/>
              </w:rPr>
              <w:t>ывод:  НЕ – это частица</w:t>
            </w:r>
          </w:p>
          <w:p w:rsidR="002C4068" w:rsidRPr="001E3195" w:rsidRDefault="002C4068" w:rsidP="00381224">
            <w:r>
              <w:t>Запишите вывод в схему</w:t>
            </w:r>
          </w:p>
          <w:p w:rsidR="002C4068" w:rsidRPr="00DF6D4B" w:rsidRDefault="002C4068" w:rsidP="00381224">
            <w:pPr>
              <w:rPr>
                <w:b/>
              </w:rPr>
            </w:pPr>
            <w:r>
              <w:rPr>
                <w:b/>
              </w:rPr>
              <w:t>-</w:t>
            </w:r>
            <w:r w:rsidRPr="00DF6D4B">
              <w:rPr>
                <w:b/>
              </w:rPr>
              <w:t>Теперь нам нужно выяснить, какой частью речи является частица НЕ: служебной или самостоятельной?</w:t>
            </w:r>
          </w:p>
          <w:p w:rsidR="002C4068" w:rsidRPr="00DF6D4B" w:rsidRDefault="002C4068" w:rsidP="00381224">
            <w:r w:rsidRPr="00DF6D4B">
              <w:rPr>
                <w:b/>
              </w:rPr>
              <w:t xml:space="preserve">  -</w:t>
            </w:r>
            <w:r w:rsidRPr="00DF6D4B">
              <w:t xml:space="preserve">Можем ли мы сразу ответить на этот вопрос? </w:t>
            </w:r>
          </w:p>
          <w:p w:rsidR="002C4068" w:rsidRDefault="002C4068" w:rsidP="00381224">
            <w:r w:rsidRPr="00DF6D4B">
              <w:t xml:space="preserve">- Что вы знаете о самостоятельных частях речи? </w:t>
            </w:r>
          </w:p>
          <w:p w:rsidR="002C4068" w:rsidRDefault="002C4068" w:rsidP="00381224">
            <w:r>
              <w:t>-</w:t>
            </w:r>
            <w:r w:rsidRPr="00DF6D4B">
              <w:t xml:space="preserve">Назовите самостоятельные части речи. 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>
            <w:r w:rsidRPr="00DF6D4B">
              <w:t xml:space="preserve">- А служебные? 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 w:rsidRPr="00DF6D4B">
              <w:t xml:space="preserve">- Куда же можно отнести частицу? </w:t>
            </w:r>
          </w:p>
          <w:p w:rsidR="002C4068" w:rsidRPr="00DF6D4B" w:rsidRDefault="002C4068" w:rsidP="00381224">
            <w:r w:rsidRPr="00DF6D4B">
              <w:t>- Какой будет третий вывод?</w:t>
            </w:r>
          </w:p>
          <w:p w:rsidR="002C4068" w:rsidRDefault="002C4068" w:rsidP="00381224">
            <w:pPr>
              <w:rPr>
                <w:color w:val="FF00FF"/>
              </w:rPr>
            </w:pPr>
            <w:r w:rsidRPr="00DF6D4B">
              <w:rPr>
                <w:color w:val="FF00FF"/>
              </w:rPr>
              <w:t xml:space="preserve">   </w:t>
            </w:r>
          </w:p>
          <w:p w:rsidR="002C4068" w:rsidRDefault="002C4068" w:rsidP="00381224">
            <w:pPr>
              <w:rPr>
                <w:color w:val="FF00FF"/>
              </w:rPr>
            </w:pPr>
          </w:p>
          <w:p w:rsidR="002C4068" w:rsidRPr="00DF6D4B" w:rsidRDefault="002C4068" w:rsidP="00381224">
            <w:r w:rsidRPr="00DF6D4B">
              <w:rPr>
                <w:b/>
              </w:rPr>
              <w:t>Вывод: частица НЕ  - служебная часть речи</w:t>
            </w:r>
            <w:r w:rsidRPr="00DF6D4B">
              <w:rPr>
                <w:color w:val="FF00FF"/>
              </w:rPr>
              <w:t>.</w:t>
            </w:r>
          </w:p>
          <w:p w:rsidR="002C4068" w:rsidRDefault="002C4068" w:rsidP="00381224">
            <w:r>
              <w:t>Запишите вывод в схему</w:t>
            </w:r>
          </w:p>
          <w:p w:rsidR="002C4068" w:rsidRPr="001E3195" w:rsidRDefault="002C4068" w:rsidP="00381224"/>
          <w:p w:rsidR="002C4068" w:rsidRPr="00CF3A0A" w:rsidRDefault="002C4068" w:rsidP="00381224">
            <w:pPr>
              <w:tabs>
                <w:tab w:val="left" w:pos="1134"/>
              </w:tabs>
              <w:jc w:val="both"/>
              <w:rPr>
                <w:b/>
              </w:rPr>
            </w:pPr>
            <w:r w:rsidRPr="00CF3A0A">
              <w:rPr>
                <w:b/>
              </w:rPr>
              <w:t xml:space="preserve">Слайд </w:t>
            </w:r>
          </w:p>
          <w:p w:rsidR="002C4068" w:rsidRPr="00DF6D4B" w:rsidRDefault="002C4068" w:rsidP="00381224">
            <w:pPr>
              <w:tabs>
                <w:tab w:val="left" w:pos="1134"/>
              </w:tabs>
            </w:pPr>
            <w:r w:rsidRPr="00DF6D4B">
              <w:t>- Какие будут предположения</w:t>
            </w:r>
            <w:r>
              <w:t xml:space="preserve">: как писать не с глаголом? </w:t>
            </w:r>
          </w:p>
          <w:p w:rsidR="002C4068" w:rsidRPr="00DF6D4B" w:rsidRDefault="002C4068" w:rsidP="00381224">
            <w:pPr>
              <w:tabs>
                <w:tab w:val="left" w:pos="1134"/>
              </w:tabs>
              <w:ind w:left="1134"/>
            </w:pPr>
          </w:p>
          <w:p w:rsidR="002C4068" w:rsidRDefault="002C4068" w:rsidP="007640BE">
            <w:r>
              <w:t xml:space="preserve"> </w:t>
            </w:r>
            <w:r>
              <w:rPr>
                <w:b/>
                <w:iCs/>
              </w:rPr>
              <w:t xml:space="preserve">- </w:t>
            </w:r>
            <w:r w:rsidRPr="00CF4602">
              <w:rPr>
                <w:iCs/>
              </w:rPr>
              <w:t>Найти ответ на этот вопрос нам поможет грамматическая сказка.</w:t>
            </w:r>
          </w:p>
          <w:p w:rsidR="002C4068" w:rsidRDefault="002C4068" w:rsidP="007640BE">
            <w:pPr>
              <w:rPr>
                <w:b/>
                <w:iCs/>
              </w:rPr>
            </w:pPr>
            <w:r w:rsidRPr="00DF6D4B">
              <w:br/>
            </w:r>
            <w:r w:rsidRPr="00DF6D4B">
              <w:rPr>
                <w:b/>
                <w:iCs/>
              </w:rPr>
              <w:t>Гордую частицу не полюбил благородный   Глагол. Печальной была его любовь. Он говорил: «Люблю», а она ему: «Не люблю». Он признавался: «Верю», а она ему: «Не верю».</w:t>
            </w:r>
            <w:r w:rsidRPr="00DF6D4B">
              <w:rPr>
                <w:b/>
                <w:iCs/>
              </w:rPr>
              <w:br/>
              <w:t>Частица НЕ никогда не подходила к Глаголу близко и писалась от него только отдельно. Но Глагол был постоянным в своих чувствах.</w:t>
            </w:r>
          </w:p>
          <w:p w:rsidR="002C4068" w:rsidRPr="007640BE" w:rsidRDefault="002C4068" w:rsidP="007640BE"/>
          <w:p w:rsidR="002C4068" w:rsidRDefault="002C4068" w:rsidP="00381224">
            <w:r w:rsidRPr="00DF6D4B">
              <w:t xml:space="preserve">- Какое правило написания частицы сформулировано в этой сказке?  </w:t>
            </w:r>
          </w:p>
          <w:p w:rsidR="002C4068" w:rsidRDefault="002C4068" w:rsidP="00381224">
            <w:r>
              <w:t>- Правописание частицы НЕ с глаголами – это орфограмма</w:t>
            </w:r>
          </w:p>
          <w:p w:rsidR="002C4068" w:rsidRDefault="002C4068" w:rsidP="00381224">
            <w:r>
              <w:t>Запишите вывод в схему</w:t>
            </w:r>
          </w:p>
          <w:p w:rsidR="002C4068" w:rsidRPr="00DF6D4B" w:rsidRDefault="002C4068" w:rsidP="00381224"/>
          <w:p w:rsidR="002C4068" w:rsidRPr="00DF6D4B" w:rsidRDefault="002C4068" w:rsidP="00381224">
            <w:pPr>
              <w:rPr>
                <w:b/>
              </w:rPr>
            </w:pPr>
            <w:r w:rsidRPr="00DF6D4B">
              <w:t xml:space="preserve">  </w:t>
            </w:r>
            <w:r>
              <w:t xml:space="preserve">- </w:t>
            </w:r>
            <w:r>
              <w:rPr>
                <w:b/>
              </w:rPr>
              <w:t>Какое значение</w:t>
            </w:r>
            <w:r w:rsidRPr="00DF6D4B">
              <w:rPr>
                <w:b/>
              </w:rPr>
              <w:t xml:space="preserve"> </w:t>
            </w:r>
            <w:r>
              <w:rPr>
                <w:b/>
              </w:rPr>
              <w:t xml:space="preserve">придаёт </w:t>
            </w:r>
            <w:r w:rsidRPr="00DF6D4B">
              <w:rPr>
                <w:b/>
              </w:rPr>
              <w:t xml:space="preserve"> предложени</w:t>
            </w:r>
            <w:r>
              <w:rPr>
                <w:b/>
              </w:rPr>
              <w:t>ю</w:t>
            </w:r>
            <w:r w:rsidRPr="00DF6D4B">
              <w:rPr>
                <w:b/>
              </w:rPr>
              <w:t xml:space="preserve"> частица НЕ?</w:t>
            </w:r>
          </w:p>
          <w:p w:rsidR="002C4068" w:rsidRDefault="002C4068" w:rsidP="00381224">
            <w:pPr>
              <w:tabs>
                <w:tab w:val="left" w:pos="8100"/>
              </w:tabs>
            </w:pPr>
            <w:r w:rsidRPr="00DF6D4B">
              <w:t xml:space="preserve">-Какое значение придаёт глаголу НЕ? </w:t>
            </w:r>
          </w:p>
          <w:p w:rsidR="002C4068" w:rsidRDefault="002C4068" w:rsidP="00381224">
            <w:pPr>
              <w:tabs>
                <w:tab w:val="left" w:pos="8100"/>
              </w:tabs>
            </w:pPr>
            <w:r>
              <w:t>- Оформите это утверждение в схеме.</w:t>
            </w:r>
          </w:p>
          <w:p w:rsidR="002C4068" w:rsidRDefault="002C4068" w:rsidP="00381224">
            <w:pPr>
              <w:tabs>
                <w:tab w:val="left" w:pos="8100"/>
              </w:tabs>
            </w:pPr>
          </w:p>
          <w:p w:rsidR="002C4068" w:rsidRDefault="002C4068" w:rsidP="00381224">
            <w:pPr>
              <w:tabs>
                <w:tab w:val="left" w:pos="8100"/>
              </w:tabs>
            </w:pPr>
            <w:r>
              <w:t>- Ребята, наша схема полностью заполнена. Что это значит?</w:t>
            </w:r>
          </w:p>
          <w:p w:rsidR="002C4068" w:rsidRDefault="002C4068" w:rsidP="00381224">
            <w:pPr>
              <w:tabs>
                <w:tab w:val="left" w:pos="8100"/>
              </w:tabs>
            </w:pPr>
            <w:r>
              <w:t>- Зачитайте результаты нашего исследования.</w:t>
            </w:r>
          </w:p>
          <w:p w:rsidR="002C4068" w:rsidRPr="00DF6D4B" w:rsidRDefault="002C4068" w:rsidP="00381224">
            <w:pPr>
              <w:tabs>
                <w:tab w:val="left" w:pos="8100"/>
              </w:tabs>
            </w:pPr>
          </w:p>
          <w:p w:rsidR="002C4068" w:rsidRPr="00DF6D4B" w:rsidRDefault="002C4068" w:rsidP="00381224">
            <w:pPr>
              <w:tabs>
                <w:tab w:val="left" w:pos="8100"/>
              </w:tabs>
            </w:pPr>
          </w:p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</w:rPr>
              <w:t>Устранение затруднения.</w:t>
            </w:r>
          </w:p>
          <w:p w:rsidR="002C4068" w:rsidRDefault="002C4068" w:rsidP="00381224">
            <w:r w:rsidRPr="00DF6D4B">
              <w:t>Можете ли, вы теперь определить,</w:t>
            </w:r>
            <w:r>
              <w:t xml:space="preserve"> как правильно записать пословицу</w:t>
            </w:r>
          </w:p>
          <w:p w:rsidR="002C4068" w:rsidRPr="00CC5F28" w:rsidRDefault="002C4068" w:rsidP="00381224">
            <w:pPr>
              <w:rPr>
                <w:b/>
              </w:rPr>
            </w:pPr>
            <w:r w:rsidRPr="00CC5F28">
              <w:rPr>
                <w:b/>
              </w:rPr>
              <w:t xml:space="preserve">Слайд </w:t>
            </w:r>
          </w:p>
          <w:p w:rsidR="002C4068" w:rsidRDefault="002C4068" w:rsidP="00381224">
            <w:r>
              <w:t>Кто любит трудиться, тому без дела не _ сидится.</w:t>
            </w:r>
          </w:p>
          <w:p w:rsidR="002C4068" w:rsidRDefault="002C4068" w:rsidP="00381224">
            <w:r>
              <w:t>- Ребята, а как быть с такими примерами.</w:t>
            </w:r>
          </w:p>
          <w:p w:rsidR="002C4068" w:rsidRPr="00B91F85" w:rsidRDefault="002C4068" w:rsidP="00B91F85">
            <w:r w:rsidRPr="00B91F85">
              <w:t xml:space="preserve">Потчевать велено, а </w:t>
            </w:r>
            <w:r w:rsidRPr="00B91F85">
              <w:rPr>
                <w:b/>
                <w:bCs/>
              </w:rPr>
              <w:t>неволить</w:t>
            </w:r>
            <w:r w:rsidRPr="00B91F85">
              <w:t xml:space="preserve"> грех.</w:t>
            </w:r>
          </w:p>
          <w:p w:rsidR="002C4068" w:rsidRPr="00B91F85" w:rsidRDefault="002C4068" w:rsidP="00B91F85">
            <w:r w:rsidRPr="00B91F85">
              <w:t xml:space="preserve">Кто кого обидит, тот того и </w:t>
            </w:r>
            <w:r w:rsidRPr="00B91F85">
              <w:rPr>
                <w:b/>
                <w:bCs/>
              </w:rPr>
              <w:t>ненавидит</w:t>
            </w:r>
            <w:r w:rsidRPr="00B91F85">
              <w:t>.</w:t>
            </w:r>
          </w:p>
          <w:p w:rsidR="002C4068" w:rsidRPr="00B91F85" w:rsidRDefault="002C4068" w:rsidP="00B91F85">
            <w:r w:rsidRPr="00B91F85">
              <w:t xml:space="preserve">Плохо можется, коли </w:t>
            </w:r>
            <w:r w:rsidRPr="00B91F85">
              <w:rPr>
                <w:b/>
                <w:bCs/>
              </w:rPr>
              <w:t>нездоровится</w:t>
            </w:r>
            <w:r w:rsidRPr="00B91F85">
              <w:t>.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>
              <w:t xml:space="preserve">Частица </w:t>
            </w:r>
            <w:r w:rsidRPr="00803D32">
              <w:rPr>
                <w:b/>
                <w:i/>
              </w:rPr>
              <w:t>не</w:t>
            </w:r>
            <w:r>
              <w:t xml:space="preserve"> с глаголами пишется раздельно, кроме слов, которые без</w:t>
            </w:r>
            <w:r w:rsidRPr="00803D32">
              <w:rPr>
                <w:b/>
                <w:i/>
              </w:rPr>
              <w:t xml:space="preserve"> не</w:t>
            </w:r>
            <w:r>
              <w:t xml:space="preserve"> не употребляются: </w:t>
            </w:r>
            <w:r w:rsidRPr="00803D32">
              <w:rPr>
                <w:b/>
              </w:rPr>
              <w:t>ненавидеть, негодовать, недоумевать, невзлюбить, неволить, нездоровиться и др</w:t>
            </w:r>
            <w:r>
              <w:t>.</w:t>
            </w:r>
          </w:p>
          <w:p w:rsidR="002C4068" w:rsidRPr="00DF6D4B" w:rsidRDefault="002C4068" w:rsidP="00381224"/>
        </w:tc>
        <w:tc>
          <w:tcPr>
            <w:tcW w:w="3544" w:type="dxa"/>
          </w:tcPr>
          <w:p w:rsidR="002C4068" w:rsidRPr="00DF6D4B" w:rsidRDefault="002C4068" w:rsidP="00381224">
            <w:r w:rsidRPr="00DF6D4B">
              <w:t>Под руководством учителя выполняют  составленный план действий.</w:t>
            </w:r>
          </w:p>
          <w:p w:rsidR="002C4068" w:rsidRPr="00DF6D4B" w:rsidRDefault="002C4068" w:rsidP="00381224">
            <w:r>
              <w:t xml:space="preserve">Работают с учебником, читают в слух заполняют схему. 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>
            <w:r>
              <w:t>Отвечают на вопросы</w:t>
            </w:r>
          </w:p>
          <w:p w:rsidR="002C4068" w:rsidRDefault="002C4068" w:rsidP="00381224">
            <w:r>
              <w:t>Фронтальная работа</w:t>
            </w:r>
          </w:p>
          <w:p w:rsidR="002C4068" w:rsidRDefault="002C4068" w:rsidP="00381224">
            <w:r>
              <w:t>- Нет, не можем.</w:t>
            </w:r>
          </w:p>
          <w:p w:rsidR="002C4068" w:rsidRDefault="002C4068" w:rsidP="00381224">
            <w:r>
              <w:t>-О</w:t>
            </w:r>
            <w:r w:rsidRPr="00DF6D4B">
              <w:t>ни отвечают на вопросы, являются членами предложения</w:t>
            </w:r>
          </w:p>
          <w:p w:rsidR="002C4068" w:rsidRPr="00DF6D4B" w:rsidRDefault="002C4068" w:rsidP="00381224">
            <w:r>
              <w:t>-Существительное,  прилагательное, глагол.</w:t>
            </w:r>
          </w:p>
          <w:p w:rsidR="002C4068" w:rsidRPr="00DF6D4B" w:rsidRDefault="002C4068" w:rsidP="00381224">
            <w:r>
              <w:t>-К</w:t>
            </w:r>
            <w:r w:rsidRPr="00DF6D4B">
              <w:t xml:space="preserve"> ним нельзя поставить вопросы, они не являются членами предложений, служат для связи слов в предложении</w:t>
            </w:r>
          </w:p>
          <w:p w:rsidR="002C4068" w:rsidRPr="00DF6D4B" w:rsidRDefault="002C4068" w:rsidP="00381224">
            <w:pPr>
              <w:ind w:right="-108"/>
            </w:pPr>
            <w:r>
              <w:t>-К</w:t>
            </w:r>
            <w:r w:rsidRPr="00DF6D4B">
              <w:t xml:space="preserve"> частице нельзя поставить вопрос, она не является членом предложения, она служит для связи слов в предложении. Значит, </w:t>
            </w:r>
            <w:r>
              <w:t>частица - служебная часть речи.</w:t>
            </w:r>
          </w:p>
          <w:p w:rsidR="002C4068" w:rsidRDefault="002C4068" w:rsidP="00381224">
            <w:r>
              <w:t>Заполняют схему</w:t>
            </w:r>
          </w:p>
          <w:p w:rsidR="002C4068" w:rsidRDefault="002C4068" w:rsidP="00381224"/>
          <w:p w:rsidR="002C4068" w:rsidRDefault="002C4068" w:rsidP="00381224">
            <w:r>
              <w:t>Высказывают предположения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 w:rsidRPr="00DF6D4B">
              <w:t xml:space="preserve">Чтение текста </w:t>
            </w:r>
            <w:r>
              <w:t>–</w:t>
            </w:r>
            <w:r w:rsidRPr="00DF6D4B">
              <w:t xml:space="preserve"> сказки</w:t>
            </w:r>
          </w:p>
          <w:p w:rsidR="002C4068" w:rsidRDefault="002C4068" w:rsidP="00381224">
            <w:r>
              <w:t>(карта исследования)</w:t>
            </w:r>
          </w:p>
          <w:p w:rsidR="002C4068" w:rsidRDefault="002C4068" w:rsidP="00381224">
            <w:r>
              <w:t>Работа в паре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>
              <w:t>-НЕ с глаголами пишется отдельно</w:t>
            </w:r>
          </w:p>
          <w:p w:rsidR="002C4068" w:rsidRDefault="002C4068" w:rsidP="00381224">
            <w:r>
              <w:t>Заполняют схему</w:t>
            </w:r>
          </w:p>
          <w:p w:rsidR="002C4068" w:rsidRDefault="002C4068" w:rsidP="00381224"/>
          <w:p w:rsidR="002C4068" w:rsidRDefault="002C4068" w:rsidP="00381224">
            <w:pPr>
              <w:tabs>
                <w:tab w:val="left" w:pos="1010"/>
              </w:tabs>
            </w:pPr>
            <w:r>
              <w:t>- Отрицательное</w:t>
            </w:r>
          </w:p>
          <w:p w:rsidR="002C4068" w:rsidRDefault="002C4068" w:rsidP="00381224">
            <w:pPr>
              <w:tabs>
                <w:tab w:val="left" w:pos="1010"/>
              </w:tabs>
            </w:pPr>
            <w:r>
              <w:t>-О</w:t>
            </w:r>
            <w:r w:rsidRPr="00DF6D4B">
              <w:t>трицает действие</w:t>
            </w:r>
          </w:p>
          <w:p w:rsidR="002C4068" w:rsidRDefault="002C4068" w:rsidP="00D8636F">
            <w:r>
              <w:t>Заполняют схему</w:t>
            </w:r>
          </w:p>
          <w:p w:rsidR="002C4068" w:rsidRDefault="002C4068" w:rsidP="00D8636F"/>
          <w:p w:rsidR="002C4068" w:rsidRDefault="002C4068" w:rsidP="00381224">
            <w:pPr>
              <w:tabs>
                <w:tab w:val="left" w:pos="1010"/>
              </w:tabs>
            </w:pPr>
            <w:r>
              <w:t xml:space="preserve">- Мы закончили исследование </w:t>
            </w:r>
          </w:p>
          <w:p w:rsidR="002C4068" w:rsidRDefault="002C4068" w:rsidP="00381224">
            <w:pPr>
              <w:tabs>
                <w:tab w:val="left" w:pos="1010"/>
              </w:tabs>
            </w:pPr>
            <w:r>
              <w:t>Работа по схеме.</w:t>
            </w:r>
          </w:p>
          <w:p w:rsidR="002C4068" w:rsidRDefault="002C4068" w:rsidP="00381224">
            <w:pPr>
              <w:tabs>
                <w:tab w:val="left" w:pos="1010"/>
              </w:tabs>
            </w:pPr>
          </w:p>
          <w:p w:rsidR="002C4068" w:rsidRDefault="002C4068" w:rsidP="00381224">
            <w:pPr>
              <w:tabs>
                <w:tab w:val="left" w:pos="1010"/>
              </w:tabs>
            </w:pPr>
          </w:p>
          <w:p w:rsidR="002C4068" w:rsidRDefault="002C4068" w:rsidP="00381224">
            <w:pPr>
              <w:tabs>
                <w:tab w:val="left" w:pos="1010"/>
              </w:tabs>
            </w:pPr>
            <w:r>
              <w:t>Записывают пословицу</w:t>
            </w:r>
          </w:p>
          <w:p w:rsidR="002C4068" w:rsidRDefault="002C4068" w:rsidP="00381224">
            <w:pPr>
              <w:tabs>
                <w:tab w:val="left" w:pos="1010"/>
              </w:tabs>
            </w:pPr>
            <w:r>
              <w:t xml:space="preserve">Самопроверка. </w:t>
            </w:r>
          </w:p>
          <w:p w:rsidR="002C4068" w:rsidRDefault="002C4068" w:rsidP="00381224">
            <w:pPr>
              <w:tabs>
                <w:tab w:val="left" w:pos="1010"/>
              </w:tabs>
            </w:pPr>
          </w:p>
          <w:p w:rsidR="002C4068" w:rsidRDefault="002C4068" w:rsidP="00381224">
            <w:pPr>
              <w:tabs>
                <w:tab w:val="left" w:pos="1010"/>
              </w:tabs>
            </w:pPr>
          </w:p>
          <w:p w:rsidR="002C4068" w:rsidRDefault="002C4068" w:rsidP="00381224">
            <w:pPr>
              <w:tabs>
                <w:tab w:val="left" w:pos="1010"/>
              </w:tabs>
            </w:pPr>
          </w:p>
          <w:p w:rsidR="002C4068" w:rsidRDefault="002C4068" w:rsidP="00381224">
            <w:pPr>
              <w:tabs>
                <w:tab w:val="left" w:pos="1010"/>
              </w:tabs>
            </w:pPr>
          </w:p>
          <w:p w:rsidR="002C4068" w:rsidRPr="00CF4602" w:rsidRDefault="002C4068" w:rsidP="00381224">
            <w:pPr>
              <w:tabs>
                <w:tab w:val="left" w:pos="1010"/>
              </w:tabs>
            </w:pPr>
            <w:r>
              <w:t>Чтение правила.</w:t>
            </w:r>
          </w:p>
        </w:tc>
        <w:tc>
          <w:tcPr>
            <w:tcW w:w="3544" w:type="dxa"/>
          </w:tcPr>
          <w:p w:rsidR="002C4068" w:rsidRPr="00324AE9" w:rsidRDefault="002C4068" w:rsidP="00381224">
            <w:r w:rsidRPr="00A76677">
              <w:rPr>
                <w:b/>
                <w:szCs w:val="28"/>
              </w:rPr>
              <w:t>Коммуникативные:</w:t>
            </w:r>
            <w:r>
              <w:rPr>
                <w:szCs w:val="28"/>
              </w:rPr>
              <w:t xml:space="preserve"> </w:t>
            </w:r>
            <w:r>
              <w:t>управление поведением партнера; умение выражать свои мысли.</w:t>
            </w:r>
            <w:r>
              <w:rPr>
                <w:szCs w:val="28"/>
              </w:rPr>
              <w:t>,высказывать своё предположение.</w:t>
            </w:r>
          </w:p>
          <w:p w:rsidR="002C4068" w:rsidRDefault="002C4068" w:rsidP="00381224">
            <w:pPr>
              <w:rPr>
                <w:b/>
              </w:rPr>
            </w:pPr>
            <w:r w:rsidRPr="00D87775">
              <w:rPr>
                <w:b/>
              </w:rPr>
              <w:t>Познавательные:</w:t>
            </w:r>
          </w:p>
          <w:p w:rsidR="002C4068" w:rsidRDefault="002C4068" w:rsidP="00381224">
            <w:r w:rsidRPr="007859D1">
              <w:rPr>
                <w:i/>
              </w:rPr>
              <w:t>общеучебные</w:t>
            </w:r>
            <w:r>
              <w:t>: поиск и выделение необходимой информации, смысловое чтение; умение осознанно и произвольно строить речевое высказывание;</w:t>
            </w:r>
          </w:p>
          <w:p w:rsidR="002C4068" w:rsidRDefault="002C4068" w:rsidP="00381224">
            <w:r w:rsidRPr="007859D1">
              <w:rPr>
                <w:i/>
              </w:rPr>
              <w:t>логические:</w:t>
            </w:r>
            <w:r>
              <w:t xml:space="preserve"> построение логической цепи рассуждений, анализ, синтез</w:t>
            </w:r>
          </w:p>
          <w:p w:rsidR="002C4068" w:rsidRPr="006A638F" w:rsidRDefault="002C4068" w:rsidP="00381224">
            <w:r w:rsidRPr="006A638F">
              <w:rPr>
                <w:b/>
                <w:sz w:val="22"/>
                <w:szCs w:val="22"/>
              </w:rPr>
              <w:t>Регулятивные</w:t>
            </w:r>
            <w:r w:rsidRPr="00BF1C1F">
              <w:rPr>
                <w:b/>
              </w:rPr>
              <w:t>:</w:t>
            </w:r>
            <w:r w:rsidRPr="00BF1C1F">
              <w:t xml:space="preserve"> контроль, коррекция</w:t>
            </w:r>
          </w:p>
        </w:tc>
      </w:tr>
      <w:tr w:rsidR="002C4068" w:rsidRPr="00DF6D4B" w:rsidTr="00381224">
        <w:trPr>
          <w:trHeight w:val="66"/>
        </w:trPr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  <w:lang w:val="en-US"/>
              </w:rPr>
              <w:t>VI</w:t>
            </w:r>
            <w:r>
              <w:rPr>
                <w:b/>
              </w:rPr>
              <w:t>. Первичное закрепление.</w:t>
            </w:r>
          </w:p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</w:rPr>
              <w:t>Цель:</w:t>
            </w:r>
          </w:p>
          <w:p w:rsidR="002C4068" w:rsidRPr="00552A71" w:rsidRDefault="002C4068" w:rsidP="00381224">
            <w:pPr>
              <w:rPr>
                <w:b/>
              </w:rPr>
            </w:pPr>
            <w:r w:rsidRPr="00DF6D4B">
              <w:rPr>
                <w:b/>
              </w:rPr>
              <w:t>-</w:t>
            </w:r>
            <w:r w:rsidRPr="00DF6D4B">
              <w:t xml:space="preserve"> организовать</w:t>
            </w:r>
            <w:r w:rsidRPr="00DF6D4B">
              <w:rPr>
                <w:b/>
              </w:rPr>
              <w:t xml:space="preserve"> </w:t>
            </w:r>
            <w:r w:rsidRPr="00DF6D4B">
              <w:t>усвоение учениками нового способа действий с проговариванием.</w:t>
            </w:r>
          </w:p>
        </w:tc>
      </w:tr>
      <w:tr w:rsidR="002C4068" w:rsidRPr="00DF6D4B" w:rsidTr="00381224">
        <w:trPr>
          <w:trHeight w:val="1836"/>
        </w:trPr>
        <w:tc>
          <w:tcPr>
            <w:tcW w:w="8755" w:type="dxa"/>
          </w:tcPr>
          <w:p w:rsidR="002C4068" w:rsidRPr="00CF3A0A" w:rsidRDefault="002C4068" w:rsidP="00381224">
            <w:pPr>
              <w:tabs>
                <w:tab w:val="left" w:pos="1134"/>
              </w:tabs>
              <w:jc w:val="both"/>
              <w:rPr>
                <w:b/>
              </w:rPr>
            </w:pPr>
            <w:r w:rsidRPr="00CF3A0A">
              <w:rPr>
                <w:b/>
              </w:rPr>
              <w:t xml:space="preserve">Слайд </w:t>
            </w:r>
          </w:p>
          <w:p w:rsidR="002C4068" w:rsidRDefault="002C4068" w:rsidP="00381224">
            <w:r>
              <w:t>1.</w:t>
            </w:r>
            <w:r w:rsidRPr="00DF6D4B">
              <w:t>Стр.</w:t>
            </w:r>
            <w:r>
              <w:t>93 упр.1.</w:t>
            </w:r>
          </w:p>
          <w:p w:rsidR="002C4068" w:rsidRDefault="002C4068" w:rsidP="00381224"/>
          <w:p w:rsidR="002C4068" w:rsidRPr="00DF6D4B" w:rsidRDefault="002C4068" w:rsidP="00381224">
            <w:r>
              <w:t>2. В данные пословицы перед глаголом вставьте частицу НЕ так, чтобы у пословиц появился смысл</w:t>
            </w:r>
          </w:p>
          <w:p w:rsidR="002C4068" w:rsidRPr="001F2D35" w:rsidRDefault="002C4068" w:rsidP="00381224">
            <w:r>
              <w:t xml:space="preserve">             От доброго бегай, а худого делай</w:t>
            </w:r>
            <w:r w:rsidRPr="00C14E3F">
              <w:rPr>
                <w:i/>
              </w:rPr>
              <w:t>.</w:t>
            </w:r>
          </w:p>
          <w:p w:rsidR="002C4068" w:rsidRDefault="002C4068" w:rsidP="00381224">
            <w:pPr>
              <w:rPr>
                <w:i/>
              </w:rPr>
            </w:pPr>
            <w:r w:rsidRPr="00C14E3F">
              <w:rPr>
                <w:i/>
              </w:rPr>
              <w:t xml:space="preserve">             Не стыдно знать, стыдно учиться.</w:t>
            </w:r>
          </w:p>
          <w:p w:rsidR="002C4068" w:rsidRDefault="002C4068" w:rsidP="00381224">
            <w:r>
              <w:t>- Как вы понимаете смысл этих пословиц?</w:t>
            </w:r>
          </w:p>
          <w:p w:rsidR="002C4068" w:rsidRPr="00803D32" w:rsidRDefault="002C4068" w:rsidP="00381224">
            <w:r>
              <w:t xml:space="preserve">- Нужно ли следовать этим мудрым советам? </w:t>
            </w:r>
          </w:p>
          <w:p w:rsidR="002C4068" w:rsidRPr="00BF1C1F" w:rsidRDefault="002C4068" w:rsidP="00381224">
            <w:pPr>
              <w:tabs>
                <w:tab w:val="left" w:pos="1134"/>
              </w:tabs>
              <w:jc w:val="both"/>
            </w:pPr>
          </w:p>
        </w:tc>
        <w:tc>
          <w:tcPr>
            <w:tcW w:w="3544" w:type="dxa"/>
          </w:tcPr>
          <w:p w:rsidR="002C4068" w:rsidRDefault="002C4068" w:rsidP="00381224">
            <w:r w:rsidRPr="00DF6D4B">
              <w:t>Выполняют задания в тетрадях</w:t>
            </w:r>
          </w:p>
          <w:p w:rsidR="002C4068" w:rsidRDefault="002C4068" w:rsidP="00381224">
            <w:r>
              <w:t>(с комментированием)</w:t>
            </w:r>
          </w:p>
          <w:p w:rsidR="002C4068" w:rsidRDefault="002C4068" w:rsidP="00381224"/>
          <w:p w:rsidR="002C4068" w:rsidRDefault="002C4068" w:rsidP="00381224">
            <w:r>
              <w:t>Работа в паре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</w:p>
          <w:p w:rsidR="002C4068" w:rsidRDefault="002C4068" w:rsidP="00381224">
            <w:r>
              <w:t xml:space="preserve">Взаимопроверка </w:t>
            </w:r>
          </w:p>
          <w:p w:rsidR="002C4068" w:rsidRPr="00DF6D4B" w:rsidRDefault="002C4068" w:rsidP="00381224">
            <w:r>
              <w:t>Записывают одну по выбору.</w:t>
            </w:r>
          </w:p>
        </w:tc>
        <w:tc>
          <w:tcPr>
            <w:tcW w:w="3544" w:type="dxa"/>
          </w:tcPr>
          <w:p w:rsidR="002C4068" w:rsidRPr="00D87775" w:rsidRDefault="002C4068" w:rsidP="00381224">
            <w:pPr>
              <w:rPr>
                <w:b/>
              </w:rPr>
            </w:pPr>
            <w:r w:rsidRPr="00D87775">
              <w:rPr>
                <w:b/>
              </w:rPr>
              <w:t>Коммуникативные:</w:t>
            </w:r>
          </w:p>
          <w:p w:rsidR="002C4068" w:rsidRDefault="002C4068" w:rsidP="00381224">
            <w:r>
              <w:t xml:space="preserve">управление поведением партнера; </w:t>
            </w:r>
          </w:p>
          <w:p w:rsidR="002C4068" w:rsidRDefault="002C4068" w:rsidP="00381224">
            <w:r>
              <w:t>умение выражать свои мысли.</w:t>
            </w:r>
          </w:p>
          <w:p w:rsidR="002C4068" w:rsidRDefault="002C4068" w:rsidP="00381224">
            <w:pPr>
              <w:rPr>
                <w:i/>
                <w:u w:val="single"/>
              </w:rPr>
            </w:pPr>
            <w:r w:rsidRPr="006A638F">
              <w:rPr>
                <w:b/>
              </w:rPr>
              <w:t>Личностные:</w:t>
            </w:r>
            <w:r w:rsidRPr="00F530E0">
              <w:rPr>
                <w:i/>
                <w:sz w:val="22"/>
                <w:szCs w:val="22"/>
                <w:u w:val="single"/>
              </w:rPr>
              <w:t xml:space="preserve"> </w:t>
            </w:r>
          </w:p>
          <w:p w:rsidR="002C4068" w:rsidRPr="00BF1C1F" w:rsidRDefault="002C4068" w:rsidP="00381224">
            <w:r w:rsidRPr="00BF1C1F">
              <w:t>нравственно-этическое оценивание</w:t>
            </w:r>
          </w:p>
          <w:p w:rsidR="002C4068" w:rsidRPr="006A638F" w:rsidRDefault="002C4068" w:rsidP="003B6DDA">
            <w:pPr>
              <w:ind w:right="-108"/>
              <w:rPr>
                <w:b/>
              </w:rPr>
            </w:pPr>
            <w:r w:rsidRPr="006A638F">
              <w:rPr>
                <w:b/>
                <w:sz w:val="22"/>
                <w:szCs w:val="22"/>
              </w:rPr>
              <w:t>Регулятивные</w:t>
            </w:r>
            <w:r w:rsidRPr="00BF1C1F">
              <w:rPr>
                <w:b/>
              </w:rPr>
              <w:t>:</w:t>
            </w:r>
            <w:r w:rsidRPr="00BF1C1F">
              <w:t xml:space="preserve"> контроль, коррекция</w:t>
            </w:r>
          </w:p>
        </w:tc>
      </w:tr>
      <w:tr w:rsidR="002C4068" w:rsidRPr="00DF6D4B" w:rsidTr="00381224"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  <w:lang w:val="en-US"/>
              </w:rPr>
              <w:t>VII</w:t>
            </w:r>
            <w:r w:rsidRPr="00DF6D4B">
              <w:rPr>
                <w:b/>
              </w:rPr>
              <w:t xml:space="preserve">. Самостоятельная работа с самопроверкой по эталону </w:t>
            </w:r>
          </w:p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</w:rPr>
              <w:t>Цели:</w:t>
            </w:r>
          </w:p>
          <w:p w:rsidR="002C4068" w:rsidRPr="00DF6D4B" w:rsidRDefault="002C4068" w:rsidP="00381224">
            <w:r w:rsidRPr="00DF6D4B">
              <w:t>-</w:t>
            </w:r>
            <w:r w:rsidRPr="00DF6D4B">
              <w:rPr>
                <w:b/>
              </w:rPr>
              <w:t xml:space="preserve"> </w:t>
            </w:r>
            <w:r w:rsidRPr="00DF6D4B">
              <w:t>организовать выполнение учащимися самостоятельной работы на новое знание;</w:t>
            </w:r>
          </w:p>
          <w:p w:rsidR="002C4068" w:rsidRPr="00DF6D4B" w:rsidRDefault="002C4068" w:rsidP="00381224">
            <w:r w:rsidRPr="00DF6D4B">
              <w:t>- организовать самопроверку по эталону, самооценку;</w:t>
            </w:r>
          </w:p>
          <w:p w:rsidR="002C4068" w:rsidRPr="00CF4602" w:rsidRDefault="002C4068" w:rsidP="00381224">
            <w:r w:rsidRPr="00DF6D4B">
              <w:t>- организовать выявление места и причины затруднений, работу над ошибками.</w:t>
            </w:r>
          </w:p>
        </w:tc>
      </w:tr>
      <w:tr w:rsidR="002C4068" w:rsidRPr="00DF6D4B" w:rsidTr="00381224">
        <w:tc>
          <w:tcPr>
            <w:tcW w:w="8755" w:type="dxa"/>
          </w:tcPr>
          <w:p w:rsidR="002C4068" w:rsidRDefault="002C4068" w:rsidP="00381224">
            <w:pPr>
              <w:tabs>
                <w:tab w:val="left" w:pos="1134"/>
              </w:tabs>
              <w:jc w:val="both"/>
              <w:rPr>
                <w:b/>
              </w:rPr>
            </w:pPr>
            <w:r>
              <w:t xml:space="preserve"> </w:t>
            </w:r>
            <w:r w:rsidRPr="00CF3A0A">
              <w:rPr>
                <w:b/>
              </w:rPr>
              <w:t xml:space="preserve"> Слайд 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</w:pPr>
            <w:r>
              <w:t>Следующее задание. Антон, Юля, Дима… выполняют 1 задание, а остальные 2 задание.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</w:pPr>
            <w:r>
              <w:t>1. Запиши пословицу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Хорошие друзья в беде (не) оставят.</w:t>
            </w:r>
          </w:p>
          <w:p w:rsidR="002C4068" w:rsidRPr="000A46A8" w:rsidRDefault="002C4068" w:rsidP="00381224">
            <w:pPr>
              <w:pStyle w:val="NormalWeb"/>
              <w:spacing w:before="0" w:beforeAutospacing="0" w:after="0" w:afterAutospacing="0"/>
            </w:pPr>
            <w:r w:rsidRPr="000A46A8">
              <w:rPr>
                <w:bCs/>
              </w:rPr>
              <w:t>2.Собери пословицу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>Друга, без, не, узнаешь, беды</w:t>
            </w:r>
            <w:r w:rsidRPr="000A46A8">
              <w:rPr>
                <w:bCs/>
                <w:i/>
              </w:rPr>
              <w:t>.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3.</w:t>
            </w:r>
            <w:r w:rsidRPr="000A46A8">
              <w:rPr>
                <w:bCs/>
              </w:rPr>
              <w:t>Составить правила поведения</w:t>
            </w:r>
            <w:r>
              <w:rPr>
                <w:bCs/>
              </w:rPr>
              <w:t xml:space="preserve"> на природе.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2C4068" w:rsidRDefault="002C4068" w:rsidP="0038122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2C4068" w:rsidRPr="00B26193" w:rsidRDefault="002C4068" w:rsidP="0038122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B26193">
              <w:rPr>
                <w:b/>
                <w:bCs/>
              </w:rPr>
              <w:t>Самопроверка</w:t>
            </w:r>
          </w:p>
          <w:p w:rsidR="002C4068" w:rsidRDefault="002C4068" w:rsidP="00381224">
            <w:pPr>
              <w:pStyle w:val="NormalWeb"/>
              <w:spacing w:before="0" w:beforeAutospacing="0" w:after="0" w:afterAutospacing="0"/>
            </w:pPr>
            <w:r w:rsidRPr="00CF3A0A">
              <w:rPr>
                <w:b/>
              </w:rPr>
              <w:t xml:space="preserve">Слайд </w:t>
            </w:r>
          </w:p>
          <w:p w:rsidR="002C4068" w:rsidRPr="00DF6D4B" w:rsidRDefault="002C4068" w:rsidP="00381224">
            <w:r w:rsidRPr="00DF6D4B">
              <w:t>- У кого всё правильно?</w:t>
            </w:r>
          </w:p>
          <w:p w:rsidR="002C4068" w:rsidRPr="00DF6D4B" w:rsidRDefault="002C4068" w:rsidP="00381224">
            <w:r w:rsidRPr="00DF6D4B">
              <w:t>- У кого есть ошибки?</w:t>
            </w:r>
          </w:p>
          <w:p w:rsidR="002C4068" w:rsidRPr="00DF6D4B" w:rsidRDefault="002C4068" w:rsidP="00381224">
            <w:r w:rsidRPr="00DF6D4B">
              <w:t xml:space="preserve">- В чём причина? </w:t>
            </w:r>
          </w:p>
        </w:tc>
        <w:tc>
          <w:tcPr>
            <w:tcW w:w="3544" w:type="dxa"/>
          </w:tcPr>
          <w:p w:rsidR="002C4068" w:rsidRDefault="002C4068" w:rsidP="00381224"/>
          <w:p w:rsidR="002C4068" w:rsidRPr="00DF6D4B" w:rsidRDefault="002C4068" w:rsidP="00381224">
            <w:r w:rsidRPr="00DF6D4B">
              <w:t>Выполняют задание самостоятельно в тетради.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Pr="00DF6D4B" w:rsidRDefault="002C4068" w:rsidP="00381224">
            <w:r w:rsidRPr="00DF6D4B">
              <w:t>Выполняют самопроверку по эталону.</w:t>
            </w:r>
          </w:p>
          <w:p w:rsidR="002C4068" w:rsidRPr="00DF6D4B" w:rsidRDefault="002C4068" w:rsidP="00381224">
            <w:r w:rsidRPr="00DF6D4B">
              <w:t>Называют с помощью учителя место своего затруднения, причину  исправляют ошибки.</w:t>
            </w:r>
          </w:p>
          <w:p w:rsidR="002C4068" w:rsidRPr="00DF6D4B" w:rsidRDefault="002C4068" w:rsidP="00381224">
            <w:pPr>
              <w:pStyle w:val="NormalWeb"/>
              <w:spacing w:before="0" w:beforeAutospacing="0" w:after="0" w:afterAutospacing="0"/>
            </w:pPr>
            <w:r w:rsidRPr="00DF6D4B">
              <w:t>Выполняют самооценку с помощью</w:t>
            </w:r>
            <w:r>
              <w:t xml:space="preserve"> сигнала.</w:t>
            </w:r>
          </w:p>
        </w:tc>
        <w:tc>
          <w:tcPr>
            <w:tcW w:w="3544" w:type="dxa"/>
          </w:tcPr>
          <w:p w:rsidR="002C4068" w:rsidRDefault="002C4068" w:rsidP="00381224">
            <w:r w:rsidRPr="00D87775">
              <w:rPr>
                <w:b/>
              </w:rPr>
              <w:t>Регулятивные:</w:t>
            </w:r>
            <w:r>
              <w:t xml:space="preserve"> контроль в форме сличения способа действия и его результата с заданным эталоном, коррекция; оценка – оценивание качества и уровня усвоения; </w:t>
            </w:r>
          </w:p>
          <w:p w:rsidR="002C4068" w:rsidRDefault="002C4068" w:rsidP="00381224">
            <w:r w:rsidRPr="0084074C">
              <w:rPr>
                <w:b/>
                <w:bCs/>
              </w:rPr>
              <w:t>Познавательные:</w:t>
            </w:r>
            <w:r w:rsidRPr="0084074C">
              <w:t xml:space="preserve"> </w:t>
            </w:r>
            <w:r w:rsidRPr="0084074C">
              <w:rPr>
                <w:i/>
                <w:iCs/>
                <w:u w:val="single"/>
              </w:rPr>
              <w:t>общеучебные</w:t>
            </w:r>
            <w:r w:rsidRPr="0084074C">
              <w:rPr>
                <w:u w:val="single"/>
              </w:rPr>
              <w:t>:</w:t>
            </w:r>
            <w:r w:rsidRPr="0084074C">
              <w:t xml:space="preserve"> умение осознанно и произвольно строить речевое высказывание</w:t>
            </w:r>
          </w:p>
          <w:p w:rsidR="002C4068" w:rsidRDefault="002C4068" w:rsidP="00381224">
            <w:pPr>
              <w:rPr>
                <w:b/>
                <w:szCs w:val="28"/>
              </w:rPr>
            </w:pPr>
          </w:p>
          <w:p w:rsidR="002C4068" w:rsidRPr="00DF6D4B" w:rsidRDefault="002C4068" w:rsidP="00381224">
            <w:r>
              <w:rPr>
                <w:b/>
                <w:szCs w:val="28"/>
              </w:rPr>
              <w:t xml:space="preserve">Личностные: </w:t>
            </w:r>
            <w:r>
              <w:rPr>
                <w:szCs w:val="28"/>
              </w:rPr>
              <w:t>самоопределение.</w:t>
            </w:r>
          </w:p>
        </w:tc>
      </w:tr>
      <w:tr w:rsidR="002C4068" w:rsidRPr="00DF6D4B" w:rsidTr="00381224">
        <w:trPr>
          <w:trHeight w:val="939"/>
        </w:trPr>
        <w:tc>
          <w:tcPr>
            <w:tcW w:w="15843" w:type="dxa"/>
            <w:gridSpan w:val="3"/>
            <w:tcBorders>
              <w:right w:val="single" w:sz="4" w:space="0" w:color="auto"/>
            </w:tcBorders>
          </w:tcPr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  <w:lang w:val="en-US"/>
              </w:rPr>
              <w:t>VIII</w:t>
            </w:r>
            <w:r w:rsidRPr="00DF6D4B">
              <w:rPr>
                <w:b/>
              </w:rPr>
              <w:t xml:space="preserve">.  Рефлексия учебной деятельности на уроке </w:t>
            </w:r>
          </w:p>
          <w:p w:rsidR="002C4068" w:rsidRPr="00DF6D4B" w:rsidRDefault="002C4068" w:rsidP="00381224">
            <w:pPr>
              <w:rPr>
                <w:b/>
              </w:rPr>
            </w:pPr>
            <w:r w:rsidRPr="00DF6D4B">
              <w:rPr>
                <w:b/>
              </w:rPr>
              <w:t>Цели:</w:t>
            </w:r>
          </w:p>
          <w:p w:rsidR="002C4068" w:rsidRPr="00DF6D4B" w:rsidRDefault="002C4068" w:rsidP="00381224">
            <w:r w:rsidRPr="00DF6D4B">
              <w:t>- зафиксировать новое содержание урока;</w:t>
            </w:r>
          </w:p>
          <w:p w:rsidR="002C4068" w:rsidRPr="00552A71" w:rsidRDefault="002C4068" w:rsidP="00381224">
            <w:pPr>
              <w:rPr>
                <w:b/>
              </w:rPr>
            </w:pPr>
            <w:r w:rsidRPr="00DF6D4B">
              <w:t>-</w:t>
            </w:r>
            <w:r w:rsidRPr="00DF6D4B">
              <w:rPr>
                <w:b/>
              </w:rPr>
              <w:t xml:space="preserve"> </w:t>
            </w:r>
            <w:r w:rsidRPr="00DF6D4B">
              <w:t>организовать рефлексию и самооценку учениками собственной учебной деятельности.</w:t>
            </w:r>
          </w:p>
        </w:tc>
      </w:tr>
      <w:tr w:rsidR="002C4068" w:rsidRPr="00DF6D4B" w:rsidTr="00381224">
        <w:trPr>
          <w:trHeight w:val="1447"/>
        </w:trPr>
        <w:tc>
          <w:tcPr>
            <w:tcW w:w="8755" w:type="dxa"/>
          </w:tcPr>
          <w:p w:rsidR="002C4068" w:rsidRDefault="002C4068" w:rsidP="00381224">
            <w:r>
              <w:t>Назовите тему урока.</w:t>
            </w:r>
          </w:p>
          <w:p w:rsidR="002C4068" w:rsidRPr="00DF6D4B" w:rsidRDefault="002C4068" w:rsidP="00381224">
            <w:r w:rsidRPr="00DF6D4B">
              <w:t>- Какую цель ставили? Достигли цели?</w:t>
            </w:r>
          </w:p>
          <w:p w:rsidR="002C4068" w:rsidRDefault="002C4068" w:rsidP="00381224">
            <w:r w:rsidRPr="00DF6D4B">
              <w:t xml:space="preserve">-Чему вы научились на уроке? </w:t>
            </w:r>
          </w:p>
          <w:p w:rsidR="002C4068" w:rsidRPr="00DF6D4B" w:rsidRDefault="002C4068" w:rsidP="00381224">
            <w:r w:rsidRPr="00CF3A0A">
              <w:rPr>
                <w:b/>
              </w:rPr>
              <w:t xml:space="preserve">Слайд </w:t>
            </w:r>
          </w:p>
          <w:p w:rsidR="002C4068" w:rsidRDefault="002C4068" w:rsidP="00381224">
            <w:r w:rsidRPr="00DF6D4B">
              <w:t>Расскажите по схеме:</w:t>
            </w:r>
          </w:p>
          <w:p w:rsidR="002C4068" w:rsidRPr="00DF6D4B" w:rsidRDefault="002C4068" w:rsidP="00381224">
            <w:r>
              <w:rPr>
                <w:noProof/>
              </w:rPr>
              <w:pict>
                <v:group id="_x0000_s1026" style="position:absolute;margin-left:17.75pt;margin-top:7.3pt;width:40pt;height:23.8pt;z-index:251658240" coordorigin="5316,12584" coordsize="800,709">
                  <v:line id="_x0000_s1027" style="position:absolute;flip:y" from="5316,12584" to="6116,12856">
                    <v:stroke endarrow="block"/>
                  </v:line>
                  <v:line id="_x0000_s1028" style="position:absolute" from="5316,12937" to="6116,12937">
                    <v:stroke endarrow="block"/>
                  </v:line>
                  <v:line id="_x0000_s1029" style="position:absolute" from="5316,13021" to="6116,13293">
                    <v:stroke endarrow="block"/>
                  </v:line>
                </v:group>
              </w:pict>
            </w:r>
            <w:r w:rsidRPr="00DF6D4B">
              <w:t xml:space="preserve">      </w:t>
            </w:r>
            <w:r>
              <w:t xml:space="preserve">                 </w:t>
            </w:r>
            <w:r w:rsidRPr="00DF6D4B">
              <w:t>знаю</w:t>
            </w:r>
          </w:p>
          <w:p w:rsidR="002C4068" w:rsidRPr="00DF6D4B" w:rsidRDefault="002C4068" w:rsidP="00381224">
            <w:r w:rsidRPr="00DF6D4B">
              <w:t xml:space="preserve">Я                    запомнил </w:t>
            </w:r>
          </w:p>
          <w:p w:rsidR="002C4068" w:rsidRDefault="002C4068" w:rsidP="00381224">
            <w:pPr>
              <w:jc w:val="both"/>
            </w:pPr>
            <w:r w:rsidRPr="00DF6D4B">
              <w:t xml:space="preserve">                       смог         </w:t>
            </w:r>
          </w:p>
          <w:p w:rsidR="002C4068" w:rsidRDefault="002C4068" w:rsidP="00381224">
            <w:pPr>
              <w:jc w:val="both"/>
            </w:pPr>
            <w:r>
              <w:t>- В заключении ко всему сказанному на уроке, послушаем стихотворение В.Волиной.</w:t>
            </w:r>
          </w:p>
          <w:p w:rsidR="002C4068" w:rsidRDefault="002C4068" w:rsidP="00381224">
            <w:pPr>
              <w:jc w:val="both"/>
            </w:pPr>
            <w:r>
              <w:t>Не с глаголами пиши раздельно.</w:t>
            </w:r>
          </w:p>
          <w:p w:rsidR="002C4068" w:rsidRDefault="002C4068" w:rsidP="00381224">
            <w:pPr>
              <w:jc w:val="both"/>
            </w:pPr>
            <w:r>
              <w:t>Например: не_хотел, не_знал.</w:t>
            </w:r>
          </w:p>
          <w:p w:rsidR="002C4068" w:rsidRDefault="002C4068" w:rsidP="00381224">
            <w:pPr>
              <w:jc w:val="both"/>
            </w:pPr>
            <w:r>
              <w:t>Только помни об исключеньях:</w:t>
            </w:r>
          </w:p>
          <w:p w:rsidR="002C4068" w:rsidRDefault="002C4068" w:rsidP="00381224">
            <w:pPr>
              <w:jc w:val="both"/>
            </w:pPr>
            <w:r>
              <w:t>Н</w:t>
            </w:r>
            <w:r w:rsidRPr="00763927">
              <w:rPr>
                <w:u w:val="single"/>
              </w:rPr>
              <w:t>ен</w:t>
            </w:r>
            <w:r>
              <w:t>авидел, н</w:t>
            </w:r>
            <w:r w:rsidRPr="00763927">
              <w:rPr>
                <w:u w:val="single"/>
              </w:rPr>
              <w:t>ег</w:t>
            </w:r>
            <w:r>
              <w:t>одовал.</w:t>
            </w:r>
          </w:p>
          <w:p w:rsidR="002C4068" w:rsidRDefault="002C4068" w:rsidP="00381224">
            <w:pPr>
              <w:jc w:val="both"/>
            </w:pPr>
            <w:r>
              <w:t>- Вспомните девиз урока</w:t>
            </w:r>
          </w:p>
          <w:p w:rsidR="002C4068" w:rsidRDefault="002C4068" w:rsidP="00381224">
            <w:pPr>
              <w:jc w:val="both"/>
            </w:pPr>
            <w:r>
              <w:t>- Как вы считаете: у нас «Всё получилось!»?</w:t>
            </w:r>
          </w:p>
          <w:p w:rsidR="002C4068" w:rsidRDefault="002C4068" w:rsidP="00381224">
            <w:pPr>
              <w:jc w:val="both"/>
            </w:pPr>
          </w:p>
          <w:p w:rsidR="002C4068" w:rsidRDefault="002C4068" w:rsidP="00381224">
            <w:pPr>
              <w:jc w:val="both"/>
            </w:pPr>
            <w:r w:rsidRPr="00DF6D4B">
              <w:t xml:space="preserve">      </w:t>
            </w:r>
          </w:p>
          <w:p w:rsidR="002C4068" w:rsidRDefault="002C4068" w:rsidP="00381224">
            <w:pPr>
              <w:jc w:val="both"/>
            </w:pPr>
            <w:r w:rsidRPr="00DF6D4B">
              <w:t xml:space="preserve">-Оцените свою деятельность на уроке, используя </w:t>
            </w:r>
            <w:r>
              <w:t>лестницу успеха.</w:t>
            </w:r>
          </w:p>
          <w:p w:rsidR="002C4068" w:rsidRDefault="002C4068" w:rsidP="00381224">
            <w:pPr>
              <w:jc w:val="both"/>
            </w:pPr>
            <w:r>
              <w:t>Покажите на какой ступеньке вы находитесь после сегодняшнего урока.</w:t>
            </w:r>
          </w:p>
          <w:p w:rsidR="002C4068" w:rsidRDefault="002C4068" w:rsidP="00381224">
            <w:pPr>
              <w:jc w:val="both"/>
            </w:pPr>
            <w:r>
              <w:t>Выставление оценок</w:t>
            </w:r>
          </w:p>
          <w:p w:rsidR="002C4068" w:rsidRDefault="002C4068" w:rsidP="00381224">
            <w:pPr>
              <w:jc w:val="both"/>
              <w:rPr>
                <w:b/>
              </w:rPr>
            </w:pPr>
            <w:r>
              <w:t xml:space="preserve">Домашнее задание </w:t>
            </w:r>
            <w:r w:rsidRPr="00CF3A0A">
              <w:rPr>
                <w:b/>
              </w:rPr>
              <w:t xml:space="preserve"> </w:t>
            </w:r>
          </w:p>
          <w:p w:rsidR="002C4068" w:rsidRPr="00DF6D4B" w:rsidRDefault="002C4068" w:rsidP="00381224">
            <w:pPr>
              <w:jc w:val="both"/>
            </w:pPr>
            <w:r w:rsidRPr="00CF3A0A">
              <w:rPr>
                <w:b/>
              </w:rPr>
              <w:t xml:space="preserve">Слайд </w:t>
            </w:r>
          </w:p>
        </w:tc>
        <w:tc>
          <w:tcPr>
            <w:tcW w:w="3544" w:type="dxa"/>
          </w:tcPr>
          <w:p w:rsidR="002C4068" w:rsidRPr="00DF6D4B" w:rsidRDefault="002C4068" w:rsidP="00381224">
            <w:r w:rsidRPr="00DF6D4B">
              <w:t>Отвечают на вопросы учителя.</w:t>
            </w:r>
          </w:p>
          <w:p w:rsidR="002C4068" w:rsidRPr="00DF6D4B" w:rsidRDefault="002C4068" w:rsidP="00381224">
            <w:r w:rsidRPr="00DF6D4B">
              <w:t>По схеме рассказывают, что узнали, знают, смогли.</w:t>
            </w:r>
          </w:p>
          <w:p w:rsidR="002C4068" w:rsidRPr="00DF6D4B" w:rsidRDefault="002C4068" w:rsidP="00381224"/>
          <w:p w:rsidR="002C4068" w:rsidRDefault="002C4068" w:rsidP="00381224">
            <w:r>
              <w:t xml:space="preserve">Выполняют </w:t>
            </w:r>
            <w:r w:rsidRPr="00DF6D4B">
              <w:t>самооценку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>
              <w:t xml:space="preserve">Дети читают стихотворение </w:t>
            </w:r>
          </w:p>
          <w:p w:rsidR="002C4068" w:rsidRDefault="002C4068" w:rsidP="00381224"/>
          <w:p w:rsidR="002C4068" w:rsidRDefault="002C4068" w:rsidP="00381224"/>
          <w:p w:rsidR="002C4068" w:rsidRDefault="002C4068" w:rsidP="00381224"/>
          <w:p w:rsidR="002C4068" w:rsidRDefault="002C4068" w:rsidP="00381224">
            <w:r>
              <w:t>Проговаривают вслух</w:t>
            </w:r>
          </w:p>
          <w:p w:rsidR="002C4068" w:rsidRPr="00DF6D4B" w:rsidRDefault="002C4068" w:rsidP="00381224">
            <w:r>
              <w:t xml:space="preserve">Ответы детей </w:t>
            </w:r>
          </w:p>
        </w:tc>
        <w:tc>
          <w:tcPr>
            <w:tcW w:w="3544" w:type="dxa"/>
          </w:tcPr>
          <w:p w:rsidR="002C4068" w:rsidRDefault="002C4068" w:rsidP="00381224">
            <w:r w:rsidRPr="00D87775">
              <w:rPr>
                <w:b/>
              </w:rPr>
              <w:t>Познавательные:</w:t>
            </w:r>
            <w:r>
              <w:t xml:space="preserve"> </w:t>
            </w:r>
          </w:p>
          <w:p w:rsidR="002C4068" w:rsidRDefault="002C4068" w:rsidP="00381224">
            <w:pPr>
              <w:tabs>
                <w:tab w:val="left" w:pos="810"/>
                <w:tab w:val="left" w:pos="5745"/>
              </w:tabs>
              <w:rPr>
                <w:szCs w:val="28"/>
              </w:rPr>
            </w:pPr>
            <w:r>
              <w:rPr>
                <w:szCs w:val="28"/>
              </w:rPr>
              <w:t>Рефлексия деятельности</w:t>
            </w:r>
          </w:p>
          <w:p w:rsidR="002C4068" w:rsidRDefault="002C4068" w:rsidP="00381224">
            <w:r w:rsidRPr="00D87775">
              <w:rPr>
                <w:b/>
              </w:rPr>
              <w:t>Коммуникативные:</w:t>
            </w:r>
            <w:r>
              <w:t xml:space="preserve"> умение выражать свои мысли.</w:t>
            </w:r>
          </w:p>
          <w:p w:rsidR="002C4068" w:rsidRPr="00D87775" w:rsidRDefault="002C4068" w:rsidP="00381224">
            <w:pPr>
              <w:rPr>
                <w:b/>
              </w:rPr>
            </w:pPr>
            <w:r w:rsidRPr="00D87775">
              <w:rPr>
                <w:b/>
              </w:rPr>
              <w:t xml:space="preserve">Регулятивные: </w:t>
            </w:r>
            <w:r w:rsidRPr="001A5047">
              <w:t>в</w:t>
            </w:r>
            <w:r>
              <w:t>олевая саморегуляция;</w:t>
            </w:r>
          </w:p>
          <w:p w:rsidR="002C4068" w:rsidRPr="00DF6D4B" w:rsidRDefault="002C4068" w:rsidP="00381224">
            <w:pPr>
              <w:ind w:right="-108"/>
            </w:pPr>
            <w:r>
              <w:t>оценка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p w:rsidR="002C4068" w:rsidRPr="00381224" w:rsidRDefault="002C4068" w:rsidP="00381224">
      <w:pPr>
        <w:tabs>
          <w:tab w:val="left" w:pos="851"/>
          <w:tab w:val="left" w:pos="5745"/>
        </w:tabs>
        <w:ind w:left="709"/>
        <w:rPr>
          <w:sz w:val="28"/>
          <w:szCs w:val="28"/>
        </w:rPr>
      </w:pPr>
    </w:p>
    <w:sectPr w:rsidR="002C4068" w:rsidRPr="00381224" w:rsidSect="003B6DDA">
      <w:pgSz w:w="16838" w:h="11906" w:orient="landscape"/>
      <w:pgMar w:top="1418" w:right="42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CDE"/>
    <w:multiLevelType w:val="hybridMultilevel"/>
    <w:tmpl w:val="50E4A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5F44E0"/>
    <w:multiLevelType w:val="hybridMultilevel"/>
    <w:tmpl w:val="FDF2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E65"/>
    <w:multiLevelType w:val="hybridMultilevel"/>
    <w:tmpl w:val="710EA9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31B6CDB"/>
    <w:multiLevelType w:val="hybridMultilevel"/>
    <w:tmpl w:val="9CEA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421A9"/>
    <w:multiLevelType w:val="hybridMultilevel"/>
    <w:tmpl w:val="71E021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C0D74"/>
    <w:multiLevelType w:val="hybridMultilevel"/>
    <w:tmpl w:val="7ADA636C"/>
    <w:lvl w:ilvl="0" w:tplc="971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30B"/>
    <w:multiLevelType w:val="hybridMultilevel"/>
    <w:tmpl w:val="FE48D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A4610"/>
    <w:multiLevelType w:val="hybridMultilevel"/>
    <w:tmpl w:val="756E8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B6DF0"/>
    <w:multiLevelType w:val="hybridMultilevel"/>
    <w:tmpl w:val="3C529994"/>
    <w:lvl w:ilvl="0" w:tplc="379A80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E258BB"/>
    <w:multiLevelType w:val="hybridMultilevel"/>
    <w:tmpl w:val="8B56C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333EFE"/>
    <w:multiLevelType w:val="hybridMultilevel"/>
    <w:tmpl w:val="9162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324DC1"/>
    <w:multiLevelType w:val="hybridMultilevel"/>
    <w:tmpl w:val="8944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D84"/>
    <w:rsid w:val="0000479D"/>
    <w:rsid w:val="000217B2"/>
    <w:rsid w:val="00063B98"/>
    <w:rsid w:val="000A46A8"/>
    <w:rsid w:val="000D1D84"/>
    <w:rsid w:val="000E4F17"/>
    <w:rsid w:val="001544CF"/>
    <w:rsid w:val="00173B29"/>
    <w:rsid w:val="001A5047"/>
    <w:rsid w:val="001E3195"/>
    <w:rsid w:val="001F2D35"/>
    <w:rsid w:val="002C4068"/>
    <w:rsid w:val="002E41A7"/>
    <w:rsid w:val="00324AE9"/>
    <w:rsid w:val="00381224"/>
    <w:rsid w:val="00393A91"/>
    <w:rsid w:val="003B6DDA"/>
    <w:rsid w:val="004C34F9"/>
    <w:rsid w:val="004E3024"/>
    <w:rsid w:val="00547DB5"/>
    <w:rsid w:val="00552A71"/>
    <w:rsid w:val="005F6E82"/>
    <w:rsid w:val="00640844"/>
    <w:rsid w:val="00643EBE"/>
    <w:rsid w:val="006A638F"/>
    <w:rsid w:val="006B316E"/>
    <w:rsid w:val="00740EF8"/>
    <w:rsid w:val="00763927"/>
    <w:rsid w:val="007640BE"/>
    <w:rsid w:val="007859D1"/>
    <w:rsid w:val="00803D32"/>
    <w:rsid w:val="0084074C"/>
    <w:rsid w:val="0087662F"/>
    <w:rsid w:val="008D2882"/>
    <w:rsid w:val="00982F66"/>
    <w:rsid w:val="009C4F97"/>
    <w:rsid w:val="009F3F87"/>
    <w:rsid w:val="00A026B2"/>
    <w:rsid w:val="00A4393B"/>
    <w:rsid w:val="00A76677"/>
    <w:rsid w:val="00AD2065"/>
    <w:rsid w:val="00B26193"/>
    <w:rsid w:val="00B91F85"/>
    <w:rsid w:val="00BB2976"/>
    <w:rsid w:val="00BF1C1F"/>
    <w:rsid w:val="00C04FD7"/>
    <w:rsid w:val="00C14E3F"/>
    <w:rsid w:val="00C16238"/>
    <w:rsid w:val="00C90A0D"/>
    <w:rsid w:val="00CC5F28"/>
    <w:rsid w:val="00CE2BDB"/>
    <w:rsid w:val="00CF3A0A"/>
    <w:rsid w:val="00CF4602"/>
    <w:rsid w:val="00D13E26"/>
    <w:rsid w:val="00D257C7"/>
    <w:rsid w:val="00D8636F"/>
    <w:rsid w:val="00D87775"/>
    <w:rsid w:val="00DF6D4B"/>
    <w:rsid w:val="00E07CD7"/>
    <w:rsid w:val="00E1035D"/>
    <w:rsid w:val="00E21CD3"/>
    <w:rsid w:val="00E73C5A"/>
    <w:rsid w:val="00E8067E"/>
    <w:rsid w:val="00F00C8B"/>
    <w:rsid w:val="00F216ED"/>
    <w:rsid w:val="00F530E0"/>
    <w:rsid w:val="00F551BC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1D8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E41A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E1035D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1035D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812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9</Pages>
  <Words>1769</Words>
  <Characters>10084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10</cp:revision>
  <cp:lastPrinted>2014-10-21T13:15:00Z</cp:lastPrinted>
  <dcterms:created xsi:type="dcterms:W3CDTF">2013-04-28T12:59:00Z</dcterms:created>
  <dcterms:modified xsi:type="dcterms:W3CDTF">2014-10-23T03:40:00Z</dcterms:modified>
</cp:coreProperties>
</file>