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AF" w:rsidRDefault="00F82CAF" w:rsidP="00F82CA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F82CAF" w:rsidRDefault="00F82CAF" w:rsidP="00F82CA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Евфимовская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Алла Владиславовна</w:t>
      </w:r>
    </w:p>
    <w:p w:rsidR="00F82CAF" w:rsidRDefault="00F82CAF" w:rsidP="00F82CA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читель начальных классов</w:t>
      </w:r>
    </w:p>
    <w:p w:rsidR="00F82CAF" w:rsidRDefault="00F82CAF" w:rsidP="00F82CA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Школа №6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Самара</w:t>
      </w:r>
    </w:p>
    <w:p w:rsidR="007A2F2B" w:rsidRPr="007A2F2B" w:rsidRDefault="007A2F2B" w:rsidP="001275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2B">
        <w:rPr>
          <w:rFonts w:ascii="Times New Roman" w:hAnsi="Times New Roman" w:cs="Times New Roman"/>
          <w:b/>
          <w:sz w:val="28"/>
          <w:szCs w:val="28"/>
        </w:rPr>
        <w:t>Проектный  метод работы над рубрикой учебника</w:t>
      </w:r>
    </w:p>
    <w:p w:rsidR="002F645A" w:rsidRDefault="007A2F2B" w:rsidP="001275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2B">
        <w:rPr>
          <w:rFonts w:ascii="Times New Roman" w:hAnsi="Times New Roman" w:cs="Times New Roman"/>
          <w:b/>
          <w:sz w:val="28"/>
          <w:szCs w:val="28"/>
        </w:rPr>
        <w:t>«Картинная галерея» на уроках окружающего мира.</w:t>
      </w:r>
    </w:p>
    <w:p w:rsidR="005B5C14" w:rsidRDefault="007A2F2B" w:rsidP="001275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5C14">
        <w:rPr>
          <w:rFonts w:ascii="Times New Roman" w:hAnsi="Times New Roman" w:cs="Times New Roman"/>
          <w:sz w:val="28"/>
          <w:szCs w:val="28"/>
        </w:rPr>
        <w:t xml:space="preserve">В системе начального общего образования есть особый предмет – окружающий мир. </w:t>
      </w:r>
      <w:r w:rsidR="005B5C1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B5C14">
        <w:rPr>
          <w:rFonts w:ascii="Times New Roman" w:hAnsi="Times New Roman" w:cs="Times New Roman"/>
          <w:sz w:val="28"/>
          <w:szCs w:val="28"/>
        </w:rPr>
        <w:t>предмета «Окружающий мир» - развитие осознанных целостных представлений о взаимосвязях между объектами окружающего мира и о месте человека в нём. Использование проектного метода на уроках окружающего мира расширяет знания о природе, обществе и человеке, развивает эрудицию младших школьников, совершенствуя познавательную и речевую деятельность обучающихся.</w:t>
      </w:r>
    </w:p>
    <w:p w:rsidR="007A2F2B" w:rsidRDefault="007A2F2B" w:rsidP="001275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Проектный метод – творческая форма обучения, активизирующая речевую и мыслительную деятельность обучающихся. Его использование возможно на любом учебном содержании. Получая сведения о языке и речи, о науке и технике, об искусстве, мы постигаем точки зрения учёных, художников, поэтов, композиторов.</w:t>
      </w:r>
    </w:p>
    <w:p w:rsidR="007A2F2B" w:rsidRDefault="007A2F2B" w:rsidP="001275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детей 8-10 лет наиболее важной является эмоциональная сторона любого познания. В процессе обучения школьники приходят к пониманию, что люди </w:t>
      </w:r>
      <w:r w:rsidR="00737582">
        <w:rPr>
          <w:rFonts w:ascii="Times New Roman" w:hAnsi="Times New Roman" w:cs="Times New Roman"/>
          <w:sz w:val="28"/>
          <w:szCs w:val="28"/>
        </w:rPr>
        <w:t>смотрят на мир «разными глазами» и изучают его по-разному. Есть взгляд учёного, для которого особенно важны проверенные факты. Есть взгляд поэта, писателя, художника, который фиксирует другие стороны окружающего мира.</w:t>
      </w:r>
    </w:p>
    <w:p w:rsidR="00737582" w:rsidRDefault="00737582" w:rsidP="001275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Получать эмоциональные впечатления, раскрывать эстетические и художественные достоинства изучаемых объектов помогает раздел «Картинная галерея», который изучается в ходе коллективного учебного проекта «Наш музей живописи».</w:t>
      </w:r>
    </w:p>
    <w:p w:rsidR="00737582" w:rsidRDefault="0061362A" w:rsidP="001275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95"/>
        <w:gridCol w:w="1781"/>
        <w:gridCol w:w="2552"/>
        <w:gridCol w:w="850"/>
        <w:gridCol w:w="1985"/>
        <w:gridCol w:w="1701"/>
      </w:tblGrid>
      <w:tr w:rsidR="00DA6457" w:rsidRPr="00DA6457" w:rsidTr="00127504">
        <w:tc>
          <w:tcPr>
            <w:tcW w:w="595" w:type="dxa"/>
          </w:tcPr>
          <w:p w:rsidR="0061362A" w:rsidRPr="00DA6457" w:rsidRDefault="0061362A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362A" w:rsidRPr="00DA6457" w:rsidRDefault="0061362A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1" w:type="dxa"/>
          </w:tcPr>
          <w:p w:rsidR="0061362A" w:rsidRPr="00DA6457" w:rsidRDefault="0061362A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2552" w:type="dxa"/>
          </w:tcPr>
          <w:p w:rsidR="0061362A" w:rsidRPr="00DA6457" w:rsidRDefault="0061362A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50" w:type="dxa"/>
          </w:tcPr>
          <w:p w:rsidR="0061362A" w:rsidRPr="00DA6457" w:rsidRDefault="0061362A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61362A" w:rsidRPr="00DA6457" w:rsidRDefault="0061362A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</w:tcPr>
          <w:p w:rsidR="0061362A" w:rsidRPr="00DA6457" w:rsidRDefault="0061362A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>Учебный продукт</w:t>
            </w:r>
          </w:p>
        </w:tc>
      </w:tr>
      <w:tr w:rsidR="00DA6457" w:rsidRPr="00DA6457" w:rsidTr="00127504">
        <w:tc>
          <w:tcPr>
            <w:tcW w:w="595" w:type="dxa"/>
          </w:tcPr>
          <w:p w:rsidR="0061362A" w:rsidRPr="00DA6457" w:rsidRDefault="00B34788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81" w:type="dxa"/>
          </w:tcPr>
          <w:p w:rsidR="0061362A" w:rsidRPr="00DA6457" w:rsidRDefault="00B34788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52" w:type="dxa"/>
          </w:tcPr>
          <w:p w:rsidR="0061362A" w:rsidRPr="00DA6457" w:rsidRDefault="00B34788" w:rsidP="0012750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A64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Шаг 1</w:t>
            </w:r>
          </w:p>
          <w:p w:rsidR="00B34788" w:rsidRPr="00DA6457" w:rsidRDefault="00B34788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того, что люди смотрят на мир «разными глазами»</w:t>
            </w:r>
          </w:p>
          <w:p w:rsidR="00B34788" w:rsidRPr="00DA6457" w:rsidRDefault="00B34788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Шаг 2</w:t>
            </w:r>
          </w:p>
          <w:p w:rsidR="00B34788" w:rsidRPr="00DA6457" w:rsidRDefault="00B34788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>Вызвать интерес к разным жанрам живописи.</w:t>
            </w:r>
          </w:p>
        </w:tc>
        <w:tc>
          <w:tcPr>
            <w:tcW w:w="850" w:type="dxa"/>
          </w:tcPr>
          <w:p w:rsidR="0061362A" w:rsidRPr="00DA6457" w:rsidRDefault="00B34788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61362A" w:rsidRPr="00DA6457" w:rsidRDefault="00B34788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живописным полотнам, позитивное отношение к работе с рубрикой </w:t>
            </w:r>
            <w:r w:rsidRPr="00DA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 «Картинная галерея»</w:t>
            </w:r>
          </w:p>
        </w:tc>
        <w:tc>
          <w:tcPr>
            <w:tcW w:w="1701" w:type="dxa"/>
          </w:tcPr>
          <w:p w:rsidR="0061362A" w:rsidRPr="00DA6457" w:rsidRDefault="00B34788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Буклет</w:t>
            </w: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457" w:rsidRPr="00DA6457">
              <w:rPr>
                <w:rFonts w:ascii="Times New Roman" w:hAnsi="Times New Roman" w:cs="Times New Roman"/>
                <w:sz w:val="24"/>
                <w:szCs w:val="24"/>
              </w:rPr>
              <w:t>«Азбука живописи»</w:t>
            </w:r>
          </w:p>
          <w:p w:rsidR="00DA6457" w:rsidRPr="00DA6457" w:rsidRDefault="00DA645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>-пейзажная живопись</w:t>
            </w:r>
          </w:p>
          <w:p w:rsidR="00DA6457" w:rsidRPr="00DA6457" w:rsidRDefault="00DA645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-портретная живопись</w:t>
            </w:r>
          </w:p>
          <w:p w:rsidR="00DA6457" w:rsidRPr="00DA6457" w:rsidRDefault="00DA645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57">
              <w:rPr>
                <w:rFonts w:ascii="Times New Roman" w:hAnsi="Times New Roman" w:cs="Times New Roman"/>
                <w:sz w:val="24"/>
                <w:szCs w:val="24"/>
              </w:rPr>
              <w:t>-натюрморты</w:t>
            </w:r>
          </w:p>
        </w:tc>
      </w:tr>
      <w:tr w:rsidR="001A5830" w:rsidRPr="00DA6457" w:rsidTr="00127504">
        <w:tc>
          <w:tcPr>
            <w:tcW w:w="595" w:type="dxa"/>
            <w:vMerge w:val="restart"/>
          </w:tcPr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781" w:type="dxa"/>
            <w:vMerge w:val="restart"/>
          </w:tcPr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2552" w:type="dxa"/>
          </w:tcPr>
          <w:p w:rsid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Шаг 1</w:t>
            </w:r>
          </w:p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необходимой информацией для грамотного «чтения» картин.</w:t>
            </w:r>
          </w:p>
        </w:tc>
        <w:tc>
          <w:tcPr>
            <w:tcW w:w="850" w:type="dxa"/>
          </w:tcPr>
          <w:p w:rsid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 делового сотрудничества.</w:t>
            </w:r>
          </w:p>
        </w:tc>
        <w:tc>
          <w:tcPr>
            <w:tcW w:w="1701" w:type="dxa"/>
          </w:tcPr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«читать» картину»</w:t>
            </w:r>
          </w:p>
        </w:tc>
      </w:tr>
      <w:tr w:rsidR="001A5830" w:rsidRPr="00DA6457" w:rsidTr="00127504">
        <w:tc>
          <w:tcPr>
            <w:tcW w:w="595" w:type="dxa"/>
            <w:vMerge/>
          </w:tcPr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Шаг 2</w:t>
            </w:r>
          </w:p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дополнительную информацию искусствоведческого характера (литература, музыка).</w:t>
            </w:r>
          </w:p>
        </w:tc>
        <w:tc>
          <w:tcPr>
            <w:tcW w:w="850" w:type="dxa"/>
          </w:tcPr>
          <w:p w:rsid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5830" w:rsidRPr="00A3579C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информацию, находить дополнительную информацию, используя справочную литературу.</w:t>
            </w:r>
          </w:p>
        </w:tc>
        <w:tc>
          <w:tcPr>
            <w:tcW w:w="1701" w:type="dxa"/>
          </w:tcPr>
          <w:p w:rsid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(рефераты) обучающихся для участия в Ломоносовских чтениях.</w:t>
            </w:r>
          </w:p>
          <w:p w:rsid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1.Времена года в музыке и живописи.</w:t>
            </w:r>
          </w:p>
          <w:p w:rsidR="001A5830" w:rsidRPr="00A3579C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лес в живописи, поэзии, музыке.</w:t>
            </w:r>
          </w:p>
        </w:tc>
      </w:tr>
      <w:tr w:rsidR="001A5830" w:rsidRPr="00DA6457" w:rsidTr="00127504">
        <w:tc>
          <w:tcPr>
            <w:tcW w:w="595" w:type="dxa"/>
            <w:vMerge/>
          </w:tcPr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Шаг 3</w:t>
            </w:r>
          </w:p>
          <w:p w:rsidR="001A5830" w:rsidRPr="00A3579C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поиску и использованию сведений об отечественных художниках и их картинах.</w:t>
            </w:r>
          </w:p>
        </w:tc>
        <w:tc>
          <w:tcPr>
            <w:tcW w:w="850" w:type="dxa"/>
          </w:tcPr>
          <w:p w:rsid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5830" w:rsidRPr="00A3579C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решение учебной задачи: выстраивать алгоритм действий.</w:t>
            </w:r>
          </w:p>
        </w:tc>
        <w:tc>
          <w:tcPr>
            <w:tcW w:w="1701" w:type="dxa"/>
          </w:tcPr>
          <w:p w:rsidR="001A5830" w:rsidRP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энциклопедический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«Мастера отечественной живописи»</w:t>
            </w:r>
          </w:p>
        </w:tc>
      </w:tr>
      <w:tr w:rsidR="001A5830" w:rsidRPr="00DA6457" w:rsidTr="00127504">
        <w:tc>
          <w:tcPr>
            <w:tcW w:w="595" w:type="dxa"/>
            <w:vMerge/>
          </w:tcPr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Шаг 4</w:t>
            </w:r>
          </w:p>
          <w:p w:rsidR="001A5830" w:rsidRP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Приращивать к имеющимся сведениям о жанрах, художниках историю создания картин.</w:t>
            </w:r>
          </w:p>
        </w:tc>
        <w:tc>
          <w:tcPr>
            <w:tcW w:w="850" w:type="dxa"/>
          </w:tcPr>
          <w:p w:rsid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5830" w:rsidRP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:rsidR="001A5830" w:rsidRPr="00DA6457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сочинения, используя информацию, полученную из разных источников.</w:t>
            </w:r>
          </w:p>
        </w:tc>
        <w:tc>
          <w:tcPr>
            <w:tcW w:w="1701" w:type="dxa"/>
          </w:tcPr>
          <w:p w:rsidR="001A5830" w:rsidRPr="001A5830" w:rsidRDefault="001A5830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«История создания…»</w:t>
            </w:r>
          </w:p>
        </w:tc>
      </w:tr>
      <w:tr w:rsidR="004F7627" w:rsidRPr="00DA6457" w:rsidTr="00127504">
        <w:tc>
          <w:tcPr>
            <w:tcW w:w="595" w:type="dxa"/>
            <w:vMerge w:val="restart"/>
          </w:tcPr>
          <w:p w:rsidR="004F7627" w:rsidRPr="001A5830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81" w:type="dxa"/>
            <w:vMerge w:val="restart"/>
          </w:tcPr>
          <w:p w:rsidR="004F7627" w:rsidRPr="001A5830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552" w:type="dxa"/>
          </w:tcPr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Шаг 1</w:t>
            </w:r>
          </w:p>
          <w:p w:rsidR="004F7627" w:rsidRPr="001A5830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характеризовать эмоциональные состояния и чувства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окружающих.</w:t>
            </w:r>
          </w:p>
        </w:tc>
        <w:tc>
          <w:tcPr>
            <w:tcW w:w="850" w:type="dxa"/>
          </w:tcPr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F7627" w:rsidRPr="00D16246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:rsidR="004F7627" w:rsidRPr="00DA645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положительное отношение к процессу познания, проявлять внимание,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удивление, желание больше узнать.</w:t>
            </w:r>
          </w:p>
        </w:tc>
        <w:tc>
          <w:tcPr>
            <w:tcW w:w="1701" w:type="dxa"/>
          </w:tcPr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 мультик</w:t>
            </w:r>
          </w:p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картинная галерея.</w:t>
            </w:r>
          </w:p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2.Что такое художественный музей.</w:t>
            </w:r>
          </w:p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такое Эрмитаж.</w:t>
            </w:r>
          </w:p>
          <w:p w:rsidR="004F7627" w:rsidRPr="00D16246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4.Что такое художественная выставка.</w:t>
            </w:r>
          </w:p>
        </w:tc>
      </w:tr>
      <w:tr w:rsidR="004F7627" w:rsidRPr="00DA6457" w:rsidTr="00127504">
        <w:tc>
          <w:tcPr>
            <w:tcW w:w="595" w:type="dxa"/>
            <w:vMerge/>
          </w:tcPr>
          <w:p w:rsidR="004F7627" w:rsidRPr="00DA645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4F7627" w:rsidRPr="00DA645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Шаг 2</w:t>
            </w:r>
          </w:p>
          <w:p w:rsidR="004F7627" w:rsidRPr="00D16246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устные монологические высказывания, «удерживать» логику повествования.</w:t>
            </w:r>
          </w:p>
        </w:tc>
        <w:tc>
          <w:tcPr>
            <w:tcW w:w="850" w:type="dxa"/>
          </w:tcPr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7627" w:rsidRPr="00D16246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:rsidR="004F7627" w:rsidRPr="00DA645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этапы и оценивать меру освоения каждого, находить ошибки, устанавливать их причины.</w:t>
            </w:r>
          </w:p>
        </w:tc>
        <w:tc>
          <w:tcPr>
            <w:tcW w:w="1701" w:type="dxa"/>
          </w:tcPr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«Виртуальный музей»</w:t>
            </w:r>
          </w:p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одной картины»</w:t>
            </w:r>
          </w:p>
          <w:p w:rsidR="004F7627" w:rsidRPr="003654F1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«Дом-музей художника…»</w:t>
            </w:r>
          </w:p>
        </w:tc>
      </w:tr>
      <w:tr w:rsidR="004F7627" w:rsidRPr="00DA6457" w:rsidTr="00127504">
        <w:tc>
          <w:tcPr>
            <w:tcW w:w="595" w:type="dxa"/>
            <w:vMerge/>
          </w:tcPr>
          <w:p w:rsidR="004F7627" w:rsidRPr="00DA645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4F7627" w:rsidRPr="00DA645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Шаг 3</w:t>
            </w:r>
          </w:p>
          <w:p w:rsidR="004F7627" w:rsidRPr="003654F1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обучающимися целостности и многообразии мира.</w:t>
            </w:r>
          </w:p>
        </w:tc>
        <w:tc>
          <w:tcPr>
            <w:tcW w:w="850" w:type="dxa"/>
          </w:tcPr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7627" w:rsidRPr="003654F1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:rsidR="004F7627" w:rsidRPr="00DA645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духовности младшего школьника: способности к нравственному развитию, интереса к истории и культуре родной страны.</w:t>
            </w:r>
          </w:p>
        </w:tc>
        <w:tc>
          <w:tcPr>
            <w:tcW w:w="1701" w:type="dxa"/>
          </w:tcPr>
          <w:p w:rsidR="004F7627" w:rsidRPr="003654F1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первоклассников «В гостях у картин»</w:t>
            </w:r>
          </w:p>
        </w:tc>
      </w:tr>
      <w:tr w:rsidR="004F7627" w:rsidRPr="00DA6457" w:rsidTr="00127504">
        <w:tc>
          <w:tcPr>
            <w:tcW w:w="595" w:type="dxa"/>
            <w:vMerge/>
          </w:tcPr>
          <w:p w:rsidR="004F7627" w:rsidRPr="00DA645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4F7627" w:rsidRPr="00DA645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Шаг 4</w:t>
            </w:r>
          </w:p>
          <w:p w:rsidR="004F7627" w:rsidRPr="003654F1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художественно-образное восприятие мира, понимание его ценности для эмоционального, эстетического развития человека.</w:t>
            </w:r>
          </w:p>
        </w:tc>
        <w:tc>
          <w:tcPr>
            <w:tcW w:w="850" w:type="dxa"/>
          </w:tcPr>
          <w:p w:rsid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7627" w:rsidRPr="003654F1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:rsidR="004F7627" w:rsidRPr="00DA645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учебные задачи, не имеющие однозначного решения.</w:t>
            </w:r>
          </w:p>
        </w:tc>
        <w:tc>
          <w:tcPr>
            <w:tcW w:w="1701" w:type="dxa"/>
          </w:tcPr>
          <w:p w:rsidR="004F7627" w:rsidRPr="004F7627" w:rsidRDefault="004F7627" w:rsidP="001275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 и их родителей «Художники Самары»</w:t>
            </w:r>
          </w:p>
        </w:tc>
      </w:tr>
    </w:tbl>
    <w:p w:rsidR="0061362A" w:rsidRDefault="006F3CF3" w:rsidP="001275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ходе реализации долгосрочного коллективного проекта «Наш музей живописи» получают своё развитие возрастные и индивидуальные особенности художественного мышления младших школьников. Каждому школьнику обеспечивается возможность проявить свои индивидуальные особенности, пробуя себя в качестве: организатора, исполнителя, мастера, аналитика.</w:t>
      </w:r>
    </w:p>
    <w:p w:rsidR="006F3CF3" w:rsidRDefault="006F3CF3" w:rsidP="001275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Развивая художественное мышление младших школьников, мы учим:</w:t>
      </w:r>
    </w:p>
    <w:p w:rsidR="006F3CF3" w:rsidRDefault="006F3CF3" w:rsidP="001275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 мыслить;</w:t>
      </w:r>
    </w:p>
    <w:p w:rsidR="006F3CF3" w:rsidRDefault="006F3CF3" w:rsidP="001275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учебные и практические задачи;</w:t>
      </w:r>
    </w:p>
    <w:p w:rsidR="006F3CF3" w:rsidRDefault="006F3CF3" w:rsidP="001275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возможности, заложенные в учебном материале;</w:t>
      </w:r>
    </w:p>
    <w:p w:rsidR="006F3CF3" w:rsidRDefault="006F3CF3" w:rsidP="001275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ситуацию и действовать;</w:t>
      </w:r>
    </w:p>
    <w:p w:rsidR="006F3CF3" w:rsidRDefault="006F3CF3" w:rsidP="0012750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эмоциональные контакты с окружающими.</w:t>
      </w:r>
    </w:p>
    <w:p w:rsidR="006F3CF3" w:rsidRDefault="006F3CF3" w:rsidP="00127504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F3" w:rsidRDefault="006F3CF3" w:rsidP="00127504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проекта дети получают опыт решения проблем, возникающих в реальной жизни, опыт организации творческих дел для одноклассников, сверстников и их родителей.</w:t>
      </w:r>
    </w:p>
    <w:p w:rsidR="006F3CF3" w:rsidRDefault="006F3CF3" w:rsidP="001275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проектный метод работы над одной из рубрик учебника «Окружающий мир»</w:t>
      </w:r>
      <w:r w:rsidR="005F7212">
        <w:rPr>
          <w:rFonts w:ascii="Times New Roman" w:hAnsi="Times New Roman" w:cs="Times New Roman"/>
          <w:sz w:val="28"/>
          <w:szCs w:val="28"/>
        </w:rPr>
        <w:t xml:space="preserve"> содействует изучению культуры России, родного края, формирует уважительное отношение к историческому прошлому и настоящему большой и малой Родине, воспитывает интерес к окружающим людям, помогает понять себя и найти своё место в социуме. Практическая направленность проектной деятельности обеспечивает разнообразную самостоятельную деятельность обучающихся как в классе на уроках, так и вне школы.</w:t>
      </w:r>
    </w:p>
    <w:p w:rsidR="005F7212" w:rsidRDefault="005F7212" w:rsidP="001275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Этим достигается реализация требования ФГОС НОО: «выпускник начальной школы любознательный, активно и заинтересованно познающий мир».</w:t>
      </w:r>
    </w:p>
    <w:p w:rsidR="00127504" w:rsidRDefault="00127504" w:rsidP="001275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7504" w:rsidRDefault="00127504" w:rsidP="00127504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27504" w:rsidRDefault="00815AE3" w:rsidP="00815AE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Виноградова Н.Ф. Методические рекомендации к дидактическим материалам для начальной школы «Окружающий мир в произведениях живописи».-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2005.</w:t>
      </w:r>
    </w:p>
    <w:p w:rsidR="00815AE3" w:rsidRDefault="00815AE3" w:rsidP="00815AE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Виноградова Н.Ф. Окружающий мир: 2, 3, 4 класс: учебник для учащихся общеобразовательных учреждений.-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2016.</w:t>
      </w:r>
    </w:p>
    <w:p w:rsidR="00815AE3" w:rsidRPr="006F3CF3" w:rsidRDefault="00815AE3" w:rsidP="00815AE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образования/М-во образования и науки Рос. Федерации.- М.: Просвещение, 2011.</w:t>
      </w:r>
    </w:p>
    <w:p w:rsidR="004F7627" w:rsidRPr="0061362A" w:rsidRDefault="004F7627" w:rsidP="00127504">
      <w:pPr>
        <w:spacing w:line="240" w:lineRule="auto"/>
        <w:jc w:val="both"/>
        <w:rPr>
          <w:sz w:val="28"/>
          <w:szCs w:val="28"/>
        </w:rPr>
      </w:pPr>
    </w:p>
    <w:sectPr w:rsidR="004F7627" w:rsidRPr="0061362A" w:rsidSect="0012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5C4"/>
    <w:multiLevelType w:val="hybridMultilevel"/>
    <w:tmpl w:val="1138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6EC"/>
    <w:multiLevelType w:val="hybridMultilevel"/>
    <w:tmpl w:val="8F427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B5757"/>
    <w:multiLevelType w:val="hybridMultilevel"/>
    <w:tmpl w:val="82B4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B25B7"/>
    <w:multiLevelType w:val="hybridMultilevel"/>
    <w:tmpl w:val="1CAC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FC"/>
    <w:rsid w:val="00127504"/>
    <w:rsid w:val="001A5830"/>
    <w:rsid w:val="002F645A"/>
    <w:rsid w:val="003654F1"/>
    <w:rsid w:val="004F7627"/>
    <w:rsid w:val="005B0AB3"/>
    <w:rsid w:val="005B5C14"/>
    <w:rsid w:val="005F7212"/>
    <w:rsid w:val="0061362A"/>
    <w:rsid w:val="006F3CF3"/>
    <w:rsid w:val="00737582"/>
    <w:rsid w:val="007A2F2B"/>
    <w:rsid w:val="00815AE3"/>
    <w:rsid w:val="00A03DA0"/>
    <w:rsid w:val="00A3579C"/>
    <w:rsid w:val="00B34788"/>
    <w:rsid w:val="00D16246"/>
    <w:rsid w:val="00DA6457"/>
    <w:rsid w:val="00ED28FC"/>
    <w:rsid w:val="00F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102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</dc:creator>
  <cp:lastModifiedBy>Alla</cp:lastModifiedBy>
  <cp:revision>2</cp:revision>
  <dcterms:created xsi:type="dcterms:W3CDTF">2016-11-20T16:05:00Z</dcterms:created>
  <dcterms:modified xsi:type="dcterms:W3CDTF">2016-11-20T16:05:00Z</dcterms:modified>
</cp:coreProperties>
</file>