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5B" w:rsidRDefault="005E255B" w:rsidP="005E255B">
      <w:pPr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0344B">
        <w:rPr>
          <w:rFonts w:ascii="Times New Roman" w:hAnsi="Times New Roman" w:cs="Times New Roman"/>
          <w:b/>
          <w:sz w:val="32"/>
          <w:szCs w:val="32"/>
        </w:rPr>
        <w:t>Конспект  ООД  по речевому развитию в средней группе</w:t>
      </w:r>
    </w:p>
    <w:p w:rsidR="005E255B" w:rsidRDefault="005E255B" w:rsidP="005E255B">
      <w:pPr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E157C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Тема: «Угадай  из какой это сказки»</w:t>
      </w:r>
    </w:p>
    <w:p w:rsidR="005E255B" w:rsidRDefault="005E255B" w:rsidP="005E255B">
      <w:pPr>
        <w:ind w:left="-426"/>
        <w:rPr>
          <w:rFonts w:ascii="Times New Roman" w:hAnsi="Times New Roman" w:cs="Times New Roman"/>
          <w:b/>
          <w:sz w:val="32"/>
          <w:szCs w:val="32"/>
        </w:rPr>
      </w:pP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Программное содержание:</w:t>
      </w:r>
      <w:r w:rsidRPr="008034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1.Упражнять детей в правильном произношении звуков родного языка. Развивать выразительность речи через принятие роли.                                                                                               2. При описании предмета использовать в речи определения, сравнения.                                                                                                   3. Развивать умение детей отвечать на вопросы по содержанию знакомых сказок, грамматически верно строя предложения из 3-4 слов.                                                                                                                                     4. Научить детей последовательно излагать содержание сказки, развивать умение описывать внешний вид предмета.                                                                                                      5. Подбирать и использовать заместители по ходу изложения сказки.                                          6. Воспитывать у детей любовь к художественным произведениям.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Оборудование и материалы: </w:t>
      </w:r>
      <w:r w:rsidRPr="00AA67EF">
        <w:rPr>
          <w:rFonts w:ascii="Times New Roman" w:hAnsi="Times New Roman" w:cs="Times New Roman"/>
          <w:sz w:val="28"/>
          <w:szCs w:val="28"/>
        </w:rPr>
        <w:t>силуэты деревьев, с</w:t>
      </w:r>
      <w:r>
        <w:rPr>
          <w:rFonts w:ascii="Times New Roman" w:hAnsi="Times New Roman" w:cs="Times New Roman"/>
          <w:sz w:val="28"/>
          <w:szCs w:val="28"/>
        </w:rPr>
        <w:t>ундучок, кукла из кукольного театра, ежик, иллюстрации из сказо</w:t>
      </w:r>
      <w:proofErr w:type="gramStart"/>
      <w:r>
        <w:rPr>
          <w:rFonts w:ascii="Times New Roman" w:hAnsi="Times New Roman" w:cs="Times New Roman"/>
          <w:sz w:val="28"/>
          <w:szCs w:val="28"/>
        </w:rPr>
        <w:t>к»</w:t>
      </w:r>
      <w:proofErr w:type="gramEnd"/>
      <w:r>
        <w:rPr>
          <w:rFonts w:ascii="Times New Roman" w:hAnsi="Times New Roman" w:cs="Times New Roman"/>
          <w:sz w:val="28"/>
          <w:szCs w:val="28"/>
        </w:rPr>
        <w:t>Теремок», «Колобок», «Три медведя», «Волк и козлята», круги, квадраты, прямоугольники – предметы заместители, шапочки для драматизации; игрушки: зайка, лошадка, мишка, елочка.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5E255B" w:rsidRDefault="005E255B" w:rsidP="005E255B">
      <w:pPr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67EF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Организационный момент.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Дети сидят на коврике  – на лесной полянке. Педагог рассказывает детям, что сегодня занятие пройдет на сказочной лесной полянке. Вы, ребята встретитесь с разными сказочными героями при условии, если будете правильно и выразительно разговаривать. Для этого воспитатель предлагает детям размять язычок.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 w:rsidRPr="00AA67EF">
        <w:rPr>
          <w:rFonts w:ascii="Times New Roman" w:hAnsi="Times New Roman" w:cs="Times New Roman"/>
          <w:b/>
          <w:sz w:val="28"/>
          <w:szCs w:val="28"/>
        </w:rPr>
        <w:t>Упражнения для языка: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1.»Лопатка» - </w:t>
      </w:r>
      <w:r>
        <w:rPr>
          <w:rFonts w:ascii="Times New Roman" w:hAnsi="Times New Roman" w:cs="Times New Roman"/>
          <w:sz w:val="28"/>
          <w:szCs w:val="28"/>
        </w:rPr>
        <w:t xml:space="preserve">рот приоткрыт, язык свободно лежит на нижней губе, он широкий.                                                                                                                                                                          </w:t>
      </w:r>
      <w:r w:rsidRPr="00E8787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«Иголочка» - </w:t>
      </w:r>
      <w:r w:rsidRPr="00E87870">
        <w:rPr>
          <w:rFonts w:ascii="Times New Roman" w:hAnsi="Times New Roman" w:cs="Times New Roman"/>
          <w:sz w:val="28"/>
          <w:szCs w:val="28"/>
        </w:rPr>
        <w:t>губы трубочкой, язык сильно вытянут, он тонкий.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E8787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«Часы» - </w:t>
      </w:r>
      <w:r>
        <w:rPr>
          <w:rFonts w:ascii="Times New Roman" w:hAnsi="Times New Roman" w:cs="Times New Roman"/>
          <w:sz w:val="28"/>
          <w:szCs w:val="28"/>
        </w:rPr>
        <w:t xml:space="preserve">кончик языка двигается из правого угла 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левый.                                                                                                          </w:t>
      </w:r>
      <w:r w:rsidRPr="00216F4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870">
        <w:rPr>
          <w:rFonts w:ascii="Times New Roman" w:hAnsi="Times New Roman" w:cs="Times New Roman"/>
          <w:b/>
          <w:sz w:val="28"/>
          <w:szCs w:val="28"/>
        </w:rPr>
        <w:t>«Лошадка»</w:t>
      </w:r>
      <w:r>
        <w:rPr>
          <w:rFonts w:ascii="Times New Roman" w:hAnsi="Times New Roman" w:cs="Times New Roman"/>
          <w:sz w:val="28"/>
          <w:szCs w:val="28"/>
        </w:rPr>
        <w:t xml:space="preserve"> - цоканье языком.          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b/>
          <w:sz w:val="28"/>
          <w:szCs w:val="28"/>
        </w:rPr>
      </w:pPr>
    </w:p>
    <w:p w:rsidR="005E255B" w:rsidRDefault="005E255B" w:rsidP="005E255B">
      <w:pPr>
        <w:ind w:left="-851" w:firstLine="425"/>
        <w:rPr>
          <w:rFonts w:ascii="Times New Roman" w:hAnsi="Times New Roman" w:cs="Times New Roman"/>
          <w:b/>
          <w:sz w:val="28"/>
          <w:szCs w:val="28"/>
        </w:rPr>
      </w:pP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E255B" w:rsidRDefault="005E255B" w:rsidP="005E255B">
      <w:pPr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на лужок гулять хожу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лугу растет трава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очень на лугу тепло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рады детки теплу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мы увидели козу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мы увидели ежа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прибежала вдруг лиса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мы поели огурцы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 нас румянец на лице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очень хорошо.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сундучок под деревом.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Сундучок, сундучок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Позолоченный бочок,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Расписная крышка,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Медная задвижка!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Раз, два, три, четыре, пять!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Можно сказку открывать!    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приоткрывает крышку и загадывает детям загадку: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Лежала  под елками,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Подушечка с иголками,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Лежала, лежала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вдруг побежала.    (Еж).            </w:t>
      </w:r>
    </w:p>
    <w:p w:rsidR="005E255B" w:rsidRDefault="005E255B" w:rsidP="005E255B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вынимает из сундучка ежа (кукольный театр). Еж здоровается с детьми  и просит детей, чтобы они о нем рассказали.                                                                                                Дети с помощью воспитателя рассказывают ежу.                                                                                             – Мордочка у ежа остренькая, а глазки маленькие и кругленькие, как бусинки.                                         – Какая мордочка? Какие глазки? (Ответы детей).                                                                                                                          – На спине у ежа острые колючие иголки.                                                                                                                                                    – Что у ежа на спине? (Ответы детей).                                                                                                 – А зачем ежу иголки? (Решение ситуации)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 опасность – еж свернется в клубочек, ни лапок, ни мордочки не видно – только одни острые колючие иголки.                                                                                                            – Как ежик опасается от опасности?                                                                      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сворачивается в клубочек?  ( Дети показывают).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Воспитатель спрашивает ежа:                                                                                                                                                                                                                         - Что ты еж такой колючий?                                                                                                                     - Это я на всякий случай,                                                                                                                  - Знаешь, кто мои соседи?                                                                                                      - Лисы, волки, да медведи.                                                                                                        Обыгрывание стиха детьми (1-2 раза).                                                                                                                                                                                                                                                 – Ежик «спрашивает» у детей знают ли они сказки?                                                                                                                                               </w:t>
      </w:r>
    </w:p>
    <w:p w:rsidR="005E255B" w:rsidRDefault="005E255B" w:rsidP="005E255B">
      <w:pPr>
        <w:pStyle w:val="a3"/>
        <w:numPr>
          <w:ilvl w:val="0"/>
          <w:numId w:val="1"/>
        </w:num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 лежалось на окошке, покатился по дорожке»  - выставляется иллюстрация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                                 – Кто это покатился? И с кем он встретился на лесной дорожке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                                                                                                                                    Драматизация отрывка встречи зайца с колобком.</w:t>
      </w:r>
    </w:p>
    <w:p w:rsidR="005E255B" w:rsidRDefault="005E255B" w:rsidP="005E255B">
      <w:pPr>
        <w:pStyle w:val="a3"/>
        <w:numPr>
          <w:ilvl w:val="0"/>
          <w:numId w:val="1"/>
        </w:num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«Отворили дверь козлята и пропали все куда – то... (Иллюстрация из сказки).                                                                      – Кому отворили дверь козлята?   (Ответы детей).                                                                                                                   - Куда же они пропали? (Ответы детей).                                                                                                                                                     – А кто песенку козы споет? (Выбирается ребенок). </w:t>
      </w: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иллюстрация теремка.  Воспитатель располагает вокруг домика кружочки серого и зеленого цвета, произносит:                                                                      - Я – мышка норушка,                                                                                                                                   - Я – лягушка квакушка?                                                                                                                                                                                      - Кто это из какой сказки?                                                                                                                              Дети называют и подбирают соответствующие кружочки, располагая их вокруг домика.  Педагог обращает внимание детей  на 2 кружка серого цвета.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это? )Ответы детей). Правильно, ребята, - это мышка и волк.                                                                                                                           – А где мышка, а где волк, почему так решили? (Решение ситуации).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аленький  кружок – мышка, большой кружок  – волк.                                                                                                     3. «В доме было две комнаты: одна столовая, другая спальня. Девочка вошла в столовую и увидела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                                                                                                                                                     –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 же она увидела? В чей дом попала? Воспитатель располагает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три прямоугольника коричневого цвета, разной величины, дети обозначают ими героев сказки.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оспитатель показывает три квадрата и три круга разной величины – это стулья и чашки, распределите их между медведями. Дети распределяют.                                                                     </w:t>
      </w: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218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F218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F2186">
        <w:rPr>
          <w:rFonts w:ascii="Times New Roman" w:hAnsi="Times New Roman" w:cs="Times New Roman"/>
          <w:sz w:val="28"/>
          <w:szCs w:val="28"/>
        </w:rPr>
        <w:t xml:space="preserve">Барабанщик  </w:t>
      </w:r>
      <w:r>
        <w:rPr>
          <w:rFonts w:ascii="Times New Roman" w:hAnsi="Times New Roman" w:cs="Times New Roman"/>
          <w:sz w:val="28"/>
          <w:szCs w:val="28"/>
        </w:rPr>
        <w:t xml:space="preserve">сильно  занят,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Барабанщик  барабанит: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Тара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На зарядку всем пора!</w:t>
      </w:r>
      <w:r w:rsidRPr="000F21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потопаем немножко: раз, два, три,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 теперь мы все присядем: раз, два, три,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 теперь мы все привстанем: раз, два, три.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Мы станцуем на полянке:  раз, два, три.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 потом вернемся к мамке:  раз, два, три.</w:t>
      </w: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 воспитателя про девочку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Катю (кукла).                                                                            «Девочка Катя гуляла в лесу: собирала грибы, ягоды и заблудилась. Стала она кричать: «Ау! Как она кричала? (Хоровые и индивидуальные ответы)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прибежали к ней звери: воспитатель располагает на магнитной доске круги разного цвета, а дети решают, кто прибежал к Кате.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Зеленый кружок – лягушка, желтый – цыпленок,  белый – заяц, серый большой кружок – волк, оранжевый – лиса, коричневый – медведь, маленький серый кружок – мышка.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Звери «согласились» помочь Кате найти дорогу домой, если вы скажете, кто из них как кричит.                                                                                                                                                          Лягушка радостно закричала…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Медведь заревел толстым голосом…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р.                                                                                                      Мышка запищала тоненько… пи – пи –пи.                                                                                                                                                           –А кто еще пищал как мышка? ( Ответы детей).          </w:t>
      </w:r>
    </w:p>
    <w:p w:rsidR="005E255B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Звери помогли  Кате найти дорогу домой, а сами заблудились и забыли,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чей дом.  Педагог предлагает детям отыскать домики сказочных героев.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иллюстрации болота, норки, леса, травки с курочкой).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Дети распределяют зверей по своим домам.        </w:t>
      </w:r>
    </w:p>
    <w:p w:rsidR="005E255B" w:rsidRPr="000F2186" w:rsidRDefault="005E255B" w:rsidP="005E255B">
      <w:pPr>
        <w:pStyle w:val="a3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E82FEE"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ascii="Times New Roman" w:hAnsi="Times New Roman" w:cs="Times New Roman"/>
          <w:sz w:val="28"/>
          <w:szCs w:val="28"/>
        </w:rPr>
        <w:t xml:space="preserve"> Ребята, где мы сегодня гулял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(Ответы детей). А кого мы там встретили? (Ответы детей).  Воспитатель хвалит каждого ребенка за активное  участие на занятии.   Дети прощаются со сказочными героями.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109" w:rsidRDefault="00C32109"/>
    <w:sectPr w:rsidR="00C32109" w:rsidSect="006C4F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D1780"/>
    <w:multiLevelType w:val="hybridMultilevel"/>
    <w:tmpl w:val="BFF81F10"/>
    <w:lvl w:ilvl="0" w:tplc="B79EB7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55B"/>
    <w:rsid w:val="005E255B"/>
    <w:rsid w:val="00842F28"/>
    <w:rsid w:val="00C32109"/>
    <w:rsid w:val="00FE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2344</Words>
  <Characters>13362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2015-10-26T13:05:00Z</dcterms:created>
  <dcterms:modified xsi:type="dcterms:W3CDTF">2015-10-27T11:09:00Z</dcterms:modified>
</cp:coreProperties>
</file>