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EF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  <w:r w:rsidRPr="00E453CA">
        <w:rPr>
          <w:rFonts w:ascii="Times New Roman" w:hAnsi="Times New Roman" w:cs="Times New Roman"/>
          <w:sz w:val="36"/>
          <w:szCs w:val="28"/>
        </w:rPr>
        <w:t>МКДОУ д/с 280</w:t>
      </w: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453CA" w:rsidRDefault="00E453CA" w:rsidP="00E453CA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E453CA">
        <w:rPr>
          <w:rFonts w:ascii="Times New Roman" w:hAnsi="Times New Roman" w:cs="Times New Roman"/>
          <w:sz w:val="36"/>
          <w:szCs w:val="28"/>
        </w:rPr>
        <w:t>Гимнастика для глаз</w:t>
      </w:r>
      <w:r w:rsidRPr="00E453CA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74E84" w:rsidRPr="00E453CA" w:rsidRDefault="00E453CA" w:rsidP="00E453CA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36"/>
          <w:szCs w:val="28"/>
        </w:rPr>
        <w:t>з</w:t>
      </w:r>
      <w:r w:rsidR="00E74E84" w:rsidRPr="00E453CA">
        <w:rPr>
          <w:rFonts w:ascii="Times New Roman" w:hAnsi="Times New Roman" w:cs="Times New Roman"/>
          <w:sz w:val="36"/>
          <w:szCs w:val="28"/>
        </w:rPr>
        <w:t>доровьесберегающая</w:t>
      </w:r>
      <w:proofErr w:type="spellEnd"/>
      <w:proofErr w:type="gramEnd"/>
      <w:r w:rsidR="00E74E84" w:rsidRPr="00E453CA">
        <w:rPr>
          <w:rFonts w:ascii="Times New Roman" w:hAnsi="Times New Roman" w:cs="Times New Roman"/>
          <w:sz w:val="36"/>
          <w:szCs w:val="28"/>
        </w:rPr>
        <w:t xml:space="preserve"> технология</w:t>
      </w:r>
      <w:r>
        <w:rPr>
          <w:rFonts w:ascii="Times New Roman" w:hAnsi="Times New Roman" w:cs="Times New Roman"/>
          <w:sz w:val="36"/>
          <w:szCs w:val="28"/>
        </w:rPr>
        <w:t>)</w:t>
      </w:r>
    </w:p>
    <w:p w:rsidR="00E74E84" w:rsidRPr="00E453CA" w:rsidRDefault="00E74E84" w:rsidP="00E453CA">
      <w:pPr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453CA" w:rsidP="00E453CA">
      <w:pPr>
        <w:jc w:val="right"/>
        <w:rPr>
          <w:rFonts w:ascii="Times New Roman" w:hAnsi="Times New Roman" w:cs="Times New Roman"/>
          <w:sz w:val="36"/>
          <w:szCs w:val="28"/>
        </w:rPr>
      </w:pPr>
      <w:proofErr w:type="gramStart"/>
      <w:r>
        <w:rPr>
          <w:rFonts w:ascii="Times New Roman" w:hAnsi="Times New Roman" w:cs="Times New Roman"/>
          <w:sz w:val="36"/>
          <w:szCs w:val="28"/>
        </w:rPr>
        <w:t>в</w:t>
      </w:r>
      <w:r w:rsidR="00E74E84" w:rsidRPr="00E453CA">
        <w:rPr>
          <w:rFonts w:ascii="Times New Roman" w:hAnsi="Times New Roman" w:cs="Times New Roman"/>
          <w:sz w:val="36"/>
          <w:szCs w:val="28"/>
        </w:rPr>
        <w:t>оспитатель</w:t>
      </w:r>
      <w:proofErr w:type="gramEnd"/>
      <w:r w:rsidR="00E74E84" w:rsidRPr="00E453CA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E74E84" w:rsidRPr="00E453CA">
        <w:rPr>
          <w:rFonts w:ascii="Times New Roman" w:hAnsi="Times New Roman" w:cs="Times New Roman"/>
          <w:sz w:val="36"/>
          <w:szCs w:val="28"/>
        </w:rPr>
        <w:t>в</w:t>
      </w:r>
      <w:r>
        <w:rPr>
          <w:rFonts w:ascii="Times New Roman" w:hAnsi="Times New Roman" w:cs="Times New Roman"/>
          <w:sz w:val="36"/>
          <w:szCs w:val="28"/>
        </w:rPr>
        <w:t>ысш</w:t>
      </w:r>
      <w:proofErr w:type="spellEnd"/>
      <w:r w:rsidR="00E74E84" w:rsidRPr="00E453CA">
        <w:rPr>
          <w:rFonts w:ascii="Times New Roman" w:hAnsi="Times New Roman" w:cs="Times New Roman"/>
          <w:sz w:val="36"/>
          <w:szCs w:val="28"/>
        </w:rPr>
        <w:t>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E74E84" w:rsidRPr="00E453CA">
        <w:rPr>
          <w:rFonts w:ascii="Times New Roman" w:hAnsi="Times New Roman" w:cs="Times New Roman"/>
          <w:sz w:val="36"/>
          <w:szCs w:val="28"/>
        </w:rPr>
        <w:t>к</w:t>
      </w:r>
      <w:r>
        <w:rPr>
          <w:rFonts w:ascii="Times New Roman" w:hAnsi="Times New Roman" w:cs="Times New Roman"/>
          <w:sz w:val="36"/>
          <w:szCs w:val="28"/>
        </w:rPr>
        <w:t>в</w:t>
      </w:r>
      <w:r w:rsidR="00E74E84" w:rsidRPr="00E453CA">
        <w:rPr>
          <w:rFonts w:ascii="Times New Roman" w:hAnsi="Times New Roman" w:cs="Times New Roman"/>
          <w:sz w:val="36"/>
          <w:szCs w:val="28"/>
        </w:rPr>
        <w:t>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E74E84" w:rsidRPr="00E453CA">
        <w:rPr>
          <w:rFonts w:ascii="Times New Roman" w:hAnsi="Times New Roman" w:cs="Times New Roman"/>
          <w:sz w:val="36"/>
          <w:szCs w:val="28"/>
        </w:rPr>
        <w:t>категории</w:t>
      </w:r>
    </w:p>
    <w:p w:rsidR="00E74E84" w:rsidRDefault="00E74E84" w:rsidP="00E453CA">
      <w:pPr>
        <w:jc w:val="right"/>
        <w:rPr>
          <w:rFonts w:ascii="Times New Roman" w:hAnsi="Times New Roman" w:cs="Times New Roman"/>
          <w:sz w:val="36"/>
          <w:szCs w:val="28"/>
        </w:rPr>
      </w:pPr>
      <w:r w:rsidRPr="00E453CA">
        <w:rPr>
          <w:rFonts w:ascii="Times New Roman" w:hAnsi="Times New Roman" w:cs="Times New Roman"/>
          <w:sz w:val="36"/>
          <w:szCs w:val="28"/>
        </w:rPr>
        <w:t>Фоменко О.В.</w:t>
      </w:r>
    </w:p>
    <w:p w:rsidR="00E453CA" w:rsidRPr="00E453CA" w:rsidRDefault="00E453CA" w:rsidP="00E453CA">
      <w:pPr>
        <w:jc w:val="right"/>
        <w:rPr>
          <w:rFonts w:ascii="Times New Roman" w:hAnsi="Times New Roman" w:cs="Times New Roman"/>
          <w:sz w:val="36"/>
          <w:szCs w:val="28"/>
        </w:rPr>
      </w:pPr>
      <w:r w:rsidRPr="00E453CA">
        <w:rPr>
          <w:rFonts w:ascii="Times New Roman" w:hAnsi="Times New Roman" w:cs="Times New Roman"/>
          <w:sz w:val="36"/>
          <w:szCs w:val="28"/>
        </w:rPr>
        <w:t>Группа №2</w:t>
      </w:r>
    </w:p>
    <w:p w:rsidR="00E453CA" w:rsidRPr="00E453CA" w:rsidRDefault="00E453CA" w:rsidP="00E453C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  <w:r w:rsidRPr="00E453CA">
        <w:rPr>
          <w:rFonts w:ascii="Times New Roman" w:hAnsi="Times New Roman" w:cs="Times New Roman"/>
          <w:sz w:val="36"/>
          <w:szCs w:val="28"/>
        </w:rPr>
        <w:t>г.</w:t>
      </w:r>
      <w:r w:rsidR="00E453CA">
        <w:rPr>
          <w:rFonts w:ascii="Times New Roman" w:hAnsi="Times New Roman" w:cs="Times New Roman"/>
          <w:sz w:val="36"/>
          <w:szCs w:val="28"/>
        </w:rPr>
        <w:t xml:space="preserve"> </w:t>
      </w:r>
      <w:r w:rsidRPr="00E453CA">
        <w:rPr>
          <w:rFonts w:ascii="Times New Roman" w:hAnsi="Times New Roman" w:cs="Times New Roman"/>
          <w:sz w:val="36"/>
          <w:szCs w:val="28"/>
        </w:rPr>
        <w:t>Новосибирск</w:t>
      </w:r>
    </w:p>
    <w:p w:rsidR="00E74E84" w:rsidRPr="00E453CA" w:rsidRDefault="00E74E84" w:rsidP="00E453CA">
      <w:pPr>
        <w:jc w:val="center"/>
        <w:rPr>
          <w:rFonts w:ascii="Times New Roman" w:hAnsi="Times New Roman" w:cs="Times New Roman"/>
          <w:sz w:val="36"/>
          <w:szCs w:val="28"/>
        </w:rPr>
      </w:pPr>
      <w:r w:rsidRPr="00E453CA">
        <w:rPr>
          <w:rFonts w:ascii="Times New Roman" w:hAnsi="Times New Roman" w:cs="Times New Roman"/>
          <w:sz w:val="36"/>
          <w:szCs w:val="28"/>
        </w:rPr>
        <w:t>2016 год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Pr="00E453CA">
        <w:rPr>
          <w:rFonts w:ascii="Times New Roman" w:hAnsi="Times New Roman" w:cs="Times New Roman"/>
          <w:sz w:val="28"/>
          <w:szCs w:val="28"/>
        </w:rPr>
        <w:t>«Без гимнастики, друзья, нашим глазкам жить нельзя»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3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3CA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E453CA">
        <w:rPr>
          <w:rFonts w:ascii="Times New Roman" w:hAnsi="Times New Roman" w:cs="Times New Roman"/>
          <w:sz w:val="28"/>
          <w:szCs w:val="28"/>
        </w:rPr>
        <w:t xml:space="preserve"> осознанное отношение ребенка к ЗОЖ, приучить детей к ежедневной гимнастике для глаз и правильному уходу за ними. Ввести игровые упражнения для глаз в режимные моменты, в совместную деятельность, научить родителей использовать элементы игровой гимнастики для глаз дома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3C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бабочка на леске «Туда-сюда»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насекомое на трубочке «Круговое вращение»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- радужное панно на стене (14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цв.листов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А4)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- посмотри в окошко (картон с отверстием </w:t>
      </w:r>
      <w:r w:rsidRPr="00E453C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53CA">
        <w:rPr>
          <w:rFonts w:ascii="Times New Roman" w:hAnsi="Times New Roman" w:cs="Times New Roman"/>
          <w:sz w:val="28"/>
          <w:szCs w:val="28"/>
        </w:rPr>
        <w:t xml:space="preserve"> 1-2 см.)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- 10 ярких любимых игрушек 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теннисные ракетки с яркими цветными шариками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ракетки бадминтона и воланы цветные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детские настольные и настенные лабиринты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звездочки, сердечки на окнах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- носы Буратино, лист ватмана, гуашь</w:t>
      </w: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ab/>
        <w:t xml:space="preserve">Мы живем в век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черезвычайного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беспокойства, стресса, нервного напряжения. В нашу жизнь вошли компьютеры, планшеты, электронные книги, сотовые телефоны, разнообразные телевизоры и приставки. Мы без этого уже не представляем себя</w:t>
      </w:r>
      <w:r w:rsidR="00644A45" w:rsidRPr="00E453CA">
        <w:rPr>
          <w:rFonts w:ascii="Times New Roman" w:hAnsi="Times New Roman" w:cs="Times New Roman"/>
          <w:sz w:val="28"/>
          <w:szCs w:val="28"/>
        </w:rPr>
        <w:t xml:space="preserve">. А если еще учесть неблагополучную экологическую обстановку вокруг, неважное освещение, не очень качественное питание, то положение становится еще более плачевным. И не важно кто ты – младенец или взрослый, бедный или богатый… ты весь в этом жизненном водовороте и твой организм уже давно и довольно громко кричит тебе </w:t>
      </w:r>
      <w:r w:rsidR="00644A45" w:rsidRPr="00E453C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644A45" w:rsidRPr="00E453CA">
        <w:rPr>
          <w:rFonts w:ascii="Times New Roman" w:hAnsi="Times New Roman" w:cs="Times New Roman"/>
          <w:sz w:val="28"/>
          <w:szCs w:val="28"/>
        </w:rPr>
        <w:t>. Как услышать его, как поставить надежный защитный барьер от всего отрицательно влияющего на наш организм и организм наших любимых детей, как защитить, уберечь глаза?</w:t>
      </w:r>
    </w:p>
    <w:p w:rsidR="00644A45" w:rsidRPr="00E453CA" w:rsidRDefault="00644A45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ab/>
        <w:t xml:space="preserve">Именно сейчас мы должны осознанно повернуться к ЗОЖ. Природа дала нам наши органы для того, чтобы мы ими правильно пользовались. То, что не работает, заболевает, атрофируется и поэтому необходимо очень большое внимание уделять двигательной активности детей и, конечно, гимнастике для глаз. Ведь детские глаза очень чувствительны, восприимчивы и защитные механизмы их слабы и несовершенны. Нагрузка на зрение должна быть адекватной, разнообразной. Необходимо чередовать нагрузки и отдых. Очень многие ученые уделяли и уделяют </w:t>
      </w:r>
      <w:r w:rsidRPr="00E453CA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изучению этого вопроса, создают свои системы оздоровления глаз, профилактики глазных болезней. Это Уильям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О.Панков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Г.Норбеков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В.Жданов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Э.Аветисов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и многие другие известные нам имена. Я с огромным интересом ознакомилась с их трудами и выбрала то, что может понравиться нашим детям – дошколятам, что не навредит их здоровью, а наоборот окажет им огромную профилактическую помощь</w:t>
      </w:r>
      <w:r w:rsidR="00BF1A5A" w:rsidRPr="00E453CA">
        <w:rPr>
          <w:rFonts w:ascii="Times New Roman" w:hAnsi="Times New Roman" w:cs="Times New Roman"/>
          <w:sz w:val="28"/>
          <w:szCs w:val="28"/>
        </w:rPr>
        <w:t>, укрепит их несовершенную оптическую систему.</w:t>
      </w:r>
    </w:p>
    <w:p w:rsidR="00BF1A5A" w:rsidRPr="00E453CA" w:rsidRDefault="00BF1A5A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ab/>
        <w:t xml:space="preserve">Прежде чем приступить к гимнастике для глаз необходимо очень хорошо проветрить помещение или вывести детей на свежий воздух (это зависит от времени года и погодных условий). Затем важно игровыми способами дать детям хорошее, веселое настроение – только с улыбкой надо приступать к столь важному делу. Потом легкий массаж, который называется у нас «Горячие ручки» (ладони трем друг об друга, чтобы они стали горячими и потом прикасаемся ко лбу, бровям, носу, глазам, шее, плечам… А затем сами игровые упражнения. Их можно чередовать, менять, делать под музыку или без нее, под звуки природы, со стихами или без них. Это все зависит от личности воспитателя, от детей и их общего настроя. Важно помнить, что после каждого упражнения ребенок обязательно должен 1-2 сек поморгать. Сама гимнастика занимает 3-6 мин. Проводится она регулярно. Ее можно включать в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, в динамические паузы, в релаксацию, на прогулках, в гимнастику «Пробуждение». Что дает она для глаз? Она насыщает глаза кислородом, улучшает циркуляцию крови в этой области, снимает напряжение с глаз, расслабляет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окологлазные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мышцы. На наши глаза влияет цвет окружающего пространства. Мы знаем 7 цветов здоровья: красный, оранжевый, желтый, зеленый, голубой, синий, фиолетовый. Панно из таких цветных прямоугольников у нас всегда перед глазами. Ребенок сам выберет себе цвет для созерцания. Предлагаю игровые упражнения для гимнастики:</w:t>
      </w:r>
    </w:p>
    <w:p w:rsidR="00BF1A5A" w:rsidRPr="00E453CA" w:rsidRDefault="00BF1A5A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«Смотрю на мир» (через отверстие </w:t>
      </w:r>
      <w:r w:rsidRPr="00E453C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53CA">
        <w:rPr>
          <w:rFonts w:ascii="Times New Roman" w:hAnsi="Times New Roman" w:cs="Times New Roman"/>
          <w:sz w:val="28"/>
          <w:szCs w:val="28"/>
        </w:rPr>
        <w:t xml:space="preserve"> 1-2 см. в листике картона)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«Смотрю на мир» (сквозь широко расставленные пальцы ладони. Другой вариант: повороты головы вправо-влево, где создается иллюзия, что пальцы двигаются)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«Что изменилось в темной комнате» (10 игрушек поменяли местами). То переход из света в тень и обратно.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«Настольный теннис» (по очереди берем цветные шарики для игры в теннис)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«Цветной бадминтон» (яркий волан)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«Потолок-пол» или «Земля-небо» (вдох-взгляд вверх, выдох – вниз)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Многочисленные игровые лабиринты для стен и стола.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«Глазки в домике» (горячие ладони домиком прикрывают глаза. Счет до 5 и открываем их)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«Летит спутник» (по леске цветной шар двигаем влево-вправо, вверх-низ, по диагонали)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«Звездочка на окне» </w:t>
      </w:r>
      <w:r w:rsidRPr="00E453C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53CA">
        <w:rPr>
          <w:rFonts w:ascii="Times New Roman" w:hAnsi="Times New Roman" w:cs="Times New Roman"/>
          <w:sz w:val="28"/>
          <w:szCs w:val="28"/>
        </w:rPr>
        <w:t xml:space="preserve"> 3 см. (рассматриваем вблизи-вдали. Расстояние от окна до ребенка 25 см.)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lastRenderedPageBreak/>
        <w:t>«Зоопарк» (на настенном панно найти определенное животное)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Знакомое всем бильбоке из пластиковой бутылки 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«Нежное прикосновение» («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>» для глаз)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«Зайки на карандаше» (зайку к носу-от носа)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Вытянутая рука с божьей коровкой слева-направо и обратно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«Зажмурю глаза, 1,2,3 – открою-1,2,3»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53CA">
        <w:rPr>
          <w:rFonts w:ascii="Times New Roman" w:hAnsi="Times New Roman" w:cs="Times New Roman"/>
          <w:sz w:val="28"/>
          <w:szCs w:val="28"/>
        </w:rPr>
        <w:t>часики</w:t>
      </w:r>
      <w:proofErr w:type="gramEnd"/>
      <w:r w:rsidRPr="00E453CA">
        <w:rPr>
          <w:rFonts w:ascii="Times New Roman" w:hAnsi="Times New Roman" w:cs="Times New Roman"/>
          <w:sz w:val="28"/>
          <w:szCs w:val="28"/>
        </w:rPr>
        <w:t>» с любимыми персонажами (взгляд от центра к персонажу и обратно) Выполнять по часовой стрелке и против.</w:t>
      </w:r>
    </w:p>
    <w:p w:rsidR="00751B43" w:rsidRPr="00E453CA" w:rsidRDefault="00751B43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«Буратино» (рисуем носом Буратино на листе ватмана, прикрепленном к стене)</w:t>
      </w:r>
    </w:p>
    <w:p w:rsidR="00751B43" w:rsidRPr="00E453CA" w:rsidRDefault="001E4DA5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«Носик греется на солнышке» 1-3 сек. (глазки закрыты)</w:t>
      </w:r>
    </w:p>
    <w:p w:rsidR="001E4DA5" w:rsidRPr="00E453CA" w:rsidRDefault="001E4DA5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«Смотрю на небо и облака» (только не на Солнце!»</w:t>
      </w:r>
    </w:p>
    <w:p w:rsidR="001E4DA5" w:rsidRPr="00E453CA" w:rsidRDefault="001E4DA5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Наблюдаю за аквариумными рыбками</w:t>
      </w:r>
    </w:p>
    <w:p w:rsidR="001E4DA5" w:rsidRPr="00E453CA" w:rsidRDefault="001E4DA5" w:rsidP="00E453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Руки на пояс. Посмотри на локоть правой руки и потом левой руки</w:t>
      </w:r>
    </w:p>
    <w:p w:rsidR="001E4DA5" w:rsidRPr="00E453CA" w:rsidRDefault="001E4DA5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А это упражнение с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речетативом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>:</w:t>
      </w:r>
    </w:p>
    <w:p w:rsidR="001E4DA5" w:rsidRPr="00E453CA" w:rsidRDefault="001E4DA5" w:rsidP="00E45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Давайте по порядку</w:t>
      </w:r>
    </w:p>
    <w:p w:rsidR="001E4DA5" w:rsidRPr="00E453CA" w:rsidRDefault="001E4DA5" w:rsidP="00E453C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Глазки делают зарядку</w:t>
      </w:r>
    </w:p>
    <w:p w:rsidR="001E4DA5" w:rsidRPr="00E453CA" w:rsidRDefault="001E4DA5" w:rsidP="00E453C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Как проснутся – улыбнутся</w:t>
      </w:r>
    </w:p>
    <w:p w:rsidR="001E4DA5" w:rsidRPr="00E453CA" w:rsidRDefault="001E4DA5" w:rsidP="00E453C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1E4DA5" w:rsidRPr="00E453CA" w:rsidRDefault="001E4DA5" w:rsidP="00E453C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И обратно в высоту</w:t>
      </w:r>
    </w:p>
    <w:p w:rsidR="001E4DA5" w:rsidRPr="00E453CA" w:rsidRDefault="001E4DA5" w:rsidP="00E45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А теперь туда-сюда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Ходят влево, ходят вправо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Не устанут никогда</w:t>
      </w:r>
    </w:p>
    <w:p w:rsidR="001E4DA5" w:rsidRPr="00E453CA" w:rsidRDefault="001E4DA5" w:rsidP="00E45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Крепко глазки закрывать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1,2,3,4,5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Будем глазки открывать</w:t>
      </w:r>
    </w:p>
    <w:p w:rsidR="001E4DA5" w:rsidRPr="00E453CA" w:rsidRDefault="001E4DA5" w:rsidP="00E45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Смотрим в даль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Что вблизи, что вдали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Глазки рассмотреть должны</w:t>
      </w:r>
    </w:p>
    <w:p w:rsidR="001E4DA5" w:rsidRPr="00E453CA" w:rsidRDefault="001E4DA5" w:rsidP="00E453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А теперь мы не зевали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Глаза по кругу побежали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Остановка и опять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В другую сторону бежать</w:t>
      </w: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DA5" w:rsidRPr="00E453CA" w:rsidRDefault="001E4DA5" w:rsidP="00E45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У нас в группе создана картотека таких упражнений.</w:t>
      </w:r>
    </w:p>
    <w:p w:rsidR="001E4DA5" w:rsidRPr="00E453CA" w:rsidRDefault="001E4DA5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DA5" w:rsidRPr="00E453CA" w:rsidRDefault="001E4DA5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В конце комплекса мы рекомендуем:</w:t>
      </w:r>
    </w:p>
    <w:p w:rsidR="001E4DA5" w:rsidRPr="00E453CA" w:rsidRDefault="001E4DA5" w:rsidP="00E45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lastRenderedPageBreak/>
        <w:t>Вдох – наклониться головой к коленям, выдох – вернуться в исходное положение</w:t>
      </w:r>
    </w:p>
    <w:p w:rsidR="001E4DA5" w:rsidRPr="00E453CA" w:rsidRDefault="001E4DA5" w:rsidP="00E45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Пальцы сжаты в кулак, большой палец свободен, глаза закрыты. Левый палец проглаживает правую дугу брови, правый палец проглаживает левую дугу брови (от переносицы)</w:t>
      </w:r>
    </w:p>
    <w:p w:rsidR="009E0256" w:rsidRPr="00E453CA" w:rsidRDefault="001E4DA5" w:rsidP="00E45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 xml:space="preserve">Соединим подушечки безымянного, большого и мизинца, а 2 оставшихся пальца вверх, говорим «Я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по-бе-ди-тель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мо-ло-дец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>»</w:t>
      </w:r>
      <w:r w:rsidR="009E0256" w:rsidRPr="00E453CA">
        <w:rPr>
          <w:rFonts w:ascii="Times New Roman" w:hAnsi="Times New Roman" w:cs="Times New Roman"/>
          <w:sz w:val="28"/>
          <w:szCs w:val="28"/>
        </w:rPr>
        <w:t xml:space="preserve"> Потом на другой руке.</w:t>
      </w:r>
    </w:p>
    <w:p w:rsidR="009E0256" w:rsidRPr="00E453CA" w:rsidRDefault="009E0256" w:rsidP="00E45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И переходим к водной процедурам глаз (лучше брызгалкой с водой комнатной температуры)</w:t>
      </w: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56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DA5" w:rsidRPr="00E453CA" w:rsidRDefault="009E0256" w:rsidP="00E453C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CA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E0256" w:rsidRPr="00E453CA" w:rsidRDefault="009E0256" w:rsidP="00E453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Н.И.Крылова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Здоровьесерегающее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простанство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учреждения» Волгоград 2009 г.</w:t>
      </w:r>
    </w:p>
    <w:p w:rsidR="009E0256" w:rsidRPr="00E453CA" w:rsidRDefault="009E0256" w:rsidP="00E453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В.Коваленко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технологии» Москва 2004 г.</w:t>
      </w:r>
    </w:p>
    <w:p w:rsidR="009E0256" w:rsidRPr="00E453CA" w:rsidRDefault="009E0256" w:rsidP="00E453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М.Павлова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система ДОУ» Волгоград 2009 г.</w:t>
      </w:r>
    </w:p>
    <w:p w:rsidR="009E0256" w:rsidRPr="00E453CA" w:rsidRDefault="009E0256" w:rsidP="00E453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Э.Аветисов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«Возвращение зрения» Москва 1980 г.</w:t>
      </w:r>
    </w:p>
    <w:p w:rsidR="009E0256" w:rsidRPr="00E453CA" w:rsidRDefault="009E0256" w:rsidP="00E453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3CA">
        <w:rPr>
          <w:rFonts w:ascii="Times New Roman" w:hAnsi="Times New Roman" w:cs="Times New Roman"/>
          <w:sz w:val="28"/>
          <w:szCs w:val="28"/>
        </w:rPr>
        <w:t>Е.Сайкина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3CA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453CA">
        <w:rPr>
          <w:rFonts w:ascii="Times New Roman" w:hAnsi="Times New Roman" w:cs="Times New Roman"/>
          <w:sz w:val="28"/>
          <w:szCs w:val="28"/>
        </w:rPr>
        <w:t>-привет минуткам и паузам» СПб 2004 г.</w:t>
      </w:r>
    </w:p>
    <w:p w:rsidR="00BF1A5A" w:rsidRPr="00E453CA" w:rsidRDefault="00BF1A5A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E84" w:rsidRPr="00E453CA" w:rsidRDefault="00E74E84" w:rsidP="00E453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E84" w:rsidRPr="00E453CA" w:rsidSect="00E453CA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228F"/>
    <w:multiLevelType w:val="hybridMultilevel"/>
    <w:tmpl w:val="26BE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54840"/>
    <w:multiLevelType w:val="hybridMultilevel"/>
    <w:tmpl w:val="E6F0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4365"/>
    <w:multiLevelType w:val="hybridMultilevel"/>
    <w:tmpl w:val="6632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20307"/>
    <w:multiLevelType w:val="hybridMultilevel"/>
    <w:tmpl w:val="1BC0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84"/>
    <w:rsid w:val="00143CEF"/>
    <w:rsid w:val="001E4DA5"/>
    <w:rsid w:val="00644A45"/>
    <w:rsid w:val="00751B43"/>
    <w:rsid w:val="009E0256"/>
    <w:rsid w:val="00BF1A5A"/>
    <w:rsid w:val="00E453CA"/>
    <w:rsid w:val="00E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D410-9DB4-48A0-9E47-59AE016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METODIST_1</cp:lastModifiedBy>
  <cp:revision>2</cp:revision>
  <cp:lastPrinted>2016-11-02T03:18:00Z</cp:lastPrinted>
  <dcterms:created xsi:type="dcterms:W3CDTF">2016-11-01T14:17:00Z</dcterms:created>
  <dcterms:modified xsi:type="dcterms:W3CDTF">2016-11-02T03:28:00Z</dcterms:modified>
</cp:coreProperties>
</file>