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BF4" w:rsidRDefault="00871BF4">
      <w:pPr>
        <w:pStyle w:val="Standard"/>
        <w:jc w:val="center"/>
        <w:rPr>
          <w:rFonts w:cs="Times New Roman"/>
        </w:rPr>
      </w:pPr>
      <w:bookmarkStart w:id="0" w:name="_GoBack"/>
      <w:bookmarkEnd w:id="0"/>
    </w:p>
    <w:p w:rsidR="00871BF4" w:rsidRDefault="00871BF4" w:rsidP="00137063">
      <w:pPr>
        <w:pStyle w:val="Heading1"/>
        <w:spacing w:before="0" w:after="0" w:line="240" w:lineRule="auto"/>
        <w:rPr>
          <w:color w:val="000000"/>
          <w:sz w:val="28"/>
          <w:szCs w:val="28"/>
          <w:lang w:eastAsia="ru-RU"/>
        </w:rPr>
      </w:pPr>
    </w:p>
    <w:p w:rsidR="00871BF4" w:rsidRDefault="00871BF4">
      <w:pPr>
        <w:pStyle w:val="Standard"/>
        <w:spacing w:after="0" w:line="240" w:lineRule="auto"/>
        <w:rPr>
          <w:rFonts w:ascii="Times New Roman" w:hAnsi="Times New Roman" w:cs="Times New Roman"/>
          <w:color w:val="000080"/>
          <w:sz w:val="28"/>
          <w:szCs w:val="28"/>
          <w:lang w:eastAsia="ru-RU"/>
        </w:rPr>
      </w:pPr>
    </w:p>
    <w:p w:rsidR="00871BF4" w:rsidRDefault="00871BF4">
      <w:pPr>
        <w:pStyle w:val="Standard"/>
        <w:spacing w:after="0" w:line="240" w:lineRule="auto"/>
        <w:rPr>
          <w:rFonts w:ascii="Times New Roman" w:hAnsi="Times New Roman" w:cs="Times New Roman"/>
          <w:color w:val="000080"/>
          <w:sz w:val="28"/>
          <w:szCs w:val="28"/>
          <w:lang w:eastAsia="ru-RU"/>
        </w:rPr>
      </w:pPr>
    </w:p>
    <w:p w:rsidR="00871BF4" w:rsidRDefault="00871BF4" w:rsidP="00137063">
      <w:pPr>
        <w:pStyle w:val="Standard"/>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lang w:eastAsia="ru-RU"/>
        </w:rPr>
        <w:t xml:space="preserve"> </w:t>
      </w:r>
    </w:p>
    <w:p w:rsidR="00871BF4" w:rsidRDefault="00871BF4">
      <w:pPr>
        <w:pStyle w:val="Standard"/>
        <w:spacing w:after="0" w:line="240" w:lineRule="auto"/>
        <w:jc w:val="center"/>
        <w:rPr>
          <w:rFonts w:ascii="Times New Roman" w:hAnsi="Times New Roman" w:cs="Times New Roman"/>
          <w:color w:val="000000"/>
          <w:sz w:val="32"/>
          <w:szCs w:val="32"/>
          <w:lang w:eastAsia="ru-RU"/>
        </w:rPr>
      </w:pPr>
    </w:p>
    <w:p w:rsidR="00871BF4" w:rsidRDefault="00871BF4">
      <w:pPr>
        <w:pStyle w:val="Standard"/>
        <w:spacing w:after="0" w:line="240" w:lineRule="auto"/>
        <w:jc w:val="center"/>
        <w:rPr>
          <w:rFonts w:ascii="Times New Roman" w:hAnsi="Times New Roman" w:cs="Times New Roman"/>
          <w:color w:val="000000"/>
          <w:sz w:val="32"/>
          <w:szCs w:val="32"/>
        </w:rPr>
      </w:pPr>
      <w:r>
        <w:rPr>
          <w:rFonts w:ascii="Times New Roman" w:hAnsi="Times New Roman" w:cs="Times New Roman"/>
          <w:color w:val="000000"/>
          <w:sz w:val="32"/>
          <w:szCs w:val="32"/>
          <w:lang w:eastAsia="ru-RU"/>
        </w:rPr>
        <w:t>«Развитие речи детей через игровую,</w:t>
      </w:r>
    </w:p>
    <w:p w:rsidR="00871BF4" w:rsidRDefault="00871BF4">
      <w:pPr>
        <w:pStyle w:val="Standard"/>
        <w:spacing w:after="0" w:line="240" w:lineRule="auto"/>
        <w:jc w:val="center"/>
        <w:rPr>
          <w:rFonts w:ascii="Times New Roman" w:hAnsi="Times New Roman" w:cs="Times New Roman"/>
          <w:color w:val="000000"/>
          <w:sz w:val="32"/>
          <w:szCs w:val="32"/>
        </w:rPr>
      </w:pPr>
      <w:r>
        <w:rPr>
          <w:rFonts w:ascii="Times New Roman" w:hAnsi="Times New Roman" w:cs="Times New Roman"/>
          <w:color w:val="000000"/>
          <w:sz w:val="32"/>
          <w:szCs w:val="32"/>
          <w:lang w:eastAsia="ru-RU"/>
        </w:rPr>
        <w:t>художественную  деятельности</w:t>
      </w:r>
    </w:p>
    <w:p w:rsidR="00871BF4" w:rsidRDefault="00871BF4">
      <w:pPr>
        <w:pStyle w:val="Standard"/>
        <w:spacing w:after="0" w:line="240" w:lineRule="auto"/>
        <w:jc w:val="center"/>
        <w:rPr>
          <w:rFonts w:ascii="Times New Roman" w:hAnsi="Times New Roman" w:cs="Times New Roman"/>
          <w:color w:val="000000"/>
          <w:sz w:val="32"/>
          <w:szCs w:val="32"/>
        </w:rPr>
      </w:pPr>
      <w:r>
        <w:rPr>
          <w:rFonts w:ascii="Times New Roman" w:hAnsi="Times New Roman" w:cs="Times New Roman"/>
          <w:color w:val="000000"/>
          <w:sz w:val="32"/>
          <w:szCs w:val="32"/>
          <w:lang w:eastAsia="ru-RU"/>
        </w:rPr>
        <w:t>по средствам проектирования»</w:t>
      </w:r>
    </w:p>
    <w:p w:rsidR="00871BF4" w:rsidRDefault="00871BF4">
      <w:pPr>
        <w:pStyle w:val="Standard"/>
        <w:spacing w:after="0" w:line="240" w:lineRule="auto"/>
        <w:jc w:val="center"/>
        <w:rPr>
          <w:rFonts w:eastAsia="Times New Roman" w:cs="Times New Roman"/>
          <w:color w:val="000000"/>
          <w:sz w:val="28"/>
          <w:szCs w:val="28"/>
          <w:lang w:eastAsia="ru-RU"/>
        </w:rPr>
      </w:pPr>
    </w:p>
    <w:p w:rsidR="00871BF4" w:rsidRDefault="00871BF4">
      <w:pPr>
        <w:pStyle w:val="Standard"/>
        <w:spacing w:after="0" w:line="240" w:lineRule="auto"/>
        <w:rPr>
          <w:rFonts w:eastAsia="Times New Roman" w:cs="Times New Roman"/>
          <w:color w:val="000080"/>
          <w:sz w:val="28"/>
          <w:szCs w:val="28"/>
          <w:lang w:eastAsia="ru-RU"/>
        </w:rPr>
      </w:pPr>
    </w:p>
    <w:p w:rsidR="00871BF4" w:rsidRDefault="00871BF4">
      <w:pPr>
        <w:pStyle w:val="Standard"/>
        <w:spacing w:after="0" w:line="240" w:lineRule="auto"/>
        <w:rPr>
          <w:rFonts w:ascii="Times New Roman" w:hAnsi="Times New Roman" w:cs="Times New Roman"/>
          <w:color w:val="000080"/>
          <w:sz w:val="28"/>
          <w:szCs w:val="28"/>
          <w:lang w:eastAsia="ru-RU"/>
        </w:rPr>
      </w:pPr>
    </w:p>
    <w:p w:rsidR="00871BF4" w:rsidRDefault="00871BF4">
      <w:pPr>
        <w:pStyle w:val="Standard"/>
        <w:spacing w:after="0" w:line="240" w:lineRule="auto"/>
        <w:rPr>
          <w:rFonts w:ascii="Times New Roman" w:hAnsi="Times New Roman" w:cs="Times New Roman"/>
          <w:color w:val="000080"/>
          <w:sz w:val="28"/>
          <w:szCs w:val="28"/>
          <w:lang w:eastAsia="ru-RU"/>
        </w:rPr>
      </w:pPr>
    </w:p>
    <w:p w:rsidR="00871BF4" w:rsidRDefault="00871BF4">
      <w:pPr>
        <w:pStyle w:val="Standard"/>
        <w:spacing w:after="0" w:line="240" w:lineRule="auto"/>
        <w:rPr>
          <w:rFonts w:ascii="Times New Roman" w:hAnsi="Times New Roman" w:cs="Times New Roman"/>
          <w:color w:val="000080"/>
          <w:sz w:val="28"/>
          <w:szCs w:val="28"/>
          <w:lang w:eastAsia="ru-RU"/>
        </w:rPr>
      </w:pPr>
    </w:p>
    <w:p w:rsidR="00871BF4" w:rsidRDefault="00871BF4">
      <w:pPr>
        <w:pStyle w:val="Standard"/>
        <w:spacing w:after="0" w:line="240" w:lineRule="auto"/>
        <w:rPr>
          <w:rFonts w:ascii="Times New Roman" w:hAnsi="Times New Roman" w:cs="Times New Roman"/>
          <w:color w:val="000080"/>
          <w:sz w:val="28"/>
          <w:szCs w:val="28"/>
          <w:lang w:eastAsia="ru-RU"/>
        </w:rPr>
      </w:pPr>
    </w:p>
    <w:p w:rsidR="00871BF4" w:rsidRDefault="00871BF4">
      <w:pPr>
        <w:pStyle w:val="Standard"/>
        <w:spacing w:after="0" w:line="240" w:lineRule="auto"/>
        <w:rPr>
          <w:rFonts w:ascii="Times New Roman" w:hAnsi="Times New Roman" w:cs="Times New Roman"/>
          <w:color w:val="000080"/>
          <w:sz w:val="28"/>
          <w:szCs w:val="28"/>
          <w:lang w:eastAsia="ru-RU"/>
        </w:rPr>
      </w:pPr>
    </w:p>
    <w:p w:rsidR="00871BF4" w:rsidRDefault="00871BF4">
      <w:pPr>
        <w:pStyle w:val="Standard"/>
        <w:spacing w:after="0" w:line="240" w:lineRule="auto"/>
        <w:ind w:left="5640"/>
        <w:rPr>
          <w:rFonts w:ascii="Times New Roman" w:hAnsi="Times New Roman" w:cs="Times New Roman"/>
          <w:color w:val="000000"/>
          <w:sz w:val="28"/>
          <w:szCs w:val="28"/>
          <w:lang w:eastAsia="ru-RU"/>
        </w:rPr>
      </w:pPr>
    </w:p>
    <w:p w:rsidR="00871BF4" w:rsidRDefault="00871BF4">
      <w:pPr>
        <w:pStyle w:val="Standard"/>
        <w:spacing w:after="0" w:line="240" w:lineRule="auto"/>
        <w:jc w:val="both"/>
        <w:rPr>
          <w:rFonts w:cs="Times New Roman"/>
        </w:rPr>
      </w:pPr>
      <w:r>
        <w:rPr>
          <w:rFonts w:ascii="Times New Roman" w:hAnsi="Times New Roman" w:cs="Times New Roman"/>
          <w:color w:val="000000"/>
          <w:sz w:val="32"/>
          <w:szCs w:val="32"/>
          <w:lang w:eastAsia="ru-RU"/>
        </w:rPr>
        <w:t xml:space="preserve">                                                  </w:t>
      </w:r>
    </w:p>
    <w:p w:rsidR="00871BF4" w:rsidRDefault="00871BF4">
      <w:pPr>
        <w:pStyle w:val="Standard"/>
        <w:spacing w:after="0" w:line="240" w:lineRule="auto"/>
        <w:jc w:val="both"/>
        <w:rPr>
          <w:rFonts w:ascii="Times New Roman" w:hAnsi="Times New Roman" w:cs="Times New Roman"/>
          <w:color w:val="000000"/>
          <w:sz w:val="32"/>
          <w:szCs w:val="32"/>
          <w:lang w:eastAsia="ru-RU"/>
        </w:rPr>
      </w:pPr>
    </w:p>
    <w:p w:rsidR="00871BF4" w:rsidRDefault="00871BF4">
      <w:pPr>
        <w:pStyle w:val="Standard"/>
        <w:spacing w:after="0" w:line="240" w:lineRule="auto"/>
        <w:jc w:val="right"/>
        <w:rPr>
          <w:rFonts w:cs="Times New Roman"/>
        </w:rPr>
      </w:pPr>
      <w:r>
        <w:rPr>
          <w:rFonts w:ascii="Times New Roman" w:hAnsi="Times New Roman" w:cs="Times New Roman"/>
          <w:color w:val="000000"/>
          <w:sz w:val="32"/>
          <w:szCs w:val="32"/>
          <w:lang w:eastAsia="ru-RU"/>
        </w:rPr>
        <w:t xml:space="preserve">                                                          Воспитатель:  </w:t>
      </w:r>
    </w:p>
    <w:p w:rsidR="00871BF4" w:rsidRDefault="00871BF4">
      <w:pPr>
        <w:pStyle w:val="Standard"/>
        <w:spacing w:after="0" w:line="240" w:lineRule="auto"/>
        <w:jc w:val="right"/>
        <w:rPr>
          <w:rFonts w:cs="Times New Roman"/>
        </w:rPr>
      </w:pPr>
    </w:p>
    <w:p w:rsidR="00871BF4" w:rsidRDefault="00871BF4">
      <w:pPr>
        <w:pStyle w:val="Standard"/>
        <w:spacing w:after="0" w:line="240" w:lineRule="auto"/>
        <w:jc w:val="right"/>
        <w:rPr>
          <w:rFonts w:cs="Times New Roman"/>
        </w:rPr>
      </w:pPr>
      <w:r>
        <w:rPr>
          <w:rFonts w:ascii="Times New Roman" w:hAnsi="Times New Roman" w:cs="Times New Roman"/>
          <w:color w:val="000000"/>
          <w:sz w:val="32"/>
          <w:szCs w:val="32"/>
          <w:lang w:eastAsia="ru-RU"/>
        </w:rPr>
        <w:t>Иралиева Люция Илембаевна</w:t>
      </w:r>
    </w:p>
    <w:p w:rsidR="00871BF4" w:rsidRDefault="00871BF4">
      <w:pPr>
        <w:pStyle w:val="Standard"/>
        <w:spacing w:after="0" w:line="240" w:lineRule="auto"/>
        <w:rPr>
          <w:rFonts w:ascii="Times New Roman" w:hAnsi="Times New Roman" w:cs="Times New Roman"/>
          <w:color w:val="000000"/>
          <w:sz w:val="32"/>
          <w:szCs w:val="32"/>
          <w:lang w:eastAsia="ru-RU"/>
        </w:rPr>
      </w:pPr>
    </w:p>
    <w:p w:rsidR="00871BF4" w:rsidRDefault="00871BF4">
      <w:pPr>
        <w:pStyle w:val="Standard"/>
        <w:spacing w:after="0" w:line="240" w:lineRule="auto"/>
        <w:rPr>
          <w:rFonts w:ascii="Times New Roman" w:hAnsi="Times New Roman" w:cs="Times New Roman"/>
          <w:color w:val="000080"/>
          <w:sz w:val="28"/>
          <w:szCs w:val="28"/>
          <w:lang w:eastAsia="ru-RU"/>
        </w:rPr>
      </w:pPr>
    </w:p>
    <w:p w:rsidR="00871BF4" w:rsidRDefault="00871BF4">
      <w:pPr>
        <w:pStyle w:val="Standard"/>
        <w:spacing w:after="0" w:line="240" w:lineRule="auto"/>
        <w:rPr>
          <w:rFonts w:ascii="Times New Roman" w:hAnsi="Times New Roman" w:cs="Times New Roman"/>
          <w:color w:val="000080"/>
          <w:sz w:val="28"/>
          <w:szCs w:val="28"/>
          <w:lang w:eastAsia="ru-RU"/>
        </w:rPr>
      </w:pPr>
    </w:p>
    <w:p w:rsidR="00871BF4" w:rsidRDefault="00871BF4">
      <w:pPr>
        <w:pStyle w:val="Standard"/>
        <w:spacing w:after="0" w:line="240" w:lineRule="auto"/>
        <w:rPr>
          <w:rFonts w:ascii="Times New Roman" w:hAnsi="Times New Roman" w:cs="Times New Roman"/>
          <w:color w:val="000080"/>
          <w:sz w:val="28"/>
          <w:szCs w:val="28"/>
          <w:lang w:eastAsia="ru-RU"/>
        </w:rPr>
      </w:pPr>
    </w:p>
    <w:p w:rsidR="00871BF4" w:rsidRDefault="00871BF4">
      <w:pPr>
        <w:pStyle w:val="Standard"/>
        <w:spacing w:after="0" w:line="240" w:lineRule="auto"/>
        <w:rPr>
          <w:rFonts w:ascii="Times New Roman" w:hAnsi="Times New Roman" w:cs="Times New Roman"/>
          <w:color w:val="000080"/>
          <w:sz w:val="28"/>
          <w:szCs w:val="28"/>
          <w:lang w:eastAsia="ru-RU"/>
        </w:rPr>
      </w:pPr>
    </w:p>
    <w:p w:rsidR="00871BF4" w:rsidRDefault="00871BF4">
      <w:pPr>
        <w:pStyle w:val="Standard"/>
        <w:spacing w:after="0" w:line="240" w:lineRule="auto"/>
        <w:jc w:val="center"/>
        <w:rPr>
          <w:rFonts w:ascii="Times New Roman" w:hAnsi="Times New Roman" w:cs="Times New Roman"/>
          <w:color w:val="000080"/>
          <w:sz w:val="28"/>
          <w:szCs w:val="28"/>
          <w:lang w:eastAsia="ru-RU"/>
        </w:rPr>
      </w:pPr>
    </w:p>
    <w:p w:rsidR="00871BF4" w:rsidRDefault="00871BF4">
      <w:pPr>
        <w:pStyle w:val="Standard"/>
        <w:spacing w:after="0" w:line="240" w:lineRule="auto"/>
        <w:jc w:val="center"/>
        <w:rPr>
          <w:rFonts w:ascii="Times New Roman" w:hAnsi="Times New Roman" w:cs="Times New Roman"/>
          <w:color w:val="000080"/>
          <w:sz w:val="28"/>
          <w:szCs w:val="28"/>
          <w:lang w:eastAsia="ru-RU"/>
        </w:rPr>
      </w:pPr>
    </w:p>
    <w:p w:rsidR="00871BF4" w:rsidRDefault="00871BF4">
      <w:pPr>
        <w:pStyle w:val="Standard"/>
        <w:spacing w:after="0" w:line="240" w:lineRule="auto"/>
        <w:jc w:val="center"/>
        <w:rPr>
          <w:rFonts w:ascii="Times New Roman" w:hAnsi="Times New Roman" w:cs="Times New Roman"/>
          <w:color w:val="000080"/>
          <w:sz w:val="28"/>
          <w:szCs w:val="28"/>
          <w:lang w:eastAsia="ru-RU"/>
        </w:rPr>
      </w:pPr>
    </w:p>
    <w:p w:rsidR="00871BF4" w:rsidRDefault="00871BF4">
      <w:pPr>
        <w:pStyle w:val="Standard"/>
        <w:spacing w:after="0" w:line="240" w:lineRule="auto"/>
        <w:jc w:val="center"/>
        <w:rPr>
          <w:rFonts w:ascii="Times New Roman" w:hAnsi="Times New Roman" w:cs="Times New Roman"/>
          <w:color w:val="000080"/>
          <w:sz w:val="28"/>
          <w:szCs w:val="28"/>
          <w:lang w:eastAsia="ru-RU"/>
        </w:rPr>
      </w:pPr>
    </w:p>
    <w:p w:rsidR="00871BF4" w:rsidRDefault="00871BF4">
      <w:pPr>
        <w:pStyle w:val="Standard"/>
        <w:spacing w:after="0" w:line="240" w:lineRule="auto"/>
        <w:jc w:val="center"/>
        <w:rPr>
          <w:rFonts w:ascii="Times New Roman" w:hAnsi="Times New Roman" w:cs="Times New Roman"/>
          <w:color w:val="000080"/>
          <w:sz w:val="28"/>
          <w:szCs w:val="28"/>
          <w:lang w:eastAsia="ru-RU"/>
        </w:rPr>
      </w:pPr>
    </w:p>
    <w:p w:rsidR="00871BF4" w:rsidRDefault="00871BF4">
      <w:pPr>
        <w:pStyle w:val="Standard"/>
        <w:spacing w:after="0" w:line="240" w:lineRule="auto"/>
        <w:jc w:val="center"/>
        <w:rPr>
          <w:rFonts w:ascii="Times New Roman" w:hAnsi="Times New Roman" w:cs="Times New Roman"/>
          <w:color w:val="000000"/>
          <w:sz w:val="28"/>
          <w:szCs w:val="28"/>
          <w:lang w:eastAsia="ru-RU"/>
        </w:rPr>
      </w:pPr>
    </w:p>
    <w:p w:rsidR="00871BF4" w:rsidRDefault="00871BF4">
      <w:pPr>
        <w:pStyle w:val="Standard"/>
        <w:spacing w:after="0" w:line="240" w:lineRule="auto"/>
        <w:jc w:val="center"/>
        <w:rPr>
          <w:rFonts w:ascii="Times New Roman" w:hAnsi="Times New Roman" w:cs="Times New Roman"/>
          <w:color w:val="000000"/>
          <w:sz w:val="28"/>
          <w:szCs w:val="28"/>
          <w:lang w:eastAsia="ru-RU"/>
        </w:rPr>
      </w:pPr>
    </w:p>
    <w:p w:rsidR="00871BF4" w:rsidRDefault="00871BF4" w:rsidP="00137063">
      <w:pPr>
        <w:pStyle w:val="Standard"/>
        <w:spacing w:after="0" w:line="240" w:lineRule="auto"/>
        <w:rPr>
          <w:rFonts w:cs="Times New Roman"/>
        </w:rPr>
      </w:pPr>
    </w:p>
    <w:p w:rsidR="00871BF4" w:rsidRDefault="00871BF4">
      <w:pPr>
        <w:pStyle w:val="Standard"/>
        <w:spacing w:after="0" w:line="240" w:lineRule="auto"/>
        <w:rPr>
          <w:rFonts w:cs="Times New Roman"/>
        </w:rPr>
      </w:pPr>
    </w:p>
    <w:p w:rsidR="00871BF4" w:rsidRDefault="00871BF4" w:rsidP="00137063">
      <w:pPr>
        <w:pStyle w:val="Standard"/>
        <w:spacing w:after="0" w:line="240" w:lineRule="auto"/>
        <w:rPr>
          <w:sz w:val="32"/>
          <w:szCs w:val="32"/>
          <w:lang w:eastAsia="ru-RU"/>
        </w:rPr>
      </w:pPr>
      <w:r>
        <w:rPr>
          <w:sz w:val="32"/>
          <w:szCs w:val="32"/>
          <w:lang w:eastAsia="ru-RU"/>
        </w:rPr>
        <w:t xml:space="preserve">                                            </w:t>
      </w:r>
    </w:p>
    <w:p w:rsidR="00871BF4" w:rsidRDefault="00871BF4" w:rsidP="00137063">
      <w:pPr>
        <w:pStyle w:val="Standard"/>
        <w:spacing w:after="0" w:line="240" w:lineRule="auto"/>
        <w:rPr>
          <w:sz w:val="32"/>
          <w:szCs w:val="32"/>
          <w:lang w:eastAsia="ru-RU"/>
        </w:rPr>
      </w:pPr>
    </w:p>
    <w:p w:rsidR="00871BF4" w:rsidRDefault="00871BF4" w:rsidP="00137063">
      <w:pPr>
        <w:pStyle w:val="Standard"/>
        <w:spacing w:after="0" w:line="240" w:lineRule="auto"/>
        <w:rPr>
          <w:sz w:val="32"/>
          <w:szCs w:val="32"/>
          <w:lang w:eastAsia="ru-RU"/>
        </w:rPr>
      </w:pPr>
    </w:p>
    <w:p w:rsidR="00871BF4" w:rsidRDefault="00871BF4" w:rsidP="00137063">
      <w:pPr>
        <w:pStyle w:val="Standard"/>
        <w:spacing w:after="0" w:line="240" w:lineRule="auto"/>
        <w:rPr>
          <w:sz w:val="32"/>
          <w:szCs w:val="32"/>
          <w:lang w:eastAsia="ru-RU"/>
        </w:rPr>
      </w:pPr>
    </w:p>
    <w:p w:rsidR="00871BF4" w:rsidRDefault="00871BF4" w:rsidP="00137063">
      <w:pPr>
        <w:pStyle w:val="Standard"/>
        <w:spacing w:after="0" w:line="240" w:lineRule="auto"/>
        <w:rPr>
          <w:sz w:val="32"/>
          <w:szCs w:val="32"/>
          <w:lang w:eastAsia="ru-RU"/>
        </w:rPr>
      </w:pPr>
    </w:p>
    <w:p w:rsidR="00871BF4" w:rsidRDefault="00871BF4" w:rsidP="00137063">
      <w:pPr>
        <w:pStyle w:val="Standard"/>
        <w:spacing w:after="0" w:line="240" w:lineRule="auto"/>
        <w:rPr>
          <w:sz w:val="32"/>
          <w:szCs w:val="32"/>
          <w:lang w:eastAsia="ru-RU"/>
        </w:rPr>
      </w:pPr>
    </w:p>
    <w:p w:rsidR="00871BF4" w:rsidRDefault="00871BF4" w:rsidP="00137063">
      <w:pPr>
        <w:pStyle w:val="Standard"/>
        <w:spacing w:after="0" w:line="240" w:lineRule="auto"/>
        <w:rPr>
          <w:rFonts w:cs="Times New Roman"/>
        </w:rPr>
      </w:pPr>
      <w:r>
        <w:rPr>
          <w:sz w:val="32"/>
          <w:szCs w:val="32"/>
          <w:lang w:eastAsia="ru-RU"/>
        </w:rPr>
        <w:t xml:space="preserve">    План</w:t>
      </w:r>
    </w:p>
    <w:p w:rsidR="00871BF4" w:rsidRDefault="00871BF4">
      <w:pPr>
        <w:pStyle w:val="Standard"/>
        <w:spacing w:after="0" w:line="240" w:lineRule="auto"/>
        <w:jc w:val="center"/>
        <w:rPr>
          <w:rFonts w:cs="Times New Roman"/>
          <w:sz w:val="32"/>
          <w:szCs w:val="32"/>
          <w:lang w:eastAsia="ru-RU"/>
        </w:rPr>
      </w:pPr>
    </w:p>
    <w:p w:rsidR="00871BF4" w:rsidRDefault="00871BF4">
      <w:pPr>
        <w:pStyle w:val="Standard"/>
        <w:spacing w:after="0" w:line="240" w:lineRule="auto"/>
        <w:rPr>
          <w:rFonts w:cs="Times New Roman"/>
        </w:rPr>
      </w:pPr>
      <w:r>
        <w:rPr>
          <w:b/>
          <w:bCs/>
          <w:sz w:val="28"/>
          <w:szCs w:val="28"/>
          <w:lang w:eastAsia="ru-RU"/>
        </w:rPr>
        <w:t>Актуальность проекта</w:t>
      </w:r>
    </w:p>
    <w:p w:rsidR="00871BF4" w:rsidRDefault="00871BF4">
      <w:pPr>
        <w:pStyle w:val="NoSpacing"/>
        <w:rPr>
          <w:rFonts w:cs="Times New Roman"/>
        </w:rPr>
      </w:pPr>
      <w:r>
        <w:rPr>
          <w:i/>
          <w:iCs/>
          <w:sz w:val="28"/>
          <w:szCs w:val="28"/>
          <w:lang w:eastAsia="ru-RU"/>
        </w:rPr>
        <w:t>«Детская речь на всех</w:t>
      </w:r>
    </w:p>
    <w:p w:rsidR="00871BF4" w:rsidRDefault="00871BF4">
      <w:pPr>
        <w:pStyle w:val="NoSpacing"/>
        <w:rPr>
          <w:rFonts w:cs="Times New Roman"/>
        </w:rPr>
      </w:pPr>
      <w:r>
        <w:rPr>
          <w:i/>
          <w:iCs/>
          <w:sz w:val="28"/>
          <w:szCs w:val="28"/>
          <w:lang w:eastAsia="ru-RU"/>
        </w:rPr>
        <w:t>этапах своего развития</w:t>
      </w:r>
    </w:p>
    <w:p w:rsidR="00871BF4" w:rsidRDefault="00871BF4">
      <w:pPr>
        <w:pStyle w:val="NoSpacing"/>
        <w:rPr>
          <w:rFonts w:cs="Times New Roman"/>
        </w:rPr>
      </w:pPr>
      <w:r>
        <w:rPr>
          <w:i/>
          <w:iCs/>
          <w:sz w:val="28"/>
          <w:szCs w:val="28"/>
          <w:lang w:eastAsia="ru-RU"/>
        </w:rPr>
        <w:t xml:space="preserve">питается неисчерпаемой </w:t>
      </w:r>
      <w:r>
        <w:rPr>
          <w:i/>
          <w:iCs/>
          <w:sz w:val="28"/>
          <w:szCs w:val="28"/>
          <w:lang w:eastAsia="ru-RU"/>
        </w:rPr>
        <w:tab/>
      </w:r>
    </w:p>
    <w:p w:rsidR="00871BF4" w:rsidRDefault="00871BF4">
      <w:pPr>
        <w:pStyle w:val="NoSpacing"/>
        <w:rPr>
          <w:rFonts w:cs="Times New Roman"/>
        </w:rPr>
      </w:pPr>
      <w:r>
        <w:rPr>
          <w:i/>
          <w:iCs/>
          <w:sz w:val="28"/>
          <w:szCs w:val="28"/>
          <w:lang w:eastAsia="ru-RU"/>
        </w:rPr>
        <w:t>жизненной силой народного языка»</w:t>
      </w:r>
    </w:p>
    <w:p w:rsidR="00871BF4" w:rsidRDefault="00871BF4">
      <w:pPr>
        <w:pStyle w:val="NoSpacing"/>
        <w:rPr>
          <w:rFonts w:cs="Times New Roman"/>
        </w:rPr>
      </w:pPr>
      <w:r>
        <w:rPr>
          <w:sz w:val="28"/>
          <w:szCs w:val="28"/>
          <w:lang w:eastAsia="ru-RU"/>
        </w:rPr>
        <w:t>К. Чуковский</w:t>
      </w:r>
    </w:p>
    <w:p w:rsidR="00871BF4" w:rsidRDefault="00871BF4">
      <w:pPr>
        <w:pStyle w:val="NoSpacing"/>
        <w:rPr>
          <w:rFonts w:cs="Times New Roman"/>
          <w:sz w:val="28"/>
          <w:szCs w:val="28"/>
        </w:rPr>
      </w:pPr>
    </w:p>
    <w:p w:rsidR="00871BF4" w:rsidRDefault="00871BF4">
      <w:pPr>
        <w:pStyle w:val="NoSpacing"/>
        <w:jc w:val="right"/>
        <w:rPr>
          <w:rFonts w:cs="Times New Roman"/>
        </w:rPr>
      </w:pPr>
      <w:r>
        <w:rPr>
          <w:i/>
          <w:iCs/>
          <w:sz w:val="28"/>
          <w:szCs w:val="28"/>
        </w:rPr>
        <w:t>«Детский рисунок, процесс рисования – это</w:t>
      </w:r>
    </w:p>
    <w:p w:rsidR="00871BF4" w:rsidRDefault="00871BF4">
      <w:pPr>
        <w:pStyle w:val="NoSpacing"/>
        <w:jc w:val="right"/>
        <w:rPr>
          <w:rFonts w:cs="Times New Roman"/>
        </w:rPr>
      </w:pPr>
      <w:r>
        <w:rPr>
          <w:i/>
          <w:iCs/>
          <w:sz w:val="28"/>
          <w:szCs w:val="28"/>
        </w:rPr>
        <w:t xml:space="preserve"> частица духовной жизни ребенка. Дети</w:t>
      </w:r>
    </w:p>
    <w:p w:rsidR="00871BF4" w:rsidRDefault="00871BF4">
      <w:pPr>
        <w:pStyle w:val="NoSpacing"/>
        <w:jc w:val="right"/>
        <w:rPr>
          <w:rFonts w:cs="Times New Roman"/>
        </w:rPr>
      </w:pPr>
      <w:r>
        <w:rPr>
          <w:i/>
          <w:iCs/>
          <w:sz w:val="28"/>
          <w:szCs w:val="28"/>
        </w:rPr>
        <w:t>не просто переносят на бумагу что-то</w:t>
      </w:r>
    </w:p>
    <w:p w:rsidR="00871BF4" w:rsidRDefault="00871BF4">
      <w:pPr>
        <w:pStyle w:val="NoSpacing"/>
        <w:jc w:val="right"/>
        <w:rPr>
          <w:rFonts w:cs="Times New Roman"/>
        </w:rPr>
      </w:pPr>
      <w:r>
        <w:rPr>
          <w:i/>
          <w:iCs/>
          <w:sz w:val="28"/>
          <w:szCs w:val="28"/>
        </w:rPr>
        <w:t>из окружающего мира, а живут в этом мире,</w:t>
      </w:r>
    </w:p>
    <w:p w:rsidR="00871BF4" w:rsidRDefault="00871BF4">
      <w:pPr>
        <w:pStyle w:val="NoSpacing"/>
        <w:jc w:val="right"/>
        <w:rPr>
          <w:rFonts w:cs="Times New Roman"/>
        </w:rPr>
      </w:pPr>
      <w:r>
        <w:rPr>
          <w:i/>
          <w:iCs/>
          <w:sz w:val="28"/>
          <w:szCs w:val="28"/>
        </w:rPr>
        <w:t>входят в него, как творцы красоты,</w:t>
      </w:r>
    </w:p>
    <w:p w:rsidR="00871BF4" w:rsidRDefault="00871BF4">
      <w:pPr>
        <w:pStyle w:val="NoSpacing"/>
        <w:jc w:val="right"/>
        <w:rPr>
          <w:rFonts w:cs="Times New Roman"/>
        </w:rPr>
      </w:pPr>
      <w:r>
        <w:rPr>
          <w:i/>
          <w:iCs/>
          <w:sz w:val="28"/>
          <w:szCs w:val="28"/>
        </w:rPr>
        <w:t>наслаждаются этой красотой»</w:t>
      </w:r>
    </w:p>
    <w:p w:rsidR="00871BF4" w:rsidRDefault="00871BF4">
      <w:pPr>
        <w:pStyle w:val="NoSpacing"/>
        <w:jc w:val="right"/>
        <w:rPr>
          <w:rFonts w:cs="Times New Roman"/>
        </w:rPr>
      </w:pPr>
      <w:r>
        <w:rPr>
          <w:sz w:val="28"/>
          <w:szCs w:val="28"/>
        </w:rPr>
        <w:t>В. Л. Сухомлинский</w:t>
      </w:r>
    </w:p>
    <w:p w:rsidR="00871BF4" w:rsidRDefault="00871BF4">
      <w:pPr>
        <w:pStyle w:val="NoSpacing"/>
        <w:rPr>
          <w:rFonts w:ascii="Times New Roman" w:hAnsi="Times New Roman" w:cs="Times New Roman"/>
          <w:sz w:val="28"/>
          <w:szCs w:val="28"/>
          <w:lang w:eastAsia="ru-RU"/>
        </w:rPr>
      </w:pP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Невозможно переоценить роль родного языка, который помогает людям, прежде всего детям, осознанно воспринимать окружающий мир и является средствами общения. Дети, не получившие в раннем возрасте соответствующее речевое развитие, с большим трудом наверстывают развитие. Именно в раннем возрасте нужно обогащать словарь ребенка, приучать его самостоятельно пользоваться словами, стимулировать речевую активность и познавательные процессы.</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Под влиянием речи перестраиваются психические процессы ребенка – восприятия, мышления, память.</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А так как основными видами деятельности в дошкольном возрасте являются игра и художественное творчество, то необходимо использовать развивающие (дидактические), сюжетно - ролевые, подвижные, театрализованные игры.</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Ребенок, не умея еще читать и писать, с помощью рисунка может выразить свое настроение, мечты: рисование – один из методов общения ребенка.</w:t>
      </w:r>
    </w:p>
    <w:p w:rsidR="00871BF4" w:rsidRDefault="00871BF4">
      <w:pPr>
        <w:pStyle w:val="NoSpacing"/>
        <w:rPr>
          <w:rFonts w:ascii="Times New Roman" w:hAnsi="Times New Roman" w:cs="Times New Roman"/>
        </w:rPr>
      </w:pPr>
      <w:r>
        <w:rPr>
          <w:rFonts w:ascii="Times New Roman" w:hAnsi="Times New Roman" w:cs="Times New Roman"/>
          <w:sz w:val="28"/>
          <w:szCs w:val="28"/>
        </w:rPr>
        <w:t>Продуктивные виды деятельности дошкольника включают изобразительную и конструктивную. Они, как и игра, имеют моделирующий характер. В игре ребенок создает модель отношений между взрослыми. Продуктивная деятельность, моделируя предметы окружающего мира, приводит к созданию реального продукта, в котором представление о предмете, явлении, ситуации получает материальное воплощение в рисунке, конструкции, объемном изображении.</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Любая изобразительная деятельность способствует эстетическому восприятию мира и усилению речевой активности, развивает фантазию, пространственное и образное мышление.</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Когда ребенок создает изображение, у него совершенствуется представление об окружающем мире. Он запоминает характерные особенности и детали предметов, овладевает изобразительными навыками, находит первые конструкторские решения. Пальчиковые игры и упражнения развивают и совершенствуют:</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ловкость и точность, подвижность и слаженность движений;</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помогают подготовить руку к рисованию и облегчить усвоение навыков письма будущими школьниками;</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улучшают внимание, память;</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помогают научиться терпению, вырабатывают усидчивость;</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это прекрасный стимул для развития творческих способностей детей, пробуждающий воображение и фантазию;</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простые движения кистей рук, пальцев помогают убрать напряжение не только с самих рук, но и с губ, снимают умственную усталость.</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Все это положительно влияет на дальнейшее развитие ребенка. Во многом результат работы ребёнка зависит от его заинтересованности, поэтому на занятии важно активизировать внимание дошкольника, побудить его к деятельности при помощи дополнительных стимулов. Такими стимулами могут быть:</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игра, которая является основным видом деятельности детей;</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сюрпризный момент - любимый герой сказки или мультфильма приходит в гости и приглашает ребенка отправиться в путешествие;</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просьба о помощи, ведь дети никогда не откажутся помочь слабому, им важно почувствовать себя значимыми;</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музыкальное сопровождение.</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Нужно запомнить простое правило - бездарных детей нет, есть нераскрытые дети. А помочь раскрыть эти таланты должны мы, взрослые.</w:t>
      </w:r>
    </w:p>
    <w:p w:rsidR="00871BF4" w:rsidRDefault="00871BF4">
      <w:pPr>
        <w:pStyle w:val="NoSpacing"/>
        <w:rPr>
          <w:rFonts w:ascii="Times New Roman" w:hAnsi="Times New Roman" w:cs="Times New Roman"/>
          <w:sz w:val="28"/>
          <w:szCs w:val="28"/>
          <w:lang w:eastAsia="ru-RU"/>
        </w:rPr>
      </w:pPr>
    </w:p>
    <w:p w:rsidR="00871BF4" w:rsidRDefault="00871BF4">
      <w:pPr>
        <w:pStyle w:val="NoSpacing"/>
        <w:rPr>
          <w:rFonts w:ascii="Times New Roman" w:hAnsi="Times New Roman" w:cs="Times New Roman"/>
        </w:rPr>
      </w:pPr>
      <w:r>
        <w:rPr>
          <w:rFonts w:ascii="Times New Roman" w:hAnsi="Times New Roman" w:cs="Times New Roman"/>
          <w:b/>
          <w:bCs/>
          <w:sz w:val="28"/>
          <w:szCs w:val="28"/>
          <w:u w:val="single"/>
          <w:lang w:eastAsia="ru-RU"/>
        </w:rPr>
        <w:t>Цель:</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Способствовать развитию речи детей посредством дидактических и сюжетно - ролевых  игр и т.д.</w:t>
      </w:r>
    </w:p>
    <w:p w:rsidR="00871BF4" w:rsidRDefault="00871BF4">
      <w:pPr>
        <w:pStyle w:val="NoSpacing"/>
        <w:rPr>
          <w:rFonts w:ascii="Times New Roman" w:hAnsi="Times New Roman" w:cs="Times New Roman"/>
        </w:rPr>
      </w:pPr>
      <w:r>
        <w:rPr>
          <w:rFonts w:ascii="Times New Roman" w:hAnsi="Times New Roman" w:cs="Times New Roman"/>
          <w:sz w:val="28"/>
          <w:szCs w:val="28"/>
        </w:rPr>
        <w:t>Развитие наглядно-действенного мышления, стимулирование поиска новых способов решения практических задач при помощи различных предметов.</w:t>
      </w:r>
    </w:p>
    <w:p w:rsidR="00871BF4" w:rsidRDefault="00871BF4">
      <w:pPr>
        <w:pStyle w:val="NoSpacing"/>
        <w:rPr>
          <w:rFonts w:ascii="Times New Roman" w:hAnsi="Times New Roman" w:cs="Times New Roman"/>
        </w:rPr>
      </w:pPr>
      <w:r>
        <w:rPr>
          <w:rFonts w:ascii="Times New Roman" w:hAnsi="Times New Roman" w:cs="Times New Roman"/>
          <w:sz w:val="28"/>
          <w:szCs w:val="28"/>
        </w:rPr>
        <w:t>Развитие мелкой моторики пальцев рук посредством пальчиковых игр и нетрадиционных методов изобразительной деятельности.</w:t>
      </w:r>
    </w:p>
    <w:p w:rsidR="00871BF4" w:rsidRDefault="00871BF4">
      <w:pPr>
        <w:pStyle w:val="NoSpacing"/>
        <w:rPr>
          <w:rFonts w:ascii="Times New Roman" w:hAnsi="Times New Roman" w:cs="Times New Roman"/>
        </w:rPr>
      </w:pPr>
      <w:r>
        <w:rPr>
          <w:rFonts w:ascii="Times New Roman" w:hAnsi="Times New Roman" w:cs="Times New Roman"/>
          <w:sz w:val="28"/>
          <w:szCs w:val="28"/>
        </w:rPr>
        <w:t xml:space="preserve"> Формирование серьезного отношения родителей и детей к живому, к окружающему, в результате чего у детей воспитывается умение дружить, развиваются такие ценные качества, как доброта и сочувствие.</w:t>
      </w:r>
    </w:p>
    <w:p w:rsidR="00871BF4" w:rsidRDefault="00871BF4">
      <w:pPr>
        <w:pStyle w:val="NoSpacing"/>
        <w:rPr>
          <w:rFonts w:ascii="Times New Roman" w:hAnsi="Times New Roman" w:cs="Times New Roman"/>
          <w:b/>
          <w:bCs/>
          <w:sz w:val="28"/>
          <w:szCs w:val="28"/>
          <w:u w:val="single"/>
          <w:lang w:eastAsia="ru-RU"/>
        </w:rPr>
      </w:pPr>
    </w:p>
    <w:p w:rsidR="00871BF4" w:rsidRDefault="00871BF4">
      <w:pPr>
        <w:pStyle w:val="NoSpacing"/>
        <w:rPr>
          <w:rFonts w:ascii="Times New Roman" w:hAnsi="Times New Roman" w:cs="Times New Roman"/>
        </w:rPr>
      </w:pPr>
      <w:r>
        <w:rPr>
          <w:rFonts w:ascii="Times New Roman" w:hAnsi="Times New Roman" w:cs="Times New Roman"/>
          <w:b/>
          <w:bCs/>
          <w:sz w:val="28"/>
          <w:szCs w:val="28"/>
          <w:u w:val="single"/>
          <w:lang w:eastAsia="ru-RU"/>
        </w:rPr>
        <w:t>Задачи:</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Активизировать и расширять словарный запас ребенка;</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Развивать разговорный и связной речи;</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Развивать коммуникативных и познавательных интересов.</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xml:space="preserve"> -Вызвать у детей интерес к творческой деятельности.</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xml:space="preserve"> -Развивать чувство композиции, цветовосприятие и зрительно-двигательную координацию.</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xml:space="preserve"> - Развивать творческое мышление.</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xml:space="preserve"> - Развивать у детей мелкую моторику пальцев рук.</w:t>
      </w:r>
    </w:p>
    <w:p w:rsidR="00871BF4" w:rsidRDefault="00871BF4">
      <w:pPr>
        <w:pStyle w:val="NoSpacing"/>
        <w:rPr>
          <w:rFonts w:ascii="Times New Roman" w:hAnsi="Times New Roman" w:cs="Times New Roman"/>
          <w:b/>
          <w:bCs/>
          <w:sz w:val="28"/>
          <w:szCs w:val="28"/>
          <w:u w:val="single"/>
          <w:lang w:eastAsia="ru-RU"/>
        </w:rPr>
      </w:pPr>
    </w:p>
    <w:p w:rsidR="00871BF4" w:rsidRDefault="00871BF4">
      <w:pPr>
        <w:pStyle w:val="NoSpacing"/>
        <w:rPr>
          <w:rFonts w:ascii="Times New Roman" w:hAnsi="Times New Roman" w:cs="Times New Roman"/>
        </w:rPr>
      </w:pPr>
      <w:r>
        <w:rPr>
          <w:rFonts w:ascii="Times New Roman" w:hAnsi="Times New Roman" w:cs="Times New Roman"/>
          <w:b/>
          <w:bCs/>
          <w:sz w:val="28"/>
          <w:szCs w:val="28"/>
          <w:u w:val="single"/>
          <w:lang w:eastAsia="ru-RU"/>
        </w:rPr>
        <w:t>Участники работы:</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Дети второй младшей группы;</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воспитатели группы;</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родители;</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сотрудники детского сада.</w:t>
      </w:r>
    </w:p>
    <w:p w:rsidR="00871BF4" w:rsidRDefault="00871BF4">
      <w:pPr>
        <w:pStyle w:val="NoSpacing"/>
        <w:rPr>
          <w:rFonts w:ascii="Times New Roman" w:hAnsi="Times New Roman" w:cs="Times New Roman"/>
          <w:b/>
          <w:bCs/>
          <w:sz w:val="28"/>
          <w:szCs w:val="28"/>
          <w:u w:val="single"/>
          <w:lang w:eastAsia="ru-RU"/>
        </w:rPr>
      </w:pPr>
    </w:p>
    <w:p w:rsidR="00871BF4" w:rsidRDefault="00871BF4">
      <w:pPr>
        <w:pStyle w:val="NoSpacing"/>
        <w:rPr>
          <w:rFonts w:ascii="Times New Roman" w:hAnsi="Times New Roman" w:cs="Times New Roman"/>
        </w:rPr>
      </w:pPr>
      <w:r>
        <w:rPr>
          <w:rFonts w:ascii="Times New Roman" w:hAnsi="Times New Roman" w:cs="Times New Roman"/>
          <w:b/>
          <w:bCs/>
          <w:sz w:val="28"/>
          <w:szCs w:val="28"/>
          <w:u w:val="single"/>
          <w:lang w:eastAsia="ru-RU"/>
        </w:rPr>
        <w:t>Тип работы:</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-обучающий,</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-игровой,</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w:t>
      </w:r>
      <w:r>
        <w:rPr>
          <w:rFonts w:ascii="Times New Roman" w:hAnsi="Times New Roman" w:cs="Times New Roman"/>
          <w:sz w:val="28"/>
          <w:szCs w:val="28"/>
        </w:rPr>
        <w:t xml:space="preserve"> </w:t>
      </w:r>
      <w:r>
        <w:rPr>
          <w:rFonts w:ascii="Times New Roman" w:hAnsi="Times New Roman" w:cs="Times New Roman"/>
          <w:sz w:val="28"/>
          <w:szCs w:val="28"/>
          <w:lang w:eastAsia="ru-RU"/>
        </w:rPr>
        <w:t>творческий,</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w:t>
      </w:r>
      <w:r>
        <w:rPr>
          <w:rFonts w:ascii="Times New Roman" w:hAnsi="Times New Roman" w:cs="Times New Roman"/>
          <w:sz w:val="28"/>
          <w:szCs w:val="28"/>
        </w:rPr>
        <w:t xml:space="preserve"> </w:t>
      </w:r>
      <w:r>
        <w:rPr>
          <w:rFonts w:ascii="Times New Roman" w:hAnsi="Times New Roman" w:cs="Times New Roman"/>
          <w:sz w:val="28"/>
          <w:szCs w:val="28"/>
          <w:lang w:eastAsia="ru-RU"/>
        </w:rPr>
        <w:t>фронтальный.</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Продолжительность: Долгосрочный – 1 год.</w:t>
      </w:r>
    </w:p>
    <w:p w:rsidR="00871BF4" w:rsidRDefault="00871BF4">
      <w:pPr>
        <w:pStyle w:val="NoSpacing"/>
        <w:rPr>
          <w:rFonts w:ascii="Times New Roman" w:hAnsi="Times New Roman" w:cs="Times New Roman"/>
          <w:b/>
          <w:bCs/>
          <w:sz w:val="28"/>
          <w:szCs w:val="28"/>
          <w:u w:val="single"/>
          <w:lang w:eastAsia="ru-RU"/>
        </w:rPr>
      </w:pPr>
    </w:p>
    <w:p w:rsidR="00871BF4" w:rsidRDefault="00871BF4">
      <w:pPr>
        <w:pStyle w:val="NoSpacing"/>
        <w:rPr>
          <w:rFonts w:ascii="Times New Roman" w:hAnsi="Times New Roman" w:cs="Times New Roman"/>
        </w:rPr>
      </w:pPr>
      <w:r>
        <w:rPr>
          <w:rFonts w:ascii="Times New Roman" w:hAnsi="Times New Roman" w:cs="Times New Roman"/>
          <w:b/>
          <w:bCs/>
          <w:sz w:val="28"/>
          <w:szCs w:val="28"/>
          <w:u w:val="single"/>
          <w:lang w:eastAsia="ru-RU"/>
        </w:rPr>
        <w:t>Этапы:</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xml:space="preserve">I. </w:t>
      </w:r>
      <w:r>
        <w:rPr>
          <w:rFonts w:ascii="Times New Roman" w:hAnsi="Times New Roman" w:cs="Times New Roman"/>
          <w:b/>
          <w:bCs/>
          <w:sz w:val="28"/>
          <w:szCs w:val="28"/>
          <w:lang w:eastAsia="ru-RU"/>
        </w:rPr>
        <w:t>Подготовительный.</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определение целей и задач проекта;</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изучение необходимой литературы;</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подбор методического материала;</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разработка тематического плана для реализации проекта.</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приготовить иллюстрации, картин, масок животных.</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xml:space="preserve">II. </w:t>
      </w:r>
      <w:r>
        <w:rPr>
          <w:rFonts w:ascii="Times New Roman" w:hAnsi="Times New Roman" w:cs="Times New Roman"/>
          <w:b/>
          <w:bCs/>
          <w:sz w:val="28"/>
          <w:szCs w:val="28"/>
          <w:lang w:eastAsia="ru-RU"/>
        </w:rPr>
        <w:t>Практический</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xml:space="preserve"> -Рассмотрение картин, иллюстраций, загадывание и отгадывание загадок.</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Беседы  учебный год</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Дидактические игры  учебный год</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xml:space="preserve">- Игры с настольным театром: «Встретились волк и заяц», «Зайкина избушка», «Теремок»,  </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Инсценировка сказки «Репка», « Колобок»,</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xml:space="preserve">- </w:t>
      </w:r>
      <w:r>
        <w:rPr>
          <w:rFonts w:ascii="Times New Roman" w:hAnsi="Times New Roman" w:cs="Times New Roman"/>
          <w:sz w:val="28"/>
          <w:szCs w:val="28"/>
        </w:rPr>
        <w:t>Продуктивная деятельность детей( рисование, аппликация, лепка, конструирование). учебный год</w:t>
      </w:r>
    </w:p>
    <w:p w:rsidR="00871BF4" w:rsidRDefault="00871BF4">
      <w:pPr>
        <w:pStyle w:val="NoSpacing"/>
        <w:rPr>
          <w:rFonts w:ascii="Times New Roman" w:hAnsi="Times New Roman" w:cs="Times New Roman"/>
        </w:rPr>
      </w:pPr>
      <w:r>
        <w:rPr>
          <w:rFonts w:ascii="Times New Roman" w:hAnsi="Times New Roman" w:cs="Times New Roman"/>
          <w:sz w:val="28"/>
          <w:szCs w:val="28"/>
        </w:rPr>
        <w:t>- Подвижные игры «Зайцы и лиса», «У медведя во бору», «Игра с Мишкой»; « Огуречик, огуречик…»; «Подарки» и т. д.</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-Участие в выставках детского творчества. учебный год</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-Оформление альбома детских рисунков “Чудеса своими руками”. май .</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Консультация для родителей.</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w:t>
      </w:r>
      <w:r>
        <w:rPr>
          <w:rFonts w:ascii="Times New Roman" w:hAnsi="Times New Roman" w:cs="Times New Roman"/>
          <w:sz w:val="28"/>
          <w:szCs w:val="28"/>
        </w:rPr>
        <w:t>Сотрудничество с родителями.</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1. Анкетирование родителей. 1 раз в год</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2. Совместная работа детей и родителей по намеченной тематике в дошкольном отделении учебный год</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3. Участие в семейной гостиной ноябрь .</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4. Мастер – класс «Нетрадиционные изобразительные технологии». декабрь г.</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-Методическое обеспечение: тематическое планирование, картотека пальчиковой гимнастики, словесных игр, динамических пауз, гимнастики для глаз, слайд – шоу для детей и родителей в соответствии с планом.</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III</w:t>
      </w:r>
      <w:r>
        <w:rPr>
          <w:rFonts w:ascii="Times New Roman" w:hAnsi="Times New Roman" w:cs="Times New Roman"/>
          <w:b/>
          <w:bCs/>
          <w:sz w:val="28"/>
          <w:szCs w:val="28"/>
          <w:lang w:eastAsia="ru-RU"/>
        </w:rPr>
        <w:t>. Заключительный</w:t>
      </w:r>
      <w:r>
        <w:rPr>
          <w:rFonts w:ascii="Times New Roman" w:hAnsi="Times New Roman" w:cs="Times New Roman"/>
          <w:sz w:val="28"/>
          <w:szCs w:val="28"/>
          <w:lang w:eastAsia="ru-RU"/>
        </w:rPr>
        <w:t xml:space="preserve">  Отчёт. Самоанализ.</w:t>
      </w:r>
    </w:p>
    <w:p w:rsidR="00871BF4" w:rsidRDefault="00871BF4">
      <w:pPr>
        <w:pStyle w:val="NoSpacing"/>
        <w:rPr>
          <w:rFonts w:ascii="Times New Roman" w:hAnsi="Times New Roman" w:cs="Times New Roman"/>
          <w:b/>
          <w:bCs/>
          <w:sz w:val="28"/>
          <w:szCs w:val="28"/>
          <w:lang w:eastAsia="ru-RU"/>
        </w:rPr>
      </w:pPr>
    </w:p>
    <w:p w:rsidR="00871BF4" w:rsidRDefault="00871BF4">
      <w:pPr>
        <w:pStyle w:val="NoSpacing"/>
        <w:rPr>
          <w:rFonts w:ascii="Times New Roman" w:hAnsi="Times New Roman" w:cs="Times New Roman"/>
        </w:rPr>
      </w:pPr>
      <w:r>
        <w:rPr>
          <w:rFonts w:ascii="Times New Roman" w:hAnsi="Times New Roman" w:cs="Times New Roman"/>
          <w:b/>
          <w:bCs/>
          <w:sz w:val="28"/>
          <w:szCs w:val="28"/>
          <w:lang w:eastAsia="ru-RU"/>
        </w:rPr>
        <w:t>Ожидаемый результат:</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Развитие коммуникативных способностей;</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Обобщение словаря;</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Развитие эмоциональности;</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Расширение познавательных интересов.</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Желание и умение детей самостоятельно творить, переживая радость творчества.</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-Умения детей использовать в изобразительной продуктивной деятельности разнообразные графические средства и нетрадиционные способы рисования, пальчиковые игры.</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Развитие у детей мелкой моторики рук, творческого воображения, композиционных умений цветовосприятия и зрительно-двигательной координации.</w:t>
      </w:r>
    </w:p>
    <w:p w:rsidR="00871BF4" w:rsidRDefault="00871BF4">
      <w:pPr>
        <w:pStyle w:val="NoSpacing"/>
        <w:rPr>
          <w:rFonts w:ascii="Times New Roman" w:hAnsi="Times New Roman" w:cs="Times New Roman"/>
        </w:rPr>
      </w:pPr>
      <w:r>
        <w:rPr>
          <w:rFonts w:ascii="Times New Roman" w:hAnsi="Times New Roman" w:cs="Times New Roman"/>
          <w:b/>
          <w:bCs/>
          <w:sz w:val="28"/>
          <w:szCs w:val="28"/>
          <w:lang w:eastAsia="ru-RU"/>
        </w:rPr>
        <w:t>Для воспитателя :</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Повышение заинтересованности детей на занятиях различными видами изобразительного творчества;</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Совершенствование технических навыков ;</w:t>
      </w:r>
    </w:p>
    <w:p w:rsidR="00871BF4" w:rsidRDefault="00871BF4">
      <w:pPr>
        <w:pStyle w:val="NoSpacing"/>
        <w:rPr>
          <w:rFonts w:ascii="Times New Roman" w:hAnsi="Times New Roman" w:cs="Times New Roman"/>
        </w:rPr>
      </w:pPr>
      <w:r>
        <w:rPr>
          <w:rFonts w:ascii="Times New Roman" w:hAnsi="Times New Roman" w:cs="Times New Roman"/>
          <w:sz w:val="28"/>
          <w:szCs w:val="28"/>
          <w:lang w:eastAsia="ru-RU"/>
        </w:rPr>
        <w:t>• Самообразование</w:t>
      </w:r>
    </w:p>
    <w:p w:rsidR="00871BF4" w:rsidRDefault="00871BF4">
      <w:pPr>
        <w:pStyle w:val="NoSpacing"/>
        <w:rPr>
          <w:rFonts w:ascii="Times New Roman" w:hAnsi="Times New Roman" w:cs="Times New Roman"/>
          <w:b/>
          <w:bCs/>
          <w:color w:val="000000"/>
          <w:sz w:val="28"/>
          <w:szCs w:val="28"/>
        </w:rPr>
      </w:pPr>
    </w:p>
    <w:p w:rsidR="00871BF4" w:rsidRDefault="00871BF4">
      <w:pPr>
        <w:pStyle w:val="NoSpacing"/>
        <w:rPr>
          <w:rFonts w:ascii="Times New Roman" w:hAnsi="Times New Roman" w:cs="Times New Roman"/>
          <w:b/>
          <w:bCs/>
          <w:color w:val="000000"/>
          <w:sz w:val="28"/>
          <w:szCs w:val="28"/>
        </w:rPr>
      </w:pPr>
      <w:r>
        <w:rPr>
          <w:rFonts w:ascii="Times New Roman" w:hAnsi="Times New Roman" w:cs="Times New Roman"/>
          <w:b/>
          <w:bCs/>
          <w:color w:val="000000"/>
          <w:sz w:val="28"/>
          <w:szCs w:val="28"/>
          <w:lang w:eastAsia="ru-RU"/>
        </w:rPr>
        <w:t>Полученный результат:</w:t>
      </w:r>
    </w:p>
    <w:p w:rsidR="00871BF4" w:rsidRDefault="00871BF4">
      <w:pPr>
        <w:pStyle w:val="NoSpacing"/>
        <w:rPr>
          <w:rFonts w:ascii="Times New Roman" w:hAnsi="Times New Roman" w:cs="Times New Roman"/>
          <w:color w:val="000000"/>
          <w:sz w:val="28"/>
          <w:szCs w:val="28"/>
        </w:rPr>
      </w:pPr>
      <w:r>
        <w:rPr>
          <w:rFonts w:ascii="Times New Roman" w:hAnsi="Times New Roman" w:cs="Times New Roman"/>
          <w:color w:val="000000"/>
          <w:sz w:val="28"/>
          <w:szCs w:val="28"/>
          <w:lang w:eastAsia="ru-RU"/>
        </w:rPr>
        <w:t>В результате проведенной работы:</w:t>
      </w:r>
    </w:p>
    <w:p w:rsidR="00871BF4" w:rsidRDefault="00871BF4">
      <w:pPr>
        <w:pStyle w:val="NoSpacing"/>
        <w:rPr>
          <w:rFonts w:ascii="Times New Roman" w:hAnsi="Times New Roman" w:cs="Times New Roman"/>
          <w:color w:val="000000"/>
          <w:sz w:val="28"/>
          <w:szCs w:val="28"/>
        </w:rPr>
      </w:pPr>
      <w:r>
        <w:rPr>
          <w:rFonts w:ascii="Times New Roman" w:hAnsi="Times New Roman" w:cs="Times New Roman"/>
          <w:color w:val="000000"/>
          <w:sz w:val="28"/>
          <w:szCs w:val="28"/>
          <w:lang w:eastAsia="ru-RU"/>
        </w:rPr>
        <w:t>- у детей появился интерес к чтению книг;</w:t>
      </w:r>
    </w:p>
    <w:p w:rsidR="00871BF4" w:rsidRDefault="00871BF4">
      <w:pPr>
        <w:pStyle w:val="NoSpacing"/>
        <w:rPr>
          <w:rFonts w:ascii="Times New Roman" w:hAnsi="Times New Roman" w:cs="Times New Roman"/>
          <w:color w:val="000000"/>
          <w:sz w:val="28"/>
          <w:szCs w:val="28"/>
        </w:rPr>
      </w:pPr>
      <w:r>
        <w:rPr>
          <w:rFonts w:ascii="Times New Roman" w:hAnsi="Times New Roman" w:cs="Times New Roman"/>
          <w:color w:val="000000"/>
          <w:sz w:val="28"/>
          <w:szCs w:val="28"/>
          <w:lang w:eastAsia="ru-RU"/>
        </w:rPr>
        <w:t>- развивалась познавательно – речевая активность детей, коммуникативные, художественно – творческие способности.</w:t>
      </w:r>
    </w:p>
    <w:p w:rsidR="00871BF4" w:rsidRDefault="00871BF4">
      <w:pPr>
        <w:pStyle w:val="NoSpacing"/>
        <w:rPr>
          <w:rFonts w:ascii="Times New Roman" w:hAnsi="Times New Roman" w:cs="Times New Roman"/>
          <w:color w:val="000000"/>
          <w:sz w:val="28"/>
          <w:szCs w:val="28"/>
        </w:rPr>
      </w:pPr>
      <w:r>
        <w:rPr>
          <w:rFonts w:ascii="Times New Roman" w:hAnsi="Times New Roman" w:cs="Times New Roman"/>
          <w:color w:val="000000"/>
          <w:sz w:val="28"/>
          <w:szCs w:val="28"/>
          <w:lang w:eastAsia="ru-RU"/>
        </w:rPr>
        <w:t>- способствовалась развитию эмоциональности, памяти, внимания.</w:t>
      </w:r>
    </w:p>
    <w:p w:rsidR="00871BF4" w:rsidRDefault="00871BF4">
      <w:pPr>
        <w:pStyle w:val="NoSpacing"/>
        <w:rPr>
          <w:rFonts w:ascii="Times New Roman" w:hAnsi="Times New Roman" w:cs="Times New Roman"/>
          <w:color w:val="000000"/>
          <w:sz w:val="28"/>
          <w:szCs w:val="28"/>
        </w:rPr>
      </w:pPr>
      <w:r>
        <w:rPr>
          <w:rFonts w:ascii="Times New Roman" w:hAnsi="Times New Roman" w:cs="Times New Roman"/>
          <w:color w:val="000000"/>
          <w:sz w:val="28"/>
          <w:szCs w:val="28"/>
          <w:lang w:eastAsia="ru-RU"/>
        </w:rPr>
        <w:t>Результаты проведенной работы позволили сделать следующие выводы.</w:t>
      </w:r>
    </w:p>
    <w:p w:rsidR="00871BF4" w:rsidRDefault="00871BF4">
      <w:pPr>
        <w:pStyle w:val="NoSpacing"/>
        <w:rPr>
          <w:rFonts w:ascii="Times New Roman" w:hAnsi="Times New Roman" w:cs="Times New Roman"/>
          <w:color w:val="000000"/>
          <w:sz w:val="28"/>
          <w:szCs w:val="28"/>
        </w:rPr>
      </w:pPr>
      <w:r>
        <w:rPr>
          <w:rFonts w:ascii="Times New Roman" w:hAnsi="Times New Roman" w:cs="Times New Roman"/>
          <w:color w:val="000000"/>
          <w:sz w:val="28"/>
          <w:szCs w:val="28"/>
          <w:lang w:eastAsia="ru-RU"/>
        </w:rPr>
        <w:t>Наиболее благоприятные возможности для процесса развития творческих способностей детей дошкольного возраста представляет художественная деятельность дошкольников, наряду с игрой. Творческие способности детей, проявляясь уже в дошкольном возрасте, развиваются в условиях специально организованного педагогического процесса.</w:t>
      </w:r>
    </w:p>
    <w:p w:rsidR="00871BF4" w:rsidRDefault="00871BF4">
      <w:pPr>
        <w:pStyle w:val="NoSpacing"/>
        <w:rPr>
          <w:rFonts w:ascii="Times New Roman" w:hAnsi="Times New Roman" w:cs="Times New Roman"/>
          <w:color w:val="000000"/>
          <w:sz w:val="28"/>
          <w:szCs w:val="28"/>
        </w:rPr>
      </w:pPr>
      <w:r>
        <w:rPr>
          <w:rFonts w:ascii="Times New Roman" w:hAnsi="Times New Roman" w:cs="Times New Roman"/>
          <w:color w:val="000000"/>
          <w:sz w:val="28"/>
          <w:szCs w:val="28"/>
          <w:lang w:eastAsia="ru-RU"/>
        </w:rPr>
        <w:t>Создание интереса детей к рисованию является эффективным условием развития творческих способностей детей дошкольного возраста на занятиях по изобразительной деятельности.</w:t>
      </w:r>
    </w:p>
    <w:p w:rsidR="00871BF4" w:rsidRDefault="00871BF4">
      <w:pPr>
        <w:pStyle w:val="NoSpacing"/>
        <w:rPr>
          <w:rFonts w:ascii="Times New Roman" w:hAnsi="Times New Roman" w:cs="Times New Roman"/>
          <w:color w:val="000000"/>
          <w:sz w:val="28"/>
          <w:szCs w:val="28"/>
        </w:rPr>
      </w:pPr>
      <w:r>
        <w:rPr>
          <w:rFonts w:ascii="Times New Roman" w:hAnsi="Times New Roman" w:cs="Times New Roman"/>
          <w:color w:val="000000"/>
          <w:sz w:val="28"/>
          <w:szCs w:val="28"/>
          <w:lang w:eastAsia="ru-RU"/>
        </w:rPr>
        <w:t>Обыгрывание созданных образов, игры-забавы, побуждают детей, особенно робких и застенчивых, активно включаться в изобразительную деятельность и сохранять активный интерес в процессе всего занятия.</w:t>
      </w:r>
    </w:p>
    <w:p w:rsidR="00871BF4" w:rsidRDefault="00871BF4">
      <w:pPr>
        <w:pStyle w:val="NoSpacing"/>
        <w:rPr>
          <w:rFonts w:ascii="Times New Roman" w:hAnsi="Times New Roman" w:cs="Times New Roman"/>
          <w:color w:val="000000"/>
          <w:sz w:val="28"/>
          <w:szCs w:val="28"/>
        </w:rPr>
      </w:pPr>
      <w:r>
        <w:rPr>
          <w:rFonts w:ascii="Times New Roman" w:hAnsi="Times New Roman" w:cs="Times New Roman"/>
          <w:color w:val="000000"/>
          <w:sz w:val="28"/>
          <w:szCs w:val="28"/>
          <w:lang w:eastAsia="ru-RU"/>
        </w:rPr>
        <w:t>Эффективными методами и средствами развития творческих способностей у детей дошкольного возраста в процессе руководства изобразительной деятельностью являются игровые приемы и проблемные ситуации.</w:t>
      </w:r>
    </w:p>
    <w:p w:rsidR="00871BF4" w:rsidRDefault="00871BF4">
      <w:pPr>
        <w:pStyle w:val="NoSpacing"/>
        <w:rPr>
          <w:rFonts w:ascii="Times New Roman" w:hAnsi="Times New Roman" w:cs="Times New Roman"/>
          <w:color w:val="000000"/>
          <w:sz w:val="28"/>
          <w:szCs w:val="28"/>
        </w:rPr>
      </w:pPr>
      <w:r>
        <w:rPr>
          <w:rFonts w:ascii="Times New Roman" w:hAnsi="Times New Roman" w:cs="Times New Roman"/>
          <w:color w:val="000000"/>
          <w:sz w:val="28"/>
          <w:szCs w:val="28"/>
          <w:lang w:eastAsia="ru-RU"/>
        </w:rPr>
        <w:t>Уже в младшем дошкольном возрасте у детей формируется устойчивый интерес к изобразительной деятельности, являющийся базой для творческих способностей, который возникает как результат творческого развития ребенка, одновременно способствуя этому развитию.</w:t>
      </w:r>
    </w:p>
    <w:p w:rsidR="00871BF4" w:rsidRDefault="00871BF4">
      <w:pPr>
        <w:pStyle w:val="NoSpacing"/>
        <w:rPr>
          <w:rFonts w:ascii="Times New Roman" w:hAnsi="Times New Roman" w:cs="Times New Roman"/>
          <w:color w:val="000000"/>
          <w:sz w:val="28"/>
          <w:szCs w:val="28"/>
        </w:rPr>
        <w:sectPr w:rsidR="00871BF4">
          <w:pgSz w:w="11906" w:h="16838"/>
          <w:pgMar w:top="1134" w:right="850" w:bottom="1134" w:left="1701" w:header="720" w:footer="720" w:gutter="0"/>
          <w:cols w:space="720"/>
        </w:sectPr>
      </w:pPr>
      <w:r>
        <w:rPr>
          <w:rFonts w:ascii="Times New Roman" w:hAnsi="Times New Roman" w:cs="Times New Roman"/>
          <w:color w:val="000000"/>
          <w:sz w:val="28"/>
          <w:szCs w:val="28"/>
          <w:lang w:eastAsia="ru-RU"/>
        </w:rPr>
        <w:t>Эффективным условием развития творческих способностей детей дошкольного возраста на занятиях по изобразительной деятельности стало использование нетрадиционной техники рисования, позволяющей детям без особых усилий создавать неповторимые образы. Нетрадиционные приемы рисования способствуют активизации творческого воображения у детей, развитию гибкости мышления при создании образов, «рождению» оригинальных рисунков, усвоению детьми1 способов передачи свойств изображаемых предметов, совершенствованию качества своей работы, формированию изобразительного опыта. Необычность способов рисования вызывала эмоционально-положительное отношение детей к изобразительной деятельности. Дети обретают самостоятельность и уверенность в своих возможностях.</w:t>
      </w:r>
    </w:p>
    <w:p w:rsidR="00871BF4" w:rsidRDefault="00871BF4">
      <w:pPr>
        <w:pStyle w:val="Standard"/>
        <w:spacing w:after="0" w:line="270" w:lineRule="atLeast"/>
        <w:jc w:val="center"/>
        <w:rPr>
          <w:rFonts w:cs="Times New Roman"/>
        </w:rPr>
      </w:pPr>
      <w:r>
        <w:rPr>
          <w:rFonts w:ascii="Times New Roman" w:hAnsi="Times New Roman" w:cs="Times New Roman"/>
          <w:b/>
          <w:bCs/>
          <w:color w:val="000000"/>
          <w:sz w:val="28"/>
          <w:szCs w:val="28"/>
          <w:lang w:eastAsia="ru-RU"/>
        </w:rPr>
        <w:t>Отчет по самообразованию</w:t>
      </w:r>
    </w:p>
    <w:p w:rsidR="00871BF4" w:rsidRDefault="00871BF4">
      <w:pPr>
        <w:pStyle w:val="Standard"/>
        <w:spacing w:after="0" w:line="270" w:lineRule="atLeast"/>
        <w:jc w:val="center"/>
        <w:rPr>
          <w:rFonts w:cs="Times New Roman"/>
        </w:rPr>
      </w:pPr>
      <w:r>
        <w:rPr>
          <w:rFonts w:ascii="Times New Roman" w:hAnsi="Times New Roman" w:cs="Times New Roman"/>
          <w:b/>
          <w:bCs/>
          <w:color w:val="000000"/>
          <w:sz w:val="28"/>
          <w:szCs w:val="28"/>
          <w:lang w:eastAsia="ru-RU"/>
        </w:rPr>
        <w:t>воспитателя Никифоровой Юлии Владимировны</w:t>
      </w:r>
    </w:p>
    <w:p w:rsidR="00871BF4" w:rsidRDefault="00871BF4">
      <w:pPr>
        <w:pStyle w:val="Standard"/>
        <w:spacing w:after="0" w:line="270" w:lineRule="atLeast"/>
        <w:jc w:val="center"/>
        <w:rPr>
          <w:rFonts w:cs="Times New Roman"/>
        </w:rPr>
      </w:pPr>
      <w:r>
        <w:rPr>
          <w:rFonts w:ascii="Times New Roman" w:hAnsi="Times New Roman" w:cs="Times New Roman"/>
          <w:b/>
          <w:bCs/>
          <w:color w:val="000000"/>
          <w:sz w:val="28"/>
          <w:szCs w:val="28"/>
          <w:lang w:eastAsia="ru-RU"/>
        </w:rPr>
        <w:t>за учебный год</w:t>
      </w:r>
    </w:p>
    <w:p w:rsidR="00871BF4" w:rsidRDefault="00871BF4">
      <w:pPr>
        <w:pStyle w:val="Standard"/>
        <w:spacing w:after="0" w:line="270" w:lineRule="atLeast"/>
        <w:jc w:val="center"/>
        <w:rPr>
          <w:rFonts w:cs="Times New Roman"/>
        </w:rPr>
      </w:pPr>
      <w:r>
        <w:rPr>
          <w:rFonts w:ascii="Times New Roman" w:hAnsi="Times New Roman" w:cs="Times New Roman"/>
          <w:b/>
          <w:bCs/>
          <w:color w:val="000000"/>
          <w:sz w:val="28"/>
          <w:szCs w:val="28"/>
          <w:lang w:eastAsia="ru-RU"/>
        </w:rPr>
        <w:t>Тема: «Развитие речи детей</w:t>
      </w:r>
    </w:p>
    <w:p w:rsidR="00871BF4" w:rsidRDefault="00871BF4">
      <w:pPr>
        <w:pStyle w:val="Standard"/>
        <w:spacing w:after="0" w:line="270" w:lineRule="atLeast"/>
        <w:jc w:val="center"/>
        <w:rPr>
          <w:rFonts w:cs="Times New Roman"/>
        </w:rPr>
      </w:pPr>
      <w:r>
        <w:rPr>
          <w:rFonts w:ascii="Times New Roman" w:hAnsi="Times New Roman" w:cs="Times New Roman"/>
          <w:b/>
          <w:bCs/>
          <w:color w:val="000000"/>
          <w:sz w:val="28"/>
          <w:szCs w:val="28"/>
          <w:lang w:eastAsia="ru-RU"/>
        </w:rPr>
        <w:t>через игровую, художественную  деятельности</w:t>
      </w:r>
    </w:p>
    <w:p w:rsidR="00871BF4" w:rsidRDefault="00871BF4">
      <w:pPr>
        <w:pStyle w:val="Standard"/>
        <w:spacing w:after="0" w:line="270" w:lineRule="atLeast"/>
        <w:jc w:val="center"/>
        <w:rPr>
          <w:rFonts w:cs="Times New Roman"/>
        </w:rPr>
      </w:pPr>
      <w:r>
        <w:rPr>
          <w:rFonts w:ascii="Times New Roman" w:hAnsi="Times New Roman" w:cs="Times New Roman"/>
          <w:b/>
          <w:bCs/>
          <w:color w:val="000000"/>
          <w:sz w:val="28"/>
          <w:szCs w:val="28"/>
          <w:lang w:eastAsia="ru-RU"/>
        </w:rPr>
        <w:t>по средствам проектирования».</w:t>
      </w:r>
    </w:p>
    <w:p w:rsidR="00871BF4" w:rsidRDefault="00871BF4">
      <w:pPr>
        <w:pStyle w:val="Standard"/>
        <w:spacing w:after="0" w:line="240" w:lineRule="auto"/>
        <w:rPr>
          <w:rFonts w:cs="Times New Roman"/>
        </w:rPr>
      </w:pPr>
      <w:r>
        <w:rPr>
          <w:rFonts w:ascii="Times New Roman" w:hAnsi="Times New Roman" w:cs="Times New Roman"/>
          <w:color w:val="000000"/>
          <w:sz w:val="28"/>
          <w:szCs w:val="28"/>
          <w:lang w:eastAsia="ru-RU"/>
        </w:rPr>
        <w:t>     Цель моей работы:  Приобщать детей к театральному искусству, к театрализованной деятельности. Способствовать формированию творческой личности; развивать речь и  коммуникативные навыки у детей. Создать условия для развития творческой активности детей в театральной деятельности, обеспечить условия взаимосвязи с другими видами деятельности в целостном педагогическом процессе.</w:t>
      </w:r>
    </w:p>
    <w:p w:rsidR="00871BF4" w:rsidRDefault="00871BF4">
      <w:pPr>
        <w:pStyle w:val="Standard"/>
        <w:spacing w:after="0" w:line="240" w:lineRule="auto"/>
        <w:rPr>
          <w:rFonts w:cs="Times New Roman"/>
        </w:rPr>
      </w:pPr>
      <w:r>
        <w:rPr>
          <w:rFonts w:ascii="Times New Roman" w:hAnsi="Times New Roman" w:cs="Times New Roman"/>
          <w:color w:val="000000"/>
          <w:sz w:val="28"/>
          <w:szCs w:val="28"/>
          <w:lang w:eastAsia="ru-RU"/>
        </w:rPr>
        <w:t>Для того чтобы достичь мастерства в театрализованной  деятельности, нужно много учиться, познавать детскую психику, возрастные особенности развития детей. Считаю, что за год-два вершины педагогического мастерства не достичь, но попытаться понять душу ребёнка, разгадать мотивы его поступков, научиться направлять его деятельность в нужное русло,  можно.</w:t>
      </w:r>
      <w:r>
        <w:rPr>
          <w:rFonts w:ascii="Times New Roman" w:hAnsi="Times New Roman" w:cs="Times New Roman"/>
          <w:color w:val="000000"/>
          <w:sz w:val="28"/>
          <w:szCs w:val="28"/>
          <w:lang w:eastAsia="ru-RU"/>
        </w:rPr>
        <w:br/>
        <w:t>Работу я начала по следующим направлениям: изучение литературы, работа над созданием развивающей среды, занятия с детьми, взаимодействие с родителями и с социумом.</w:t>
      </w:r>
    </w:p>
    <w:p w:rsidR="00871BF4" w:rsidRDefault="00871BF4">
      <w:pPr>
        <w:pStyle w:val="Standard"/>
        <w:spacing w:after="0" w:line="240" w:lineRule="auto"/>
        <w:rPr>
          <w:rFonts w:cs="Times New Roman"/>
        </w:rPr>
      </w:pPr>
      <w:r>
        <w:rPr>
          <w:rFonts w:ascii="Times New Roman" w:hAnsi="Times New Roman" w:cs="Times New Roman"/>
          <w:color w:val="000000"/>
          <w:sz w:val="28"/>
          <w:szCs w:val="28"/>
          <w:lang w:eastAsia="ru-RU"/>
        </w:rPr>
        <w:t>- «Развитие» программа нового поколения для ДОУ» Венгера Л.А.</w:t>
      </w:r>
    </w:p>
    <w:p w:rsidR="00871BF4" w:rsidRDefault="00871BF4">
      <w:pPr>
        <w:pStyle w:val="Standard"/>
        <w:spacing w:after="0" w:line="240" w:lineRule="auto"/>
        <w:rPr>
          <w:rFonts w:cs="Times New Roman"/>
        </w:rPr>
      </w:pPr>
      <w:r>
        <w:rPr>
          <w:rFonts w:ascii="Times New Roman" w:hAnsi="Times New Roman" w:cs="Times New Roman"/>
          <w:color w:val="000000"/>
          <w:sz w:val="28"/>
          <w:szCs w:val="28"/>
          <w:lang w:eastAsia="ru-RU"/>
        </w:rPr>
        <w:t>- программа М.Д.Маханевой «Театрализованные занятия в детском саду»</w:t>
      </w:r>
    </w:p>
    <w:p w:rsidR="00871BF4" w:rsidRDefault="00871BF4">
      <w:pPr>
        <w:pStyle w:val="Standard"/>
        <w:spacing w:after="0" w:line="240" w:lineRule="auto"/>
        <w:rPr>
          <w:rFonts w:cs="Times New Roman"/>
        </w:rPr>
      </w:pPr>
      <w:r>
        <w:rPr>
          <w:rFonts w:ascii="Times New Roman" w:hAnsi="Times New Roman" w:cs="Times New Roman"/>
          <w:color w:val="000000"/>
          <w:sz w:val="28"/>
          <w:szCs w:val="28"/>
          <w:lang w:eastAsia="ru-RU"/>
        </w:rPr>
        <w:t>-«Психогимнастика в детском саду» Алябьевой Е.А.</w:t>
      </w:r>
    </w:p>
    <w:p w:rsidR="00871BF4" w:rsidRDefault="00871BF4">
      <w:pPr>
        <w:pStyle w:val="Standard"/>
        <w:spacing w:after="0" w:line="240" w:lineRule="auto"/>
        <w:rPr>
          <w:rFonts w:cs="Times New Roman"/>
        </w:rPr>
      </w:pPr>
      <w:r>
        <w:rPr>
          <w:rFonts w:ascii="Times New Roman" w:hAnsi="Times New Roman" w:cs="Times New Roman"/>
          <w:color w:val="000000"/>
          <w:sz w:val="28"/>
          <w:szCs w:val="28"/>
          <w:lang w:eastAsia="ru-RU"/>
        </w:rPr>
        <w:t>- «Социо-игровые подходы к подготовке» Ершовой Е.П.</w:t>
      </w:r>
    </w:p>
    <w:p w:rsidR="00871BF4" w:rsidRDefault="00871BF4">
      <w:pPr>
        <w:pStyle w:val="Standard"/>
        <w:spacing w:after="0" w:line="240" w:lineRule="auto"/>
        <w:rPr>
          <w:rFonts w:cs="Times New Roman"/>
        </w:rPr>
      </w:pPr>
      <w:r>
        <w:rPr>
          <w:rFonts w:ascii="Times New Roman" w:hAnsi="Times New Roman" w:cs="Times New Roman"/>
          <w:color w:val="000000"/>
          <w:sz w:val="28"/>
          <w:szCs w:val="28"/>
          <w:lang w:eastAsia="ru-RU"/>
        </w:rPr>
        <w:t>- «Что должен знать каждый педагог ДОУ» И.Ф.Слепцовой.</w:t>
      </w:r>
    </w:p>
    <w:p w:rsidR="00871BF4" w:rsidRDefault="00871BF4">
      <w:pPr>
        <w:pStyle w:val="Standard"/>
        <w:spacing w:after="0" w:line="240" w:lineRule="auto"/>
        <w:rPr>
          <w:rFonts w:cs="Times New Roman"/>
        </w:rPr>
      </w:pPr>
      <w:r>
        <w:rPr>
          <w:rFonts w:ascii="Times New Roman" w:hAnsi="Times New Roman" w:cs="Times New Roman"/>
          <w:color w:val="000000"/>
          <w:sz w:val="28"/>
          <w:szCs w:val="28"/>
          <w:lang w:eastAsia="ru-RU"/>
        </w:rPr>
        <w:t>- Акулова О. Театрализованные игры // Дошкольное воспитание, 2005.-N4.,</w:t>
      </w:r>
      <w:r>
        <w:rPr>
          <w:rFonts w:ascii="Times New Roman" w:hAnsi="Times New Roman" w:cs="Times New Roman"/>
          <w:color w:val="000000"/>
          <w:sz w:val="28"/>
          <w:szCs w:val="28"/>
          <w:lang w:eastAsia="ru-RU"/>
        </w:rPr>
        <w:br/>
        <w:t>-Зимина И.Театр и театрализованные игры в детском саду//Дошк.восп., 2005.-N4.</w:t>
      </w:r>
      <w:r>
        <w:rPr>
          <w:rFonts w:ascii="Times New Roman" w:hAnsi="Times New Roman" w:cs="Times New Roman"/>
          <w:color w:val="000000"/>
          <w:sz w:val="28"/>
          <w:szCs w:val="28"/>
          <w:lang w:eastAsia="ru-RU"/>
        </w:rPr>
        <w:br/>
        <w:t>- Маханева М.Театрализованная деятельность дошкольников //Дошк.восп.–1999.- N11. и т.д ), посетила  районное методическое объединение  , на котором   для себя узнала много нового и интересного.(Детский сад «Светлячок» п. Чишмы .Тема:  “Театрализованная деятельность как универсальное средство коммуникации детей дошкольного возраста”).</w:t>
      </w:r>
    </w:p>
    <w:p w:rsidR="00871BF4" w:rsidRDefault="00871BF4">
      <w:pPr>
        <w:pStyle w:val="Standard"/>
        <w:spacing w:after="0" w:line="240" w:lineRule="auto"/>
        <w:rPr>
          <w:rFonts w:cs="Times New Roman"/>
        </w:rPr>
      </w:pPr>
      <w:r>
        <w:rPr>
          <w:rFonts w:ascii="Times New Roman" w:hAnsi="Times New Roman" w:cs="Times New Roman"/>
          <w:color w:val="000000"/>
          <w:sz w:val="28"/>
          <w:szCs w:val="28"/>
          <w:lang w:eastAsia="ru-RU"/>
        </w:rPr>
        <w:t>     В результате изучения литературы я сделала следующие выводы: с помощью театрализованной деятельности можно реализовать практически все задачи воспитания, развития и обучения.</w:t>
      </w:r>
      <w:r>
        <w:t xml:space="preserve"> </w:t>
      </w:r>
      <w:r>
        <w:rPr>
          <w:rFonts w:ascii="Times New Roman" w:hAnsi="Times New Roman" w:cs="Times New Roman"/>
          <w:color w:val="000000"/>
          <w:sz w:val="28"/>
          <w:szCs w:val="28"/>
          <w:lang w:eastAsia="ru-RU"/>
        </w:rPr>
        <w:t>В этом году мною была подготовлена консультация для воспитателей нашего детского сада: «Роль воспитателя в организации музыкальной деятельности». В ходе неё было отмечено, что воспитатель может стать профессионалом, если он обладает комплексом способностей, знаниями, умениями и навыками, необходимыми для того, чтобы эффективно применять на практике избранные им средства и методы педагогического сотрудничества, берёт на себя ответственность за результаты своей работы. Также были проведены консультации  для родителей на темы: «Театрализованная деятельность в детском саду», «Театрализованные игры - путь к детскому творчеству», была оформлена папка – передвижка «Новогодние костюмы». При  помощи  родителей были изготовлены пальчиковые театры, маски  различных героев сказок, ширма для разыгрывания сказок, родители совместно с детьми посетили театры, выставки, музеи, участвовали в театральных постановках.</w:t>
      </w:r>
      <w:r>
        <w:rPr>
          <w:rFonts w:ascii="Times New Roman" w:hAnsi="Times New Roman" w:cs="Times New Roman"/>
          <w:color w:val="000000"/>
          <w:sz w:val="28"/>
          <w:szCs w:val="28"/>
          <w:lang w:eastAsia="ru-RU"/>
        </w:rPr>
        <w:br/>
        <w:t>Одним из важнейших показателей мастерства является умение активизировать воспитанников, развивать их способности. Для этого в группе на протяжении всего учебного года  я  </w:t>
      </w:r>
      <w:hyperlink r:id="rId7" w:history="1">
        <w:r>
          <w:rPr>
            <w:rFonts w:ascii="Times New Roman" w:hAnsi="Times New Roman" w:cs="Times New Roman"/>
            <w:color w:val="00000A"/>
            <w:sz w:val="28"/>
            <w:szCs w:val="28"/>
            <w:lang w:eastAsia="ru-RU"/>
          </w:rPr>
          <w:t>проводила</w:t>
        </w:r>
      </w:hyperlink>
      <w:r>
        <w:rPr>
          <w:rFonts w:ascii="Times New Roman" w:hAnsi="Times New Roman" w:cs="Times New Roman"/>
          <w:sz w:val="28"/>
          <w:szCs w:val="28"/>
          <w:lang w:eastAsia="ru-RU"/>
        </w:rPr>
        <w:t> </w:t>
      </w:r>
      <w:r>
        <w:rPr>
          <w:rFonts w:ascii="Times New Roman" w:hAnsi="Times New Roman" w:cs="Times New Roman"/>
          <w:color w:val="000000"/>
          <w:sz w:val="28"/>
          <w:szCs w:val="28"/>
          <w:lang w:eastAsia="ru-RU"/>
        </w:rPr>
        <w:t xml:space="preserve"> работу по театрализованной деятельности.   Игры - импровизации имеют огромное значение в решении задач по развитию речи и коммуникативных навыков у детей. Ведь импровизация предполагает сценическую игру, не подготовленную  на репетициях, дети представляют себя в роли того или иного сказочного героя и передают его настроение так, как понимают сами.</w:t>
      </w:r>
      <w:r>
        <w:rPr>
          <w:rFonts w:ascii="Times New Roman" w:hAnsi="Times New Roman" w:cs="Times New Roman"/>
          <w:color w:val="000000"/>
          <w:sz w:val="28"/>
          <w:szCs w:val="28"/>
          <w:lang w:eastAsia="ru-RU"/>
        </w:rPr>
        <w:br/>
        <w:t>Разыгрывание этюдов позволяет, используя игровую природу ребенка, путем наглядности объяснить, как и в каком случае нужно себя вести, чтобы суметь быть принятым в коллективе и противостоять грубости. Театрализованная деятельность позволит раскрыть  творческие способности детей, которые ярко прослеживаются во время выступлений на праздниках, как в детском саду, так и на сценах.      Изучение выбранной темы помогло мне составить перспективное планирование по ознакомлению детей с театрализованной деятельностью в течении дня.</w:t>
      </w:r>
    </w:p>
    <w:p w:rsidR="00871BF4" w:rsidRDefault="00871BF4">
      <w:pPr>
        <w:pStyle w:val="Standard"/>
        <w:spacing w:after="0" w:line="240" w:lineRule="auto"/>
        <w:rPr>
          <w:rFonts w:ascii="Times New Roman" w:hAnsi="Times New Roman" w:cs="Times New Roman"/>
          <w:color w:val="000000"/>
          <w:sz w:val="24"/>
          <w:szCs w:val="24"/>
          <w:lang w:eastAsia="ru-RU"/>
        </w:rPr>
      </w:pPr>
    </w:p>
    <w:p w:rsidR="00871BF4" w:rsidRDefault="00871BF4">
      <w:pPr>
        <w:pStyle w:val="Standard"/>
        <w:numPr>
          <w:ilvl w:val="0"/>
          <w:numId w:val="3"/>
        </w:numPr>
        <w:spacing w:after="0" w:line="240" w:lineRule="auto"/>
        <w:ind w:left="786"/>
        <w:rPr>
          <w:rFonts w:cs="Times New Roman"/>
        </w:rPr>
      </w:pPr>
      <w:r>
        <w:rPr>
          <w:rFonts w:ascii="Times New Roman" w:hAnsi="Times New Roman" w:cs="Times New Roman"/>
          <w:color w:val="000000"/>
          <w:sz w:val="28"/>
          <w:szCs w:val="28"/>
          <w:lang w:eastAsia="ru-RU"/>
        </w:rPr>
        <w:t>Чтение стихов, потешек. Цель: развитие выразительности речи, движений, звукопроизношения.</w:t>
      </w:r>
    </w:p>
    <w:p w:rsidR="00871BF4" w:rsidRDefault="00871BF4">
      <w:pPr>
        <w:pStyle w:val="Standard"/>
        <w:numPr>
          <w:ilvl w:val="0"/>
          <w:numId w:val="2"/>
        </w:numPr>
        <w:spacing w:after="0" w:line="240" w:lineRule="auto"/>
        <w:ind w:left="786"/>
        <w:rPr>
          <w:rFonts w:cs="Times New Roman"/>
        </w:rPr>
      </w:pPr>
      <w:r>
        <w:rPr>
          <w:rFonts w:ascii="Times New Roman" w:hAnsi="Times New Roman" w:cs="Times New Roman"/>
          <w:color w:val="000000"/>
          <w:sz w:val="28"/>
          <w:szCs w:val="28"/>
          <w:lang w:eastAsia="ru-RU"/>
        </w:rPr>
        <w:t>Беседа о разновидностях театра: кукольный, настольный, фланелеграф, драматизация. Цель: дать знания о разнообразии театрального творчества.</w:t>
      </w:r>
    </w:p>
    <w:p w:rsidR="00871BF4" w:rsidRDefault="00871BF4">
      <w:pPr>
        <w:pStyle w:val="Standard"/>
        <w:numPr>
          <w:ilvl w:val="0"/>
          <w:numId w:val="2"/>
        </w:numPr>
        <w:spacing w:after="0" w:line="240" w:lineRule="auto"/>
        <w:ind w:left="786"/>
        <w:rPr>
          <w:rFonts w:cs="Times New Roman"/>
        </w:rPr>
      </w:pPr>
      <w:r>
        <w:rPr>
          <w:rFonts w:ascii="Times New Roman" w:hAnsi="Times New Roman" w:cs="Times New Roman"/>
          <w:color w:val="000000"/>
          <w:sz w:val="28"/>
          <w:szCs w:val="28"/>
          <w:lang w:eastAsia="ru-RU"/>
        </w:rPr>
        <w:t>Драматизация сказки «Теремок», «Колобок», «Репка». Цель: развитие творческих способностей детей с помощью игровых приемов и импровизации текста сказки.</w:t>
      </w:r>
    </w:p>
    <w:p w:rsidR="00871BF4" w:rsidRDefault="00871BF4">
      <w:pPr>
        <w:pStyle w:val="Standard"/>
        <w:numPr>
          <w:ilvl w:val="0"/>
          <w:numId w:val="2"/>
        </w:numPr>
        <w:spacing w:after="0" w:line="240" w:lineRule="auto"/>
        <w:ind w:left="786"/>
        <w:rPr>
          <w:rFonts w:cs="Times New Roman"/>
        </w:rPr>
      </w:pPr>
      <w:r>
        <w:rPr>
          <w:rFonts w:ascii="Times New Roman" w:hAnsi="Times New Roman" w:cs="Times New Roman"/>
          <w:color w:val="000000"/>
          <w:sz w:val="28"/>
          <w:szCs w:val="28"/>
          <w:lang w:eastAsia="ru-RU"/>
        </w:rPr>
        <w:t>Настольный театр «Колобок», « Зайкина избушка». Цель: формирование интереса к игровому процессу с использованием имитации, предметов-заместителей.</w:t>
      </w:r>
    </w:p>
    <w:p w:rsidR="00871BF4" w:rsidRDefault="00871BF4">
      <w:pPr>
        <w:pStyle w:val="Standard"/>
        <w:numPr>
          <w:ilvl w:val="0"/>
          <w:numId w:val="2"/>
        </w:numPr>
        <w:spacing w:after="0" w:line="480" w:lineRule="auto"/>
        <w:ind w:left="786"/>
        <w:rPr>
          <w:rFonts w:cs="Times New Roman"/>
        </w:rPr>
      </w:pPr>
      <w:r>
        <w:rPr>
          <w:rFonts w:ascii="Times New Roman" w:hAnsi="Times New Roman" w:cs="Times New Roman"/>
          <w:color w:val="000000"/>
          <w:sz w:val="28"/>
          <w:szCs w:val="28"/>
          <w:lang w:eastAsia="ru-RU"/>
        </w:rPr>
        <w:t>Фланелеграф «Три медведя», « Пых», « У страха глаза велики». Цель: развитие правильной диалоговой речи.</w:t>
      </w:r>
    </w:p>
    <w:p w:rsidR="00871BF4" w:rsidRDefault="00871BF4">
      <w:pPr>
        <w:pStyle w:val="Standard"/>
        <w:spacing w:after="0" w:line="240" w:lineRule="auto"/>
        <w:ind w:firstLine="284"/>
        <w:rPr>
          <w:rFonts w:cs="Times New Roman"/>
        </w:rPr>
      </w:pPr>
      <w:r>
        <w:rPr>
          <w:rFonts w:ascii="Times New Roman" w:hAnsi="Times New Roman" w:cs="Times New Roman"/>
          <w:color w:val="000000"/>
          <w:sz w:val="28"/>
          <w:szCs w:val="28"/>
          <w:lang w:eastAsia="ru-RU"/>
        </w:rPr>
        <w:t>С 19.03 по 29.03 была организована и проведена в группе «Неделя театра».</w:t>
      </w:r>
    </w:p>
    <w:p w:rsidR="00871BF4" w:rsidRDefault="00871BF4">
      <w:pPr>
        <w:pStyle w:val="Standard"/>
        <w:spacing w:after="0" w:line="240" w:lineRule="auto"/>
        <w:rPr>
          <w:rFonts w:cs="Times New Roman"/>
        </w:rPr>
      </w:pPr>
      <w:r>
        <w:rPr>
          <w:rFonts w:ascii="Times New Roman" w:hAnsi="Times New Roman" w:cs="Times New Roman"/>
          <w:color w:val="000000"/>
          <w:sz w:val="28"/>
          <w:szCs w:val="28"/>
          <w:lang w:eastAsia="ru-RU"/>
        </w:rPr>
        <w:t>     Воспитательная работа </w:t>
      </w:r>
      <w:hyperlink r:id="rId8" w:history="1">
        <w:r>
          <w:t>проводилась</w:t>
        </w:r>
      </w:hyperlink>
      <w:r>
        <w:rPr>
          <w:rFonts w:ascii="Times New Roman" w:hAnsi="Times New Roman" w:cs="Times New Roman"/>
          <w:color w:val="000000"/>
          <w:sz w:val="28"/>
          <w:szCs w:val="28"/>
          <w:lang w:eastAsia="ru-RU"/>
        </w:rPr>
        <w:t> в течение года по следующим направлениям:</w:t>
      </w:r>
    </w:p>
    <w:p w:rsidR="00871BF4" w:rsidRDefault="00871BF4">
      <w:pPr>
        <w:pStyle w:val="Standard"/>
        <w:spacing w:after="0" w:line="240" w:lineRule="auto"/>
        <w:rPr>
          <w:rFonts w:cs="Times New Roman"/>
        </w:rPr>
      </w:pPr>
      <w:r>
        <w:rPr>
          <w:rFonts w:ascii="Times New Roman" w:hAnsi="Times New Roman" w:cs="Times New Roman"/>
          <w:color w:val="000000"/>
          <w:sz w:val="28"/>
          <w:szCs w:val="28"/>
          <w:lang w:eastAsia="ru-RU"/>
        </w:rPr>
        <w:t>- физическое;</w:t>
      </w:r>
    </w:p>
    <w:p w:rsidR="00871BF4" w:rsidRDefault="00871BF4">
      <w:pPr>
        <w:pStyle w:val="Standard"/>
        <w:spacing w:after="0" w:line="240" w:lineRule="auto"/>
        <w:rPr>
          <w:rFonts w:cs="Times New Roman"/>
        </w:rPr>
      </w:pPr>
      <w:r>
        <w:rPr>
          <w:rFonts w:ascii="Times New Roman" w:hAnsi="Times New Roman" w:cs="Times New Roman"/>
          <w:color w:val="000000"/>
          <w:sz w:val="28"/>
          <w:szCs w:val="28"/>
          <w:lang w:eastAsia="ru-RU"/>
        </w:rPr>
        <w:t>- социально – личностное;</w:t>
      </w:r>
    </w:p>
    <w:p w:rsidR="00871BF4" w:rsidRDefault="00871BF4">
      <w:pPr>
        <w:pStyle w:val="Standard"/>
        <w:spacing w:after="0" w:line="240" w:lineRule="auto"/>
        <w:rPr>
          <w:rFonts w:cs="Times New Roman"/>
        </w:rPr>
      </w:pPr>
      <w:r>
        <w:rPr>
          <w:rFonts w:ascii="Times New Roman" w:hAnsi="Times New Roman" w:cs="Times New Roman"/>
          <w:color w:val="000000"/>
          <w:sz w:val="28"/>
          <w:szCs w:val="28"/>
          <w:lang w:eastAsia="ru-RU"/>
        </w:rPr>
        <w:t>- познавательно – речевое;</w:t>
      </w:r>
    </w:p>
    <w:p w:rsidR="00871BF4" w:rsidRDefault="00871BF4">
      <w:pPr>
        <w:pStyle w:val="Standard"/>
        <w:spacing w:after="0" w:line="240" w:lineRule="auto"/>
        <w:rPr>
          <w:rFonts w:cs="Times New Roman"/>
        </w:rPr>
      </w:pPr>
      <w:r>
        <w:rPr>
          <w:rFonts w:ascii="Times New Roman" w:hAnsi="Times New Roman" w:cs="Times New Roman"/>
          <w:color w:val="000000"/>
          <w:sz w:val="28"/>
          <w:szCs w:val="28"/>
          <w:lang w:eastAsia="ru-RU"/>
        </w:rPr>
        <w:t>- художественно – эстетическое.</w:t>
      </w:r>
    </w:p>
    <w:p w:rsidR="00871BF4" w:rsidRDefault="00871BF4">
      <w:pPr>
        <w:pStyle w:val="Standard"/>
        <w:spacing w:after="0" w:line="240" w:lineRule="auto"/>
        <w:rPr>
          <w:rFonts w:cs="Times New Roman"/>
        </w:rPr>
      </w:pPr>
      <w:r>
        <w:rPr>
          <w:rFonts w:ascii="Times New Roman" w:hAnsi="Times New Roman" w:cs="Times New Roman"/>
          <w:color w:val="000000"/>
          <w:sz w:val="28"/>
          <w:szCs w:val="28"/>
          <w:lang w:eastAsia="ru-RU"/>
        </w:rPr>
        <w:t>      Я старалась внести новшество во все образовательные области, использую нетрадиционные формы работы- арт-терапия, психогимнастика, режиссерская игра, музо-изо-терапия, организацию непосредственно образовательной деятельности.</w:t>
      </w:r>
    </w:p>
    <w:p w:rsidR="00871BF4" w:rsidRDefault="00871BF4">
      <w:pPr>
        <w:pStyle w:val="Standard"/>
        <w:spacing w:after="0" w:line="240" w:lineRule="auto"/>
        <w:rPr>
          <w:rFonts w:ascii="Times New Roman" w:hAnsi="Times New Roman" w:cs="Times New Roman"/>
          <w:color w:val="000000"/>
          <w:sz w:val="24"/>
          <w:szCs w:val="24"/>
          <w:lang w:eastAsia="ru-RU"/>
        </w:rPr>
      </w:pPr>
    </w:p>
    <w:p w:rsidR="00871BF4" w:rsidRDefault="00871BF4">
      <w:pPr>
        <w:pStyle w:val="Standard"/>
        <w:spacing w:after="0" w:line="240" w:lineRule="auto"/>
        <w:rPr>
          <w:rFonts w:cs="Times New Roman"/>
        </w:rPr>
      </w:pPr>
      <w:r>
        <w:rPr>
          <w:rFonts w:ascii="Times New Roman" w:hAnsi="Times New Roman" w:cs="Times New Roman"/>
          <w:color w:val="000000"/>
          <w:sz w:val="28"/>
          <w:szCs w:val="28"/>
          <w:lang w:eastAsia="ru-RU"/>
        </w:rPr>
        <w:t>Вывод:</w:t>
      </w:r>
    </w:p>
    <w:p w:rsidR="00871BF4" w:rsidRDefault="00871BF4">
      <w:pPr>
        <w:pStyle w:val="Standard"/>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lang w:eastAsia="ru-RU"/>
        </w:rPr>
        <w:br/>
        <w:t>В заключение хочу сказать, что систематическая работа по развитию коммуникативных и речевых навыков в ходе театрализованной деятельности способствует улучшению социального статуса ребенка. От того, как сформированы навыки общения, умения управлять своими эмоциями во многом зависит характер будущих отношений дошкольников в социуме. Считаю, что выбранное мною направление работы поможет детям в будущем безболезненно адаптироваться в новых для них условиях школьной жизни, и приобретенный опыт в детском саду позволит успешно решать социальные проблемы и задачи. В дальнейшем планирую работать над этой темой, т.к.  считаю  ее актуальной. Театральная деятельность- это самый распространенный вид детского творчества. Она близка и понятна ребёнку, глубоко лежит в его природе и находит свое отражение стихийно, потому что связана с игрой. Занятия театрализованной деятельностью помогают развить интересы и способности ребенка, способствуют общему развитию.</w:t>
      </w:r>
    </w:p>
    <w:p w:rsidR="00871BF4" w:rsidRDefault="00871BF4">
      <w:pPr>
        <w:pStyle w:val="NoSpacing"/>
        <w:rPr>
          <w:rFonts w:ascii="Times New Roman" w:hAnsi="Times New Roman" w:cs="Times New Roman"/>
          <w:color w:val="000000"/>
          <w:sz w:val="28"/>
          <w:szCs w:val="28"/>
        </w:rPr>
      </w:pPr>
    </w:p>
    <w:p w:rsidR="00871BF4" w:rsidRDefault="00871BF4">
      <w:pPr>
        <w:pStyle w:val="NoSpacing"/>
        <w:rPr>
          <w:rFonts w:cs="Times New Roman"/>
          <w:color w:val="000000"/>
        </w:rPr>
      </w:pPr>
    </w:p>
    <w:p w:rsidR="00871BF4" w:rsidRDefault="00871BF4">
      <w:pPr>
        <w:pStyle w:val="Heading1"/>
        <w:jc w:val="both"/>
      </w:pPr>
    </w:p>
    <w:sectPr w:rsidR="00871BF4" w:rsidSect="00050CE6">
      <w:pgSz w:w="11906" w:h="16838"/>
      <w:pgMar w:top="1134" w:right="850"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BF4" w:rsidRDefault="00871BF4">
      <w:pPr>
        <w:spacing w:after="0" w:line="240" w:lineRule="auto"/>
        <w:rPr>
          <w:rFonts w:cs="Times New Roman"/>
        </w:rPr>
      </w:pPr>
      <w:r>
        <w:rPr>
          <w:rFonts w:cs="Times New Roman"/>
        </w:rPr>
        <w:separator/>
      </w:r>
    </w:p>
  </w:endnote>
  <w:endnote w:type="continuationSeparator" w:id="0">
    <w:p w:rsidR="00871BF4" w:rsidRDefault="00871BF4">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SimSun">
    <w:altName w:val="§­§°§®§Ц"/>
    <w:panose1 w:val="02010600030101010101"/>
    <w:charset w:val="86"/>
    <w:family w:val="auto"/>
    <w:pitch w:val="variable"/>
    <w:sig w:usb0="00000003" w:usb1="288F0000" w:usb2="00000016" w:usb3="00000000" w:csb0="00040001" w:csb1="00000000"/>
  </w:font>
  <w:font w:name="F">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BF4" w:rsidRDefault="00871BF4">
      <w:pPr>
        <w:spacing w:after="0" w:line="240" w:lineRule="auto"/>
        <w:rPr>
          <w:rFonts w:cs="Times New Roman"/>
        </w:rPr>
      </w:pPr>
      <w:r>
        <w:rPr>
          <w:rFonts w:cs="Times New Roman"/>
          <w:color w:val="000000"/>
        </w:rPr>
        <w:separator/>
      </w:r>
    </w:p>
  </w:footnote>
  <w:footnote w:type="continuationSeparator" w:id="0">
    <w:p w:rsidR="00871BF4" w:rsidRDefault="00871BF4">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53444"/>
    <w:multiLevelType w:val="multilevel"/>
    <w:tmpl w:val="9F864F44"/>
    <w:styleLink w:val="WWNum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nsid w:val="7946468D"/>
    <w:multiLevelType w:val="multilevel"/>
    <w:tmpl w:val="A62EDABE"/>
    <w:styleLink w:val="WWNum2"/>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1"/>
  </w:num>
  <w:num w:numId="2">
    <w:abstractNumId w:val="0"/>
  </w:num>
  <w:num w:numId="3">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2DD9"/>
    <w:rsid w:val="00050CE6"/>
    <w:rsid w:val="00137063"/>
    <w:rsid w:val="007F0516"/>
    <w:rsid w:val="00871BF4"/>
    <w:rsid w:val="00A22DD9"/>
    <w:rsid w:val="00D63BCC"/>
    <w:rsid w:val="00FD4E4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F"/>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CE6"/>
    <w:pPr>
      <w:widowControl w:val="0"/>
      <w:suppressAutoHyphens/>
      <w:autoSpaceDN w:val="0"/>
      <w:spacing w:after="200" w:line="276" w:lineRule="auto"/>
      <w:textAlignment w:val="baseline"/>
    </w:pPr>
    <w:rPr>
      <w:rFonts w:cs="Calibri"/>
      <w:kern w:val="3"/>
      <w:lang w:eastAsia="en-US"/>
    </w:rPr>
  </w:style>
  <w:style w:type="paragraph" w:styleId="Heading1">
    <w:name w:val="heading 1"/>
    <w:basedOn w:val="Heading"/>
    <w:next w:val="Textbody"/>
    <w:link w:val="Heading1Char"/>
    <w:uiPriority w:val="99"/>
    <w:qFormat/>
    <w:rsid w:val="00050CE6"/>
    <w:pPr>
      <w:outlineLvl w:val="0"/>
    </w:pPr>
    <w:rPr>
      <w:rFonts w:ascii="Calibri" w:eastAsia="SimSun" w:hAnsi="Calibri" w:cs="Times New Roman"/>
      <w:b/>
      <w:bCs/>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28B"/>
    <w:rPr>
      <w:rFonts w:asciiTheme="majorHAnsi" w:eastAsiaTheme="majorEastAsia" w:hAnsiTheme="majorHAnsi" w:cstheme="majorBidi"/>
      <w:b/>
      <w:bCs/>
      <w:kern w:val="32"/>
      <w:sz w:val="32"/>
      <w:szCs w:val="32"/>
      <w:lang w:eastAsia="en-US"/>
    </w:rPr>
  </w:style>
  <w:style w:type="paragraph" w:customStyle="1" w:styleId="Standard">
    <w:name w:val="Standard"/>
    <w:uiPriority w:val="99"/>
    <w:rsid w:val="00050CE6"/>
    <w:pPr>
      <w:suppressAutoHyphens/>
      <w:autoSpaceDN w:val="0"/>
      <w:spacing w:after="200" w:line="276" w:lineRule="auto"/>
      <w:textAlignment w:val="baseline"/>
    </w:pPr>
    <w:rPr>
      <w:rFonts w:cs="Calibri"/>
      <w:kern w:val="3"/>
      <w:lang w:eastAsia="en-US"/>
    </w:rPr>
  </w:style>
  <w:style w:type="paragraph" w:customStyle="1" w:styleId="Heading">
    <w:name w:val="Heading"/>
    <w:basedOn w:val="Standard"/>
    <w:next w:val="Textbody"/>
    <w:uiPriority w:val="99"/>
    <w:rsid w:val="00050CE6"/>
    <w:pPr>
      <w:keepNext/>
      <w:spacing w:before="240" w:after="120"/>
    </w:pPr>
    <w:rPr>
      <w:rFonts w:ascii="Arial" w:eastAsia="Microsoft YaHei" w:hAnsi="Arial" w:cs="Arial"/>
      <w:sz w:val="28"/>
      <w:szCs w:val="28"/>
    </w:rPr>
  </w:style>
  <w:style w:type="paragraph" w:customStyle="1" w:styleId="Textbody">
    <w:name w:val="Text body"/>
    <w:basedOn w:val="Standard"/>
    <w:uiPriority w:val="99"/>
    <w:rsid w:val="00050CE6"/>
    <w:pPr>
      <w:spacing w:after="120"/>
    </w:pPr>
  </w:style>
  <w:style w:type="paragraph" w:styleId="List">
    <w:name w:val="List"/>
    <w:basedOn w:val="Textbody"/>
    <w:uiPriority w:val="99"/>
    <w:rsid w:val="00050CE6"/>
  </w:style>
  <w:style w:type="paragraph" w:styleId="Caption">
    <w:name w:val="caption"/>
    <w:basedOn w:val="Standard"/>
    <w:uiPriority w:val="99"/>
    <w:qFormat/>
    <w:rsid w:val="00050CE6"/>
    <w:pPr>
      <w:suppressLineNumbers/>
      <w:spacing w:before="120" w:after="120"/>
    </w:pPr>
    <w:rPr>
      <w:i/>
      <w:iCs/>
      <w:sz w:val="24"/>
      <w:szCs w:val="24"/>
    </w:rPr>
  </w:style>
  <w:style w:type="paragraph" w:customStyle="1" w:styleId="Index">
    <w:name w:val="Index"/>
    <w:basedOn w:val="Standard"/>
    <w:uiPriority w:val="99"/>
    <w:rsid w:val="00050CE6"/>
    <w:pPr>
      <w:suppressLineNumbers/>
    </w:pPr>
  </w:style>
  <w:style w:type="paragraph" w:styleId="NormalWeb">
    <w:name w:val="Normal (Web)"/>
    <w:basedOn w:val="Standard"/>
    <w:uiPriority w:val="99"/>
    <w:rsid w:val="00050CE6"/>
    <w:pPr>
      <w:spacing w:before="225" w:after="225" w:line="240" w:lineRule="auto"/>
      <w:jc w:val="both"/>
    </w:pPr>
    <w:rPr>
      <w:rFonts w:ascii="Times New Roman" w:hAnsi="Times New Roman" w:cs="Times New Roman"/>
      <w:sz w:val="24"/>
      <w:szCs w:val="24"/>
      <w:lang w:eastAsia="ru-RU"/>
    </w:rPr>
  </w:style>
  <w:style w:type="paragraph" w:styleId="NoSpacing">
    <w:name w:val="No Spacing"/>
    <w:uiPriority w:val="99"/>
    <w:qFormat/>
    <w:rsid w:val="00050CE6"/>
    <w:pPr>
      <w:suppressAutoHyphens/>
      <w:autoSpaceDN w:val="0"/>
      <w:textAlignment w:val="baseline"/>
    </w:pPr>
    <w:rPr>
      <w:rFonts w:cs="Calibri"/>
      <w:kern w:val="3"/>
      <w:lang w:eastAsia="en-US"/>
    </w:rPr>
  </w:style>
  <w:style w:type="character" w:customStyle="1" w:styleId="ListLabel1">
    <w:name w:val="ListLabel 1"/>
    <w:uiPriority w:val="99"/>
    <w:rsid w:val="00050CE6"/>
  </w:style>
  <w:style w:type="character" w:customStyle="1" w:styleId="Internetlink">
    <w:name w:val="Internet link"/>
    <w:uiPriority w:val="99"/>
    <w:rsid w:val="00050CE6"/>
    <w:rPr>
      <w:color w:val="000080"/>
      <w:u w:val="single"/>
    </w:rPr>
  </w:style>
  <w:style w:type="paragraph" w:styleId="BalloonText">
    <w:name w:val="Balloon Text"/>
    <w:basedOn w:val="Normal"/>
    <w:link w:val="BalloonTextChar"/>
    <w:uiPriority w:val="99"/>
    <w:semiHidden/>
    <w:rsid w:val="00137063"/>
    <w:rPr>
      <w:rFonts w:ascii="Tahoma" w:hAnsi="Tahoma" w:cs="Tahoma"/>
      <w:sz w:val="16"/>
      <w:szCs w:val="16"/>
    </w:rPr>
  </w:style>
  <w:style w:type="character" w:customStyle="1" w:styleId="BalloonTextChar">
    <w:name w:val="Balloon Text Char"/>
    <w:basedOn w:val="DefaultParagraphFont"/>
    <w:link w:val="BalloonText"/>
    <w:uiPriority w:val="99"/>
    <w:semiHidden/>
    <w:rsid w:val="00C6228B"/>
    <w:rPr>
      <w:rFonts w:ascii="Times New Roman" w:hAnsi="Times New Roman" w:cs="Times New Roman"/>
      <w:kern w:val="3"/>
      <w:sz w:val="0"/>
      <w:szCs w:val="0"/>
      <w:lang w:eastAsia="en-US"/>
    </w:rPr>
  </w:style>
  <w:style w:type="numbering" w:customStyle="1" w:styleId="WWNum3">
    <w:name w:val="WWNum3"/>
    <w:rsid w:val="00C6228B"/>
    <w:pPr>
      <w:numPr>
        <w:numId w:val="2"/>
      </w:numPr>
    </w:pPr>
  </w:style>
  <w:style w:type="numbering" w:customStyle="1" w:styleId="WWNum2">
    <w:name w:val="WWNum2"/>
    <w:rsid w:val="00C6228B"/>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220-volt.ru/" TargetMode="External"/><Relationship Id="rId3" Type="http://schemas.openxmlformats.org/officeDocument/2006/relationships/settings" Target="settings.xml"/><Relationship Id="rId7" Type="http://schemas.openxmlformats.org/officeDocument/2006/relationships/hyperlink" Target="http://220-vol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9</Pages>
  <Words>2289</Words>
  <Characters>13049</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d.s.-kolobok@mail.ru</cp:lastModifiedBy>
  <cp:revision>2</cp:revision>
  <cp:lastPrinted>2016-11-07T09:55:00Z</cp:lastPrinted>
  <dcterms:created xsi:type="dcterms:W3CDTF">2013-10-05T06:26:00Z</dcterms:created>
  <dcterms:modified xsi:type="dcterms:W3CDTF">2016-11-07T09:56:00Z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3.18112723354059E-292</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