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E601A4" w:rsidRPr="008C3417" w:rsidTr="005F3ECD">
        <w:tc>
          <w:tcPr>
            <w:tcW w:w="6487" w:type="dxa"/>
          </w:tcPr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Зам. директора МБОУ «СОШ №30»</w:t>
            </w: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E601A4" w:rsidRPr="008C3417" w:rsidRDefault="002D4C72" w:rsidP="005F3ECD">
            <w:pPr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Л.В.Егубова</w:t>
            </w:r>
            <w:proofErr w:type="spellEnd"/>
            <w:r w:rsidR="00E601A4" w:rsidRPr="008C341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МБОУ «СОШ №30»    </w:t>
            </w:r>
            <w:proofErr w:type="spellStart"/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Энгельсского</w:t>
            </w:r>
            <w:proofErr w:type="spellEnd"/>
            <w:r w:rsidR="00466F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</w:t>
            </w: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__________/</w:t>
            </w:r>
            <w:proofErr w:type="spellStart"/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Т.Н.Зизевская</w:t>
            </w:r>
            <w:proofErr w:type="spellEnd"/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                </w:t>
            </w:r>
            <w:proofErr w:type="gramStart"/>
            <w:r w:rsidRPr="008C3417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</w:tc>
      </w:tr>
      <w:tr w:rsidR="00E601A4" w:rsidRPr="008C3417" w:rsidTr="005F3ECD">
        <w:tc>
          <w:tcPr>
            <w:tcW w:w="6487" w:type="dxa"/>
          </w:tcPr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1A4" w:rsidRPr="008C3417" w:rsidTr="005F3ECD">
        <w:tc>
          <w:tcPr>
            <w:tcW w:w="6487" w:type="dxa"/>
          </w:tcPr>
          <w:p w:rsidR="00E601A4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1A4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1A4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1A4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01A4" w:rsidRPr="008C3417" w:rsidRDefault="00E601A4" w:rsidP="005F3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01A4" w:rsidRPr="008C3417" w:rsidRDefault="00E601A4" w:rsidP="00E6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Pr="008C3417" w:rsidRDefault="00315975" w:rsidP="00E601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E601A4" w:rsidRPr="008C341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учебная программа</w:t>
      </w:r>
    </w:p>
    <w:p w:rsidR="00E601A4" w:rsidRPr="008C3417" w:rsidRDefault="00E601A4" w:rsidP="00E601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8C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8C3417">
        <w:rPr>
          <w:rFonts w:ascii="Times New Roman" w:eastAsia="Times New Roman" w:hAnsi="Times New Roman" w:cs="Times New Roman"/>
          <w:sz w:val="24"/>
          <w:szCs w:val="24"/>
        </w:rPr>
        <w:tab/>
        <w:t>по учебному предмету «</w:t>
      </w:r>
      <w:r w:rsidR="00B61FB3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8C341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01A4" w:rsidRPr="008C3417" w:rsidRDefault="00B97B2D" w:rsidP="00E601A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6 «В» класса</w:t>
      </w:r>
      <w:r w:rsidR="00E601A4" w:rsidRPr="008C3417">
        <w:rPr>
          <w:rFonts w:ascii="Times New Roman" w:eastAsia="Times New Roman" w:hAnsi="Times New Roman" w:cs="Times New Roman"/>
          <w:sz w:val="24"/>
          <w:szCs w:val="24"/>
        </w:rPr>
        <w:t xml:space="preserve"> МБОУ «СОШ №30» </w:t>
      </w:r>
    </w:p>
    <w:p w:rsidR="00E601A4" w:rsidRDefault="00E601A4" w:rsidP="00E601A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417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Pr="008C34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E601A4" w:rsidRPr="008C3417" w:rsidRDefault="00E601A4" w:rsidP="00E601A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Default="00E601A4" w:rsidP="00E601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8C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8C3417">
        <w:rPr>
          <w:rFonts w:ascii="Times New Roman" w:eastAsia="Times New Roman" w:hAnsi="Times New Roman" w:cs="Times New Roman"/>
          <w:sz w:val="24"/>
          <w:szCs w:val="24"/>
        </w:rPr>
        <w:tab/>
      </w:r>
      <w:r w:rsidRPr="008C3417">
        <w:rPr>
          <w:rFonts w:ascii="Times New Roman" w:eastAsia="Times New Roman" w:hAnsi="Times New Roman" w:cs="Times New Roman"/>
          <w:sz w:val="24"/>
          <w:szCs w:val="24"/>
        </w:rPr>
        <w:tab/>
      </w:r>
      <w:r w:rsidR="002D4C72">
        <w:rPr>
          <w:rFonts w:ascii="Times New Roman" w:eastAsia="Times New Roman" w:hAnsi="Times New Roman" w:cs="Times New Roman"/>
          <w:sz w:val="24"/>
          <w:szCs w:val="24"/>
        </w:rPr>
        <w:t>(базовый уровень)</w:t>
      </w:r>
    </w:p>
    <w:p w:rsidR="002D4C72" w:rsidRPr="008C3417" w:rsidRDefault="002D4C72" w:rsidP="00E601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C3417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B97B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C341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B97B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C341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E601A4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Pr="008C3417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1A4" w:rsidRPr="008C3417" w:rsidRDefault="00E601A4" w:rsidP="00E60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5975" w:rsidRDefault="00315975" w:rsidP="003159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DA33C1">
        <w:rPr>
          <w:rFonts w:ascii="Times New Roman" w:eastAsia="Times New Roman" w:hAnsi="Times New Roman" w:cs="Times New Roman"/>
          <w:bCs/>
          <w:sz w:val="24"/>
          <w:szCs w:val="24"/>
        </w:rPr>
        <w:t xml:space="preserve">Шмелева Наталия </w:t>
      </w:r>
    </w:p>
    <w:p w:rsidR="002D4C72" w:rsidRDefault="00315975" w:rsidP="003159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Петровна                      </w:t>
      </w:r>
    </w:p>
    <w:p w:rsidR="002D4C72" w:rsidRDefault="002D4C72" w:rsidP="002D4C72">
      <w:pPr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 истории</w:t>
      </w:r>
    </w:p>
    <w:p w:rsidR="00DA33C1" w:rsidRDefault="00DA33C1" w:rsidP="002D4C72">
      <w:pPr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обществознания, </w:t>
      </w:r>
    </w:p>
    <w:p w:rsidR="002D4C72" w:rsidRDefault="00DA33C1" w:rsidP="00DA33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7B46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C72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категории </w:t>
      </w:r>
    </w:p>
    <w:p w:rsidR="002D4C72" w:rsidRPr="005579AD" w:rsidRDefault="002D4C72" w:rsidP="002D4C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01A4" w:rsidRPr="008C3417" w:rsidRDefault="00E601A4" w:rsidP="00E601A4">
      <w:pPr>
        <w:rPr>
          <w:sz w:val="24"/>
          <w:szCs w:val="24"/>
        </w:rPr>
      </w:pPr>
    </w:p>
    <w:p w:rsidR="00E601A4" w:rsidRPr="008C3417" w:rsidRDefault="00E601A4" w:rsidP="00E601A4">
      <w:pPr>
        <w:rPr>
          <w:sz w:val="24"/>
          <w:szCs w:val="24"/>
        </w:rPr>
      </w:pPr>
    </w:p>
    <w:p w:rsidR="00E601A4" w:rsidRPr="008C3417" w:rsidRDefault="00E601A4" w:rsidP="00E601A4">
      <w:pPr>
        <w:tabs>
          <w:tab w:val="left" w:pos="5245"/>
        </w:tabs>
        <w:rPr>
          <w:sz w:val="24"/>
          <w:szCs w:val="24"/>
        </w:rPr>
      </w:pPr>
    </w:p>
    <w:p w:rsidR="00E601A4" w:rsidRPr="008C3417" w:rsidRDefault="00E601A4" w:rsidP="00E601A4">
      <w:pPr>
        <w:rPr>
          <w:sz w:val="24"/>
          <w:szCs w:val="24"/>
        </w:rPr>
      </w:pPr>
    </w:p>
    <w:p w:rsidR="00E601A4" w:rsidRPr="008C3417" w:rsidRDefault="00E601A4" w:rsidP="00E601A4">
      <w:pPr>
        <w:rPr>
          <w:sz w:val="24"/>
          <w:szCs w:val="24"/>
        </w:rPr>
      </w:pPr>
    </w:p>
    <w:p w:rsidR="00E601A4" w:rsidRDefault="00E601A4" w:rsidP="00E601A4">
      <w:pPr>
        <w:rPr>
          <w:sz w:val="24"/>
          <w:szCs w:val="24"/>
        </w:rPr>
      </w:pPr>
    </w:p>
    <w:p w:rsidR="00E601A4" w:rsidRDefault="00E601A4" w:rsidP="00E601A4">
      <w:pPr>
        <w:rPr>
          <w:sz w:val="24"/>
          <w:szCs w:val="24"/>
        </w:rPr>
      </w:pPr>
    </w:p>
    <w:p w:rsidR="00E601A4" w:rsidRDefault="00E601A4" w:rsidP="00E601A4">
      <w:pPr>
        <w:rPr>
          <w:sz w:val="24"/>
          <w:szCs w:val="24"/>
        </w:rPr>
      </w:pPr>
    </w:p>
    <w:p w:rsidR="005F3ECD" w:rsidRPr="008846FD" w:rsidRDefault="008846FD" w:rsidP="008846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="000435C8" w:rsidRPr="008846FD">
        <w:rPr>
          <w:rFonts w:ascii="Times New Roman" w:hAnsi="Times New Roman" w:cs="Times New Roman"/>
          <w:sz w:val="24"/>
          <w:szCs w:val="28"/>
        </w:rPr>
        <w:t>2016</w:t>
      </w:r>
      <w:r w:rsidR="00E601A4" w:rsidRPr="008846FD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B61FB3" w:rsidRPr="002C6ABB" w:rsidRDefault="000435C8" w:rsidP="00043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B61FB3" w:rsidRPr="002C6AB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B748A0" w:rsidRPr="00C97E2B" w:rsidRDefault="00D91325" w:rsidP="00B74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2B">
        <w:rPr>
          <w:rFonts w:ascii="Times New Roman" w:hAnsi="Times New Roman" w:cs="Times New Roman"/>
          <w:sz w:val="24"/>
          <w:szCs w:val="24"/>
        </w:rPr>
        <w:t>Данная рабочая программа разработана для преподавания предмета «История» в 6-х классах в МБОУ «СОШ  № 30 с углубленным изучением отдельных предметов» г. Энгельса.</w:t>
      </w:r>
      <w:r w:rsidR="00987350" w:rsidRPr="00C97E2B">
        <w:rPr>
          <w:rFonts w:ascii="Times New Roman" w:hAnsi="Times New Roman" w:cs="Times New Roman"/>
          <w:sz w:val="24"/>
          <w:szCs w:val="24"/>
        </w:rPr>
        <w:t xml:space="preserve"> </w:t>
      </w:r>
      <w:r w:rsidR="00B61FB3" w:rsidRPr="00C97E2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819A5" w:rsidRPr="00C97E2B">
        <w:rPr>
          <w:rFonts w:ascii="Times New Roman" w:hAnsi="Times New Roman" w:cs="Times New Roman"/>
          <w:sz w:val="24"/>
          <w:szCs w:val="24"/>
        </w:rPr>
        <w:t>предмет</w:t>
      </w:r>
      <w:r w:rsidR="00B61FB3" w:rsidRPr="00C97E2B">
        <w:rPr>
          <w:rFonts w:ascii="Times New Roman" w:hAnsi="Times New Roman" w:cs="Times New Roman"/>
          <w:sz w:val="24"/>
          <w:szCs w:val="24"/>
        </w:rPr>
        <w:t>а всеобщей и отечественной истории разработана на основе Примерной программы основного общего образования по истории и авторских программ –</w:t>
      </w:r>
      <w:r w:rsidR="0088663E" w:rsidRPr="00C97E2B">
        <w:rPr>
          <w:rFonts w:ascii="Times New Roman" w:hAnsi="Times New Roman" w:cs="Times New Roman"/>
          <w:sz w:val="24"/>
          <w:szCs w:val="24"/>
        </w:rPr>
        <w:t xml:space="preserve"> </w:t>
      </w:r>
      <w:r w:rsidR="00B61FB3" w:rsidRPr="00C97E2B">
        <w:rPr>
          <w:rFonts w:ascii="Times New Roman" w:hAnsi="Times New Roman" w:cs="Times New Roman"/>
          <w:sz w:val="24"/>
          <w:szCs w:val="24"/>
        </w:rPr>
        <w:t>История Средних веков</w:t>
      </w:r>
      <w:r w:rsidR="0088663E" w:rsidRPr="00C97E2B">
        <w:rPr>
          <w:rFonts w:ascii="Times New Roman" w:hAnsi="Times New Roman" w:cs="Times New Roman"/>
          <w:sz w:val="24"/>
          <w:szCs w:val="24"/>
        </w:rPr>
        <w:t>. 6 класс: учеб</w:t>
      </w:r>
      <w:proofErr w:type="gramStart"/>
      <w:r w:rsidR="0088663E" w:rsidRPr="00C97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63E" w:rsidRPr="00C97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63E" w:rsidRPr="00C97E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8663E" w:rsidRPr="00C97E2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88663E" w:rsidRPr="00C97E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88663E" w:rsidRPr="00C97E2B">
        <w:rPr>
          <w:rFonts w:ascii="Times New Roman" w:hAnsi="Times New Roman" w:cs="Times New Roman"/>
          <w:sz w:val="24"/>
          <w:szCs w:val="24"/>
        </w:rPr>
        <w:t xml:space="preserve">. учреждений / В.А. </w:t>
      </w:r>
      <w:proofErr w:type="spellStart"/>
      <w:r w:rsidR="0088663E" w:rsidRPr="00C97E2B">
        <w:rPr>
          <w:rFonts w:ascii="Times New Roman" w:hAnsi="Times New Roman" w:cs="Times New Roman"/>
          <w:sz w:val="24"/>
          <w:szCs w:val="24"/>
        </w:rPr>
        <w:t>Ведюшкин</w:t>
      </w:r>
      <w:proofErr w:type="spellEnd"/>
      <w:r w:rsidR="0088663E" w:rsidRPr="00C97E2B">
        <w:rPr>
          <w:rFonts w:ascii="Times New Roman" w:hAnsi="Times New Roman" w:cs="Times New Roman"/>
          <w:sz w:val="24"/>
          <w:szCs w:val="24"/>
        </w:rPr>
        <w:t xml:space="preserve">; под ред. А.О. </w:t>
      </w:r>
      <w:proofErr w:type="spellStart"/>
      <w:r w:rsidR="0088663E" w:rsidRPr="00C97E2B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="0088663E" w:rsidRPr="00C97E2B">
        <w:rPr>
          <w:rFonts w:ascii="Times New Roman" w:hAnsi="Times New Roman" w:cs="Times New Roman"/>
          <w:sz w:val="24"/>
          <w:szCs w:val="24"/>
        </w:rPr>
        <w:t>. Рос</w:t>
      </w:r>
      <w:proofErr w:type="gramStart"/>
      <w:r w:rsidR="0088663E" w:rsidRPr="00C97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63E" w:rsidRPr="00C97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63E" w:rsidRPr="00C97E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8663E" w:rsidRPr="00C97E2B">
        <w:rPr>
          <w:rFonts w:ascii="Times New Roman" w:hAnsi="Times New Roman" w:cs="Times New Roman"/>
          <w:sz w:val="24"/>
          <w:szCs w:val="24"/>
        </w:rPr>
        <w:t>кад. наук, Рос. акад. образования, изд-в</w:t>
      </w:r>
      <w:r w:rsidR="006F79E5" w:rsidRPr="00C97E2B">
        <w:rPr>
          <w:rFonts w:ascii="Times New Roman" w:hAnsi="Times New Roman" w:cs="Times New Roman"/>
          <w:sz w:val="24"/>
          <w:szCs w:val="24"/>
        </w:rPr>
        <w:t>о</w:t>
      </w:r>
      <w:r w:rsidR="0088663E" w:rsidRPr="00C97E2B">
        <w:rPr>
          <w:rFonts w:ascii="Times New Roman" w:hAnsi="Times New Roman" w:cs="Times New Roman"/>
          <w:sz w:val="24"/>
          <w:szCs w:val="24"/>
        </w:rPr>
        <w:t xml:space="preserve"> </w:t>
      </w:r>
      <w:r w:rsidR="00C95925" w:rsidRPr="00C97E2B">
        <w:rPr>
          <w:rFonts w:ascii="Times New Roman" w:hAnsi="Times New Roman" w:cs="Times New Roman"/>
          <w:sz w:val="24"/>
          <w:szCs w:val="24"/>
        </w:rPr>
        <w:t xml:space="preserve">«Просвещение». 8-е изд. \ </w:t>
      </w:r>
      <w:r w:rsidR="00B748A0" w:rsidRPr="00C97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«История России с древнейших времён до конца XVI в. 6 класс» </w:t>
      </w:r>
      <w:r w:rsidR="00B748A0"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>И.Л. Андреева, И.Н. Фёдорова – М.: Дрофа, 2016</w:t>
      </w:r>
    </w:p>
    <w:p w:rsidR="00757A51" w:rsidRPr="00C97E2B" w:rsidRDefault="005F3ECD" w:rsidP="00757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2B">
        <w:rPr>
          <w:rFonts w:ascii="Times New Roman" w:hAnsi="Times New Roman" w:cs="Times New Roman"/>
          <w:sz w:val="24"/>
          <w:szCs w:val="24"/>
        </w:rPr>
        <w:t xml:space="preserve"> </w:t>
      </w:r>
      <w:r w:rsidR="00262BCF" w:rsidRPr="00C97E2B">
        <w:rPr>
          <w:rStyle w:val="c2"/>
          <w:rFonts w:ascii="Times New Roman" w:hAnsi="Times New Roman" w:cs="Times New Roman"/>
          <w:sz w:val="24"/>
          <w:szCs w:val="24"/>
        </w:rPr>
        <w:t>При составлении рабочей прог</w:t>
      </w:r>
      <w:r w:rsidR="00927D7B">
        <w:rPr>
          <w:rStyle w:val="c2"/>
          <w:rFonts w:ascii="Times New Roman" w:hAnsi="Times New Roman" w:cs="Times New Roman"/>
          <w:sz w:val="24"/>
          <w:szCs w:val="24"/>
        </w:rPr>
        <w:t>раммы был учтен Федеральный Государственный Образовательный Стандарт</w:t>
      </w:r>
      <w:r w:rsidR="00262BCF" w:rsidRPr="00C97E2B">
        <w:rPr>
          <w:rStyle w:val="c2"/>
          <w:rFonts w:ascii="Times New Roman" w:hAnsi="Times New Roman" w:cs="Times New Roman"/>
          <w:sz w:val="24"/>
          <w:szCs w:val="24"/>
        </w:rPr>
        <w:t xml:space="preserve">, который устанавливает обязательный минимум содержания </w:t>
      </w:r>
      <w:r w:rsidR="009819A5" w:rsidRPr="00C97E2B">
        <w:rPr>
          <w:rStyle w:val="c2"/>
          <w:rFonts w:ascii="Times New Roman" w:hAnsi="Times New Roman" w:cs="Times New Roman"/>
          <w:sz w:val="24"/>
          <w:szCs w:val="24"/>
        </w:rPr>
        <w:t>предмет</w:t>
      </w:r>
      <w:r w:rsidR="00262BCF" w:rsidRPr="00C97E2B">
        <w:rPr>
          <w:rStyle w:val="c2"/>
          <w:rFonts w:ascii="Times New Roman" w:hAnsi="Times New Roman" w:cs="Times New Roman"/>
          <w:sz w:val="24"/>
          <w:szCs w:val="24"/>
        </w:rPr>
        <w:t xml:space="preserve">а истории России с древнейших времен и истории Средних веков в 6 классе. </w:t>
      </w:r>
      <w:bookmarkStart w:id="0" w:name="_GoBack"/>
      <w:bookmarkEnd w:id="0"/>
      <w:r w:rsidR="00B748A0"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использование следующего </w:t>
      </w:r>
      <w:r w:rsidR="00B748A0" w:rsidRPr="00C97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учебника </w:t>
      </w:r>
      <w:r w:rsidR="00B748A0"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Истории </w:t>
      </w:r>
      <w:proofErr w:type="spellStart"/>
      <w:r w:rsidR="00B748A0"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proofErr w:type="gramStart"/>
      <w:r w:rsidR="00B748A0"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748A0" w:rsidRPr="00C97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B748A0" w:rsidRPr="00C97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</w:t>
      </w:r>
      <w:proofErr w:type="spellEnd"/>
      <w:r w:rsidR="00B748A0" w:rsidRPr="00C97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с древнейших времён до конца XVI в. 6 класс» </w:t>
      </w:r>
      <w:r w:rsidR="00B748A0"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И.Л. Андреева, И.Н. Фёдорова – М.: Дрофа, 2016.По истории средних веков  </w:t>
      </w:r>
      <w:r w:rsidR="00B748A0" w:rsidRPr="00C97E2B">
        <w:rPr>
          <w:rFonts w:ascii="Times New Roman" w:hAnsi="Times New Roman" w:cs="Times New Roman"/>
          <w:sz w:val="24"/>
          <w:szCs w:val="24"/>
        </w:rPr>
        <w:t xml:space="preserve">6 класс: учеб. для </w:t>
      </w:r>
      <w:proofErr w:type="spellStart"/>
      <w:r w:rsidR="00B748A0" w:rsidRPr="00C97E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748A0" w:rsidRPr="00C97E2B">
        <w:rPr>
          <w:rFonts w:ascii="Times New Roman" w:hAnsi="Times New Roman" w:cs="Times New Roman"/>
          <w:sz w:val="24"/>
          <w:szCs w:val="24"/>
        </w:rPr>
        <w:t xml:space="preserve">. учреждений / В.А. </w:t>
      </w:r>
      <w:proofErr w:type="spellStart"/>
      <w:r w:rsidR="00B748A0" w:rsidRPr="00C97E2B">
        <w:rPr>
          <w:rFonts w:ascii="Times New Roman" w:hAnsi="Times New Roman" w:cs="Times New Roman"/>
          <w:sz w:val="24"/>
          <w:szCs w:val="24"/>
        </w:rPr>
        <w:t>Ведюшкин</w:t>
      </w:r>
      <w:proofErr w:type="spellEnd"/>
      <w:r w:rsidR="00B748A0" w:rsidRPr="00C97E2B">
        <w:rPr>
          <w:rFonts w:ascii="Times New Roman" w:hAnsi="Times New Roman" w:cs="Times New Roman"/>
          <w:sz w:val="24"/>
          <w:szCs w:val="24"/>
        </w:rPr>
        <w:t xml:space="preserve">; под ред. А.О. </w:t>
      </w:r>
      <w:proofErr w:type="spellStart"/>
      <w:r w:rsidR="00B748A0" w:rsidRPr="00C97E2B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="00B748A0" w:rsidRPr="00C97E2B">
        <w:rPr>
          <w:rFonts w:ascii="Times New Roman" w:hAnsi="Times New Roman" w:cs="Times New Roman"/>
          <w:sz w:val="24"/>
          <w:szCs w:val="24"/>
        </w:rPr>
        <w:t>. Рос</w:t>
      </w:r>
      <w:proofErr w:type="gramStart"/>
      <w:r w:rsidR="00B748A0" w:rsidRPr="00C97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48A0" w:rsidRPr="00C97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8A0" w:rsidRPr="00C97E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748A0" w:rsidRPr="00C97E2B">
        <w:rPr>
          <w:rFonts w:ascii="Times New Roman" w:hAnsi="Times New Roman" w:cs="Times New Roman"/>
          <w:sz w:val="24"/>
          <w:szCs w:val="24"/>
        </w:rPr>
        <w:t xml:space="preserve">кад. наук, Рос. акад. образования, изд-во «Просвещение». 8-е изд. </w:t>
      </w:r>
    </w:p>
    <w:p w:rsidR="00987350" w:rsidRPr="00C97E2B" w:rsidRDefault="00987350" w:rsidP="00757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A51" w:rsidRPr="00C97E2B" w:rsidRDefault="00757A51" w:rsidP="00757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E2B">
        <w:rPr>
          <w:rFonts w:ascii="Tahoma" w:eastAsia="Times New Roman" w:hAnsi="Tahoma" w:cs="Tahoma"/>
          <w:b/>
          <w:bCs/>
          <w:color w:val="000000"/>
          <w:sz w:val="20"/>
          <w:szCs w:val="24"/>
        </w:rPr>
        <w:t>Целью школ</w:t>
      </w:r>
      <w:r w:rsidR="00987350" w:rsidRPr="00C97E2B">
        <w:rPr>
          <w:rFonts w:ascii="Tahoma" w:eastAsia="Times New Roman" w:hAnsi="Tahoma" w:cs="Tahoma"/>
          <w:b/>
          <w:bCs/>
          <w:color w:val="000000"/>
          <w:sz w:val="20"/>
          <w:szCs w:val="24"/>
        </w:rPr>
        <w:t xml:space="preserve">ьного исторического  образования </w:t>
      </w:r>
      <w:r w:rsidRPr="00C97E2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226888" w:rsidRPr="00C97E2B" w:rsidRDefault="00226888" w:rsidP="0022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2B">
        <w:rPr>
          <w:rFonts w:ascii="Times New Roman" w:hAnsi="Times New Roman" w:cs="Times New Roman"/>
          <w:sz w:val="24"/>
          <w:szCs w:val="24"/>
        </w:rPr>
        <w:t xml:space="preserve">Рабочая программа полностью соответствует </w:t>
      </w:r>
      <w:proofErr w:type="gramStart"/>
      <w:r w:rsidRPr="00C97E2B"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 w:rsidRPr="00C97E2B">
        <w:rPr>
          <w:rFonts w:ascii="Times New Roman" w:hAnsi="Times New Roman" w:cs="Times New Roman"/>
          <w:sz w:val="24"/>
          <w:szCs w:val="24"/>
        </w:rPr>
        <w:t>.</w:t>
      </w:r>
    </w:p>
    <w:p w:rsidR="00757A51" w:rsidRPr="00C97E2B" w:rsidRDefault="00757A51" w:rsidP="00D1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DE1" w:rsidRDefault="00F80DE1" w:rsidP="00D1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80DE1" w:rsidSect="00E601A4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0993" w:rsidRPr="00B57A44" w:rsidRDefault="00226888" w:rsidP="00B420F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A4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60993" w:rsidRPr="00B57A44" w:rsidRDefault="00060993" w:rsidP="00B420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К важнейшим </w:t>
      </w:r>
      <w:r w:rsidRPr="00B57A44">
        <w:rPr>
          <w:rFonts w:ascii="Tahoma" w:eastAsia="Times New Roman" w:hAnsi="Tahoma" w:cs="Tahoma"/>
          <w:bCs/>
          <w:color w:val="231F20"/>
          <w:sz w:val="24"/>
          <w:szCs w:val="24"/>
        </w:rPr>
        <w:t>личностным результатам </w:t>
      </w:r>
      <w:r w:rsidRPr="00B57A44">
        <w:rPr>
          <w:rFonts w:ascii="Tahoma" w:eastAsia="Times New Roman" w:hAnsi="Tahoma" w:cs="Tahoma"/>
          <w:color w:val="231F20"/>
          <w:sz w:val="24"/>
          <w:szCs w:val="24"/>
        </w:rPr>
        <w:t>изучения истории в основной школе относятся:</w:t>
      </w:r>
    </w:p>
    <w:p w:rsidR="00060993" w:rsidRPr="00B57A44" w:rsidRDefault="00060993" w:rsidP="00060993">
      <w:pPr>
        <w:shd w:val="clear" w:color="auto" w:fill="FFFFFF"/>
        <w:spacing w:before="100" w:beforeAutospacing="1" w:after="202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- 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060993" w:rsidRPr="00B57A44" w:rsidRDefault="00060993" w:rsidP="00060993">
      <w:pPr>
        <w:shd w:val="clear" w:color="auto" w:fill="FFFFFF"/>
        <w:spacing w:before="100" w:beforeAutospacing="1" w:after="202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- осознание своей этнической принадлежности, знание культуры своего народа и своего края в контексте общемирового культурного наследия;</w:t>
      </w:r>
    </w:p>
    <w:p w:rsidR="00060993" w:rsidRPr="00B57A44" w:rsidRDefault="00060993" w:rsidP="00060993">
      <w:pPr>
        <w:shd w:val="clear" w:color="auto" w:fill="FFFFFF"/>
        <w:spacing w:before="100" w:beforeAutospacing="1" w:after="202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- усвоение традиционных ценностей многонационального</w:t>
      </w:r>
      <w:r w:rsidR="002111D5" w:rsidRPr="00B57A44">
        <w:rPr>
          <w:rFonts w:ascii="Tahoma" w:eastAsia="Times New Roman" w:hAnsi="Tahoma" w:cs="Tahoma"/>
          <w:color w:val="231F20"/>
          <w:sz w:val="24"/>
          <w:szCs w:val="24"/>
        </w:rPr>
        <w:t xml:space="preserve"> </w:t>
      </w:r>
      <w:r w:rsidRPr="00B57A44">
        <w:rPr>
          <w:rFonts w:ascii="Tahoma" w:eastAsia="Times New Roman" w:hAnsi="Tahoma" w:cs="Tahoma"/>
          <w:color w:val="231F20"/>
          <w:sz w:val="24"/>
          <w:szCs w:val="24"/>
        </w:rPr>
        <w:t>российского общества, гуманистических традиций и ценностей современной цивилизации, уважение прав и свобод человека;</w:t>
      </w:r>
    </w:p>
    <w:p w:rsidR="002111D5" w:rsidRPr="00B57A44" w:rsidRDefault="002111D5" w:rsidP="002111D5">
      <w:pPr>
        <w:shd w:val="clear" w:color="auto" w:fill="FFFFFF"/>
        <w:spacing w:before="100" w:beforeAutospacing="1" w:after="202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111D5" w:rsidRPr="00B57A44" w:rsidRDefault="002111D5" w:rsidP="002111D5">
      <w:pPr>
        <w:shd w:val="clear" w:color="auto" w:fill="FFFFFF"/>
        <w:spacing w:before="100" w:beforeAutospacing="1" w:after="202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7A44">
        <w:rPr>
          <w:rFonts w:ascii="Tahoma" w:eastAsia="Times New Roman" w:hAnsi="Tahoma" w:cs="Tahoma"/>
          <w:color w:val="231F20"/>
          <w:sz w:val="24"/>
          <w:szCs w:val="24"/>
        </w:rPr>
        <w:t>- 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0C473F" w:rsidRPr="00B57A44" w:rsidRDefault="000C473F" w:rsidP="000C473F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A44">
        <w:rPr>
          <w:rFonts w:ascii="Tahoma" w:eastAsia="Times New Roman" w:hAnsi="Tahoma" w:cs="Tahoma"/>
          <w:bCs/>
          <w:color w:val="231F20"/>
          <w:sz w:val="24"/>
          <w:szCs w:val="24"/>
        </w:rPr>
        <w:t>Метапредметные</w:t>
      </w:r>
      <w:proofErr w:type="spellEnd"/>
      <w:r w:rsidRPr="00B57A44">
        <w:rPr>
          <w:rFonts w:ascii="Tahoma" w:eastAsia="Times New Roman" w:hAnsi="Tahoma" w:cs="Tahoma"/>
          <w:bCs/>
          <w:color w:val="231F20"/>
          <w:sz w:val="24"/>
          <w:szCs w:val="24"/>
        </w:rPr>
        <w:t xml:space="preserve"> результаты </w:t>
      </w:r>
      <w:r w:rsidRPr="00B57A44">
        <w:rPr>
          <w:rFonts w:ascii="Tahoma" w:eastAsia="Times New Roman" w:hAnsi="Tahoma" w:cs="Tahoma"/>
          <w:color w:val="231F20"/>
          <w:sz w:val="24"/>
          <w:szCs w:val="24"/>
        </w:rPr>
        <w:t>изучения истории в школе</w:t>
      </w:r>
      <w:r w:rsidRPr="00B57A44">
        <w:rPr>
          <w:rFonts w:ascii="Tahoma" w:eastAsia="Times New Roman" w:hAnsi="Tahoma" w:cs="Tahoma"/>
          <w:bCs/>
          <w:color w:val="231F20"/>
          <w:sz w:val="24"/>
          <w:szCs w:val="24"/>
        </w:rPr>
        <w:t> </w:t>
      </w:r>
      <w:r w:rsidRPr="00B57A44">
        <w:rPr>
          <w:rFonts w:ascii="Tahoma" w:eastAsia="Times New Roman" w:hAnsi="Tahoma" w:cs="Tahoma"/>
          <w:color w:val="231F20"/>
          <w:sz w:val="24"/>
          <w:szCs w:val="24"/>
        </w:rPr>
        <w:t>выражаются в следующем:</w:t>
      </w:r>
    </w:p>
    <w:p w:rsidR="000C473F" w:rsidRPr="00B57A44" w:rsidRDefault="000C473F" w:rsidP="000C473F">
      <w:pPr>
        <w:numPr>
          <w:ilvl w:val="0"/>
          <w:numId w:val="26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B57A44">
        <w:rPr>
          <w:rFonts w:ascii="Tahoma" w:eastAsia="Times New Roman" w:hAnsi="Tahoma" w:cs="Tahoma"/>
          <w:color w:val="231F20"/>
          <w:sz w:val="24"/>
          <w:szCs w:val="24"/>
        </w:rPr>
        <w:t>действия</w:t>
      </w:r>
      <w:proofErr w:type="gramEnd"/>
      <w:r w:rsidRPr="00B57A44">
        <w:rPr>
          <w:rFonts w:ascii="Tahoma" w:eastAsia="Times New Roman" w:hAnsi="Tahoma" w:cs="Tahoma"/>
          <w:color w:val="231F20"/>
          <w:sz w:val="24"/>
          <w:szCs w:val="24"/>
        </w:rPr>
        <w:t xml:space="preserve"> как в конце действия, так и по ходу его реализации;</w:t>
      </w:r>
    </w:p>
    <w:p w:rsidR="000C473F" w:rsidRPr="00B57A44" w:rsidRDefault="000C473F" w:rsidP="000C473F">
      <w:pPr>
        <w:numPr>
          <w:ilvl w:val="0"/>
          <w:numId w:val="26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C66906" w:rsidRPr="00B57A44" w:rsidRDefault="000C473F" w:rsidP="005E72CB">
      <w:pPr>
        <w:numPr>
          <w:ilvl w:val="0"/>
          <w:numId w:val="26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5E72CB" w:rsidRPr="00B57A44" w:rsidRDefault="005E72CB" w:rsidP="005E72CB">
      <w:pPr>
        <w:numPr>
          <w:ilvl w:val="0"/>
          <w:numId w:val="26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66906" w:rsidRPr="00B57A44" w:rsidRDefault="005E72CB" w:rsidP="005E2123">
      <w:pPr>
        <w:numPr>
          <w:ilvl w:val="0"/>
          <w:numId w:val="26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готовность к коллективной работе, к сотрудничеству с соучениками, освоение основ межкультурного взаимодействия в школе и социальном</w:t>
      </w:r>
      <w:r w:rsidR="005E2123" w:rsidRPr="00B57A44">
        <w:rPr>
          <w:rFonts w:ascii="Tahoma" w:eastAsia="Times New Roman" w:hAnsi="Tahoma" w:cs="Tahoma"/>
          <w:color w:val="231F20"/>
          <w:sz w:val="24"/>
          <w:szCs w:val="24"/>
        </w:rPr>
        <w:t xml:space="preserve"> обществе</w:t>
      </w:r>
    </w:p>
    <w:p w:rsidR="005E2123" w:rsidRPr="00B57A44" w:rsidRDefault="005E2123" w:rsidP="005E2123">
      <w:pPr>
        <w:numPr>
          <w:ilvl w:val="0"/>
          <w:numId w:val="26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 xml:space="preserve">умение работать в группе, слушать партнера, формулировать и аргументировать свое мнение, корректно отстаивать свою позицию,  </w:t>
      </w:r>
      <w:r w:rsidRPr="00B57A44">
        <w:rPr>
          <w:rFonts w:ascii="Tahoma" w:eastAsia="Times New Roman" w:hAnsi="Tahoma" w:cs="Tahoma"/>
          <w:color w:val="231F20"/>
          <w:sz w:val="24"/>
          <w:szCs w:val="24"/>
        </w:rPr>
        <w:lastRenderedPageBreak/>
        <w:t>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A34572" w:rsidRPr="00B57A44" w:rsidRDefault="00A34572" w:rsidP="00A34572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231F20"/>
          <w:sz w:val="24"/>
          <w:szCs w:val="24"/>
        </w:rPr>
        <w:t>Предметные результаты </w:t>
      </w:r>
      <w:r w:rsidRPr="00B57A44">
        <w:rPr>
          <w:rFonts w:ascii="Tahoma" w:eastAsia="Times New Roman" w:hAnsi="Tahoma" w:cs="Tahoma"/>
          <w:color w:val="231F20"/>
          <w:sz w:val="24"/>
          <w:szCs w:val="24"/>
        </w:rPr>
        <w:t>освоения курса отечественной истории предполагают, что у учащегося сформированы: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целостные представления о месте и роли России в мировой истории;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способность применять исторические знания для осмысления общественных событий и явлений прошлого России;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34572" w:rsidRPr="00B57A44" w:rsidRDefault="00A34572" w:rsidP="00A34572">
      <w:pPr>
        <w:numPr>
          <w:ilvl w:val="0"/>
          <w:numId w:val="27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color w:val="231F20"/>
          <w:sz w:val="24"/>
          <w:szCs w:val="24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страны, региона.</w:t>
      </w:r>
    </w:p>
    <w:p w:rsidR="00A34572" w:rsidRPr="00B57A44" w:rsidRDefault="00A34572" w:rsidP="00A34572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06" w:rsidRPr="00B57A44" w:rsidRDefault="00C66906" w:rsidP="00A3457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06" w:rsidRPr="00B57A44" w:rsidRDefault="00C66906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06" w:rsidRPr="00B57A44" w:rsidRDefault="00C66906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4" w:rsidRPr="00B57A44" w:rsidRDefault="005A6304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4" w:rsidRPr="00B57A44" w:rsidRDefault="005A6304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4" w:rsidRPr="00B57A44" w:rsidRDefault="005A6304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4" w:rsidRDefault="005A6304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0F7" w:rsidRPr="00B57A44" w:rsidRDefault="00B420F7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4" w:rsidRPr="00B57A44" w:rsidRDefault="005A6304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06" w:rsidRPr="00B57A44" w:rsidRDefault="00C66906" w:rsidP="004D2D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4" w:rsidRPr="00B57A44" w:rsidRDefault="005A6304" w:rsidP="005A630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Планируемые результаты изучения учебного предмета "История".</w:t>
      </w:r>
      <w:r w:rsidRPr="00B57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 класс:</w:t>
      </w:r>
    </w:p>
    <w:p w:rsidR="005A6304" w:rsidRPr="00B57A44" w:rsidRDefault="005A6304" w:rsidP="005A6304">
      <w:pPr>
        <w:shd w:val="clear" w:color="auto" w:fill="FFFFFF"/>
        <w:spacing w:before="100" w:beforeAutospacing="1" w:after="100" w:afterAutospacing="1" w:line="240" w:lineRule="auto"/>
        <w:ind w:right="1493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57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Выпускник</w:t>
      </w:r>
      <w:proofErr w:type="spellEnd"/>
      <w:r w:rsidRPr="00B57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57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научится</w:t>
      </w:r>
      <w:proofErr w:type="spellEnd"/>
      <w:r w:rsidRPr="00B57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локализовать во времени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этапы становления и развития Российского государства; </w:t>
      </w: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соотносить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хронологию истории Руси и всеобщей истории;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использовать историческую карту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как источник информации о территории, об экономических и культурных центрах Руси, направлениях крупнейших передвижений людей – походов, завоеваний, колонизаций и др.;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проводить поиск информации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в исторических текстах, материальных исторических памятниках Средневековья;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составлять описание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раскрывать характерные, существенные черты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объяснять причины и следствия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ключевых событий отечественной истории Средних веков;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сопоставлять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5A6304" w:rsidRPr="00B57A44" w:rsidRDefault="005A6304" w:rsidP="005A6304">
      <w:pPr>
        <w:numPr>
          <w:ilvl w:val="0"/>
          <w:numId w:val="28"/>
        </w:numPr>
        <w:shd w:val="clear" w:color="auto" w:fill="FFFFFF"/>
        <w:spacing w:before="100" w:beforeAutospacing="1" w:after="202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давать оценку</w:t>
      </w:r>
      <w:r w:rsidRPr="00B57A44">
        <w:rPr>
          <w:rFonts w:ascii="Tahoma" w:eastAsia="Times New Roman" w:hAnsi="Tahoma" w:cs="Tahoma"/>
          <w:color w:val="000000"/>
          <w:sz w:val="24"/>
          <w:szCs w:val="24"/>
        </w:rPr>
        <w:t> событиям и личностям отечественной истории периода Средних веков.</w:t>
      </w:r>
    </w:p>
    <w:p w:rsidR="005A6304" w:rsidRPr="00B57A44" w:rsidRDefault="005A6304" w:rsidP="005A6304">
      <w:pPr>
        <w:shd w:val="clear" w:color="auto" w:fill="FFFFFF"/>
        <w:spacing w:before="100" w:beforeAutospacing="1" w:after="100" w:afterAutospacing="1" w:line="240" w:lineRule="auto"/>
        <w:ind w:right="1493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Выпускник</w:t>
      </w:r>
      <w:proofErr w:type="spellEnd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получит</w:t>
      </w:r>
      <w:proofErr w:type="spellEnd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возможность</w:t>
      </w:r>
      <w:proofErr w:type="spellEnd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научиться</w:t>
      </w:r>
      <w:proofErr w:type="spellEnd"/>
      <w:r w:rsidRPr="00B57A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:</w:t>
      </w:r>
    </w:p>
    <w:p w:rsidR="005A6304" w:rsidRPr="00B57A44" w:rsidRDefault="005A6304" w:rsidP="005A6304">
      <w:pPr>
        <w:numPr>
          <w:ilvl w:val="0"/>
          <w:numId w:val="29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iCs/>
          <w:color w:val="000000"/>
          <w:sz w:val="24"/>
          <w:szCs w:val="24"/>
        </w:rPr>
        <w:t>давать сопоставительную характеристику</w:t>
      </w:r>
      <w:r w:rsidRPr="00B57A44">
        <w:rPr>
          <w:rFonts w:ascii="Tahoma" w:eastAsia="Times New Roman" w:hAnsi="Tahoma" w:cs="Tahoma"/>
          <w:iCs/>
          <w:color w:val="000000"/>
          <w:sz w:val="24"/>
          <w:szCs w:val="24"/>
        </w:rPr>
        <w:t> политического устройства госуда</w:t>
      </w:r>
      <w:proofErr w:type="gramStart"/>
      <w:r w:rsidRPr="00B57A44">
        <w:rPr>
          <w:rFonts w:ascii="Tahoma" w:eastAsia="Times New Roman" w:hAnsi="Tahoma" w:cs="Tahoma"/>
          <w:iCs/>
          <w:color w:val="000000"/>
          <w:sz w:val="24"/>
          <w:szCs w:val="24"/>
        </w:rPr>
        <w:t>рств Ср</w:t>
      </w:r>
      <w:proofErr w:type="gramEnd"/>
      <w:r w:rsidRPr="00B57A44">
        <w:rPr>
          <w:rFonts w:ascii="Tahoma" w:eastAsia="Times New Roman" w:hAnsi="Tahoma" w:cs="Tahoma"/>
          <w:iCs/>
          <w:color w:val="000000"/>
          <w:sz w:val="24"/>
          <w:szCs w:val="24"/>
        </w:rPr>
        <w:t>едневековья (Русь, Запад, Восток);</w:t>
      </w:r>
    </w:p>
    <w:p w:rsidR="005A6304" w:rsidRPr="00B57A44" w:rsidRDefault="005A6304" w:rsidP="005A6304">
      <w:pPr>
        <w:numPr>
          <w:ilvl w:val="0"/>
          <w:numId w:val="29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iCs/>
          <w:color w:val="000000"/>
          <w:sz w:val="24"/>
          <w:szCs w:val="24"/>
        </w:rPr>
        <w:t>сравнивать</w:t>
      </w:r>
      <w:r w:rsidRPr="00B57A44">
        <w:rPr>
          <w:rFonts w:ascii="Tahoma" w:eastAsia="Times New Roman" w:hAnsi="Tahoma" w:cs="Tahoma"/>
          <w:iCs/>
          <w:color w:val="000000"/>
          <w:sz w:val="24"/>
          <w:szCs w:val="24"/>
        </w:rPr>
        <w:t> свидетельства различных исторических источников, выявляя в них общее и различия;</w:t>
      </w:r>
    </w:p>
    <w:p w:rsidR="005A6304" w:rsidRPr="00B57A44" w:rsidRDefault="005A6304" w:rsidP="005A6304">
      <w:pPr>
        <w:numPr>
          <w:ilvl w:val="0"/>
          <w:numId w:val="29"/>
        </w:numPr>
        <w:shd w:val="clear" w:color="auto" w:fill="FFFFFF"/>
        <w:spacing w:before="100" w:beforeAutospacing="1" w:after="202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A44">
        <w:rPr>
          <w:rFonts w:ascii="Tahoma" w:eastAsia="Times New Roman" w:hAnsi="Tahoma" w:cs="Tahoma"/>
          <w:b/>
          <w:bCs/>
          <w:iCs/>
          <w:color w:val="000000"/>
          <w:sz w:val="24"/>
          <w:szCs w:val="24"/>
        </w:rPr>
        <w:t>составлять</w:t>
      </w:r>
      <w:r w:rsidRPr="00B57A44">
        <w:rPr>
          <w:rFonts w:ascii="Tahoma" w:eastAsia="Times New Roman" w:hAnsi="Tahoma" w:cs="Tahoma"/>
          <w:iCs/>
          <w:color w:val="000000"/>
          <w:sz w:val="24"/>
          <w:szCs w:val="24"/>
        </w:rPr>
        <w:t> 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значение.</w:t>
      </w:r>
    </w:p>
    <w:p w:rsidR="006F30AE" w:rsidRDefault="006F30AE" w:rsidP="009370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F7" w:rsidRDefault="00B420F7" w:rsidP="009370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F7" w:rsidRPr="00B57A44" w:rsidRDefault="00B420F7" w:rsidP="009370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039" w:rsidRPr="00B57A44" w:rsidRDefault="00937039" w:rsidP="00937039">
      <w:pPr>
        <w:rPr>
          <w:b/>
          <w:sz w:val="24"/>
          <w:szCs w:val="24"/>
        </w:rPr>
      </w:pPr>
      <w:r w:rsidRPr="00B57A44">
        <w:rPr>
          <w:b/>
          <w:sz w:val="24"/>
          <w:szCs w:val="24"/>
        </w:rPr>
        <w:t xml:space="preserve"> </w:t>
      </w:r>
      <w:r w:rsidR="00B57A44">
        <w:rPr>
          <w:b/>
          <w:sz w:val="24"/>
          <w:szCs w:val="24"/>
        </w:rPr>
        <w:t xml:space="preserve"> Содержание учебного предмета « История» </w:t>
      </w:r>
      <w:r w:rsidRPr="00B57A44">
        <w:rPr>
          <w:b/>
          <w:sz w:val="24"/>
          <w:szCs w:val="24"/>
        </w:rPr>
        <w:t xml:space="preserve">( 2 </w:t>
      </w:r>
      <w:proofErr w:type="spellStart"/>
      <w:r w:rsidRPr="00B57A44">
        <w:rPr>
          <w:b/>
          <w:sz w:val="24"/>
          <w:szCs w:val="24"/>
        </w:rPr>
        <w:t>ч</w:t>
      </w:r>
      <w:proofErr w:type="gramStart"/>
      <w:r w:rsidRPr="00B57A44">
        <w:rPr>
          <w:b/>
          <w:sz w:val="24"/>
          <w:szCs w:val="24"/>
        </w:rPr>
        <w:t>.в</w:t>
      </w:r>
      <w:proofErr w:type="spellEnd"/>
      <w:proofErr w:type="gramEnd"/>
      <w:r w:rsidRPr="00B57A44">
        <w:rPr>
          <w:b/>
          <w:sz w:val="24"/>
          <w:szCs w:val="24"/>
        </w:rPr>
        <w:t xml:space="preserve">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1502"/>
        <w:gridCol w:w="5068"/>
      </w:tblGrid>
      <w:tr w:rsidR="00937039" w:rsidRPr="00B57A44" w:rsidTr="00987350">
        <w:tc>
          <w:tcPr>
            <w:tcW w:w="3284" w:type="dxa"/>
          </w:tcPr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 xml:space="preserve">Название  тема </w:t>
            </w:r>
            <w:proofErr w:type="gramStart"/>
            <w:r w:rsidRPr="00B57A44">
              <w:rPr>
                <w:sz w:val="24"/>
                <w:szCs w:val="24"/>
              </w:rPr>
              <w:t xml:space="preserve">( </w:t>
            </w:r>
            <w:proofErr w:type="gramEnd"/>
            <w:r w:rsidRPr="00B57A44">
              <w:rPr>
                <w:sz w:val="24"/>
                <w:szCs w:val="24"/>
              </w:rPr>
              <w:t>раздела)</w:t>
            </w:r>
          </w:p>
        </w:tc>
        <w:tc>
          <w:tcPr>
            <w:tcW w:w="1502" w:type="dxa"/>
          </w:tcPr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</w:tcPr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Виды деятельности учащихся</w:t>
            </w:r>
          </w:p>
        </w:tc>
      </w:tr>
      <w:tr w:rsidR="00937039" w:rsidRPr="00B57A44" w:rsidTr="00987350">
        <w:tc>
          <w:tcPr>
            <w:tcW w:w="3284" w:type="dxa"/>
          </w:tcPr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Введение в историю Средних веков</w:t>
            </w:r>
          </w:p>
        </w:tc>
        <w:tc>
          <w:tcPr>
            <w:tcW w:w="1502" w:type="dxa"/>
          </w:tcPr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- сравнивать понятия» древний мир» и «средние века».</w:t>
            </w:r>
          </w:p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- выделять географические  и хронологические рамки Средневековья</w:t>
            </w:r>
          </w:p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- осваивать периодизацию истории Средних веков</w:t>
            </w:r>
          </w:p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- знать источники по истории Средних веков</w:t>
            </w:r>
          </w:p>
          <w:p w:rsidR="00937039" w:rsidRPr="00B57A44" w:rsidRDefault="00937039" w:rsidP="00987350">
            <w:pPr>
              <w:rPr>
                <w:sz w:val="24"/>
                <w:szCs w:val="24"/>
              </w:rPr>
            </w:pPr>
            <w:r w:rsidRPr="00B57A44">
              <w:rPr>
                <w:sz w:val="24"/>
                <w:szCs w:val="24"/>
              </w:rPr>
              <w:t>- анализировать роль археологии в изучении Средних веков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 1 Западная Европа в раннее Средневековье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основные черты Остготской Италии, Галлии.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изменения в положении церкви в 4в.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осваивать  структуру и иерархию духовенства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 информацию о походах викингов, их причины и последствия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последствия войн Карла Великого</w:t>
            </w:r>
          </w:p>
          <w:p w:rsidR="00937039" w:rsidRDefault="00937039" w:rsidP="00987350">
            <w:pPr>
              <w:rPr>
                <w:sz w:val="24"/>
              </w:rPr>
            </w:pP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 2 Византия  и славянский мир.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 сравнивать  особенности развития Восточной Римской империи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Западной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роль античного наследия в культуре Византии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осваивать информацию  о возникновении и отличительных чертах византийской церковной архитектуры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информацию о прародине и расселении славян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 значение принятия христианства.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процесс создания славянской письменности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 3 Арабский мир в 6 – 11вв.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условия жизни и занятия славян и арабов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причины и ход объединения арабов.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осваивать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значение понятий ислам, Коран,  халифат.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процесс формирования быта и культуры арабов в 6 – 11вв.</w:t>
            </w:r>
          </w:p>
          <w:p w:rsidR="00937039" w:rsidRDefault="00937039" w:rsidP="00987350">
            <w:pPr>
              <w:rPr>
                <w:sz w:val="24"/>
              </w:rPr>
            </w:pP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Тема 4 Феодальное </w:t>
            </w:r>
            <w:r>
              <w:rPr>
                <w:sz w:val="24"/>
              </w:rPr>
              <w:lastRenderedPageBreak/>
              <w:t>общество.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положение крестьян  и сеньоров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выделять проце</w:t>
            </w:r>
            <w:proofErr w:type="gramStart"/>
            <w:r>
              <w:rPr>
                <w:sz w:val="24"/>
              </w:rPr>
              <w:t>сс скл</w:t>
            </w:r>
            <w:proofErr w:type="gramEnd"/>
            <w:r>
              <w:rPr>
                <w:sz w:val="24"/>
              </w:rPr>
              <w:t>адывания нового устройства общества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 причины  возникновения и  расцвета средневековых городов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за процессом формирования зависимого  крестьянства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Тема 5. Католическая церковь в 11 13 вв.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различия между католицизмом и православием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 причины возникновения и расцвета средневековых городов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 знать  значение понятий: феод, </w:t>
            </w:r>
            <w:proofErr w:type="spellStart"/>
            <w:r>
              <w:rPr>
                <w:sz w:val="24"/>
              </w:rPr>
              <w:t>сеньор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ассал</w:t>
            </w:r>
            <w:proofErr w:type="spellEnd"/>
            <w:r>
              <w:rPr>
                <w:sz w:val="24"/>
              </w:rPr>
              <w:t>, рыцарство, патрициат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причины Крестовых походов</w:t>
            </w:r>
          </w:p>
          <w:p w:rsidR="00937039" w:rsidRDefault="00937039" w:rsidP="00987350">
            <w:pPr>
              <w:rPr>
                <w:sz w:val="24"/>
              </w:rPr>
            </w:pP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 6. Разные судьбы государств.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8" w:type="dxa"/>
          </w:tcPr>
          <w:p w:rsidR="00937039" w:rsidRPr="00790F07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политику Филиппа11 Августа и Филиппа 1</w:t>
            </w:r>
            <w:r>
              <w:rPr>
                <w:sz w:val="24"/>
                <w:lang w:val="en-US"/>
              </w:rPr>
              <w:t>V</w:t>
            </w:r>
            <w:r w:rsidRPr="00790F07">
              <w:rPr>
                <w:sz w:val="24"/>
              </w:rPr>
              <w:t xml:space="preserve"> </w:t>
            </w:r>
            <w:r>
              <w:rPr>
                <w:sz w:val="24"/>
              </w:rPr>
              <w:t>Красивого.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воздействие нормандского завоевания на развитие феодальных отношений в Англии.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 осваивать  процесс колонизации земель западных славян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 информацию о новом этапе борьбы империи и папства.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 процесс усиления князей и ослабления императорской власти во второй половине 13- 14вв.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 7. Культура Западной Европы в 11 – 13 вв.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развитие культуры Западной культуры в 11 и 13вв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роль алхимии и астрологии в развитии научных знаний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 романский и готический стили, их отличительные черт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 развитие образования, архитектуры и изобразительного искусства в Западной Европе в 11 – 13вв.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 8.  Западная Европа  в 14 – 15 вв.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политическую и социальную  обстановку в   Западной  Европе  в 14 и 15вв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 осваивать  материал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обострении противоречий между крестьянами и сеньорами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 знать информацию о жакерии, восстании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владеть знаниями о причинах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ходе и последствиях Столетней войны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 централизованную политику Людовика Х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процесс развития культуры Возрождения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Тема 9. Центральная и </w:t>
            </w:r>
            <w:proofErr w:type="spellStart"/>
            <w:proofErr w:type="gramStart"/>
            <w:r>
              <w:rPr>
                <w:sz w:val="24"/>
              </w:rPr>
              <w:t>Юго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lastRenderedPageBreak/>
              <w:t>Восточная</w:t>
            </w:r>
            <w:proofErr w:type="gramEnd"/>
            <w:r>
              <w:rPr>
                <w:sz w:val="24"/>
              </w:rPr>
              <w:t xml:space="preserve"> Европа в 14 – 15вв.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осваивать материал о внутренней политике Казимира 3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информацию о династической унии Польши и Литвы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владеть знаниями о  периоде расцвета Чехии в 14в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 нарастание социальных, этнических и религиозных противоречий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процесс</w:t>
            </w:r>
          </w:p>
          <w:p w:rsidR="00937039" w:rsidRDefault="00937039" w:rsidP="00987350">
            <w:pPr>
              <w:rPr>
                <w:sz w:val="24"/>
              </w:rPr>
            </w:pPr>
          </w:p>
          <w:p w:rsidR="00937039" w:rsidRDefault="00937039" w:rsidP="00987350">
            <w:pPr>
              <w:rPr>
                <w:sz w:val="24"/>
              </w:rPr>
            </w:pP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Тема 10</w:t>
            </w:r>
            <w:r w:rsidR="006F30AE">
              <w:rPr>
                <w:sz w:val="24"/>
              </w:rPr>
              <w:t>. Страны Азии, Африки и Америки.  Итоговое повторение по  «истории Средних веков»</w:t>
            </w:r>
          </w:p>
          <w:p w:rsidR="006F30AE" w:rsidRDefault="006F30AE" w:rsidP="00987350">
            <w:pPr>
              <w:rPr>
                <w:sz w:val="24"/>
              </w:rPr>
            </w:pPr>
          </w:p>
        </w:tc>
        <w:tc>
          <w:tcPr>
            <w:tcW w:w="1502" w:type="dxa"/>
          </w:tcPr>
          <w:p w:rsidR="00937039" w:rsidRDefault="006F30AE" w:rsidP="009873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развитие стран Азии, Африки и Америки в средневековья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периодизацию истории Китая в эпоху Средневековья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 знать  о Великом шелковом пути, завоеваниях </w:t>
            </w:r>
            <w:proofErr w:type="spellStart"/>
            <w:r>
              <w:rPr>
                <w:sz w:val="24"/>
              </w:rPr>
              <w:t>Чингизхана</w:t>
            </w:r>
            <w:proofErr w:type="spellEnd"/>
            <w:r>
              <w:rPr>
                <w:sz w:val="24"/>
              </w:rPr>
              <w:t>, Тимура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процесс освоения Америки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Введение в историю Руси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 - выделять периодизацию истории Отечества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исторические источники о прошлом нашей Родины</w:t>
            </w:r>
          </w:p>
        </w:tc>
      </w:tr>
      <w:tr w:rsidR="00937039" w:rsidTr="00A9651D">
        <w:trPr>
          <w:trHeight w:val="3207"/>
        </w:trPr>
        <w:tc>
          <w:tcPr>
            <w:tcW w:w="3284" w:type="dxa"/>
          </w:tcPr>
          <w:p w:rsidR="00937039" w:rsidRDefault="00990FBD" w:rsidP="00987350">
            <w:pPr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6F30AE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 w:rsidRPr="00C5350B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  <w:r w:rsidRPr="00990FBD">
              <w:rPr>
                <w:rFonts w:ascii="Tahoma" w:eastAsia="Times New Roman" w:hAnsi="Tahoma" w:cs="Tahoma"/>
                <w:bCs/>
                <w:sz w:val="20"/>
                <w:lang w:eastAsia="ru-RU"/>
              </w:rPr>
              <w:t>Народы и государства на территории нашей страны в древности.</w:t>
            </w:r>
          </w:p>
        </w:tc>
        <w:tc>
          <w:tcPr>
            <w:tcW w:w="1502" w:type="dxa"/>
          </w:tcPr>
          <w:p w:rsidR="00937039" w:rsidRDefault="00990FBD" w:rsidP="009873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политическое развитие Древнерусского государства при первых киевских князьях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процесс происхождения восточных славян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-анализировать информацию о </w:t>
            </w:r>
            <w:proofErr w:type="gramStart"/>
            <w:r>
              <w:rPr>
                <w:sz w:val="24"/>
              </w:rPr>
              <w:t>норманнском</w:t>
            </w:r>
            <w:proofErr w:type="gramEnd"/>
            <w:r>
              <w:rPr>
                <w:sz w:val="24"/>
              </w:rPr>
              <w:t xml:space="preserve"> вопрос 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деятельность Олега, Игоря, Ольги, Святослава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расцвет Древнерусского государства при Ярославе Мудром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6F30AE">
              <w:rPr>
                <w:sz w:val="24"/>
              </w:rPr>
              <w:t xml:space="preserve"> 12</w:t>
            </w:r>
            <w:r w:rsidR="00A9651D">
              <w:rPr>
                <w:sz w:val="24"/>
              </w:rPr>
              <w:t xml:space="preserve">. </w:t>
            </w:r>
            <w:r w:rsidR="00A9651D" w:rsidRPr="00A9651D">
              <w:rPr>
                <w:rFonts w:ascii="Tahoma" w:eastAsia="Times New Roman" w:hAnsi="Tahoma" w:cs="Tahoma"/>
                <w:bCs/>
                <w:sz w:val="20"/>
                <w:lang w:eastAsia="ru-RU"/>
              </w:rPr>
              <w:t>Русь в IX-пер</w:t>
            </w:r>
            <w:r w:rsidR="00A9651D">
              <w:rPr>
                <w:rFonts w:ascii="Tahoma" w:eastAsia="Times New Roman" w:hAnsi="Tahoma" w:cs="Tahoma"/>
                <w:bCs/>
                <w:sz w:val="20"/>
                <w:lang w:eastAsia="ru-RU"/>
              </w:rPr>
              <w:t xml:space="preserve">вой половине XII века </w:t>
            </w:r>
          </w:p>
        </w:tc>
        <w:tc>
          <w:tcPr>
            <w:tcW w:w="1502" w:type="dxa"/>
          </w:tcPr>
          <w:p w:rsidR="00937039" w:rsidRDefault="00A9651D" w:rsidP="0098735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политическое положение Древнерусского государства до и после раздробленности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выделять социально – экономические и политические причины раздробления Древнерусского государства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 характер политической власти в период раздробленности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 последствия  раздробления Древнерусского  государств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 информацию о главных политических центрах Руси в 12 – 14вв</w:t>
            </w:r>
          </w:p>
        </w:tc>
      </w:tr>
      <w:tr w:rsidR="00937039" w:rsidTr="00987350">
        <w:tc>
          <w:tcPr>
            <w:tcW w:w="3284" w:type="dxa"/>
          </w:tcPr>
          <w:p w:rsidR="001E46F1" w:rsidRPr="001E46F1" w:rsidRDefault="00937039" w:rsidP="001E46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Тема</w:t>
            </w:r>
            <w:r w:rsidR="006F30AE">
              <w:rPr>
                <w:sz w:val="24"/>
              </w:rPr>
              <w:t xml:space="preserve"> 13</w:t>
            </w:r>
            <w:r>
              <w:rPr>
                <w:sz w:val="24"/>
              </w:rPr>
              <w:t xml:space="preserve">. </w:t>
            </w:r>
            <w:r w:rsidR="001E46F1" w:rsidRPr="001E46F1">
              <w:rPr>
                <w:rFonts w:ascii="Tahoma" w:eastAsia="Times New Roman" w:hAnsi="Tahoma" w:cs="Tahoma"/>
                <w:bCs/>
                <w:lang w:eastAsia="ru-RU"/>
              </w:rPr>
              <w:t xml:space="preserve">Русь в середине </w:t>
            </w:r>
            <w:r w:rsidR="001E46F1">
              <w:rPr>
                <w:rFonts w:ascii="Tahoma" w:eastAsia="Times New Roman" w:hAnsi="Tahoma" w:cs="Tahoma"/>
                <w:bCs/>
                <w:lang w:eastAsia="ru-RU"/>
              </w:rPr>
              <w:t xml:space="preserve">XII – начале XIII века </w:t>
            </w:r>
          </w:p>
          <w:p w:rsidR="00937039" w:rsidRDefault="00937039" w:rsidP="00987350">
            <w:pPr>
              <w:rPr>
                <w:sz w:val="24"/>
              </w:rPr>
            </w:pPr>
          </w:p>
        </w:tc>
        <w:tc>
          <w:tcPr>
            <w:tcW w:w="1502" w:type="dxa"/>
          </w:tcPr>
          <w:p w:rsidR="00937039" w:rsidRDefault="00DE78CD" w:rsidP="009873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 xml:space="preserve">- сравнивать политическое устройство 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 xml:space="preserve"> – Восточной Руси, Новгородской республики, </w:t>
            </w:r>
            <w:proofErr w:type="spellStart"/>
            <w:r>
              <w:rPr>
                <w:sz w:val="24"/>
              </w:rPr>
              <w:t>Галико</w:t>
            </w:r>
            <w:proofErr w:type="spellEnd"/>
            <w:r>
              <w:rPr>
                <w:sz w:val="24"/>
              </w:rPr>
              <w:t xml:space="preserve"> – Волынского княжества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причины и предпосылки создания  единого  Русского государства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анализировать причины возвышения Москвы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 за усилением великокняжеской власти</w:t>
            </w:r>
          </w:p>
        </w:tc>
      </w:tr>
      <w:tr w:rsidR="00937039" w:rsidTr="00987350">
        <w:tc>
          <w:tcPr>
            <w:tcW w:w="3284" w:type="dxa"/>
          </w:tcPr>
          <w:p w:rsidR="00937039" w:rsidRDefault="00DE78CD" w:rsidP="00987350">
            <w:pPr>
              <w:rPr>
                <w:sz w:val="24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lastRenderedPageBreak/>
              <w:t>Тема 14. Русские земли в середине 13- 14вв.</w:t>
            </w:r>
          </w:p>
        </w:tc>
        <w:tc>
          <w:tcPr>
            <w:tcW w:w="1502" w:type="dxa"/>
          </w:tcPr>
          <w:p w:rsidR="00937039" w:rsidRDefault="00DE78CD" w:rsidP="0098735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8" w:type="dxa"/>
          </w:tcPr>
          <w:p w:rsidR="00937039" w:rsidRPr="00656BA8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 начало и окончание правления Ивана 1</w:t>
            </w:r>
            <w:r>
              <w:rPr>
                <w:sz w:val="24"/>
                <w:lang w:val="en-US"/>
              </w:rPr>
              <w:t>V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знать социально- экономические и политические итоги развит</w:t>
            </w:r>
            <w:r w:rsidR="00D65E75">
              <w:rPr>
                <w:sz w:val="24"/>
              </w:rPr>
              <w:t>ия Русского государства в нач.14</w:t>
            </w:r>
            <w:r>
              <w:rPr>
                <w:sz w:val="24"/>
              </w:rPr>
              <w:t>в.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анализировать причины, итоги Ливонской войны</w:t>
            </w:r>
          </w:p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- наблюдать за социально – экономическими последствиями опричнины</w:t>
            </w:r>
          </w:p>
          <w:p w:rsidR="00937039" w:rsidRDefault="00937039" w:rsidP="00987350">
            <w:pPr>
              <w:rPr>
                <w:sz w:val="24"/>
              </w:rPr>
            </w:pPr>
          </w:p>
        </w:tc>
      </w:tr>
      <w:tr w:rsidR="00DE78CD" w:rsidTr="00987350">
        <w:tc>
          <w:tcPr>
            <w:tcW w:w="3284" w:type="dxa"/>
          </w:tcPr>
          <w:p w:rsidR="00DE78CD" w:rsidRPr="00DE78CD" w:rsidRDefault="00DE78CD" w:rsidP="00987350">
            <w:pPr>
              <w:rPr>
                <w:rFonts w:ascii="Tahoma" w:eastAsia="Times New Roman" w:hAnsi="Tahoma" w:cs="Tahoma"/>
                <w:bCs/>
                <w:sz w:val="24"/>
              </w:rPr>
            </w:pPr>
            <w:r>
              <w:rPr>
                <w:rFonts w:ascii="Tahoma" w:eastAsia="Times New Roman" w:hAnsi="Tahoma" w:cs="Tahoma"/>
                <w:bCs/>
                <w:sz w:val="24"/>
              </w:rPr>
              <w:t>Тема 15. Русские земли в середине 13 – первая половина 15вв.</w:t>
            </w:r>
          </w:p>
        </w:tc>
        <w:tc>
          <w:tcPr>
            <w:tcW w:w="1502" w:type="dxa"/>
          </w:tcPr>
          <w:p w:rsidR="00DE78CD" w:rsidRDefault="00DE78CD" w:rsidP="009873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8" w:type="dxa"/>
          </w:tcPr>
          <w:p w:rsidR="00D65E75" w:rsidRPr="00D65E75" w:rsidRDefault="00D65E75" w:rsidP="00D65E75">
            <w:pPr>
              <w:rPr>
                <w:sz w:val="24"/>
              </w:rPr>
            </w:pPr>
            <w:r>
              <w:rPr>
                <w:sz w:val="24"/>
              </w:rPr>
              <w:t xml:space="preserve">- сравнивать  </w:t>
            </w:r>
          </w:p>
          <w:p w:rsidR="00D65E75" w:rsidRDefault="00D65E75" w:rsidP="00D65E75">
            <w:pPr>
              <w:rPr>
                <w:sz w:val="24"/>
              </w:rPr>
            </w:pPr>
            <w:r>
              <w:rPr>
                <w:sz w:val="24"/>
              </w:rPr>
              <w:t>- знать социально- экономические и политические итоги развития Русского государства в нач.15в.</w:t>
            </w:r>
          </w:p>
          <w:p w:rsidR="00D65E75" w:rsidRDefault="00D65E75" w:rsidP="00D65E75">
            <w:pPr>
              <w:rPr>
                <w:sz w:val="24"/>
              </w:rPr>
            </w:pPr>
            <w:r>
              <w:rPr>
                <w:sz w:val="24"/>
              </w:rPr>
              <w:t>- анализировать внешнюю политику в 13 – 15в</w:t>
            </w:r>
          </w:p>
          <w:p w:rsidR="00D65E75" w:rsidRDefault="00D65E75" w:rsidP="00D65E75">
            <w:pPr>
              <w:rPr>
                <w:sz w:val="24"/>
              </w:rPr>
            </w:pPr>
            <w:r>
              <w:rPr>
                <w:sz w:val="24"/>
              </w:rPr>
              <w:t>- наблюдать за изменениями во внутренней политике в 13 – 15вв</w:t>
            </w:r>
          </w:p>
          <w:p w:rsidR="00DE78CD" w:rsidRDefault="00DE78CD" w:rsidP="00987350">
            <w:pPr>
              <w:rPr>
                <w:sz w:val="24"/>
              </w:rPr>
            </w:pPr>
          </w:p>
        </w:tc>
      </w:tr>
      <w:tr w:rsidR="003C58A9" w:rsidTr="00987350">
        <w:tc>
          <w:tcPr>
            <w:tcW w:w="3284" w:type="dxa"/>
          </w:tcPr>
          <w:p w:rsidR="003C58A9" w:rsidRDefault="00DE7C5B" w:rsidP="00987350">
            <w:pPr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Тема 1</w:t>
            </w:r>
            <w:r w:rsidR="00DE78CD">
              <w:rPr>
                <w:rFonts w:ascii="Tahoma" w:eastAsia="Times New Roman" w:hAnsi="Tahoma" w:cs="Tahoma"/>
                <w:bCs/>
                <w:lang w:eastAsia="ru-RU"/>
              </w:rPr>
              <w:t>6</w:t>
            </w:r>
            <w:r w:rsidR="003C58A9">
              <w:rPr>
                <w:rFonts w:ascii="Tahoma" w:eastAsia="Times New Roman" w:hAnsi="Tahoma" w:cs="Tahoma"/>
                <w:bCs/>
                <w:lang w:eastAsia="ru-RU"/>
              </w:rPr>
              <w:t>.</w:t>
            </w:r>
            <w:r w:rsidR="003C58A9" w:rsidRPr="00D7605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  <w:r w:rsidR="003C58A9" w:rsidRPr="003C58A9">
              <w:rPr>
                <w:rFonts w:ascii="Tahoma" w:eastAsia="Times New Roman" w:hAnsi="Tahoma" w:cs="Tahoma"/>
                <w:bCs/>
                <w:lang w:eastAsia="ru-RU"/>
              </w:rPr>
              <w:t>Формирование единого Русского</w:t>
            </w:r>
            <w:r w:rsidR="003C58A9">
              <w:rPr>
                <w:rFonts w:ascii="Tahoma" w:eastAsia="Times New Roman" w:hAnsi="Tahoma" w:cs="Tahoma"/>
                <w:bCs/>
                <w:lang w:eastAsia="ru-RU"/>
              </w:rPr>
              <w:t xml:space="preserve"> государства в XV веке </w:t>
            </w:r>
          </w:p>
        </w:tc>
        <w:tc>
          <w:tcPr>
            <w:tcW w:w="1502" w:type="dxa"/>
          </w:tcPr>
          <w:p w:rsidR="003C58A9" w:rsidRDefault="00DE78CD" w:rsidP="0098735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8" w:type="dxa"/>
          </w:tcPr>
          <w:p w:rsidR="003C58A9" w:rsidRDefault="004D526A" w:rsidP="00987350">
            <w:pPr>
              <w:rPr>
                <w:sz w:val="24"/>
              </w:rPr>
            </w:pPr>
            <w:r>
              <w:rPr>
                <w:sz w:val="24"/>
              </w:rPr>
              <w:t>- сравнивать процесс создания единого государства в 14 и 15 вв. на Руси</w:t>
            </w:r>
          </w:p>
          <w:p w:rsidR="004D526A" w:rsidRDefault="004D526A" w:rsidP="00987350">
            <w:pPr>
              <w:rPr>
                <w:sz w:val="24"/>
              </w:rPr>
            </w:pPr>
            <w:r>
              <w:rPr>
                <w:sz w:val="24"/>
              </w:rPr>
              <w:t>- знать основные события период</w:t>
            </w:r>
          </w:p>
          <w:p w:rsidR="004D526A" w:rsidRDefault="004D526A" w:rsidP="00987350">
            <w:pPr>
              <w:rPr>
                <w:sz w:val="24"/>
              </w:rPr>
            </w:pPr>
            <w:r>
              <w:rPr>
                <w:sz w:val="24"/>
              </w:rPr>
              <w:t>-анализировать социально- экономические последствия централизации</w:t>
            </w:r>
          </w:p>
        </w:tc>
      </w:tr>
      <w:tr w:rsidR="00937039" w:rsidTr="00987350">
        <w:tc>
          <w:tcPr>
            <w:tcW w:w="3284" w:type="dxa"/>
          </w:tcPr>
          <w:p w:rsidR="00937039" w:rsidRPr="00C02504" w:rsidRDefault="00937039" w:rsidP="00987350">
            <w:pPr>
              <w:rPr>
                <w:sz w:val="24"/>
              </w:rPr>
            </w:pP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068" w:type="dxa"/>
          </w:tcPr>
          <w:p w:rsidR="00937039" w:rsidRDefault="00EF630E" w:rsidP="00987350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Практическая  часть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Количество уроков с использованием ИКТ</w:t>
            </w: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937039" w:rsidTr="00987350">
        <w:tc>
          <w:tcPr>
            <w:tcW w:w="3284" w:type="dxa"/>
          </w:tcPr>
          <w:p w:rsidR="00937039" w:rsidRDefault="00937039" w:rsidP="00987350">
            <w:pPr>
              <w:rPr>
                <w:sz w:val="24"/>
              </w:rPr>
            </w:pPr>
          </w:p>
        </w:tc>
        <w:tc>
          <w:tcPr>
            <w:tcW w:w="1502" w:type="dxa"/>
          </w:tcPr>
          <w:p w:rsidR="00937039" w:rsidRDefault="00937039" w:rsidP="00987350">
            <w:pPr>
              <w:rPr>
                <w:sz w:val="24"/>
              </w:rPr>
            </w:pPr>
          </w:p>
        </w:tc>
        <w:tc>
          <w:tcPr>
            <w:tcW w:w="5068" w:type="dxa"/>
          </w:tcPr>
          <w:p w:rsidR="00937039" w:rsidRDefault="00937039" w:rsidP="00987350">
            <w:pPr>
              <w:rPr>
                <w:sz w:val="24"/>
              </w:rPr>
            </w:pPr>
          </w:p>
        </w:tc>
      </w:tr>
    </w:tbl>
    <w:p w:rsidR="00937039" w:rsidRPr="00F8155D" w:rsidRDefault="00937039" w:rsidP="00937039">
      <w:pPr>
        <w:rPr>
          <w:sz w:val="24"/>
        </w:rPr>
      </w:pPr>
    </w:p>
    <w:p w:rsidR="00937039" w:rsidRDefault="00937039" w:rsidP="00937039">
      <w:pPr>
        <w:rPr>
          <w:b/>
          <w:sz w:val="24"/>
        </w:rPr>
      </w:pPr>
    </w:p>
    <w:p w:rsidR="00937039" w:rsidRDefault="00937039" w:rsidP="00937039">
      <w:r>
        <w:br w:type="page"/>
      </w:r>
    </w:p>
    <w:p w:rsidR="00937039" w:rsidRDefault="00937039" w:rsidP="005A630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D2A" w:rsidRPr="00C97E2B" w:rsidRDefault="00B420F7" w:rsidP="00E4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E43A31" w:rsidRPr="00E84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D2A" w:rsidRPr="00C97E2B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B57D2A" w:rsidRPr="00C97E2B" w:rsidRDefault="00B57D2A" w:rsidP="006F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E2B">
        <w:rPr>
          <w:rFonts w:ascii="Times New Roman" w:hAnsi="Times New Roman" w:cs="Times New Roman"/>
          <w:sz w:val="24"/>
          <w:szCs w:val="24"/>
        </w:rPr>
        <w:t>по «</w:t>
      </w:r>
      <w:r w:rsidR="00E72AEC" w:rsidRPr="00C97E2B">
        <w:rPr>
          <w:rFonts w:ascii="Times New Roman" w:hAnsi="Times New Roman" w:cs="Times New Roman"/>
          <w:sz w:val="24"/>
          <w:szCs w:val="24"/>
        </w:rPr>
        <w:t>истории</w:t>
      </w:r>
      <w:r w:rsidRPr="00C97E2B">
        <w:rPr>
          <w:rFonts w:ascii="Times New Roman" w:hAnsi="Times New Roman" w:cs="Times New Roman"/>
          <w:sz w:val="24"/>
          <w:szCs w:val="24"/>
        </w:rPr>
        <w:t>»</w:t>
      </w:r>
      <w:r w:rsidR="00D15714" w:rsidRPr="00C97E2B">
        <w:rPr>
          <w:rFonts w:ascii="Times New Roman" w:hAnsi="Times New Roman" w:cs="Times New Roman"/>
          <w:sz w:val="24"/>
          <w:szCs w:val="24"/>
        </w:rPr>
        <w:t xml:space="preserve"> 6 «В</w:t>
      </w:r>
      <w:r w:rsidR="00E72AEC" w:rsidRPr="00C97E2B">
        <w:rPr>
          <w:rFonts w:ascii="Times New Roman" w:hAnsi="Times New Roman" w:cs="Times New Roman"/>
          <w:sz w:val="24"/>
          <w:szCs w:val="24"/>
        </w:rPr>
        <w:t>» класса</w:t>
      </w:r>
    </w:p>
    <w:p w:rsidR="00B57D2A" w:rsidRPr="00C97E2B" w:rsidRDefault="00B57D2A" w:rsidP="006F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E2B">
        <w:rPr>
          <w:rFonts w:ascii="Times New Roman" w:hAnsi="Times New Roman" w:cs="Times New Roman"/>
          <w:sz w:val="24"/>
          <w:szCs w:val="24"/>
        </w:rPr>
        <w:t>(2 ч. в неделю, всего 68 ч.)</w:t>
      </w:r>
    </w:p>
    <w:p w:rsidR="00B57D2A" w:rsidRPr="00C97E2B" w:rsidRDefault="00B57D2A" w:rsidP="006F636C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4912"/>
        <w:gridCol w:w="828"/>
        <w:gridCol w:w="1346"/>
        <w:gridCol w:w="1920"/>
      </w:tblGrid>
      <w:tr w:rsidR="00B57D2A" w:rsidRPr="00C97E2B" w:rsidTr="00E842D3">
        <w:tc>
          <w:tcPr>
            <w:tcW w:w="848" w:type="dxa"/>
            <w:vMerge w:val="restart"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13" w:type="dxa"/>
            <w:vMerge w:val="restart"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уроков</w:t>
            </w:r>
          </w:p>
        </w:tc>
        <w:tc>
          <w:tcPr>
            <w:tcW w:w="828" w:type="dxa"/>
            <w:vMerge w:val="restart"/>
            <w:vAlign w:val="center"/>
          </w:tcPr>
          <w:p w:rsidR="00B57D2A" w:rsidRPr="00C97E2B" w:rsidRDefault="00B57D2A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5" w:type="dxa"/>
            <w:gridSpan w:val="2"/>
          </w:tcPr>
          <w:p w:rsidR="00B57D2A" w:rsidRPr="00C97E2B" w:rsidRDefault="00D15714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6 «В</w:t>
            </w:r>
            <w:r w:rsidR="00B57D2A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B57D2A" w:rsidRPr="00C97E2B" w:rsidTr="00896E30">
        <w:tc>
          <w:tcPr>
            <w:tcW w:w="812" w:type="dxa"/>
            <w:vMerge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B57D2A" w:rsidRPr="00C97E2B" w:rsidRDefault="00B57D2A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gridSpan w:val="2"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57D2A" w:rsidRPr="00C97E2B" w:rsidTr="00896E30">
        <w:tc>
          <w:tcPr>
            <w:tcW w:w="812" w:type="dxa"/>
            <w:vMerge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B57D2A" w:rsidRPr="00C97E2B" w:rsidRDefault="00B57D2A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6" w:type="dxa"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13ECC" w:rsidRPr="00C97E2B" w:rsidTr="00896E30">
        <w:tc>
          <w:tcPr>
            <w:tcW w:w="9854" w:type="dxa"/>
            <w:gridSpan w:val="5"/>
            <w:vAlign w:val="center"/>
          </w:tcPr>
          <w:p w:rsidR="00A13ECC" w:rsidRPr="00C97E2B" w:rsidRDefault="00975D09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75D09" w:rsidRPr="00C97E2B" w:rsidTr="00896E30">
        <w:tc>
          <w:tcPr>
            <w:tcW w:w="9854" w:type="dxa"/>
            <w:gridSpan w:val="5"/>
            <w:vAlign w:val="center"/>
          </w:tcPr>
          <w:p w:rsidR="00975D09" w:rsidRPr="00C97E2B" w:rsidRDefault="00975D09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Средних веков»</w:t>
            </w:r>
          </w:p>
        </w:tc>
      </w:tr>
      <w:tr w:rsidR="00B57D2A" w:rsidRPr="00C97E2B" w:rsidTr="00896E30">
        <w:tc>
          <w:tcPr>
            <w:tcW w:w="812" w:type="dxa"/>
            <w:vAlign w:val="center"/>
          </w:tcPr>
          <w:p w:rsidR="00B57D2A" w:rsidRPr="00C97E2B" w:rsidRDefault="00622B73" w:rsidP="00A1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B57D2A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Введение в историю Средних веков</w:t>
            </w:r>
          </w:p>
        </w:tc>
        <w:tc>
          <w:tcPr>
            <w:tcW w:w="776" w:type="dxa"/>
            <w:vAlign w:val="center"/>
          </w:tcPr>
          <w:p w:rsidR="00B57D2A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57D2A" w:rsidRPr="00C97E2B" w:rsidRDefault="00DB7AAF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2.09.16</w:t>
            </w:r>
          </w:p>
        </w:tc>
        <w:tc>
          <w:tcPr>
            <w:tcW w:w="1636" w:type="dxa"/>
          </w:tcPr>
          <w:p w:rsidR="00B57D2A" w:rsidRPr="00C97E2B" w:rsidRDefault="00B57D2A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6062" w:type="dxa"/>
            <w:gridSpan w:val="2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Тема 1. Западная Европа в ранее Средневековье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A9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 и образование германских королевств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DB7AAF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7.09.16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A9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и раннее Средневековье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A9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Империя Карла Великого: возникновение, расцвет и распад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A1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Среди невзгод и опасностей: Западная Европа в </w:t>
            </w:r>
            <w:r w:rsidRPr="00C9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9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6062" w:type="dxa"/>
            <w:gridSpan w:val="2"/>
            <w:vAlign w:val="center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Византия и славянский мир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A9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Византийское тысячелетие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A9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6062" w:type="dxa"/>
            <w:gridSpan w:val="2"/>
            <w:vAlign w:val="center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Арабский мир в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Рождение новой религии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</w:tcPr>
          <w:p w:rsidR="00622B73" w:rsidRPr="00C97E2B" w:rsidRDefault="00622B73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Мир ислама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622B73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</w:tcPr>
          <w:p w:rsidR="00622B73" w:rsidRPr="00C97E2B" w:rsidRDefault="009F4C1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622B73"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«Раннее Средневековье»</w:t>
            </w:r>
          </w:p>
        </w:tc>
        <w:tc>
          <w:tcPr>
            <w:tcW w:w="776" w:type="dxa"/>
            <w:vAlign w:val="center"/>
          </w:tcPr>
          <w:p w:rsidR="00622B73" w:rsidRPr="00C97E2B" w:rsidRDefault="00622B7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896E30">
        <w:tc>
          <w:tcPr>
            <w:tcW w:w="6062" w:type="dxa"/>
            <w:gridSpan w:val="2"/>
            <w:vAlign w:val="center"/>
          </w:tcPr>
          <w:p w:rsidR="00CE1566" w:rsidRPr="00C97E2B" w:rsidRDefault="00CE1566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Феодальное общество</w:t>
            </w:r>
          </w:p>
        </w:tc>
        <w:tc>
          <w:tcPr>
            <w:tcW w:w="776" w:type="dxa"/>
            <w:vAlign w:val="center"/>
          </w:tcPr>
          <w:p w:rsidR="00CE1566" w:rsidRPr="00C97E2B" w:rsidRDefault="00CE1566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</w:tcPr>
          <w:p w:rsidR="00622B73" w:rsidRPr="00C97E2B" w:rsidRDefault="00CE156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Сеньоры и вассалы</w:t>
            </w:r>
          </w:p>
        </w:tc>
        <w:tc>
          <w:tcPr>
            <w:tcW w:w="776" w:type="dxa"/>
            <w:vAlign w:val="center"/>
          </w:tcPr>
          <w:p w:rsidR="00622B73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</w:tcPr>
          <w:p w:rsidR="00622B73" w:rsidRPr="00C97E2B" w:rsidRDefault="00CE156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</w:t>
            </w:r>
          </w:p>
        </w:tc>
        <w:tc>
          <w:tcPr>
            <w:tcW w:w="776" w:type="dxa"/>
            <w:vAlign w:val="center"/>
          </w:tcPr>
          <w:p w:rsidR="00622B73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364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  19.10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</w:tcPr>
          <w:p w:rsidR="00622B73" w:rsidRPr="00C97E2B" w:rsidRDefault="00CE156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776" w:type="dxa"/>
            <w:vAlign w:val="center"/>
          </w:tcPr>
          <w:p w:rsidR="00622B73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896E30">
        <w:tc>
          <w:tcPr>
            <w:tcW w:w="6062" w:type="dxa"/>
            <w:gridSpan w:val="2"/>
            <w:vAlign w:val="center"/>
          </w:tcPr>
          <w:p w:rsidR="00CE1566" w:rsidRPr="00C97E2B" w:rsidRDefault="00CE1566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Католическая церковь в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776" w:type="dxa"/>
            <w:vAlign w:val="center"/>
          </w:tcPr>
          <w:p w:rsidR="00CE1566" w:rsidRPr="00C97E2B" w:rsidRDefault="00CE156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</w:tcPr>
          <w:p w:rsidR="00622B73" w:rsidRPr="00C97E2B" w:rsidRDefault="00CE156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церковь: путь к вершине могущества</w:t>
            </w:r>
          </w:p>
        </w:tc>
        <w:tc>
          <w:tcPr>
            <w:tcW w:w="776" w:type="dxa"/>
            <w:vAlign w:val="center"/>
          </w:tcPr>
          <w:p w:rsidR="00622B73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636" w:type="dxa"/>
          </w:tcPr>
          <w:p w:rsidR="00622B73" w:rsidRPr="00C97E2B" w:rsidRDefault="00622B7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73" w:rsidRPr="00C97E2B" w:rsidTr="00896E30">
        <w:tc>
          <w:tcPr>
            <w:tcW w:w="812" w:type="dxa"/>
            <w:vAlign w:val="center"/>
          </w:tcPr>
          <w:p w:rsidR="00622B73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</w:tcPr>
          <w:p w:rsidR="00622B73" w:rsidRPr="00C97E2B" w:rsidRDefault="00CE156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776" w:type="dxa"/>
            <w:vAlign w:val="center"/>
          </w:tcPr>
          <w:p w:rsidR="00622B73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22B73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636" w:type="dxa"/>
          </w:tcPr>
          <w:p w:rsidR="00CE1566" w:rsidRPr="00C97E2B" w:rsidRDefault="00CE1566" w:rsidP="00CE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D3" w:rsidRPr="00C97E2B" w:rsidTr="00E842D3">
        <w:tc>
          <w:tcPr>
            <w:tcW w:w="848" w:type="dxa"/>
            <w:vAlign w:val="center"/>
          </w:tcPr>
          <w:p w:rsidR="00E842D3" w:rsidRPr="00C97E2B" w:rsidRDefault="00E842D3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E842D3" w:rsidRPr="00C97E2B" w:rsidRDefault="00E842D3" w:rsidP="0056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28" w:type="dxa"/>
            <w:vAlign w:val="center"/>
          </w:tcPr>
          <w:p w:rsidR="00E842D3" w:rsidRPr="00C97E2B" w:rsidRDefault="00E842D3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842D3" w:rsidRPr="00C97E2B" w:rsidRDefault="00E842D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842D3" w:rsidRPr="00C97E2B" w:rsidRDefault="00E842D3" w:rsidP="00CE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5761" w:type="dxa"/>
            <w:gridSpan w:val="2"/>
            <w:vAlign w:val="center"/>
          </w:tcPr>
          <w:p w:rsidR="00CE1566" w:rsidRPr="00C97E2B" w:rsidRDefault="00CE1566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Разные судьбы государств</w:t>
            </w:r>
          </w:p>
        </w:tc>
        <w:tc>
          <w:tcPr>
            <w:tcW w:w="828" w:type="dxa"/>
            <w:vAlign w:val="center"/>
          </w:tcPr>
          <w:p w:rsidR="00CE1566" w:rsidRPr="00C97E2B" w:rsidRDefault="00CE1566" w:rsidP="0089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</w:tcPr>
          <w:p w:rsidR="00CE1566" w:rsidRPr="00C97E2B" w:rsidRDefault="00CE1566" w:rsidP="0056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Франция: долгий путь к единству</w:t>
            </w:r>
          </w:p>
        </w:tc>
        <w:tc>
          <w:tcPr>
            <w:tcW w:w="828" w:type="dxa"/>
            <w:vAlign w:val="center"/>
          </w:tcPr>
          <w:p w:rsidR="00CE1566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CE1566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</w:tcPr>
          <w:p w:rsidR="00CE1566" w:rsidRPr="00C97E2B" w:rsidRDefault="00CE156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Англия: от Нормандского завоевания до парламента</w:t>
            </w:r>
          </w:p>
        </w:tc>
        <w:tc>
          <w:tcPr>
            <w:tcW w:w="828" w:type="dxa"/>
            <w:vAlign w:val="center"/>
          </w:tcPr>
          <w:p w:rsidR="00CE1566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CE1566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</w:tcPr>
          <w:p w:rsidR="00CE1566" w:rsidRPr="00C97E2B" w:rsidRDefault="00CE156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Несбывшиеся надежды германских императоров</w:t>
            </w:r>
          </w:p>
        </w:tc>
        <w:tc>
          <w:tcPr>
            <w:tcW w:w="828" w:type="dxa"/>
            <w:vAlign w:val="center"/>
          </w:tcPr>
          <w:p w:rsidR="00CE1566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CE1566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7AAF" w:rsidRPr="00C97E2B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5761" w:type="dxa"/>
            <w:gridSpan w:val="2"/>
            <w:vAlign w:val="center"/>
          </w:tcPr>
          <w:p w:rsidR="00CE1566" w:rsidRPr="00C97E2B" w:rsidRDefault="00CE1566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Культура Западной Европы в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828" w:type="dxa"/>
            <w:vAlign w:val="center"/>
          </w:tcPr>
          <w:p w:rsidR="00CE1566" w:rsidRPr="00C97E2B" w:rsidRDefault="00CE156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</w:tcPr>
          <w:p w:rsidR="00CE1566" w:rsidRPr="00C97E2B" w:rsidRDefault="00CE156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философия в эпоху расцвета Средневековья</w:t>
            </w:r>
          </w:p>
        </w:tc>
        <w:tc>
          <w:tcPr>
            <w:tcW w:w="828" w:type="dxa"/>
            <w:vAlign w:val="center"/>
          </w:tcPr>
          <w:p w:rsidR="00CE1566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CE1566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CE156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</w:tcPr>
          <w:p w:rsidR="00CE1566" w:rsidRPr="00C97E2B" w:rsidRDefault="00CE156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Время соборов</w:t>
            </w:r>
          </w:p>
        </w:tc>
        <w:tc>
          <w:tcPr>
            <w:tcW w:w="828" w:type="dxa"/>
            <w:vAlign w:val="center"/>
          </w:tcPr>
          <w:p w:rsidR="00CE1566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CE1566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7C4D97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</w:tcPr>
          <w:p w:rsidR="00CE1566" w:rsidRPr="00C97E2B" w:rsidRDefault="009F4C16" w:rsidP="00186CC2">
            <w:pPr>
              <w:jc w:val="lef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Самостоятельная</w:t>
            </w:r>
            <w:r w:rsidR="007C4D97" w:rsidRPr="00C97E2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работа по теме «Расцвет </w:t>
            </w:r>
            <w:r w:rsidR="007C4D97" w:rsidRPr="00C97E2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Средневековья»</w:t>
            </w:r>
          </w:p>
        </w:tc>
        <w:tc>
          <w:tcPr>
            <w:tcW w:w="828" w:type="dxa"/>
            <w:vAlign w:val="center"/>
          </w:tcPr>
          <w:p w:rsidR="00CE1566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5" w:type="dxa"/>
          </w:tcPr>
          <w:p w:rsidR="00CE1566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5761" w:type="dxa"/>
            <w:gridSpan w:val="2"/>
            <w:vAlign w:val="center"/>
          </w:tcPr>
          <w:p w:rsidR="007C4D97" w:rsidRPr="00C97E2B" w:rsidRDefault="004170F8" w:rsidP="005673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7C4D97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Западная Европа в </w:t>
            </w:r>
            <w:r w:rsidR="007C4D97"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="007C4D97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4D97"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7C4D97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828" w:type="dxa"/>
            <w:vAlign w:val="center"/>
          </w:tcPr>
          <w:p w:rsidR="007C4D97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66" w:rsidRPr="00C97E2B" w:rsidTr="00E842D3">
        <w:tc>
          <w:tcPr>
            <w:tcW w:w="848" w:type="dxa"/>
            <w:vAlign w:val="center"/>
          </w:tcPr>
          <w:p w:rsidR="00CE1566" w:rsidRPr="00C97E2B" w:rsidRDefault="007C4D97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3" w:type="dxa"/>
          </w:tcPr>
          <w:p w:rsidR="00CE1566" w:rsidRPr="00C97E2B" w:rsidRDefault="007C4D97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Столетие бедствий</w:t>
            </w:r>
          </w:p>
        </w:tc>
        <w:tc>
          <w:tcPr>
            <w:tcW w:w="828" w:type="dxa"/>
            <w:vAlign w:val="center"/>
          </w:tcPr>
          <w:p w:rsidR="00CE156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CE1566" w:rsidRPr="00C97E2B" w:rsidRDefault="00F759BC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D96" w:rsidRPr="00C97E2B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920" w:type="dxa"/>
          </w:tcPr>
          <w:p w:rsidR="00CE1566" w:rsidRPr="00C97E2B" w:rsidRDefault="00CE156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7C4D97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</w:tcPr>
          <w:p w:rsidR="007C4D97" w:rsidRPr="00C97E2B" w:rsidRDefault="007C4D97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Самая долгая война в истории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7C4D97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</w:tcPr>
          <w:p w:rsidR="007C4D97" w:rsidRPr="00C97E2B" w:rsidRDefault="007C4D97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Трудный путь к торжеству королевской власти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7C4D97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</w:tcPr>
          <w:p w:rsidR="007C4D97" w:rsidRPr="00C97E2B" w:rsidRDefault="007C4D97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Западной Европы в </w:t>
            </w:r>
            <w:r w:rsidRPr="00C9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веках: новые горизонты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5761" w:type="dxa"/>
            <w:gridSpan w:val="2"/>
            <w:vAlign w:val="center"/>
          </w:tcPr>
          <w:p w:rsidR="007C4D97" w:rsidRPr="00C97E2B" w:rsidRDefault="007C4D97" w:rsidP="007903B6">
            <w:pPr>
              <w:ind w:left="851" w:hanging="85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Центральная и Юго-Восточная Европа в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828" w:type="dxa"/>
            <w:vAlign w:val="center"/>
          </w:tcPr>
          <w:p w:rsidR="007C4D97" w:rsidRPr="00C97E2B" w:rsidRDefault="007C4D97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7C4D97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3" w:type="dxa"/>
          </w:tcPr>
          <w:p w:rsidR="007C4D97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Польша и Чехия: время расцвета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5A210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</w:tcPr>
          <w:p w:rsidR="007C4D97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Полумесяц против креста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5A210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</w:tcPr>
          <w:p w:rsidR="007C4D97" w:rsidRPr="00C97E2B" w:rsidRDefault="00750DA9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5A2106"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««Осень» Средневековья»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5761" w:type="dxa"/>
            <w:gridSpan w:val="2"/>
            <w:vAlign w:val="center"/>
          </w:tcPr>
          <w:p w:rsidR="005A2106" w:rsidRPr="00C97E2B" w:rsidRDefault="005A2106" w:rsidP="00A1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Тема 10. Страны Азии, Африки и Америки</w:t>
            </w:r>
          </w:p>
        </w:tc>
        <w:tc>
          <w:tcPr>
            <w:tcW w:w="828" w:type="dxa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97" w:rsidRPr="00C97E2B" w:rsidTr="00E842D3">
        <w:tc>
          <w:tcPr>
            <w:tcW w:w="848" w:type="dxa"/>
            <w:vAlign w:val="center"/>
          </w:tcPr>
          <w:p w:rsidR="007C4D97" w:rsidRPr="00C97E2B" w:rsidRDefault="005A210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3" w:type="dxa"/>
          </w:tcPr>
          <w:p w:rsidR="007C4D97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Индия, Китай, Япония</w:t>
            </w:r>
          </w:p>
        </w:tc>
        <w:tc>
          <w:tcPr>
            <w:tcW w:w="828" w:type="dxa"/>
            <w:vAlign w:val="center"/>
          </w:tcPr>
          <w:p w:rsidR="007C4D97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C4D97" w:rsidRPr="00C97E2B" w:rsidRDefault="00364D9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24.12.16</w:t>
            </w:r>
          </w:p>
        </w:tc>
        <w:tc>
          <w:tcPr>
            <w:tcW w:w="1920" w:type="dxa"/>
          </w:tcPr>
          <w:p w:rsidR="007C4D97" w:rsidRPr="00C97E2B" w:rsidRDefault="007C4D97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5B" w:rsidRPr="00C97E2B" w:rsidTr="00E842D3">
        <w:tc>
          <w:tcPr>
            <w:tcW w:w="848" w:type="dxa"/>
            <w:vAlign w:val="center"/>
          </w:tcPr>
          <w:p w:rsidR="00DE7C5B" w:rsidRPr="00C97E2B" w:rsidRDefault="00DE7C5B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DE7C5B" w:rsidRPr="00C97E2B" w:rsidRDefault="00DE7C5B" w:rsidP="0018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28" w:type="dxa"/>
            <w:vAlign w:val="center"/>
          </w:tcPr>
          <w:p w:rsidR="00DE7C5B" w:rsidRPr="00C97E2B" w:rsidRDefault="00DE7C5B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E7C5B" w:rsidRPr="00C97E2B" w:rsidRDefault="00DE7C5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E7C5B" w:rsidRPr="00C97E2B" w:rsidRDefault="00DE7C5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5A210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3" w:type="dxa"/>
          </w:tcPr>
          <w:p w:rsidR="005A2106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В глубинах Азии: державы Чингисхана и Тимура</w:t>
            </w:r>
          </w:p>
        </w:tc>
        <w:tc>
          <w:tcPr>
            <w:tcW w:w="828" w:type="dxa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5A2106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3" w:type="dxa"/>
          </w:tcPr>
          <w:p w:rsidR="005A2106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Африки и Америки</w:t>
            </w:r>
          </w:p>
        </w:tc>
        <w:tc>
          <w:tcPr>
            <w:tcW w:w="828" w:type="dxa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5761" w:type="dxa"/>
            <w:gridSpan w:val="2"/>
            <w:vAlign w:val="center"/>
          </w:tcPr>
          <w:p w:rsidR="005A2106" w:rsidRPr="00C97E2B" w:rsidRDefault="005A2106" w:rsidP="0089141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повторение</w:t>
            </w:r>
            <w:r w:rsidR="007903B6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«Истории Средних веков</w:t>
            </w:r>
          </w:p>
        </w:tc>
        <w:tc>
          <w:tcPr>
            <w:tcW w:w="828" w:type="dxa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3" w:type="dxa"/>
          </w:tcPr>
          <w:p w:rsidR="005A2106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Значение Средних веков в истории человечества</w:t>
            </w:r>
          </w:p>
        </w:tc>
        <w:tc>
          <w:tcPr>
            <w:tcW w:w="828" w:type="dxa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896E30">
        <w:tc>
          <w:tcPr>
            <w:tcW w:w="9854" w:type="dxa"/>
            <w:gridSpan w:val="5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России: с древнейших времен до конца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A9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3" w:type="dxa"/>
          </w:tcPr>
          <w:p w:rsidR="005A2106" w:rsidRPr="00C97E2B" w:rsidRDefault="005A210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Введение в историю Руси</w:t>
            </w:r>
          </w:p>
        </w:tc>
        <w:tc>
          <w:tcPr>
            <w:tcW w:w="828" w:type="dxa"/>
            <w:vAlign w:val="center"/>
          </w:tcPr>
          <w:p w:rsidR="005A2106" w:rsidRPr="00C97E2B" w:rsidRDefault="005A2106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5761" w:type="dxa"/>
            <w:gridSpan w:val="2"/>
            <w:vAlign w:val="center"/>
          </w:tcPr>
          <w:p w:rsidR="005A2106" w:rsidRPr="00C97E2B" w:rsidRDefault="005A2106" w:rsidP="0089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891419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0075"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B0075" w:rsidRPr="00C9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828" w:type="dxa"/>
            <w:vAlign w:val="center"/>
          </w:tcPr>
          <w:p w:rsidR="005A2106" w:rsidRPr="00C97E2B" w:rsidRDefault="005B0075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3" w:type="dxa"/>
          </w:tcPr>
          <w:p w:rsidR="005A2106" w:rsidRPr="00C97E2B" w:rsidRDefault="005B0075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Древнейшие люди на территории </w:t>
            </w:r>
            <w:proofErr w:type="spellStart"/>
            <w:r w:rsidRPr="00C9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</w:t>
            </w:r>
            <w:proofErr w:type="spellEnd"/>
            <w:r w:rsidRPr="00C9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Европейской равнины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3" w:type="dxa"/>
          </w:tcPr>
          <w:p w:rsidR="005A2106" w:rsidRPr="00C97E2B" w:rsidRDefault="005B0075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История народов Восточной Европы в 1 тыс. до н.э. – сер.6в.н.э.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400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  28.01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3" w:type="dxa"/>
          </w:tcPr>
          <w:p w:rsidR="005A2106" w:rsidRPr="00C97E2B" w:rsidRDefault="005B0075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Первые государства на территории Восточной Европы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3" w:type="dxa"/>
          </w:tcPr>
          <w:p w:rsidR="005A2106" w:rsidRPr="00C97E2B" w:rsidRDefault="005F44EC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Повторительно-обобщающий урок по теме «Народы и государства на территории нашей страны в древности»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3A" w:rsidRPr="00C97E2B" w:rsidTr="00E842D3">
        <w:tc>
          <w:tcPr>
            <w:tcW w:w="848" w:type="dxa"/>
            <w:vAlign w:val="center"/>
          </w:tcPr>
          <w:p w:rsidR="001F173A" w:rsidRPr="00C97E2B" w:rsidRDefault="001F173A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1F173A" w:rsidRPr="00C97E2B" w:rsidRDefault="001F173A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12.Русь в IX-первой половине XII века </w:t>
            </w:r>
          </w:p>
        </w:tc>
        <w:tc>
          <w:tcPr>
            <w:tcW w:w="828" w:type="dxa"/>
            <w:vAlign w:val="center"/>
          </w:tcPr>
          <w:p w:rsidR="001F173A" w:rsidRPr="00C97E2B" w:rsidRDefault="001F173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5" w:type="dxa"/>
          </w:tcPr>
          <w:p w:rsidR="001F173A" w:rsidRPr="00C97E2B" w:rsidRDefault="001F173A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F173A" w:rsidRPr="00C97E2B" w:rsidRDefault="001F173A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3" w:type="dxa"/>
          </w:tcPr>
          <w:p w:rsidR="005A2106" w:rsidRPr="00C97E2B" w:rsidRDefault="001F173A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Восточные славяне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3" w:type="dxa"/>
          </w:tcPr>
          <w:p w:rsidR="005A2106" w:rsidRPr="00C97E2B" w:rsidRDefault="00B12FC0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Древнерусского государства: причины, предпосылки, начало объединения земель восточных славян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3" w:type="dxa"/>
          </w:tcPr>
          <w:p w:rsidR="005A2106" w:rsidRPr="00C97E2B" w:rsidRDefault="00B12FC0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Древнерусского государства: первые князья и их деятельность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3" w:type="dxa"/>
          </w:tcPr>
          <w:p w:rsidR="005A2106" w:rsidRPr="00C97E2B" w:rsidRDefault="00D9581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в конце Х-начале XI века. Принятие христианства.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166A5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3" w:type="dxa"/>
          </w:tcPr>
          <w:p w:rsidR="005A2106" w:rsidRPr="00C97E2B" w:rsidRDefault="00D9581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в первой половине XI века. Становление государства. Ярослав Мудрый и его деятельность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9BC" w:rsidRPr="00C97E2B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DB" w:rsidRPr="00C97E2B" w:rsidTr="00E842D3">
        <w:tc>
          <w:tcPr>
            <w:tcW w:w="848" w:type="dxa"/>
            <w:vAlign w:val="center"/>
          </w:tcPr>
          <w:p w:rsidR="003A6DDB" w:rsidRPr="00C97E2B" w:rsidRDefault="003A6DDB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3" w:type="dxa"/>
          </w:tcPr>
          <w:p w:rsidR="003A6DDB" w:rsidRPr="00C97E2B" w:rsidRDefault="003A6DDB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во второй половине XI века</w:t>
            </w:r>
          </w:p>
        </w:tc>
        <w:tc>
          <w:tcPr>
            <w:tcW w:w="828" w:type="dxa"/>
            <w:vAlign w:val="center"/>
          </w:tcPr>
          <w:p w:rsidR="003A6DDB" w:rsidRPr="00C97E2B" w:rsidRDefault="003A6DDB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3A6DDB" w:rsidRPr="00C97E2B" w:rsidRDefault="00B40063" w:rsidP="00B400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   25.02.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</w:tcPr>
          <w:p w:rsidR="003A6DDB" w:rsidRPr="00C97E2B" w:rsidRDefault="003A6DD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DB" w:rsidRPr="00C97E2B" w:rsidTr="00E842D3">
        <w:tc>
          <w:tcPr>
            <w:tcW w:w="848" w:type="dxa"/>
            <w:vAlign w:val="center"/>
          </w:tcPr>
          <w:p w:rsidR="003A6DDB" w:rsidRPr="00C97E2B" w:rsidRDefault="00422884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3" w:type="dxa"/>
          </w:tcPr>
          <w:p w:rsidR="003A6DDB" w:rsidRPr="00C97E2B" w:rsidRDefault="00422884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Русь в конце XI – начале XII </w:t>
            </w:r>
            <w:proofErr w:type="gramStart"/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Владимир </w:t>
            </w: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Мономах</w:t>
            </w:r>
          </w:p>
        </w:tc>
        <w:tc>
          <w:tcPr>
            <w:tcW w:w="828" w:type="dxa"/>
            <w:vAlign w:val="center"/>
          </w:tcPr>
          <w:p w:rsidR="003A6DDB" w:rsidRPr="00C97E2B" w:rsidRDefault="00422884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5" w:type="dxa"/>
          </w:tcPr>
          <w:p w:rsidR="003A6DDB" w:rsidRPr="00C97E2B" w:rsidRDefault="006C195A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4.03.17</w:t>
            </w:r>
          </w:p>
        </w:tc>
        <w:tc>
          <w:tcPr>
            <w:tcW w:w="1920" w:type="dxa"/>
          </w:tcPr>
          <w:p w:rsidR="003A6DDB" w:rsidRPr="00C97E2B" w:rsidRDefault="003A6DD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DB" w:rsidRPr="00C97E2B" w:rsidTr="00E842D3">
        <w:tc>
          <w:tcPr>
            <w:tcW w:w="848" w:type="dxa"/>
            <w:vAlign w:val="center"/>
          </w:tcPr>
          <w:p w:rsidR="003A6DDB" w:rsidRPr="00C97E2B" w:rsidRDefault="007B6318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13" w:type="dxa"/>
          </w:tcPr>
          <w:p w:rsidR="003A6DDB" w:rsidRPr="00C97E2B" w:rsidRDefault="007B6318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Общественный строй Древней Руси</w:t>
            </w:r>
          </w:p>
        </w:tc>
        <w:tc>
          <w:tcPr>
            <w:tcW w:w="828" w:type="dxa"/>
            <w:vAlign w:val="center"/>
          </w:tcPr>
          <w:p w:rsidR="003A6DDB" w:rsidRPr="00C97E2B" w:rsidRDefault="007B6318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3A6DDB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920" w:type="dxa"/>
          </w:tcPr>
          <w:p w:rsidR="003A6DDB" w:rsidRPr="00C97E2B" w:rsidRDefault="003A6DD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DB" w:rsidRPr="00C97E2B" w:rsidTr="00E842D3">
        <w:tc>
          <w:tcPr>
            <w:tcW w:w="848" w:type="dxa"/>
            <w:vAlign w:val="center"/>
          </w:tcPr>
          <w:p w:rsidR="003A6DDB" w:rsidRPr="00C97E2B" w:rsidRDefault="00D43FAB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3" w:type="dxa"/>
          </w:tcPr>
          <w:p w:rsidR="003A6DDB" w:rsidRPr="00C97E2B" w:rsidRDefault="00D43FAB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Древнерусская культура: влияние христианства на культуру. Литература.</w:t>
            </w:r>
          </w:p>
        </w:tc>
        <w:tc>
          <w:tcPr>
            <w:tcW w:w="828" w:type="dxa"/>
            <w:vAlign w:val="center"/>
          </w:tcPr>
          <w:p w:rsidR="003A6DDB" w:rsidRPr="00C97E2B" w:rsidRDefault="00D43FAB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3A6DDB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920" w:type="dxa"/>
          </w:tcPr>
          <w:p w:rsidR="003A6DDB" w:rsidRPr="00C97E2B" w:rsidRDefault="003A6DD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4" w:rsidRPr="00C97E2B" w:rsidTr="00E842D3">
        <w:tc>
          <w:tcPr>
            <w:tcW w:w="848" w:type="dxa"/>
            <w:vAlign w:val="center"/>
          </w:tcPr>
          <w:p w:rsidR="00422884" w:rsidRPr="00C97E2B" w:rsidRDefault="00503B4B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3" w:type="dxa"/>
          </w:tcPr>
          <w:p w:rsidR="00422884" w:rsidRPr="00C97E2B" w:rsidRDefault="00503B4B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Древнерусская культура: изобразительное искусство и зодчество</w:t>
            </w:r>
          </w:p>
        </w:tc>
        <w:tc>
          <w:tcPr>
            <w:tcW w:w="828" w:type="dxa"/>
            <w:vAlign w:val="center"/>
          </w:tcPr>
          <w:p w:rsidR="00422884" w:rsidRPr="00C97E2B" w:rsidRDefault="00503B4B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422884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920" w:type="dxa"/>
          </w:tcPr>
          <w:p w:rsidR="00422884" w:rsidRPr="00C97E2B" w:rsidRDefault="00422884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84" w:rsidRPr="00C97E2B" w:rsidTr="00E842D3">
        <w:tc>
          <w:tcPr>
            <w:tcW w:w="848" w:type="dxa"/>
            <w:vAlign w:val="center"/>
          </w:tcPr>
          <w:p w:rsidR="00422884" w:rsidRPr="00C97E2B" w:rsidRDefault="00503B4B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3" w:type="dxa"/>
          </w:tcPr>
          <w:p w:rsidR="00422884" w:rsidRPr="00C97E2B" w:rsidRDefault="00503B4B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Повторительно-обобщающий урок по теме «Русь в IX-первой половине XII века»</w:t>
            </w:r>
          </w:p>
        </w:tc>
        <w:tc>
          <w:tcPr>
            <w:tcW w:w="828" w:type="dxa"/>
            <w:vAlign w:val="center"/>
          </w:tcPr>
          <w:p w:rsidR="00422884" w:rsidRPr="00C97E2B" w:rsidRDefault="00503B4B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422884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920" w:type="dxa"/>
          </w:tcPr>
          <w:p w:rsidR="00422884" w:rsidRPr="00C97E2B" w:rsidRDefault="00422884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rPr>
          <w:trHeight w:val="133"/>
        </w:trPr>
        <w:tc>
          <w:tcPr>
            <w:tcW w:w="848" w:type="dxa"/>
            <w:vAlign w:val="center"/>
          </w:tcPr>
          <w:p w:rsidR="005A2106" w:rsidRPr="00C97E2B" w:rsidRDefault="005A2106" w:rsidP="00FC59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5A2106" w:rsidRPr="00C97E2B" w:rsidRDefault="00FC59AD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 Русь в середине XII – нач. XIII в</w:t>
            </w:r>
          </w:p>
        </w:tc>
        <w:tc>
          <w:tcPr>
            <w:tcW w:w="828" w:type="dxa"/>
            <w:vAlign w:val="center"/>
          </w:tcPr>
          <w:p w:rsidR="005A2106" w:rsidRPr="00C97E2B" w:rsidRDefault="004D526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AD" w:rsidRPr="00C97E2B" w:rsidTr="00E842D3">
        <w:trPr>
          <w:trHeight w:val="133"/>
        </w:trPr>
        <w:tc>
          <w:tcPr>
            <w:tcW w:w="848" w:type="dxa"/>
            <w:vAlign w:val="center"/>
          </w:tcPr>
          <w:p w:rsidR="00FC59AD" w:rsidRPr="00C97E2B" w:rsidRDefault="008D6F7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3" w:type="dxa"/>
          </w:tcPr>
          <w:p w:rsidR="00FC59AD" w:rsidRPr="00C97E2B" w:rsidRDefault="008D6F7C" w:rsidP="0018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удельного периода. Княжества Южной Руси</w:t>
            </w:r>
          </w:p>
        </w:tc>
        <w:tc>
          <w:tcPr>
            <w:tcW w:w="828" w:type="dxa"/>
            <w:vAlign w:val="center"/>
          </w:tcPr>
          <w:p w:rsidR="00FC59AD" w:rsidRPr="00C97E2B" w:rsidRDefault="008D6F7C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C59AD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</w:tcPr>
          <w:p w:rsidR="00FC59AD" w:rsidRPr="00C97E2B" w:rsidRDefault="00FC59AD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rPr>
          <w:trHeight w:val="540"/>
        </w:trPr>
        <w:tc>
          <w:tcPr>
            <w:tcW w:w="848" w:type="dxa"/>
            <w:vAlign w:val="center"/>
          </w:tcPr>
          <w:p w:rsidR="005A2106" w:rsidRPr="00C97E2B" w:rsidRDefault="008D6F7C" w:rsidP="0016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13" w:type="dxa"/>
            <w:vAlign w:val="center"/>
          </w:tcPr>
          <w:p w:rsidR="005A2106" w:rsidRPr="00C97E2B" w:rsidRDefault="008D6F7C" w:rsidP="007B4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Княжества Северо-Восточной Руси</w:t>
            </w:r>
          </w:p>
        </w:tc>
        <w:tc>
          <w:tcPr>
            <w:tcW w:w="828" w:type="dxa"/>
            <w:vAlign w:val="center"/>
          </w:tcPr>
          <w:p w:rsidR="005A2106" w:rsidRPr="00C97E2B" w:rsidRDefault="008077F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400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   22.03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5B" w:rsidRPr="00C97E2B" w:rsidTr="00E842D3">
        <w:trPr>
          <w:trHeight w:val="540"/>
        </w:trPr>
        <w:tc>
          <w:tcPr>
            <w:tcW w:w="848" w:type="dxa"/>
            <w:vAlign w:val="center"/>
          </w:tcPr>
          <w:p w:rsidR="00DE7C5B" w:rsidRPr="00C97E2B" w:rsidRDefault="00DE7C5B" w:rsidP="0016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DE7C5B" w:rsidRPr="00C97E2B" w:rsidRDefault="00DE7C5B" w:rsidP="007B46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9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28" w:type="dxa"/>
            <w:vAlign w:val="center"/>
          </w:tcPr>
          <w:p w:rsidR="00DE7C5B" w:rsidRPr="00C97E2B" w:rsidRDefault="00DE7C5B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E7C5B" w:rsidRPr="00C97E2B" w:rsidRDefault="00DE7C5B" w:rsidP="00B4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E7C5B" w:rsidRPr="00C97E2B" w:rsidRDefault="00DE7C5B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8D6F7C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13" w:type="dxa"/>
          </w:tcPr>
          <w:p w:rsidR="005A2106" w:rsidRPr="00C97E2B" w:rsidRDefault="007948A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Боярские республики Северо-Западной Руси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400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 xml:space="preserve">    5.04.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A419BD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13" w:type="dxa"/>
          </w:tcPr>
          <w:p w:rsidR="005A2106" w:rsidRPr="00C97E2B" w:rsidRDefault="007948A6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Руси в </w:t>
            </w:r>
            <w:proofErr w:type="spellStart"/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домонгольский</w:t>
            </w:r>
            <w:proofErr w:type="spellEnd"/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BD" w:rsidRPr="00C97E2B" w:rsidTr="00E842D3">
        <w:tc>
          <w:tcPr>
            <w:tcW w:w="848" w:type="dxa"/>
            <w:vAlign w:val="center"/>
          </w:tcPr>
          <w:p w:rsidR="00A419BD" w:rsidRPr="00C97E2B" w:rsidRDefault="00A419BD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A419BD" w:rsidRPr="00C97E2B" w:rsidRDefault="00A419BD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 Русские земли в середине XIII–XIV в.</w:t>
            </w:r>
          </w:p>
        </w:tc>
        <w:tc>
          <w:tcPr>
            <w:tcW w:w="828" w:type="dxa"/>
            <w:vAlign w:val="center"/>
          </w:tcPr>
          <w:p w:rsidR="00A419BD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A419BD" w:rsidRPr="00C97E2B" w:rsidRDefault="00A419BD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9BD" w:rsidRPr="00C97E2B" w:rsidRDefault="00A419BD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A419BD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13" w:type="dxa"/>
          </w:tcPr>
          <w:p w:rsidR="005A2106" w:rsidRPr="00C97E2B" w:rsidRDefault="00FE0422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Походы Батыя на Русь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A419BD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13" w:type="dxa"/>
          </w:tcPr>
          <w:p w:rsidR="005A2106" w:rsidRPr="00C97E2B" w:rsidRDefault="00FE0422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Борьба Руси с западными завоевателями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A419BD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13" w:type="dxa"/>
          </w:tcPr>
          <w:p w:rsidR="005A2106" w:rsidRPr="00C97E2B" w:rsidRDefault="00FE0422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и Золотая Орда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920" w:type="dxa"/>
          </w:tcPr>
          <w:p w:rsidR="005A2106" w:rsidRPr="00C97E2B" w:rsidRDefault="005A2106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06" w:rsidRPr="00C97E2B" w:rsidTr="00E842D3">
        <w:tc>
          <w:tcPr>
            <w:tcW w:w="848" w:type="dxa"/>
            <w:vAlign w:val="center"/>
          </w:tcPr>
          <w:p w:rsidR="005A2106" w:rsidRPr="00C97E2B" w:rsidRDefault="00A419BD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13" w:type="dxa"/>
          </w:tcPr>
          <w:p w:rsidR="005A2106" w:rsidRPr="00C97E2B" w:rsidRDefault="00FE0422" w:rsidP="00186C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и Тверь</w:t>
            </w:r>
          </w:p>
        </w:tc>
        <w:tc>
          <w:tcPr>
            <w:tcW w:w="828" w:type="dxa"/>
            <w:vAlign w:val="center"/>
          </w:tcPr>
          <w:p w:rsidR="005A2106" w:rsidRPr="00C97E2B" w:rsidRDefault="009B5D7A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5A2106" w:rsidRPr="00C97E2B" w:rsidRDefault="00B40063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195A" w:rsidRPr="00C97E2B"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920" w:type="dxa"/>
          </w:tcPr>
          <w:p w:rsidR="009B5D7A" w:rsidRPr="00C97E2B" w:rsidRDefault="009B5D7A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13" w:type="dxa"/>
          </w:tcPr>
          <w:p w:rsidR="00FE0422" w:rsidRPr="00C97E2B" w:rsidRDefault="00FE0422" w:rsidP="0098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Повторительно-обобщающий урок по теме «Русь в середине XII – начале XIII века»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26.04.17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FE0422" w:rsidRPr="00C97E2B" w:rsidRDefault="00FE0422" w:rsidP="009873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 Русские земли в XIII– первой половине XV века.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объединения русских земель вокруг Москвы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29.04.17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Московское княжество в конце XIV– сер. XV в.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13" w:type="dxa"/>
          </w:tcPr>
          <w:p w:rsidR="00FE0422" w:rsidRPr="00C97E2B" w:rsidRDefault="00FE0422" w:rsidP="009873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Соперники Москвы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Повторительно-обобщающий урок по теме «Русские земли в XIII– первой половине XV века»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 Формирование единого Русского государства в XV веке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13.05.17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Русское государство во второй половине XV – начале XVI в</w:t>
            </w:r>
            <w:r w:rsidRPr="00C9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Руси XIV – начала XVI в.: летописании и литература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20.05.17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Руси XIV – начала XVI в.: зодчество и изобразительное искусство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24.05.17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13" w:type="dxa"/>
          </w:tcPr>
          <w:p w:rsidR="00FE0422" w:rsidRPr="00C97E2B" w:rsidRDefault="00FE0422" w:rsidP="009873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Быт и нравы XV- XVI веков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27.05.17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2" w:rsidRPr="00C97E2B" w:rsidTr="00E842D3">
        <w:tc>
          <w:tcPr>
            <w:tcW w:w="848" w:type="dxa"/>
            <w:vAlign w:val="center"/>
          </w:tcPr>
          <w:p w:rsidR="00FE0422" w:rsidRPr="00C97E2B" w:rsidRDefault="00FE0422" w:rsidP="0062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13" w:type="dxa"/>
          </w:tcPr>
          <w:p w:rsidR="00FE0422" w:rsidRPr="00C97E2B" w:rsidRDefault="00FE0422" w:rsidP="0018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Повторительно-обобщающий урок по теме «Формирование единого Русского государства в XV веке»</w:t>
            </w:r>
          </w:p>
        </w:tc>
        <w:tc>
          <w:tcPr>
            <w:tcW w:w="828" w:type="dxa"/>
            <w:vAlign w:val="center"/>
          </w:tcPr>
          <w:p w:rsidR="00FE0422" w:rsidRPr="00C97E2B" w:rsidRDefault="00FE0422" w:rsidP="0089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E0422" w:rsidRPr="00C97E2B" w:rsidRDefault="00FE0422" w:rsidP="00B5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2B"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  <w:tc>
          <w:tcPr>
            <w:tcW w:w="1920" w:type="dxa"/>
          </w:tcPr>
          <w:p w:rsidR="00FE0422" w:rsidRPr="00C97E2B" w:rsidRDefault="00FE0422" w:rsidP="009B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0F8" w:rsidRPr="00C97E2B" w:rsidRDefault="004170F8">
      <w:pPr>
        <w:rPr>
          <w:rFonts w:ascii="Times New Roman" w:hAnsi="Times New Roman" w:cs="Times New Roman"/>
          <w:sz w:val="24"/>
          <w:szCs w:val="24"/>
        </w:rPr>
      </w:pPr>
      <w:r w:rsidRPr="00C97E2B">
        <w:rPr>
          <w:rFonts w:ascii="Times New Roman" w:hAnsi="Times New Roman" w:cs="Times New Roman"/>
          <w:sz w:val="24"/>
          <w:szCs w:val="24"/>
        </w:rPr>
        <w:br w:type="page"/>
      </w:r>
    </w:p>
    <w:p w:rsidR="00A96E1A" w:rsidRPr="00C97E2B" w:rsidRDefault="00A96E1A" w:rsidP="00790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1A" w:rsidRPr="00B57A44" w:rsidRDefault="00A96E1A">
      <w:pPr>
        <w:rPr>
          <w:rFonts w:ascii="Times New Roman" w:hAnsi="Times New Roman" w:cs="Times New Roman"/>
          <w:sz w:val="24"/>
          <w:szCs w:val="24"/>
        </w:rPr>
      </w:pPr>
      <w:r w:rsidRPr="00B57A44">
        <w:rPr>
          <w:rFonts w:ascii="Times New Roman" w:hAnsi="Times New Roman" w:cs="Times New Roman"/>
          <w:sz w:val="24"/>
          <w:szCs w:val="24"/>
        </w:rPr>
        <w:br w:type="page"/>
      </w:r>
    </w:p>
    <w:sectPr w:rsidR="00A96E1A" w:rsidRPr="00B57A44" w:rsidSect="00B57D2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7B" w:rsidRDefault="00927D7B" w:rsidP="00E601A4">
      <w:pPr>
        <w:spacing w:after="0" w:line="240" w:lineRule="auto"/>
      </w:pPr>
      <w:r>
        <w:separator/>
      </w:r>
    </w:p>
  </w:endnote>
  <w:endnote w:type="continuationSeparator" w:id="0">
    <w:p w:rsidR="00927D7B" w:rsidRDefault="00927D7B" w:rsidP="00E6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861"/>
      <w:docPartObj>
        <w:docPartGallery w:val="Page Numbers (Bottom of Page)"/>
        <w:docPartUnique/>
      </w:docPartObj>
    </w:sdtPr>
    <w:sdtContent>
      <w:p w:rsidR="00927D7B" w:rsidRDefault="00927D7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9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D7B" w:rsidRDefault="00927D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7B" w:rsidRDefault="00927D7B" w:rsidP="00E601A4">
      <w:pPr>
        <w:spacing w:after="0" w:line="240" w:lineRule="auto"/>
      </w:pPr>
      <w:r>
        <w:separator/>
      </w:r>
    </w:p>
  </w:footnote>
  <w:footnote w:type="continuationSeparator" w:id="0">
    <w:p w:rsidR="00927D7B" w:rsidRDefault="00927D7B" w:rsidP="00E6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6F326"/>
    <w:lvl w:ilvl="0">
      <w:numFmt w:val="bullet"/>
      <w:lvlText w:val="*"/>
      <w:lvlJc w:val="left"/>
    </w:lvl>
  </w:abstractNum>
  <w:abstractNum w:abstractNumId="1">
    <w:nsid w:val="003E6CFF"/>
    <w:multiLevelType w:val="hybridMultilevel"/>
    <w:tmpl w:val="865E3438"/>
    <w:lvl w:ilvl="0" w:tplc="CF489F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5047"/>
    <w:multiLevelType w:val="multilevel"/>
    <w:tmpl w:val="E78A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51921"/>
    <w:multiLevelType w:val="hybridMultilevel"/>
    <w:tmpl w:val="02EC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17920"/>
    <w:multiLevelType w:val="hybridMultilevel"/>
    <w:tmpl w:val="118C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022A3"/>
    <w:multiLevelType w:val="hybridMultilevel"/>
    <w:tmpl w:val="116CA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1C24B3"/>
    <w:multiLevelType w:val="hybridMultilevel"/>
    <w:tmpl w:val="1EFC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4D68"/>
    <w:multiLevelType w:val="hybridMultilevel"/>
    <w:tmpl w:val="BD9C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772BB"/>
    <w:multiLevelType w:val="multilevel"/>
    <w:tmpl w:val="6720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55940"/>
    <w:multiLevelType w:val="multilevel"/>
    <w:tmpl w:val="6B7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279A3"/>
    <w:multiLevelType w:val="hybridMultilevel"/>
    <w:tmpl w:val="8F92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F7AD9"/>
    <w:multiLevelType w:val="hybridMultilevel"/>
    <w:tmpl w:val="335E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863E1"/>
    <w:multiLevelType w:val="hybridMultilevel"/>
    <w:tmpl w:val="F1A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401D4"/>
    <w:multiLevelType w:val="hybridMultilevel"/>
    <w:tmpl w:val="A898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37F2D"/>
    <w:multiLevelType w:val="hybridMultilevel"/>
    <w:tmpl w:val="8730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D405C"/>
    <w:multiLevelType w:val="hybridMultilevel"/>
    <w:tmpl w:val="B84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6AF9"/>
    <w:multiLevelType w:val="hybridMultilevel"/>
    <w:tmpl w:val="6E3A0392"/>
    <w:lvl w:ilvl="0" w:tplc="0419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7">
    <w:nsid w:val="354559C1"/>
    <w:multiLevelType w:val="hybridMultilevel"/>
    <w:tmpl w:val="A474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63224"/>
    <w:multiLevelType w:val="multilevel"/>
    <w:tmpl w:val="82C6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C395D"/>
    <w:multiLevelType w:val="hybridMultilevel"/>
    <w:tmpl w:val="9DA2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C2697"/>
    <w:multiLevelType w:val="multilevel"/>
    <w:tmpl w:val="739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9112B"/>
    <w:multiLevelType w:val="hybridMultilevel"/>
    <w:tmpl w:val="0210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F2595"/>
    <w:multiLevelType w:val="hybridMultilevel"/>
    <w:tmpl w:val="EF02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43C01"/>
    <w:multiLevelType w:val="hybridMultilevel"/>
    <w:tmpl w:val="032CF23E"/>
    <w:lvl w:ilvl="0" w:tplc="40F45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347897"/>
    <w:multiLevelType w:val="hybridMultilevel"/>
    <w:tmpl w:val="149862F0"/>
    <w:lvl w:ilvl="0" w:tplc="B9A20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772297"/>
    <w:multiLevelType w:val="hybridMultilevel"/>
    <w:tmpl w:val="DADA824E"/>
    <w:lvl w:ilvl="0" w:tplc="2736A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0744F1"/>
    <w:multiLevelType w:val="multilevel"/>
    <w:tmpl w:val="0DE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1258B2"/>
    <w:multiLevelType w:val="hybridMultilevel"/>
    <w:tmpl w:val="B7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7"/>
  </w:num>
  <w:num w:numId="5">
    <w:abstractNumId w:val="28"/>
  </w:num>
  <w:num w:numId="6">
    <w:abstractNumId w:val="10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22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1"/>
  </w:num>
  <w:num w:numId="18">
    <w:abstractNumId w:val="4"/>
  </w:num>
  <w:num w:numId="19">
    <w:abstractNumId w:val="3"/>
  </w:num>
  <w:num w:numId="20">
    <w:abstractNumId w:val="17"/>
  </w:num>
  <w:num w:numId="21">
    <w:abstractNumId w:val="1"/>
  </w:num>
  <w:num w:numId="22">
    <w:abstractNumId w:val="11"/>
  </w:num>
  <w:num w:numId="23">
    <w:abstractNumId w:val="25"/>
  </w:num>
  <w:num w:numId="24">
    <w:abstractNumId w:val="8"/>
  </w:num>
  <w:num w:numId="25">
    <w:abstractNumId w:val="2"/>
  </w:num>
  <w:num w:numId="26">
    <w:abstractNumId w:val="27"/>
  </w:num>
  <w:num w:numId="27">
    <w:abstractNumId w:val="18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1A4"/>
    <w:rsid w:val="000014A3"/>
    <w:rsid w:val="000042A9"/>
    <w:rsid w:val="000161CA"/>
    <w:rsid w:val="00020AA0"/>
    <w:rsid w:val="000263C5"/>
    <w:rsid w:val="000357EA"/>
    <w:rsid w:val="000366DD"/>
    <w:rsid w:val="000432D8"/>
    <w:rsid w:val="000435C8"/>
    <w:rsid w:val="0004643B"/>
    <w:rsid w:val="000508A1"/>
    <w:rsid w:val="00060993"/>
    <w:rsid w:val="00073FD9"/>
    <w:rsid w:val="0008202A"/>
    <w:rsid w:val="000B06CB"/>
    <w:rsid w:val="000B6F24"/>
    <w:rsid w:val="000C473F"/>
    <w:rsid w:val="000C7C3D"/>
    <w:rsid w:val="000D2427"/>
    <w:rsid w:val="000D27AC"/>
    <w:rsid w:val="001019AB"/>
    <w:rsid w:val="00102DDD"/>
    <w:rsid w:val="00122366"/>
    <w:rsid w:val="00133AAF"/>
    <w:rsid w:val="00135CCA"/>
    <w:rsid w:val="00166A5C"/>
    <w:rsid w:val="00170E06"/>
    <w:rsid w:val="001724A0"/>
    <w:rsid w:val="00174EA1"/>
    <w:rsid w:val="001754E9"/>
    <w:rsid w:val="00186CC2"/>
    <w:rsid w:val="001A1FBB"/>
    <w:rsid w:val="001A4F40"/>
    <w:rsid w:val="001A78CE"/>
    <w:rsid w:val="001D1326"/>
    <w:rsid w:val="001D26D1"/>
    <w:rsid w:val="001D6F0C"/>
    <w:rsid w:val="001E46F1"/>
    <w:rsid w:val="001F173A"/>
    <w:rsid w:val="001F54EF"/>
    <w:rsid w:val="00201D52"/>
    <w:rsid w:val="002111D5"/>
    <w:rsid w:val="00212619"/>
    <w:rsid w:val="00212A12"/>
    <w:rsid w:val="00226888"/>
    <w:rsid w:val="00227FD0"/>
    <w:rsid w:val="0023787A"/>
    <w:rsid w:val="002403B4"/>
    <w:rsid w:val="002453C5"/>
    <w:rsid w:val="00251F8F"/>
    <w:rsid w:val="0025554B"/>
    <w:rsid w:val="00257C41"/>
    <w:rsid w:val="0026193A"/>
    <w:rsid w:val="00262BCF"/>
    <w:rsid w:val="00284073"/>
    <w:rsid w:val="002A532C"/>
    <w:rsid w:val="002B18B2"/>
    <w:rsid w:val="002B7154"/>
    <w:rsid w:val="002C5E18"/>
    <w:rsid w:val="002C6ABB"/>
    <w:rsid w:val="002D4C2F"/>
    <w:rsid w:val="002D4C72"/>
    <w:rsid w:val="002F3B83"/>
    <w:rsid w:val="00310008"/>
    <w:rsid w:val="00315975"/>
    <w:rsid w:val="0032356C"/>
    <w:rsid w:val="00345946"/>
    <w:rsid w:val="00347865"/>
    <w:rsid w:val="00353D28"/>
    <w:rsid w:val="00363A9F"/>
    <w:rsid w:val="00364D96"/>
    <w:rsid w:val="00365211"/>
    <w:rsid w:val="00371AC6"/>
    <w:rsid w:val="0037681C"/>
    <w:rsid w:val="00377FFD"/>
    <w:rsid w:val="00381CD1"/>
    <w:rsid w:val="0038703E"/>
    <w:rsid w:val="00396B17"/>
    <w:rsid w:val="003A006C"/>
    <w:rsid w:val="003A592A"/>
    <w:rsid w:val="003A6DDB"/>
    <w:rsid w:val="003C58A9"/>
    <w:rsid w:val="003D545F"/>
    <w:rsid w:val="003E6B29"/>
    <w:rsid w:val="003F05A5"/>
    <w:rsid w:val="003F3602"/>
    <w:rsid w:val="003F7610"/>
    <w:rsid w:val="003F7808"/>
    <w:rsid w:val="00412C95"/>
    <w:rsid w:val="0041340A"/>
    <w:rsid w:val="004170F8"/>
    <w:rsid w:val="00422884"/>
    <w:rsid w:val="00427135"/>
    <w:rsid w:val="004322ED"/>
    <w:rsid w:val="0043623E"/>
    <w:rsid w:val="00446676"/>
    <w:rsid w:val="00454294"/>
    <w:rsid w:val="00461BEF"/>
    <w:rsid w:val="004630AA"/>
    <w:rsid w:val="004652CB"/>
    <w:rsid w:val="00466128"/>
    <w:rsid w:val="00466FA6"/>
    <w:rsid w:val="004739D5"/>
    <w:rsid w:val="0049176B"/>
    <w:rsid w:val="00494F65"/>
    <w:rsid w:val="004A1E16"/>
    <w:rsid w:val="004B485A"/>
    <w:rsid w:val="004C43A6"/>
    <w:rsid w:val="004C7423"/>
    <w:rsid w:val="004D2D14"/>
    <w:rsid w:val="004D5011"/>
    <w:rsid w:val="004D526A"/>
    <w:rsid w:val="004D54FF"/>
    <w:rsid w:val="004D658A"/>
    <w:rsid w:val="004E7F92"/>
    <w:rsid w:val="004F12DA"/>
    <w:rsid w:val="004F1B51"/>
    <w:rsid w:val="004F2329"/>
    <w:rsid w:val="004F6E0C"/>
    <w:rsid w:val="00503B4B"/>
    <w:rsid w:val="00516777"/>
    <w:rsid w:val="0051740B"/>
    <w:rsid w:val="00530936"/>
    <w:rsid w:val="00534FDE"/>
    <w:rsid w:val="005418FC"/>
    <w:rsid w:val="00541E4D"/>
    <w:rsid w:val="005434F5"/>
    <w:rsid w:val="005531C0"/>
    <w:rsid w:val="005613CE"/>
    <w:rsid w:val="0056281C"/>
    <w:rsid w:val="00564FF6"/>
    <w:rsid w:val="00567332"/>
    <w:rsid w:val="005677B1"/>
    <w:rsid w:val="00586875"/>
    <w:rsid w:val="00587632"/>
    <w:rsid w:val="00595621"/>
    <w:rsid w:val="00596133"/>
    <w:rsid w:val="005A2106"/>
    <w:rsid w:val="005A39E1"/>
    <w:rsid w:val="005A6304"/>
    <w:rsid w:val="005A6DC1"/>
    <w:rsid w:val="005B0075"/>
    <w:rsid w:val="005B3D23"/>
    <w:rsid w:val="005D2501"/>
    <w:rsid w:val="005E2123"/>
    <w:rsid w:val="005E72CB"/>
    <w:rsid w:val="005F3E5F"/>
    <w:rsid w:val="005F3ECD"/>
    <w:rsid w:val="005F44EC"/>
    <w:rsid w:val="00610AD9"/>
    <w:rsid w:val="00614C36"/>
    <w:rsid w:val="00622B73"/>
    <w:rsid w:val="0065650F"/>
    <w:rsid w:val="00656BA8"/>
    <w:rsid w:val="00665AA5"/>
    <w:rsid w:val="0066621D"/>
    <w:rsid w:val="00666AF3"/>
    <w:rsid w:val="00670C25"/>
    <w:rsid w:val="00670D8D"/>
    <w:rsid w:val="0069097A"/>
    <w:rsid w:val="00693030"/>
    <w:rsid w:val="006A1A04"/>
    <w:rsid w:val="006B2548"/>
    <w:rsid w:val="006B7CA0"/>
    <w:rsid w:val="006C195A"/>
    <w:rsid w:val="006C51E1"/>
    <w:rsid w:val="006D4986"/>
    <w:rsid w:val="006F30AE"/>
    <w:rsid w:val="006F3FE6"/>
    <w:rsid w:val="006F55F4"/>
    <w:rsid w:val="006F636C"/>
    <w:rsid w:val="006F79E5"/>
    <w:rsid w:val="007126C9"/>
    <w:rsid w:val="007126D4"/>
    <w:rsid w:val="0074142C"/>
    <w:rsid w:val="007457A6"/>
    <w:rsid w:val="00750DA9"/>
    <w:rsid w:val="0075266B"/>
    <w:rsid w:val="00757A51"/>
    <w:rsid w:val="007657FA"/>
    <w:rsid w:val="007901B7"/>
    <w:rsid w:val="007903B6"/>
    <w:rsid w:val="007905CE"/>
    <w:rsid w:val="00790F07"/>
    <w:rsid w:val="007948A6"/>
    <w:rsid w:val="007B0CD5"/>
    <w:rsid w:val="007B4184"/>
    <w:rsid w:val="007B4687"/>
    <w:rsid w:val="007B6318"/>
    <w:rsid w:val="007C4D97"/>
    <w:rsid w:val="007C581E"/>
    <w:rsid w:val="007C6CB6"/>
    <w:rsid w:val="007D04AF"/>
    <w:rsid w:val="007F6251"/>
    <w:rsid w:val="007F689B"/>
    <w:rsid w:val="007F7000"/>
    <w:rsid w:val="007F7F78"/>
    <w:rsid w:val="008024B0"/>
    <w:rsid w:val="008077F2"/>
    <w:rsid w:val="00822802"/>
    <w:rsid w:val="008232A0"/>
    <w:rsid w:val="008503E2"/>
    <w:rsid w:val="00850DC7"/>
    <w:rsid w:val="00861508"/>
    <w:rsid w:val="00862666"/>
    <w:rsid w:val="00864517"/>
    <w:rsid w:val="00864D14"/>
    <w:rsid w:val="00874A89"/>
    <w:rsid w:val="008764BE"/>
    <w:rsid w:val="00882494"/>
    <w:rsid w:val="008846FD"/>
    <w:rsid w:val="008850D0"/>
    <w:rsid w:val="0088663E"/>
    <w:rsid w:val="00891419"/>
    <w:rsid w:val="00896E30"/>
    <w:rsid w:val="008A412E"/>
    <w:rsid w:val="008B72A9"/>
    <w:rsid w:val="008C4026"/>
    <w:rsid w:val="008D6F7C"/>
    <w:rsid w:val="008E0447"/>
    <w:rsid w:val="0090430E"/>
    <w:rsid w:val="00905AC5"/>
    <w:rsid w:val="0090761C"/>
    <w:rsid w:val="009111E4"/>
    <w:rsid w:val="00912FAB"/>
    <w:rsid w:val="009213D0"/>
    <w:rsid w:val="00927D7B"/>
    <w:rsid w:val="00937039"/>
    <w:rsid w:val="0094329B"/>
    <w:rsid w:val="00975D09"/>
    <w:rsid w:val="00981095"/>
    <w:rsid w:val="009819A5"/>
    <w:rsid w:val="00983643"/>
    <w:rsid w:val="00987350"/>
    <w:rsid w:val="00990FBD"/>
    <w:rsid w:val="00997858"/>
    <w:rsid w:val="009A2792"/>
    <w:rsid w:val="009A3ACC"/>
    <w:rsid w:val="009B5D7A"/>
    <w:rsid w:val="009E4DA8"/>
    <w:rsid w:val="009E54FE"/>
    <w:rsid w:val="009F4C16"/>
    <w:rsid w:val="00A13ECC"/>
    <w:rsid w:val="00A25DF8"/>
    <w:rsid w:val="00A34572"/>
    <w:rsid w:val="00A419BD"/>
    <w:rsid w:val="00A73688"/>
    <w:rsid w:val="00A8223D"/>
    <w:rsid w:val="00A83E04"/>
    <w:rsid w:val="00A923BC"/>
    <w:rsid w:val="00A9651D"/>
    <w:rsid w:val="00A96E1A"/>
    <w:rsid w:val="00AA29CD"/>
    <w:rsid w:val="00AA7DEC"/>
    <w:rsid w:val="00AB499F"/>
    <w:rsid w:val="00AC2CE6"/>
    <w:rsid w:val="00AC33DB"/>
    <w:rsid w:val="00AD13B0"/>
    <w:rsid w:val="00AD3D18"/>
    <w:rsid w:val="00AD4930"/>
    <w:rsid w:val="00AF339F"/>
    <w:rsid w:val="00AF41E0"/>
    <w:rsid w:val="00B01EFF"/>
    <w:rsid w:val="00B12FC0"/>
    <w:rsid w:val="00B145E0"/>
    <w:rsid w:val="00B1798C"/>
    <w:rsid w:val="00B40063"/>
    <w:rsid w:val="00B420F7"/>
    <w:rsid w:val="00B42D98"/>
    <w:rsid w:val="00B57A44"/>
    <w:rsid w:val="00B57D2A"/>
    <w:rsid w:val="00B61FB3"/>
    <w:rsid w:val="00B66C02"/>
    <w:rsid w:val="00B748A0"/>
    <w:rsid w:val="00B97B2D"/>
    <w:rsid w:val="00BB0256"/>
    <w:rsid w:val="00BC6E15"/>
    <w:rsid w:val="00C02504"/>
    <w:rsid w:val="00C051CE"/>
    <w:rsid w:val="00C06F82"/>
    <w:rsid w:val="00C1479A"/>
    <w:rsid w:val="00C14FDD"/>
    <w:rsid w:val="00C1680C"/>
    <w:rsid w:val="00C5082D"/>
    <w:rsid w:val="00C53962"/>
    <w:rsid w:val="00C543F8"/>
    <w:rsid w:val="00C55978"/>
    <w:rsid w:val="00C643E3"/>
    <w:rsid w:val="00C66906"/>
    <w:rsid w:val="00C66ACA"/>
    <w:rsid w:val="00C725B0"/>
    <w:rsid w:val="00C83236"/>
    <w:rsid w:val="00C84BD0"/>
    <w:rsid w:val="00C9019C"/>
    <w:rsid w:val="00C95925"/>
    <w:rsid w:val="00C97E2B"/>
    <w:rsid w:val="00CA3BA6"/>
    <w:rsid w:val="00CA633C"/>
    <w:rsid w:val="00CC3ECA"/>
    <w:rsid w:val="00CE0CDF"/>
    <w:rsid w:val="00CE1566"/>
    <w:rsid w:val="00CF631A"/>
    <w:rsid w:val="00D04644"/>
    <w:rsid w:val="00D14324"/>
    <w:rsid w:val="00D15714"/>
    <w:rsid w:val="00D2177E"/>
    <w:rsid w:val="00D22B6E"/>
    <w:rsid w:val="00D23764"/>
    <w:rsid w:val="00D24B22"/>
    <w:rsid w:val="00D26D0E"/>
    <w:rsid w:val="00D33BC6"/>
    <w:rsid w:val="00D43FAB"/>
    <w:rsid w:val="00D5402B"/>
    <w:rsid w:val="00D5655F"/>
    <w:rsid w:val="00D64368"/>
    <w:rsid w:val="00D65E75"/>
    <w:rsid w:val="00D6648E"/>
    <w:rsid w:val="00D82136"/>
    <w:rsid w:val="00D91325"/>
    <w:rsid w:val="00D95816"/>
    <w:rsid w:val="00DA33C1"/>
    <w:rsid w:val="00DA573D"/>
    <w:rsid w:val="00DA6767"/>
    <w:rsid w:val="00DB46C5"/>
    <w:rsid w:val="00DB7AAF"/>
    <w:rsid w:val="00DC181C"/>
    <w:rsid w:val="00DD4858"/>
    <w:rsid w:val="00DE78CD"/>
    <w:rsid w:val="00DE7C5B"/>
    <w:rsid w:val="00E05E68"/>
    <w:rsid w:val="00E13ED0"/>
    <w:rsid w:val="00E26E08"/>
    <w:rsid w:val="00E274CA"/>
    <w:rsid w:val="00E34310"/>
    <w:rsid w:val="00E3651C"/>
    <w:rsid w:val="00E43A31"/>
    <w:rsid w:val="00E5289D"/>
    <w:rsid w:val="00E57896"/>
    <w:rsid w:val="00E601A4"/>
    <w:rsid w:val="00E60A62"/>
    <w:rsid w:val="00E72AEC"/>
    <w:rsid w:val="00E7699C"/>
    <w:rsid w:val="00E83E3D"/>
    <w:rsid w:val="00E842D3"/>
    <w:rsid w:val="00E870C2"/>
    <w:rsid w:val="00E9506D"/>
    <w:rsid w:val="00EA7B81"/>
    <w:rsid w:val="00EB3B2F"/>
    <w:rsid w:val="00EB6977"/>
    <w:rsid w:val="00EC5565"/>
    <w:rsid w:val="00ED3961"/>
    <w:rsid w:val="00ED475A"/>
    <w:rsid w:val="00EF4037"/>
    <w:rsid w:val="00EF630E"/>
    <w:rsid w:val="00F04A60"/>
    <w:rsid w:val="00F30F2B"/>
    <w:rsid w:val="00F34ABE"/>
    <w:rsid w:val="00F3600C"/>
    <w:rsid w:val="00F459DC"/>
    <w:rsid w:val="00F46615"/>
    <w:rsid w:val="00F52CB6"/>
    <w:rsid w:val="00F63331"/>
    <w:rsid w:val="00F6621F"/>
    <w:rsid w:val="00F70FB5"/>
    <w:rsid w:val="00F759BC"/>
    <w:rsid w:val="00F80DE1"/>
    <w:rsid w:val="00F8155D"/>
    <w:rsid w:val="00F874A2"/>
    <w:rsid w:val="00F87BC7"/>
    <w:rsid w:val="00FA40BA"/>
    <w:rsid w:val="00FB26B4"/>
    <w:rsid w:val="00FB4D84"/>
    <w:rsid w:val="00FB5970"/>
    <w:rsid w:val="00FB675E"/>
    <w:rsid w:val="00FC59AD"/>
    <w:rsid w:val="00FD2CBF"/>
    <w:rsid w:val="00FE0422"/>
    <w:rsid w:val="00FE18CA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D0"/>
  </w:style>
  <w:style w:type="paragraph" w:styleId="1">
    <w:name w:val="heading 1"/>
    <w:basedOn w:val="a"/>
    <w:next w:val="a"/>
    <w:link w:val="10"/>
    <w:qFormat/>
    <w:rsid w:val="004C74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1A4"/>
  </w:style>
  <w:style w:type="paragraph" w:styleId="a5">
    <w:name w:val="footer"/>
    <w:basedOn w:val="a"/>
    <w:link w:val="a6"/>
    <w:uiPriority w:val="99"/>
    <w:unhideWhenUsed/>
    <w:rsid w:val="00E6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1A4"/>
  </w:style>
  <w:style w:type="table" w:styleId="a7">
    <w:name w:val="Table Grid"/>
    <w:basedOn w:val="a1"/>
    <w:uiPriority w:val="59"/>
    <w:rsid w:val="00E601A4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613CE"/>
    <w:pPr>
      <w:ind w:left="720"/>
      <w:contextualSpacing/>
    </w:pPr>
  </w:style>
  <w:style w:type="paragraph" w:customStyle="1" w:styleId="c15">
    <w:name w:val="c15"/>
    <w:basedOn w:val="a"/>
    <w:rsid w:val="005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5621"/>
  </w:style>
  <w:style w:type="character" w:customStyle="1" w:styleId="c1">
    <w:name w:val="c1"/>
    <w:basedOn w:val="a0"/>
    <w:rsid w:val="00595621"/>
  </w:style>
  <w:style w:type="character" w:customStyle="1" w:styleId="apple-converted-space">
    <w:name w:val="apple-converted-space"/>
    <w:basedOn w:val="a0"/>
    <w:rsid w:val="00595621"/>
  </w:style>
  <w:style w:type="character" w:customStyle="1" w:styleId="FontStyle28">
    <w:name w:val="Font Style28"/>
    <w:rsid w:val="00AD3D18"/>
    <w:rPr>
      <w:rFonts w:ascii="Arial" w:hAnsi="Arial" w:cs="Arial"/>
      <w:sz w:val="20"/>
      <w:szCs w:val="20"/>
    </w:rPr>
  </w:style>
  <w:style w:type="character" w:customStyle="1" w:styleId="c2">
    <w:name w:val="c2"/>
    <w:basedOn w:val="a0"/>
    <w:rsid w:val="008B72A9"/>
  </w:style>
  <w:style w:type="character" w:styleId="a9">
    <w:name w:val="Hyperlink"/>
    <w:basedOn w:val="a0"/>
    <w:uiPriority w:val="99"/>
    <w:unhideWhenUsed/>
    <w:rsid w:val="00F52CB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742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981095"/>
    <w:pPr>
      <w:widowControl w:val="0"/>
      <w:autoSpaceDE w:val="0"/>
      <w:autoSpaceDN w:val="0"/>
      <w:adjustRightInd w:val="0"/>
      <w:spacing w:after="0" w:line="26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8109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9810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981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81095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2DF4-1424-4504-B436-46A2ADD6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14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дима</cp:lastModifiedBy>
  <cp:revision>225</cp:revision>
  <cp:lastPrinted>2016-10-14T17:25:00Z</cp:lastPrinted>
  <dcterms:created xsi:type="dcterms:W3CDTF">2015-08-28T15:57:00Z</dcterms:created>
  <dcterms:modified xsi:type="dcterms:W3CDTF">2016-10-14T20:52:00Z</dcterms:modified>
</cp:coreProperties>
</file>