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B6" w:rsidRPr="008E42FC" w:rsidRDefault="005643B6" w:rsidP="00897704">
      <w:pPr>
        <w:ind w:left="0" w:firstLine="1843"/>
        <w:rPr>
          <w:rFonts w:ascii="Times New Roman" w:hAnsi="Times New Roman" w:cs="Times New Roman"/>
          <w:sz w:val="28"/>
          <w:szCs w:val="28"/>
        </w:rPr>
      </w:pPr>
    </w:p>
    <w:p w:rsidR="005643B6" w:rsidRPr="00D219A0" w:rsidRDefault="005643B6" w:rsidP="006C79A2">
      <w:p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219A0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643B6" w:rsidRPr="00D219A0" w:rsidRDefault="005643B6" w:rsidP="006C79A2">
      <w:pPr>
        <w:ind w:left="255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«Дворец  детского творчества»</w:t>
      </w:r>
    </w:p>
    <w:p w:rsidR="005643B6" w:rsidRPr="00D219A0" w:rsidRDefault="005643B6" w:rsidP="00F0082E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Галкина Галина Николаевна,</w:t>
      </w:r>
    </w:p>
    <w:p w:rsidR="005643B6" w:rsidRDefault="005643B6" w:rsidP="00820430">
      <w:pPr>
        <w:ind w:left="708" w:right="-1" w:firstLine="708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219A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43B6" w:rsidRPr="00D219A0" w:rsidRDefault="005643B6" w:rsidP="00820430">
      <w:pPr>
        <w:ind w:left="708"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руководитель детского объединения «Клуб общения «Три С»</w:t>
      </w:r>
      <w:r w:rsidRPr="00D219A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643B6" w:rsidRDefault="005643B6" w:rsidP="004B0FD7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                                МБУДО «Дворец детского творчества»  города Курска,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21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643B6" w:rsidRPr="00D219A0" w:rsidRDefault="005643B6" w:rsidP="006C79A2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219A0">
        <w:rPr>
          <w:rFonts w:ascii="Times New Roman" w:hAnsi="Times New Roman" w:cs="Times New Roman"/>
          <w:sz w:val="28"/>
          <w:szCs w:val="28"/>
        </w:rPr>
        <w:t>почетный работник образования.</w:t>
      </w:r>
    </w:p>
    <w:p w:rsidR="005643B6" w:rsidRPr="000C2407" w:rsidRDefault="005643B6" w:rsidP="000C2407">
      <w:pPr>
        <w:ind w:left="0" w:right="-1" w:firstLine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Опыт развития </w:t>
      </w:r>
      <w:r w:rsidRPr="00076607">
        <w:rPr>
          <w:rFonts w:ascii="Times New Roman" w:hAnsi="Times New Roman" w:cs="Times New Roman"/>
          <w:b/>
          <w:bCs/>
          <w:sz w:val="28"/>
          <w:szCs w:val="28"/>
        </w:rPr>
        <w:t>межпоколенческой</w:t>
      </w:r>
      <w:r w:rsidRPr="00076607">
        <w:rPr>
          <w:rFonts w:ascii="Times New Roman" w:hAnsi="Times New Roman" w:cs="Times New Roman"/>
          <w:sz w:val="28"/>
          <w:szCs w:val="28"/>
        </w:rPr>
        <w:t xml:space="preserve"> </w:t>
      </w:r>
      <w:r w:rsidRPr="00076607">
        <w:rPr>
          <w:rFonts w:ascii="Times New Roman" w:hAnsi="Times New Roman" w:cs="Times New Roman"/>
          <w:b/>
          <w:bCs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0430">
        <w:rPr>
          <w:rFonts w:ascii="Times New Roman" w:hAnsi="Times New Roman" w:cs="Times New Roman"/>
          <w:b/>
          <w:bCs/>
          <w:sz w:val="28"/>
          <w:szCs w:val="28"/>
        </w:rPr>
        <w:t>в формате  клуба.</w:t>
      </w:r>
    </w:p>
    <w:p w:rsidR="005643B6" w:rsidRPr="00D219A0" w:rsidRDefault="005643B6" w:rsidP="000C2407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Социальное бытие человека включает не только отношение к природному и созданному человеком миру, но и к людям, с которыми человек вступает в прямые или опосредованные контакты. В своем индивидуальном развитии он овладевает тем, что создано человечеством посредством не только деятельности, но и общения с другими людьми.</w:t>
      </w:r>
    </w:p>
    <w:p w:rsidR="005643B6" w:rsidRDefault="005643B6" w:rsidP="000C2407">
      <w:p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ab/>
        <w:t>Общение выступает как специфическая форма взаимодействия субъектов, порождаемая потребностями совместной  деятельности. В процессе общения происходит взаимный обмен деятельностями индивидов, в которых фиксируются идеи, интересы, чувства, установки, приемы, результаты.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B6" w:rsidRPr="004B0FD7" w:rsidRDefault="005643B6" w:rsidP="00425378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Есть такие виды деятельности, где общение занимает ведущую, профессионально значимую позицию и переходит в категорию функциональную. Это педагогическое общение, которое в обучении и воспитании служит  инструментом воздействия на личность обучаемого. Это – целостная система социально-психологического взаимодействия педагога и воспитуемых, содержащая в себе обмен информацией, воспитательные воздействия </w:t>
      </w:r>
      <w:r w:rsidRPr="004B0FD7">
        <w:rPr>
          <w:rFonts w:ascii="Times New Roman" w:hAnsi="Times New Roman" w:cs="Times New Roman"/>
          <w:sz w:val="28"/>
          <w:szCs w:val="28"/>
        </w:rPr>
        <w:t xml:space="preserve">и организацию взаимоотношений с помощью 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>коммуникативных</w:t>
      </w:r>
      <w:r w:rsidRPr="004B0FD7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5643B6" w:rsidRPr="004B0FD7" w:rsidRDefault="005643B6" w:rsidP="00591D95">
      <w:pPr>
        <w:spacing w:after="0"/>
        <w:ind w:left="0" w:right="-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FD7">
        <w:rPr>
          <w:rFonts w:ascii="Times New Roman" w:hAnsi="Times New Roman" w:cs="Times New Roman"/>
          <w:sz w:val="28"/>
          <w:szCs w:val="28"/>
        </w:rPr>
        <w:t xml:space="preserve">    </w:t>
      </w:r>
      <w:r w:rsidRPr="004B0FD7">
        <w:rPr>
          <w:rFonts w:ascii="Times New Roman" w:hAnsi="Times New Roman" w:cs="Times New Roman"/>
          <w:sz w:val="28"/>
          <w:szCs w:val="28"/>
        </w:rPr>
        <w:tab/>
        <w:t xml:space="preserve">Общение выступает в трех ипостасях. Во-первых, оно имеет 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>коммуникативную</w:t>
      </w:r>
      <w:r w:rsidRPr="004B0FD7">
        <w:rPr>
          <w:rFonts w:ascii="Times New Roman" w:hAnsi="Times New Roman" w:cs="Times New Roman"/>
          <w:sz w:val="28"/>
          <w:szCs w:val="28"/>
        </w:rPr>
        <w:t xml:space="preserve"> 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 xml:space="preserve">функцию. </w:t>
      </w:r>
      <w:r w:rsidRPr="004B0FD7">
        <w:rPr>
          <w:rFonts w:ascii="Times New Roman" w:hAnsi="Times New Roman" w:cs="Times New Roman"/>
          <w:sz w:val="28"/>
          <w:szCs w:val="28"/>
        </w:rPr>
        <w:t>Входя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4B0FD7">
        <w:rPr>
          <w:rFonts w:ascii="Times New Roman" w:hAnsi="Times New Roman" w:cs="Times New Roman"/>
          <w:sz w:val="28"/>
          <w:szCs w:val="28"/>
        </w:rPr>
        <w:t>контакты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FD7">
        <w:rPr>
          <w:rFonts w:ascii="Times New Roman" w:hAnsi="Times New Roman" w:cs="Times New Roman"/>
          <w:sz w:val="28"/>
          <w:szCs w:val="28"/>
        </w:rPr>
        <w:t>друг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4B0FD7">
        <w:rPr>
          <w:rFonts w:ascii="Times New Roman" w:hAnsi="Times New Roman" w:cs="Times New Roman"/>
          <w:sz w:val="28"/>
          <w:szCs w:val="28"/>
        </w:rPr>
        <w:t>другом, люди передают информацию не только с помощью языка (вербальное общение), но и посредством мимики и жестов, тембра голоса, интонации (невербальное общение).</w:t>
      </w:r>
      <w:r w:rsidRPr="004B0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0F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43B6" w:rsidRPr="004B0FD7" w:rsidRDefault="005643B6" w:rsidP="00591D95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D7">
        <w:rPr>
          <w:rFonts w:ascii="Times New Roman" w:hAnsi="Times New Roman" w:cs="Times New Roman"/>
          <w:sz w:val="28"/>
          <w:szCs w:val="28"/>
        </w:rPr>
        <w:t>Во-вторых, общение выступает как взаимодействие (интеракция), в котором партнеры могут обмениваться действиями и поступками без слов.</w:t>
      </w:r>
    </w:p>
    <w:p w:rsidR="005643B6" w:rsidRPr="00D219A0" w:rsidRDefault="005643B6" w:rsidP="00425378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FD7">
        <w:rPr>
          <w:rFonts w:ascii="Times New Roman" w:hAnsi="Times New Roman" w:cs="Times New Roman"/>
          <w:sz w:val="28"/>
          <w:szCs w:val="28"/>
        </w:rPr>
        <w:t>В-третьих, общение непременно связано со взаимным восприятием партнеров (перцепция).</w:t>
      </w:r>
    </w:p>
    <w:p w:rsidR="005643B6" w:rsidRPr="00D219A0" w:rsidRDefault="005643B6" w:rsidP="00591D95">
      <w:pPr>
        <w:ind w:left="0" w:right="-1" w:firstLine="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ab/>
        <w:t>Осознание необходимости социально-психологической оптимизации и гуманизации образовательной среды привело нас к такой форме общения, которая создает наилучшие условия для развития мотивации и креативного характера учебной деятельности, для правильного формирования личности ребенка, обеспечивает благоприятный э</w:t>
      </w:r>
      <w:r>
        <w:rPr>
          <w:rFonts w:ascii="Times New Roman" w:hAnsi="Times New Roman" w:cs="Times New Roman"/>
          <w:sz w:val="28"/>
          <w:szCs w:val="28"/>
        </w:rPr>
        <w:t xml:space="preserve">моциональный климат для обучения,  </w:t>
      </w:r>
      <w:r w:rsidRPr="00D219A0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и социализации; </w:t>
      </w:r>
      <w:r w:rsidRPr="00D219A0">
        <w:rPr>
          <w:rFonts w:ascii="Times New Roman" w:hAnsi="Times New Roman" w:cs="Times New Roman"/>
          <w:sz w:val="28"/>
          <w:szCs w:val="28"/>
        </w:rPr>
        <w:t xml:space="preserve"> позволяет максимально использовать лич</w:t>
      </w:r>
      <w:r>
        <w:rPr>
          <w:rFonts w:ascii="Times New Roman" w:hAnsi="Times New Roman" w:cs="Times New Roman"/>
          <w:sz w:val="28"/>
          <w:szCs w:val="28"/>
        </w:rPr>
        <w:t>ностные особенности  педагога (</w:t>
      </w:r>
      <w:r w:rsidRPr="00D219A0">
        <w:rPr>
          <w:rFonts w:ascii="Times New Roman" w:hAnsi="Times New Roman" w:cs="Times New Roman"/>
          <w:sz w:val="28"/>
          <w:szCs w:val="28"/>
        </w:rPr>
        <w:t>в нашем случае  - педагога-психолога) – межпоколенческие  структуры:</w:t>
      </w:r>
    </w:p>
    <w:p w:rsidR="005643B6" w:rsidRPr="00820430" w:rsidRDefault="005643B6" w:rsidP="00671E49">
      <w:pPr>
        <w:ind w:left="0" w:right="-1" w:firstLine="8"/>
        <w:jc w:val="both"/>
        <w:rPr>
          <w:rFonts w:ascii="Times New Roman" w:hAnsi="Times New Roman" w:cs="Times New Roman"/>
          <w:sz w:val="28"/>
          <w:szCs w:val="28"/>
        </w:rPr>
      </w:pPr>
      <w:r w:rsidRPr="00820430">
        <w:rPr>
          <w:rFonts w:ascii="Times New Roman" w:hAnsi="Times New Roman" w:cs="Times New Roman"/>
          <w:sz w:val="28"/>
          <w:szCs w:val="28"/>
        </w:rPr>
        <w:t xml:space="preserve">* разновозрастное   детское объединение (клуб), </w:t>
      </w:r>
    </w:p>
    <w:p w:rsidR="005643B6" w:rsidRPr="00820430" w:rsidRDefault="005643B6" w:rsidP="00671E49">
      <w:p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04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30">
        <w:rPr>
          <w:rFonts w:ascii="Times New Roman" w:hAnsi="Times New Roman" w:cs="Times New Roman"/>
          <w:sz w:val="28"/>
          <w:szCs w:val="28"/>
        </w:rPr>
        <w:t>родительский психологический клуб «О: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30">
        <w:rPr>
          <w:rFonts w:ascii="Times New Roman" w:hAnsi="Times New Roman" w:cs="Times New Roman"/>
          <w:sz w:val="28"/>
          <w:szCs w:val="28"/>
        </w:rPr>
        <w:t>ССС»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30">
        <w:rPr>
          <w:rFonts w:ascii="Times New Roman" w:hAnsi="Times New Roman" w:cs="Times New Roman"/>
          <w:sz w:val="28"/>
          <w:szCs w:val="28"/>
        </w:rPr>
        <w:t>(Общение: самообразование, самопознание, самосовершенствование),</w:t>
      </w:r>
    </w:p>
    <w:p w:rsidR="005643B6" w:rsidRPr="00820430" w:rsidRDefault="005643B6" w:rsidP="00671E49">
      <w:pPr>
        <w:ind w:left="0" w:right="-1" w:firstLine="7"/>
        <w:jc w:val="both"/>
        <w:rPr>
          <w:rFonts w:ascii="Times New Roman" w:hAnsi="Times New Roman" w:cs="Times New Roman"/>
          <w:sz w:val="28"/>
          <w:szCs w:val="28"/>
        </w:rPr>
      </w:pPr>
      <w:r w:rsidRPr="0082043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30">
        <w:rPr>
          <w:rFonts w:ascii="Times New Roman" w:hAnsi="Times New Roman" w:cs="Times New Roman"/>
          <w:sz w:val="28"/>
          <w:szCs w:val="28"/>
        </w:rPr>
        <w:t>Психологическая гостиная « 7 секретов семейного счастья» (дискуссии, обмен опытом, тренинги).</w:t>
      </w:r>
    </w:p>
    <w:p w:rsidR="005643B6" w:rsidRPr="00076607" w:rsidRDefault="005643B6" w:rsidP="00076607">
      <w:pPr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является формирование у обучающихся и их родителей психологической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компетентности и мотивов к приобретению психологических знаний и использованию их в интересах развития собственного личностного потенциала через  практико-ориентированную трансляцию передовых психолого-педагогических практик.</w:t>
      </w:r>
    </w:p>
    <w:p w:rsidR="005643B6" w:rsidRPr="00D219A0" w:rsidRDefault="005643B6" w:rsidP="00671E49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Разновозрастный подростковый клуб создавался на основании запроса самих подростков среднего и старшего школьного возраста, младшая группа, в которую входят дети старшего дошкольного и младшего школьного возраста – запроса родителей на разностороннее развитие детей.</w:t>
      </w:r>
    </w:p>
    <w:p w:rsidR="005643B6" w:rsidRPr="00D219A0" w:rsidRDefault="005643B6" w:rsidP="00671E49">
      <w:pPr>
        <w:ind w:left="0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Дошкольный и младший школьный возраст – период фактического складывания личности и личностных механизмов поведения. Для детей этого возраста характерны внеситуативные, коммуникативные формы общения со взрослыми. Сверстники и старшие дети становятся более предпочитаемыми партнерами по совместной деятельности. </w:t>
      </w:r>
    </w:p>
    <w:p w:rsidR="005643B6" w:rsidRPr="00D219A0" w:rsidRDefault="005643B6" w:rsidP="00671E49">
      <w:p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Это – сензитивный период для развития многих человеческих способностей, усвоения знаний и умений. На основе образовательной деятельности формируются два основных психологических формирования – произвольность психических процессов и внутренний план действий, т.е. проявление способности  к самоорганизации собственной деятельности. Эта способность возникает в результате сложного процесса интериоризации внешней организованности поведения ребенка, создаваемой первоначально взрослыми, и особенно педагогом-психологом в ходе учебных занятий.</w:t>
      </w:r>
    </w:p>
    <w:p w:rsidR="005643B6" w:rsidRPr="00D219A0" w:rsidRDefault="005643B6" w:rsidP="00671E49">
      <w:pPr>
        <w:ind w:left="0" w:right="-1" w:firstLine="7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 xml:space="preserve">При создании объединения общим теоретическим основанием его программы принято положение о приоритете социального контекста в психическом развитии ребенка, согласно которому (А. Г. Асмолов, Г.А.Ягодин), что если не произведена реформа организации жизни ребенка, то реформы педагогических методов и технологий вряд ли приведут к успеху. Т.О., основная стратегия социально-психологической поддержки обучающегося состоит во включении его в социальные отношения через создание социально-позитивной микросреды, способствующей социализации и креативному развитию личности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219A0">
        <w:rPr>
          <w:rFonts w:ascii="Times New Roman" w:hAnsi="Times New Roman" w:cs="Times New Roman"/>
          <w:sz w:val="28"/>
          <w:szCs w:val="28"/>
        </w:rPr>
        <w:t>«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социального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оазиса</w:t>
      </w:r>
      <w:r w:rsidRPr="00D219A0">
        <w:rPr>
          <w:rFonts w:ascii="Times New Roman" w:hAnsi="Times New Roman" w:cs="Times New Roman"/>
          <w:sz w:val="28"/>
          <w:szCs w:val="28"/>
        </w:rPr>
        <w:t xml:space="preserve">») - это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главная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D219A0">
        <w:rPr>
          <w:rFonts w:ascii="Times New Roman" w:hAnsi="Times New Roman" w:cs="Times New Roman"/>
          <w:sz w:val="28"/>
          <w:szCs w:val="28"/>
        </w:rPr>
        <w:t>-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клуба</w:t>
      </w:r>
      <w:r w:rsidRPr="00D219A0">
        <w:rPr>
          <w:rFonts w:ascii="Times New Roman" w:hAnsi="Times New Roman" w:cs="Times New Roman"/>
          <w:sz w:val="28"/>
          <w:szCs w:val="28"/>
        </w:rPr>
        <w:t>.</w:t>
      </w:r>
    </w:p>
    <w:p w:rsidR="005643B6" w:rsidRPr="00D219A0" w:rsidRDefault="005643B6" w:rsidP="00671E49">
      <w:pPr>
        <w:ind w:left="0" w:right="-1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b/>
          <w:bCs/>
          <w:sz w:val="28"/>
          <w:szCs w:val="28"/>
        </w:rPr>
        <w:t>Ведущей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задачей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 является создание «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ситуации успеха» для каждого обучающегося, </w:t>
      </w:r>
      <w:r w:rsidRPr="00D219A0">
        <w:rPr>
          <w:rFonts w:ascii="Times New Roman" w:hAnsi="Times New Roman" w:cs="Times New Roman"/>
          <w:sz w:val="28"/>
          <w:szCs w:val="28"/>
        </w:rPr>
        <w:t>т.к., известно, что далеко не всем детям удается раскрыться, проявить свои способности в детском саду, школе, семье.</w:t>
      </w:r>
    </w:p>
    <w:p w:rsidR="005643B6" w:rsidRPr="00D219A0" w:rsidRDefault="005643B6" w:rsidP="0055472E">
      <w:pPr>
        <w:ind w:left="0" w:right="-1" w:firstLine="721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Для реализации этого создана комплексная образовательно-развивающая программа, построенная на принципах доступности, систематичности, цикличности и преемственности. Содержание основных модулей программы реализуется в зависимости от индивидуальных возможностей ребенка, с учетом пожеланий родителей.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 Основным принципом</w:t>
      </w:r>
      <w:r w:rsidRPr="00D219A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соединение диагностики и воздействия в </w:t>
      </w:r>
      <w:r w:rsidRPr="00D219A0">
        <w:rPr>
          <w:rFonts w:ascii="Times New Roman" w:hAnsi="Times New Roman" w:cs="Times New Roman"/>
          <w:sz w:val="28"/>
          <w:szCs w:val="28"/>
        </w:rPr>
        <w:t xml:space="preserve">единую методическую процедуру. </w:t>
      </w:r>
    </w:p>
    <w:p w:rsidR="005643B6" w:rsidRDefault="005643B6" w:rsidP="00E75BAC">
      <w:pPr>
        <w:ind w:left="0" w:right="-1" w:firstLine="7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Методологической осн</w:t>
      </w:r>
      <w:r>
        <w:rPr>
          <w:rFonts w:ascii="Times New Roman" w:hAnsi="Times New Roman" w:cs="Times New Roman"/>
          <w:sz w:val="28"/>
          <w:szCs w:val="28"/>
        </w:rPr>
        <w:t xml:space="preserve">овой соединения служит принцип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219A0">
        <w:rPr>
          <w:rFonts w:ascii="Times New Roman" w:hAnsi="Times New Roman" w:cs="Times New Roman"/>
          <w:sz w:val="28"/>
          <w:szCs w:val="28"/>
        </w:rPr>
        <w:t>.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Л.Рубинштейна «Изучать детей, воспитывая их, с тем, чтобы воспитывать и обучать, изучая их».</w:t>
      </w:r>
    </w:p>
    <w:p w:rsidR="005643B6" w:rsidRPr="00E75BAC" w:rsidRDefault="005643B6" w:rsidP="00E75BAC">
      <w:pPr>
        <w:ind w:left="0" w:right="-1" w:firstLine="7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Особое внимание уделяется «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особенным детям»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19A0">
        <w:rPr>
          <w:rFonts w:ascii="Times New Roman" w:hAnsi="Times New Roman" w:cs="Times New Roman"/>
          <w:sz w:val="28"/>
          <w:szCs w:val="28"/>
        </w:rPr>
        <w:t xml:space="preserve"> застенчивым, тревожным, психоастеничным, гиперактивным, инертным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19A0">
        <w:rPr>
          <w:rFonts w:ascii="Times New Roman" w:hAnsi="Times New Roman" w:cs="Times New Roman"/>
          <w:sz w:val="28"/>
          <w:szCs w:val="28"/>
        </w:rPr>
        <w:t>леворуким.</w:t>
      </w:r>
    </w:p>
    <w:p w:rsidR="005643B6" w:rsidRDefault="005643B6" w:rsidP="0055472E">
      <w:pPr>
        <w:ind w:left="2" w:right="-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Сотрудничество и содружество разных поколений в объединении предполагает преемственность и развитие накопленного опыта, традиций, ценностей.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 Достижением </w:t>
      </w:r>
      <w:r w:rsidRPr="00D219A0">
        <w:rPr>
          <w:rFonts w:ascii="Times New Roman" w:hAnsi="Times New Roman" w:cs="Times New Roman"/>
          <w:sz w:val="28"/>
          <w:szCs w:val="28"/>
        </w:rPr>
        <w:t>являются психолого-педагогические ситуации в ходе занятий, когда старшие дети без вмешательства педагога-психолога направляют, регулируют, корректируют взаимоотношения,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поведение младших, оказывают им помощь в выполнении учебных заданий. 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задания, выполнение которых требует взаимодействия. Каковы бы ни были мотивы детей (хочу знать, уметь, дружить, общаться), фактором, привлекательным и значимым для каждого является эмоциональная атмосфера занятий: создаваемая руководителем ситуация успеха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43B6" w:rsidRPr="00D219A0" w:rsidRDefault="005643B6" w:rsidP="0055472E">
      <w:pPr>
        <w:ind w:left="2" w:right="-1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219A0">
        <w:rPr>
          <w:rFonts w:ascii="Times New Roman" w:hAnsi="Times New Roman" w:cs="Times New Roman"/>
          <w:sz w:val="28"/>
          <w:szCs w:val="28"/>
        </w:rPr>
        <w:t>ходе образовательного процесса проводится мониторинг мотивации и эмоционального самочувствия детей во время учебных занятий. Анализ результатов свидетельствуе</w:t>
      </w:r>
      <w:r>
        <w:rPr>
          <w:rFonts w:ascii="Times New Roman" w:hAnsi="Times New Roman" w:cs="Times New Roman"/>
          <w:sz w:val="28"/>
          <w:szCs w:val="28"/>
        </w:rPr>
        <w:t>т о положительной динамике: с 77% в начале учебного года до 98</w:t>
      </w:r>
      <w:r w:rsidRPr="00D219A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возрастает уровень заинтересованности, ощущения радости и комфорта.</w:t>
      </w:r>
    </w:p>
    <w:p w:rsidR="005643B6" w:rsidRPr="00D219A0" w:rsidRDefault="005643B6" w:rsidP="00291B4F">
      <w:pPr>
        <w:ind w:left="0" w:right="-1" w:firstLine="2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ab/>
        <w:t>В работе с «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напряженными</w:t>
      </w:r>
      <w:r w:rsidRPr="00D219A0">
        <w:rPr>
          <w:rFonts w:ascii="Times New Roman" w:hAnsi="Times New Roman" w:cs="Times New Roman"/>
          <w:sz w:val="28"/>
          <w:szCs w:val="28"/>
        </w:rPr>
        <w:t>» детьми, «очагами напряжения» используются приемы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 xml:space="preserve"> общения (метод «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недирективной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психотерапии</w:t>
      </w:r>
      <w:r w:rsidRPr="00D219A0">
        <w:rPr>
          <w:rFonts w:ascii="Times New Roman" w:hAnsi="Times New Roman" w:cs="Times New Roman"/>
          <w:sz w:val="28"/>
          <w:szCs w:val="28"/>
        </w:rPr>
        <w:t xml:space="preserve">  К.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Роджерса</w:t>
      </w:r>
      <w:r w:rsidRPr="00D219A0">
        <w:rPr>
          <w:rFonts w:ascii="Times New Roman" w:hAnsi="Times New Roman" w:cs="Times New Roman"/>
          <w:sz w:val="28"/>
          <w:szCs w:val="28"/>
        </w:rPr>
        <w:t xml:space="preserve">). Для создания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эффекта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естественности</w:t>
      </w:r>
      <w:r w:rsidRPr="00D219A0">
        <w:rPr>
          <w:rFonts w:ascii="Times New Roman" w:hAnsi="Times New Roman" w:cs="Times New Roman"/>
          <w:sz w:val="28"/>
          <w:szCs w:val="28"/>
        </w:rPr>
        <w:t xml:space="preserve"> эти дети привлекаются на роли «ассистентов», помощников педагога. Используются такие психолого-педагогические воздействия как «сюрпризы» (при эмоциональном спаде), фотосъемка мизансцен из жизни клуба, обсуждение, дарение фото. В технологии создания обучающей, развивающей и воспитывающей среды </w:t>
      </w:r>
      <w:r>
        <w:rPr>
          <w:rFonts w:ascii="Times New Roman" w:hAnsi="Times New Roman" w:cs="Times New Roman"/>
          <w:sz w:val="28"/>
          <w:szCs w:val="28"/>
        </w:rPr>
        <w:t>– введение нор</w:t>
      </w:r>
      <w:r w:rsidRPr="00D219A0">
        <w:rPr>
          <w:rFonts w:ascii="Times New Roman" w:hAnsi="Times New Roman" w:cs="Times New Roman"/>
          <w:sz w:val="28"/>
          <w:szCs w:val="28"/>
        </w:rPr>
        <w:t xml:space="preserve">м, ценностей клуба («правила вежливости», «правила дружбы»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9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традиций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( эмблема, девиз, ритм-час, театрально-психологические   этюды, сюжетно-ролевые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D219A0">
        <w:rPr>
          <w:rFonts w:ascii="Times New Roman" w:hAnsi="Times New Roman" w:cs="Times New Roman"/>
          <w:sz w:val="28"/>
          <w:szCs w:val="28"/>
        </w:rPr>
        <w:t>«Искусство принимать го</w:t>
      </w:r>
      <w:r>
        <w:rPr>
          <w:rFonts w:ascii="Times New Roman" w:hAnsi="Times New Roman" w:cs="Times New Roman"/>
          <w:sz w:val="28"/>
          <w:szCs w:val="28"/>
        </w:rPr>
        <w:t>стей», «Искусство быть  гостем»</w:t>
      </w:r>
      <w:r w:rsidRPr="00D219A0">
        <w:rPr>
          <w:rFonts w:ascii="Times New Roman" w:hAnsi="Times New Roman" w:cs="Times New Roman"/>
          <w:sz w:val="28"/>
          <w:szCs w:val="28"/>
        </w:rPr>
        <w:t>, ситуативные «Я- в предлагаемых обстоятельствах»,</w:t>
      </w:r>
      <w:r>
        <w:rPr>
          <w:rFonts w:ascii="Times New Roman" w:hAnsi="Times New Roman" w:cs="Times New Roman"/>
          <w:sz w:val="28"/>
          <w:szCs w:val="28"/>
        </w:rPr>
        <w:t xml:space="preserve"> «В гостях у М. </w:t>
      </w:r>
      <w:r w:rsidRPr="00D219A0">
        <w:rPr>
          <w:rFonts w:ascii="Times New Roman" w:hAnsi="Times New Roman" w:cs="Times New Roman"/>
          <w:sz w:val="28"/>
          <w:szCs w:val="28"/>
        </w:rPr>
        <w:t>Чурлениса», « Рисуем музыку», «Рисуем стихи», « Семь 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более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старших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поколений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D219A0">
        <w:rPr>
          <w:rFonts w:ascii="Times New Roman" w:hAnsi="Times New Roman" w:cs="Times New Roman"/>
          <w:sz w:val="28"/>
          <w:szCs w:val="28"/>
        </w:rPr>
        <w:t>родителей, бабушек, дедушек</w:t>
      </w:r>
      <w:r>
        <w:rPr>
          <w:rFonts w:ascii="Times New Roman" w:hAnsi="Times New Roman" w:cs="Times New Roman"/>
          <w:sz w:val="28"/>
          <w:szCs w:val="28"/>
        </w:rPr>
        <w:t>, а также, братьев и сестер</w:t>
      </w:r>
      <w:r w:rsidRPr="00D219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43B6" w:rsidRPr="00D219A0" w:rsidRDefault="005643B6" w:rsidP="00C25021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Родители привлекаются к активному участию в разв</w:t>
      </w:r>
      <w:r>
        <w:rPr>
          <w:rFonts w:ascii="Times New Roman" w:hAnsi="Times New Roman" w:cs="Times New Roman"/>
          <w:sz w:val="28"/>
          <w:szCs w:val="28"/>
        </w:rPr>
        <w:t>итии разнообразных способностей</w:t>
      </w:r>
      <w:r w:rsidRPr="00D219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склонностей</w:t>
      </w:r>
      <w:r w:rsidRPr="00D219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 xml:space="preserve">интересов своих детей и через использование таких форм как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Психологическая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гостиная «7секретов счастья»</w:t>
      </w:r>
      <w:r w:rsidRPr="00D219A0">
        <w:rPr>
          <w:rFonts w:ascii="Times New Roman" w:hAnsi="Times New Roman" w:cs="Times New Roman"/>
          <w:sz w:val="28"/>
          <w:szCs w:val="28"/>
        </w:rPr>
        <w:t xml:space="preserve">,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родительский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психологический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>клуб</w:t>
      </w:r>
      <w:r w:rsidRPr="00D219A0">
        <w:rPr>
          <w:rFonts w:ascii="Times New Roman" w:hAnsi="Times New Roman" w:cs="Times New Roman"/>
          <w:sz w:val="28"/>
          <w:szCs w:val="28"/>
        </w:rPr>
        <w:t xml:space="preserve"> «О: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ССС», </w:t>
      </w:r>
      <w:r w:rsidRPr="00D219A0">
        <w:rPr>
          <w:rFonts w:ascii="Times New Roman" w:hAnsi="Times New Roman" w:cs="Times New Roman"/>
          <w:sz w:val="28"/>
          <w:szCs w:val="28"/>
        </w:rPr>
        <w:t>для чего  проводятся совместные занятия-заседания (коммуникативно-лингвистические, тренинговые, понятийно-терминологические, импровизации, инсценировки, психотехнические приемы). Конечно, такие занятия требуют от педагога-психолога в</w:t>
      </w:r>
      <w:r>
        <w:rPr>
          <w:rFonts w:ascii="Times New Roman" w:hAnsi="Times New Roman" w:cs="Times New Roman"/>
          <w:sz w:val="28"/>
          <w:szCs w:val="28"/>
        </w:rPr>
        <w:t xml:space="preserve"> высшей степени индивидуального</w:t>
      </w:r>
      <w:r w:rsidRPr="00D219A0">
        <w:rPr>
          <w:rFonts w:ascii="Times New Roman" w:hAnsi="Times New Roman" w:cs="Times New Roman"/>
          <w:sz w:val="28"/>
          <w:szCs w:val="28"/>
        </w:rPr>
        <w:t xml:space="preserve">, дифференцированного и </w:t>
      </w:r>
      <w:r w:rsidRPr="00C25021">
        <w:rPr>
          <w:rFonts w:ascii="Times New Roman" w:hAnsi="Times New Roman" w:cs="Times New Roman"/>
          <w:b/>
          <w:bCs/>
          <w:sz w:val="28"/>
          <w:szCs w:val="28"/>
        </w:rPr>
        <w:t>компетентностного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личностно-ориентированного </w:t>
      </w:r>
      <w:r w:rsidRPr="00D219A0">
        <w:rPr>
          <w:rFonts w:ascii="Times New Roman" w:hAnsi="Times New Roman" w:cs="Times New Roman"/>
          <w:sz w:val="28"/>
          <w:szCs w:val="28"/>
        </w:rPr>
        <w:t xml:space="preserve">подхода. </w:t>
      </w:r>
    </w:p>
    <w:p w:rsidR="005643B6" w:rsidRPr="00443605" w:rsidRDefault="005643B6" w:rsidP="00443605">
      <w:pPr>
        <w:ind w:left="0" w:right="-1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Pr="00D219A0">
        <w:rPr>
          <w:rFonts w:ascii="Times New Roman" w:hAnsi="Times New Roman" w:cs="Times New Roman"/>
          <w:sz w:val="28"/>
          <w:szCs w:val="28"/>
        </w:rPr>
        <w:t xml:space="preserve">, определив ребенка в какое-либо детское объединение, в абсолютном большинстве принимают роль наблюдателя и контролера-критика детских успехов (или </w:t>
      </w:r>
      <w:r>
        <w:rPr>
          <w:rFonts w:ascii="Times New Roman" w:hAnsi="Times New Roman" w:cs="Times New Roman"/>
          <w:sz w:val="28"/>
          <w:szCs w:val="28"/>
        </w:rPr>
        <w:t>неуспехов) и руководителю клуба</w:t>
      </w:r>
      <w:r w:rsidRPr="00D219A0">
        <w:rPr>
          <w:rFonts w:ascii="Times New Roman" w:hAnsi="Times New Roman" w:cs="Times New Roman"/>
          <w:sz w:val="28"/>
          <w:szCs w:val="28"/>
        </w:rPr>
        <w:t>, привлекая родителей к занятиям, приходится корректно, тактично направлять и корректировать их реакции и дозировать участие. При этом используются современные методики оптимизации межличностного общения (В.А.Соснина,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Г.А.Лунева)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3B6" w:rsidRPr="00D219A0" w:rsidRDefault="005643B6" w:rsidP="00E228F7">
      <w:pPr>
        <w:pStyle w:val="NoSpacing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Благодаря такой организованной и управляемой педагогом – психологом межпоколенческой коммуникации и взаимодействию достигаются положительные результаты:</w:t>
      </w:r>
    </w:p>
    <w:p w:rsidR="005643B6" w:rsidRPr="00D219A0" w:rsidRDefault="005643B6" w:rsidP="00E228F7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- у детей более успешно развиваются функции, характеризующие школьную зрелость (среди них решающую роль играют зрительные, речедвигательные, речеслуховые,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смысловые; механизмы артикуляции и слухового анализа, зрительно-моторные координации,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9A0">
        <w:rPr>
          <w:rFonts w:ascii="Times New Roman" w:hAnsi="Times New Roman" w:cs="Times New Roman"/>
          <w:sz w:val="28"/>
          <w:szCs w:val="28"/>
        </w:rPr>
        <w:t>комплекс лингвистич</w:t>
      </w:r>
      <w:r>
        <w:rPr>
          <w:rFonts w:ascii="Times New Roman" w:hAnsi="Times New Roman" w:cs="Times New Roman"/>
          <w:sz w:val="28"/>
          <w:szCs w:val="28"/>
        </w:rPr>
        <w:t>еских и коммуникативных умений). П</w:t>
      </w:r>
      <w:r w:rsidRPr="00D219A0">
        <w:rPr>
          <w:rFonts w:ascii="Times New Roman" w:hAnsi="Times New Roman" w:cs="Times New Roman"/>
          <w:sz w:val="28"/>
          <w:szCs w:val="28"/>
        </w:rPr>
        <w:t>роисходит социально-личностное развитие (формирование навыков общения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2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 с детьми и</w:t>
      </w:r>
      <w:r w:rsidRPr="00D219A0">
        <w:rPr>
          <w:rFonts w:ascii="Times New Roman" w:hAnsi="Times New Roman" w:cs="Times New Roman"/>
          <w:sz w:val="28"/>
          <w:szCs w:val="28"/>
        </w:rPr>
        <w:t xml:space="preserve"> взрослыми в разновозрастном  социуме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5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повышается уровень воспитанности, внутренней и внешней </w:t>
      </w:r>
      <w:r w:rsidRPr="00D219A0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19A0">
        <w:rPr>
          <w:rFonts w:ascii="Times New Roman" w:hAnsi="Times New Roman" w:cs="Times New Roman"/>
          <w:sz w:val="28"/>
          <w:szCs w:val="28"/>
        </w:rPr>
        <w:t xml:space="preserve"> выработка адекватной самооценки, уверенности в своих силах, способностях и возможностях, возрастает учебная мотивация).</w:t>
      </w:r>
    </w:p>
    <w:p w:rsidR="005643B6" w:rsidRPr="00D219A0" w:rsidRDefault="005643B6" w:rsidP="00C25021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A0">
        <w:rPr>
          <w:rFonts w:ascii="Times New Roman" w:hAnsi="Times New Roman" w:cs="Times New Roman"/>
          <w:sz w:val="28"/>
          <w:szCs w:val="28"/>
        </w:rPr>
        <w:t>- у родителей повышается уровень психологической компетентности, они значительно лучше начинают понимать своих детей (из наблюдений и изучения мнения самих родителей). Соучастие, сопереживание (эмпатия), становятся прочным положительным фундаментом семейных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в диаде « родитель-ребенок», а также, </w:t>
      </w:r>
      <w:r w:rsidRPr="00D219A0">
        <w:rPr>
          <w:rFonts w:ascii="Times New Roman" w:hAnsi="Times New Roman" w:cs="Times New Roman"/>
          <w:sz w:val="28"/>
          <w:szCs w:val="28"/>
        </w:rPr>
        <w:t xml:space="preserve"> «родитель – родитель», формируется детско-взрослая общность.</w:t>
      </w:r>
    </w:p>
    <w:p w:rsidR="005643B6" w:rsidRPr="00D219A0" w:rsidRDefault="005643B6" w:rsidP="00E228F7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D219A0">
        <w:rPr>
          <w:rFonts w:ascii="Times New Roman" w:hAnsi="Times New Roman" w:cs="Times New Roman"/>
          <w:sz w:val="28"/>
          <w:szCs w:val="28"/>
        </w:rPr>
        <w:t xml:space="preserve"> привлекаются и к участию в </w:t>
      </w:r>
      <w:r w:rsidRPr="00D32167">
        <w:rPr>
          <w:rFonts w:ascii="Times New Roman" w:hAnsi="Times New Roman" w:cs="Times New Roman"/>
          <w:b/>
          <w:bCs/>
          <w:sz w:val="28"/>
          <w:szCs w:val="28"/>
        </w:rPr>
        <w:t>мониторинге личностного развития ребенка в процессе освоения им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и высказывают удовлетворенность результатами, свидетельствующими о положительной динамике.</w:t>
      </w:r>
    </w:p>
    <w:p w:rsidR="005643B6" w:rsidRDefault="005643B6" w:rsidP="00E228F7">
      <w:p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3B6" w:rsidRPr="00671E49" w:rsidRDefault="005643B6" w:rsidP="00291B4F">
      <w:pPr>
        <w:ind w:left="0" w:right="-1" w:firstLine="2828"/>
        <w:jc w:val="both"/>
        <w:rPr>
          <w:rFonts w:ascii="Times New Roman" w:hAnsi="Times New Roman" w:cs="Times New Roman"/>
          <w:sz w:val="28"/>
          <w:szCs w:val="28"/>
        </w:rPr>
      </w:pPr>
    </w:p>
    <w:sectPr w:rsidR="005643B6" w:rsidRPr="00671E49" w:rsidSect="00671E4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650"/>
    <w:rsid w:val="00040854"/>
    <w:rsid w:val="00066B9B"/>
    <w:rsid w:val="0007148D"/>
    <w:rsid w:val="00075914"/>
    <w:rsid w:val="00076607"/>
    <w:rsid w:val="000A3A9D"/>
    <w:rsid w:val="000A5564"/>
    <w:rsid w:val="000B167B"/>
    <w:rsid w:val="000B17E3"/>
    <w:rsid w:val="000C2407"/>
    <w:rsid w:val="000E19C9"/>
    <w:rsid w:val="00127C69"/>
    <w:rsid w:val="0014666A"/>
    <w:rsid w:val="001A2A48"/>
    <w:rsid w:val="001B624E"/>
    <w:rsid w:val="001F320C"/>
    <w:rsid w:val="00291B4F"/>
    <w:rsid w:val="00294291"/>
    <w:rsid w:val="002C3DE4"/>
    <w:rsid w:val="00330479"/>
    <w:rsid w:val="00334588"/>
    <w:rsid w:val="00344117"/>
    <w:rsid w:val="00355EA4"/>
    <w:rsid w:val="00382384"/>
    <w:rsid w:val="003901AB"/>
    <w:rsid w:val="003F4DAA"/>
    <w:rsid w:val="003F5306"/>
    <w:rsid w:val="00425378"/>
    <w:rsid w:val="00443605"/>
    <w:rsid w:val="004831BE"/>
    <w:rsid w:val="00490BF5"/>
    <w:rsid w:val="004B0FD7"/>
    <w:rsid w:val="004B36E1"/>
    <w:rsid w:val="004B3A91"/>
    <w:rsid w:val="004C1153"/>
    <w:rsid w:val="004E1FCF"/>
    <w:rsid w:val="0051286D"/>
    <w:rsid w:val="00537A1D"/>
    <w:rsid w:val="0055472E"/>
    <w:rsid w:val="0055705C"/>
    <w:rsid w:val="005643B6"/>
    <w:rsid w:val="00591D95"/>
    <w:rsid w:val="005E63C8"/>
    <w:rsid w:val="005F19CB"/>
    <w:rsid w:val="00600C96"/>
    <w:rsid w:val="0060273F"/>
    <w:rsid w:val="00641B47"/>
    <w:rsid w:val="006517BB"/>
    <w:rsid w:val="00671E49"/>
    <w:rsid w:val="00674863"/>
    <w:rsid w:val="00682959"/>
    <w:rsid w:val="0069144C"/>
    <w:rsid w:val="006C79A2"/>
    <w:rsid w:val="006D4322"/>
    <w:rsid w:val="006E399C"/>
    <w:rsid w:val="007535AA"/>
    <w:rsid w:val="00756621"/>
    <w:rsid w:val="00781209"/>
    <w:rsid w:val="007B78D6"/>
    <w:rsid w:val="00813CDC"/>
    <w:rsid w:val="0081499B"/>
    <w:rsid w:val="00820430"/>
    <w:rsid w:val="00835D12"/>
    <w:rsid w:val="00880879"/>
    <w:rsid w:val="00885CAA"/>
    <w:rsid w:val="00891D94"/>
    <w:rsid w:val="00897704"/>
    <w:rsid w:val="008B0D82"/>
    <w:rsid w:val="008E42FC"/>
    <w:rsid w:val="009071E3"/>
    <w:rsid w:val="00917DB5"/>
    <w:rsid w:val="009D429D"/>
    <w:rsid w:val="009F6840"/>
    <w:rsid w:val="00A2718A"/>
    <w:rsid w:val="00A87042"/>
    <w:rsid w:val="00AC54A5"/>
    <w:rsid w:val="00AC686E"/>
    <w:rsid w:val="00AE34CD"/>
    <w:rsid w:val="00AE4E85"/>
    <w:rsid w:val="00B07E07"/>
    <w:rsid w:val="00B3078C"/>
    <w:rsid w:val="00B92C49"/>
    <w:rsid w:val="00BA4909"/>
    <w:rsid w:val="00BD0ECB"/>
    <w:rsid w:val="00BD250C"/>
    <w:rsid w:val="00BD4962"/>
    <w:rsid w:val="00BD7FD1"/>
    <w:rsid w:val="00C04CFA"/>
    <w:rsid w:val="00C25021"/>
    <w:rsid w:val="00C27267"/>
    <w:rsid w:val="00C30015"/>
    <w:rsid w:val="00C35599"/>
    <w:rsid w:val="00C46AF1"/>
    <w:rsid w:val="00C95D62"/>
    <w:rsid w:val="00CA08AE"/>
    <w:rsid w:val="00CB619F"/>
    <w:rsid w:val="00CC6D3C"/>
    <w:rsid w:val="00CD4021"/>
    <w:rsid w:val="00D219A0"/>
    <w:rsid w:val="00D32167"/>
    <w:rsid w:val="00E228F7"/>
    <w:rsid w:val="00E354B0"/>
    <w:rsid w:val="00E57D22"/>
    <w:rsid w:val="00E75BAC"/>
    <w:rsid w:val="00E77650"/>
    <w:rsid w:val="00ED4B43"/>
    <w:rsid w:val="00ED4E23"/>
    <w:rsid w:val="00F0082E"/>
    <w:rsid w:val="00F45C8D"/>
    <w:rsid w:val="00F46851"/>
    <w:rsid w:val="00F73EA3"/>
    <w:rsid w:val="00F938B2"/>
    <w:rsid w:val="00FA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0C"/>
    <w:pPr>
      <w:spacing w:after="200" w:line="276" w:lineRule="auto"/>
      <w:ind w:left="1134" w:right="1134"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4291"/>
    <w:pPr>
      <w:ind w:left="720"/>
    </w:pPr>
  </w:style>
  <w:style w:type="paragraph" w:styleId="NoSpacing">
    <w:name w:val="No Spacing"/>
    <w:uiPriority w:val="99"/>
    <w:qFormat/>
    <w:rsid w:val="00C04CFA"/>
    <w:pPr>
      <w:ind w:left="1134" w:right="1134" w:firstLine="709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5</Pages>
  <Words>1550</Words>
  <Characters>8837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</dc:creator>
  <cp:keywords/>
  <dc:description/>
  <cp:lastModifiedBy>Инна</cp:lastModifiedBy>
  <cp:revision>4</cp:revision>
  <dcterms:created xsi:type="dcterms:W3CDTF">2016-10-23T22:15:00Z</dcterms:created>
  <dcterms:modified xsi:type="dcterms:W3CDTF">2016-10-24T08:05:00Z</dcterms:modified>
</cp:coreProperties>
</file>