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F3" w:rsidRDefault="00062FF3" w:rsidP="000E419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казённое учреждение дополнительного образования детей «Шипуновская детская школа искусств им. В.Т.Христенко»</w:t>
      </w:r>
    </w:p>
    <w:p w:rsidR="00062FF3" w:rsidRDefault="00062FF3" w:rsidP="004C1F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4C1F76">
      <w:pPr>
        <w:spacing w:line="240" w:lineRule="auto"/>
        <w:jc w:val="both"/>
        <w:rPr>
          <w:rFonts w:ascii="Times New Roman" w:hAnsi="Times New Roman"/>
          <w:sz w:val="44"/>
          <w:szCs w:val="44"/>
        </w:rPr>
      </w:pPr>
    </w:p>
    <w:p w:rsidR="00062FF3" w:rsidRDefault="00062FF3" w:rsidP="004C1F76">
      <w:pPr>
        <w:spacing w:line="240" w:lineRule="auto"/>
        <w:jc w:val="both"/>
        <w:rPr>
          <w:rFonts w:ascii="Times New Roman" w:hAnsi="Times New Roman"/>
          <w:sz w:val="44"/>
          <w:szCs w:val="44"/>
        </w:rPr>
      </w:pPr>
    </w:p>
    <w:p w:rsidR="00062FF3" w:rsidRDefault="00062FF3" w:rsidP="004C1F76">
      <w:pPr>
        <w:spacing w:line="240" w:lineRule="auto"/>
        <w:jc w:val="both"/>
        <w:rPr>
          <w:rFonts w:ascii="Times New Roman" w:hAnsi="Times New Roman"/>
          <w:sz w:val="44"/>
          <w:szCs w:val="44"/>
        </w:rPr>
      </w:pPr>
    </w:p>
    <w:p w:rsidR="00062FF3" w:rsidRPr="001C05C8" w:rsidRDefault="00062FF3" w:rsidP="004C1F76">
      <w:pPr>
        <w:spacing w:line="240" w:lineRule="auto"/>
        <w:jc w:val="both"/>
        <w:rPr>
          <w:rFonts w:ascii="Times New Roman" w:hAnsi="Times New Roman"/>
          <w:sz w:val="44"/>
          <w:szCs w:val="44"/>
        </w:rPr>
      </w:pPr>
    </w:p>
    <w:p w:rsidR="00062FF3" w:rsidRPr="001C05C8" w:rsidRDefault="00062FF3" w:rsidP="004C1F76">
      <w:pPr>
        <w:spacing w:line="240" w:lineRule="auto"/>
        <w:jc w:val="center"/>
        <w:rPr>
          <w:rFonts w:ascii="Times New Roman" w:hAnsi="Times New Roman"/>
          <w:bCs/>
          <w:iCs/>
          <w:sz w:val="44"/>
          <w:szCs w:val="44"/>
        </w:rPr>
      </w:pPr>
      <w:r w:rsidRPr="001C05C8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1C05C8">
        <w:rPr>
          <w:rFonts w:ascii="Times New Roman" w:hAnsi="Times New Roman"/>
          <w:bCs/>
          <w:iCs/>
          <w:sz w:val="44"/>
          <w:szCs w:val="44"/>
        </w:rPr>
        <w:t>Технология модульного обучения как одно из средств развития музыкально-исполнительской техники одарённых детей в классе фортепиано</w:t>
      </w:r>
    </w:p>
    <w:p w:rsidR="00062FF3" w:rsidRDefault="00062FF3" w:rsidP="007F2FF8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7F2FF8">
        <w:rPr>
          <w:rFonts w:ascii="Times New Roman" w:hAnsi="Times New Roman"/>
          <w:i/>
          <w:iCs/>
          <w:sz w:val="28"/>
          <w:szCs w:val="28"/>
        </w:rPr>
        <w:t>МЕТОДИЧЕСКАЯ РАЗРАБОТКА</w:t>
      </w:r>
    </w:p>
    <w:p w:rsidR="00062FF3" w:rsidRDefault="00062FF3" w:rsidP="007F2FF8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62FF3" w:rsidRPr="00B70B99" w:rsidRDefault="00062FF3" w:rsidP="00B70B99">
      <w:pPr>
        <w:spacing w:line="360" w:lineRule="auto"/>
        <w:ind w:left="3540"/>
        <w:jc w:val="both"/>
        <w:rPr>
          <w:rFonts w:ascii="Times New Roman" w:hAnsi="Times New Roman"/>
          <w:sz w:val="28"/>
          <w:szCs w:val="28"/>
        </w:rPr>
      </w:pPr>
      <w:r w:rsidRPr="00B70B99">
        <w:rPr>
          <w:rFonts w:ascii="Times New Roman" w:hAnsi="Times New Roman"/>
          <w:sz w:val="28"/>
          <w:szCs w:val="28"/>
        </w:rPr>
        <w:t>Разработчик: Уколова Ольга Анатольевна,   преп</w:t>
      </w:r>
      <w:r>
        <w:rPr>
          <w:rFonts w:ascii="Times New Roman" w:hAnsi="Times New Roman"/>
          <w:sz w:val="28"/>
          <w:szCs w:val="28"/>
        </w:rPr>
        <w:t>одаватель  по классу фортепиано.</w:t>
      </w:r>
      <w:r w:rsidRPr="00B70B99">
        <w:rPr>
          <w:rFonts w:ascii="Times New Roman" w:hAnsi="Times New Roman"/>
          <w:sz w:val="28"/>
          <w:szCs w:val="28"/>
        </w:rPr>
        <w:t xml:space="preserve"> </w:t>
      </w:r>
    </w:p>
    <w:p w:rsidR="00062FF3" w:rsidRPr="007F2FF8" w:rsidRDefault="00062FF3" w:rsidP="007F2FF8">
      <w:pPr>
        <w:spacing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062FF3" w:rsidRDefault="00062FF3" w:rsidP="004C1F76">
      <w:pPr>
        <w:spacing w:line="240" w:lineRule="auto"/>
        <w:ind w:left="2832"/>
        <w:jc w:val="right"/>
        <w:rPr>
          <w:rFonts w:ascii="Times New Roman" w:hAnsi="Times New Roman"/>
          <w:sz w:val="32"/>
          <w:szCs w:val="32"/>
        </w:rPr>
      </w:pPr>
    </w:p>
    <w:p w:rsidR="00062FF3" w:rsidRDefault="00062FF3" w:rsidP="004C1F76">
      <w:pPr>
        <w:spacing w:line="240" w:lineRule="auto"/>
        <w:ind w:left="2832"/>
        <w:jc w:val="right"/>
        <w:rPr>
          <w:rFonts w:ascii="Times New Roman" w:hAnsi="Times New Roman"/>
          <w:sz w:val="32"/>
          <w:szCs w:val="32"/>
        </w:rPr>
      </w:pPr>
    </w:p>
    <w:p w:rsidR="00062FF3" w:rsidRDefault="00062FF3" w:rsidP="004C1F76">
      <w:pPr>
        <w:spacing w:line="240" w:lineRule="auto"/>
        <w:ind w:left="2832"/>
        <w:jc w:val="right"/>
        <w:rPr>
          <w:rFonts w:ascii="Times New Roman" w:hAnsi="Times New Roman"/>
          <w:sz w:val="32"/>
          <w:szCs w:val="32"/>
        </w:rPr>
      </w:pPr>
    </w:p>
    <w:p w:rsidR="00062FF3" w:rsidRDefault="00062FF3" w:rsidP="004C1F76">
      <w:pPr>
        <w:spacing w:line="240" w:lineRule="auto"/>
        <w:ind w:left="2832"/>
        <w:jc w:val="right"/>
        <w:rPr>
          <w:rFonts w:ascii="Times New Roman" w:hAnsi="Times New Roman"/>
          <w:sz w:val="32"/>
          <w:szCs w:val="32"/>
        </w:rPr>
      </w:pPr>
    </w:p>
    <w:p w:rsidR="00062FF3" w:rsidRDefault="00062FF3" w:rsidP="004C1F76">
      <w:pPr>
        <w:spacing w:line="240" w:lineRule="auto"/>
        <w:ind w:left="2832"/>
        <w:jc w:val="right"/>
        <w:rPr>
          <w:rFonts w:ascii="Times New Roman" w:hAnsi="Times New Roman"/>
          <w:sz w:val="32"/>
          <w:szCs w:val="32"/>
        </w:rPr>
      </w:pPr>
    </w:p>
    <w:p w:rsidR="00062FF3" w:rsidRDefault="00062FF3" w:rsidP="004C1F76">
      <w:pPr>
        <w:spacing w:line="240" w:lineRule="auto"/>
        <w:ind w:left="2832"/>
        <w:jc w:val="right"/>
        <w:rPr>
          <w:rFonts w:ascii="Times New Roman" w:hAnsi="Times New Roman"/>
          <w:sz w:val="32"/>
          <w:szCs w:val="32"/>
        </w:rPr>
      </w:pPr>
    </w:p>
    <w:p w:rsidR="00062FF3" w:rsidRDefault="00062FF3" w:rsidP="004C1F76">
      <w:pPr>
        <w:spacing w:line="240" w:lineRule="auto"/>
        <w:ind w:left="2832"/>
        <w:jc w:val="right"/>
        <w:rPr>
          <w:rFonts w:ascii="Times New Roman" w:hAnsi="Times New Roman"/>
          <w:sz w:val="32"/>
          <w:szCs w:val="32"/>
        </w:rPr>
      </w:pPr>
    </w:p>
    <w:p w:rsidR="00062FF3" w:rsidRDefault="00062FF3" w:rsidP="00B70B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2FF3" w:rsidRDefault="00062FF3" w:rsidP="00B70B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2FF3" w:rsidRDefault="00062FF3" w:rsidP="00F51B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Шипуново</w:t>
      </w:r>
    </w:p>
    <w:p w:rsidR="00062FF3" w:rsidRPr="00EC4F19" w:rsidRDefault="00062FF3" w:rsidP="00EC4F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062FF3" w:rsidRPr="004517F5" w:rsidRDefault="00062FF3" w:rsidP="0059228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517F5">
        <w:rPr>
          <w:rFonts w:ascii="Times New Roman" w:hAnsi="Times New Roman"/>
          <w:b/>
          <w:sz w:val="28"/>
          <w:szCs w:val="28"/>
        </w:rPr>
        <w:t>Аннотация</w:t>
      </w:r>
    </w:p>
    <w:p w:rsidR="00062FF3" w:rsidRDefault="00062FF3" w:rsidP="00297E4F">
      <w:pPr>
        <w:spacing w:line="360" w:lineRule="auto"/>
        <w:jc w:val="both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Методическая разработка предназначена для педагогов-пианистов ДШИ,  </w:t>
      </w:r>
      <w:r w:rsidRPr="0041415A">
        <w:rPr>
          <w:rFonts w:ascii="Times New Roman" w:hAnsi="Times New Roman"/>
          <w:sz w:val="24"/>
          <w:szCs w:val="24"/>
        </w:rPr>
        <w:t>направлена совершенствование</w:t>
      </w:r>
      <w:r>
        <w:rPr>
          <w:rFonts w:ascii="Times New Roman" w:hAnsi="Times New Roman"/>
          <w:sz w:val="24"/>
          <w:szCs w:val="24"/>
        </w:rPr>
        <w:t xml:space="preserve"> профессионального мастерства.</w:t>
      </w:r>
    </w:p>
    <w:p w:rsidR="00062FF3" w:rsidRPr="00297E4F" w:rsidRDefault="00062FF3" w:rsidP="00297E4F">
      <w:pPr>
        <w:spacing w:line="360" w:lineRule="auto"/>
        <w:jc w:val="both"/>
        <w:rPr>
          <w:rFonts w:ascii="Times New Roman" w:hAnsi="Times New Roman"/>
          <w:b/>
          <w:i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</w:rPr>
        <w:t xml:space="preserve">    </w:t>
      </w:r>
      <w:r>
        <w:rPr>
          <w:rFonts w:ascii="Times New Roman" w:hAnsi="Times New Roman"/>
          <w:sz w:val="24"/>
          <w:szCs w:val="24"/>
        </w:rPr>
        <w:t>Работа  освещает проблему создания эффективной системы работы с одарёнными детьми, раскрывает вопросы развития музыкально-исполнительской техники учащихся ДШИ  посредством  технологии модульного обучения.</w:t>
      </w:r>
      <w:r w:rsidRPr="00297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Данная п</w:t>
      </w:r>
      <w:r w:rsidRPr="00297E4F">
        <w:rPr>
          <w:rFonts w:ascii="Times New Roman" w:hAnsi="Times New Roman"/>
          <w:sz w:val="24"/>
          <w:szCs w:val="24"/>
        </w:rPr>
        <w:t xml:space="preserve">едагогическая технология выступает как организационно-методический инструментарий педагогического процесса. </w:t>
      </w: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BA66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Pr="004517F5" w:rsidRDefault="00062FF3" w:rsidP="00592281">
      <w:pPr>
        <w:jc w:val="both"/>
        <w:rPr>
          <w:rFonts w:ascii="Times New Roman" w:hAnsi="Times New Roman"/>
          <w:b/>
          <w:sz w:val="28"/>
          <w:szCs w:val="28"/>
        </w:rPr>
      </w:pPr>
      <w:r w:rsidRPr="004517F5">
        <w:rPr>
          <w:rFonts w:ascii="Times New Roman" w:hAnsi="Times New Roman"/>
          <w:b/>
          <w:sz w:val="28"/>
          <w:szCs w:val="28"/>
        </w:rPr>
        <w:t>Содержание:</w:t>
      </w:r>
    </w:p>
    <w:p w:rsidR="00062FF3" w:rsidRPr="0067211B" w:rsidRDefault="00062FF3" w:rsidP="00F067C6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67211B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062FF3" w:rsidRPr="0067211B" w:rsidRDefault="00062FF3" w:rsidP="00F067C6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67211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62FF3" w:rsidRPr="0067211B" w:rsidRDefault="00062FF3" w:rsidP="00F067C6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67211B">
        <w:rPr>
          <w:rFonts w:ascii="Times New Roman" w:hAnsi="Times New Roman"/>
          <w:b/>
          <w:sz w:val="24"/>
          <w:szCs w:val="24"/>
        </w:rPr>
        <w:t xml:space="preserve"> Основная часть</w:t>
      </w:r>
    </w:p>
    <w:p w:rsidR="00062FF3" w:rsidRPr="0067211B" w:rsidRDefault="00062FF3" w:rsidP="00F067C6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67211B">
        <w:rPr>
          <w:rFonts w:ascii="Times New Roman" w:hAnsi="Times New Roman"/>
          <w:b/>
          <w:sz w:val="24"/>
          <w:szCs w:val="24"/>
        </w:rPr>
        <w:t xml:space="preserve"> Заключение</w:t>
      </w:r>
    </w:p>
    <w:p w:rsidR="00062FF3" w:rsidRPr="0067211B" w:rsidRDefault="00062FF3" w:rsidP="00F067C6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6721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062FF3" w:rsidRPr="0067211B" w:rsidRDefault="00062FF3" w:rsidP="00F067C6">
      <w:pPr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r w:rsidRPr="0067211B">
        <w:rPr>
          <w:rFonts w:ascii="Times New Roman" w:hAnsi="Times New Roman"/>
          <w:b/>
          <w:sz w:val="24"/>
          <w:szCs w:val="24"/>
        </w:rPr>
        <w:t xml:space="preserve"> Приложения</w:t>
      </w:r>
    </w:p>
    <w:p w:rsidR="00062FF3" w:rsidRPr="0067211B" w:rsidRDefault="00062FF3" w:rsidP="00592281">
      <w:pPr>
        <w:jc w:val="both"/>
        <w:rPr>
          <w:b/>
          <w:sz w:val="24"/>
          <w:szCs w:val="24"/>
        </w:rPr>
      </w:pPr>
    </w:p>
    <w:p w:rsidR="00062FF3" w:rsidRPr="0067211B" w:rsidRDefault="00062FF3" w:rsidP="00592281">
      <w:pPr>
        <w:jc w:val="both"/>
        <w:rPr>
          <w:b/>
          <w:sz w:val="24"/>
          <w:szCs w:val="24"/>
        </w:rPr>
      </w:pPr>
    </w:p>
    <w:p w:rsidR="00062FF3" w:rsidRPr="00F067C6" w:rsidRDefault="00062FF3" w:rsidP="00592281">
      <w:pPr>
        <w:jc w:val="both"/>
        <w:rPr>
          <w:sz w:val="24"/>
          <w:szCs w:val="24"/>
        </w:rPr>
      </w:pPr>
    </w:p>
    <w:p w:rsidR="00062FF3" w:rsidRPr="00F067C6" w:rsidRDefault="00062FF3" w:rsidP="00592281">
      <w:pPr>
        <w:jc w:val="both"/>
        <w:rPr>
          <w:sz w:val="24"/>
          <w:szCs w:val="24"/>
        </w:rPr>
      </w:pPr>
    </w:p>
    <w:p w:rsidR="00062FF3" w:rsidRPr="00F067C6" w:rsidRDefault="00062FF3" w:rsidP="00BA66E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62FF3" w:rsidRPr="00F067C6" w:rsidRDefault="00062FF3" w:rsidP="00BA66E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62FF3" w:rsidRPr="00F067C6" w:rsidRDefault="00062FF3" w:rsidP="00BA66E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62FF3" w:rsidRPr="00F067C6" w:rsidRDefault="00062FF3" w:rsidP="00BA66E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62FF3" w:rsidRPr="00F067C6" w:rsidRDefault="00062FF3" w:rsidP="00BA66E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62FF3" w:rsidRPr="00F067C6" w:rsidRDefault="00062FF3" w:rsidP="00BA66E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62FF3" w:rsidRPr="00F067C6" w:rsidRDefault="00062FF3" w:rsidP="00BA66E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62FF3" w:rsidRPr="00F067C6" w:rsidRDefault="00062FF3" w:rsidP="00BA66E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62FF3" w:rsidRPr="00F067C6" w:rsidRDefault="00062FF3" w:rsidP="00BA66E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62FF3" w:rsidRPr="00F067C6" w:rsidRDefault="00062FF3" w:rsidP="00BA66E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62FF3" w:rsidRPr="00F067C6" w:rsidRDefault="00062FF3" w:rsidP="00BA66E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62FF3" w:rsidRPr="00F067C6" w:rsidRDefault="00062FF3" w:rsidP="00BA66E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62FF3" w:rsidRPr="00F067C6" w:rsidRDefault="00062FF3" w:rsidP="00BA66E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62FF3" w:rsidRDefault="00062FF3" w:rsidP="00BA66E4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062FF3" w:rsidRPr="000A37E6" w:rsidRDefault="00062FF3" w:rsidP="0048794F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A37E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A37E6">
        <w:rPr>
          <w:rFonts w:ascii="Times New Roman" w:hAnsi="Times New Roman"/>
          <w:b/>
          <w:sz w:val="28"/>
          <w:szCs w:val="28"/>
        </w:rPr>
        <w:t>.Введение</w:t>
      </w:r>
    </w:p>
    <w:p w:rsidR="00062FF3" w:rsidRPr="00F63995" w:rsidRDefault="00062FF3" w:rsidP="00F303FE">
      <w:pPr>
        <w:spacing w:before="100" w:beforeAutospacing="1" w:line="36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86348D">
        <w:rPr>
          <w:rFonts w:ascii="Times New Roman" w:hAnsi="Times New Roman"/>
          <w:sz w:val="24"/>
          <w:szCs w:val="24"/>
        </w:rPr>
        <w:t xml:space="preserve">         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</w:t>
      </w:r>
      <w:r>
        <w:rPr>
          <w:rFonts w:ascii="Times New Roman" w:hAnsi="Times New Roman"/>
          <w:sz w:val="24"/>
          <w:szCs w:val="24"/>
        </w:rPr>
        <w:t xml:space="preserve">ые задачи и формулировать </w:t>
      </w:r>
      <w:r w:rsidRPr="0086348D">
        <w:rPr>
          <w:rFonts w:ascii="Times New Roman" w:hAnsi="Times New Roman"/>
          <w:sz w:val="24"/>
          <w:szCs w:val="24"/>
        </w:rPr>
        <w:t xml:space="preserve"> перспективные цели.        </w:t>
      </w:r>
    </w:p>
    <w:p w:rsidR="00062FF3" w:rsidRDefault="00062FF3" w:rsidP="00F303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связи с этим  о</w:t>
      </w:r>
      <w:r w:rsidRPr="0086348D">
        <w:rPr>
          <w:rFonts w:ascii="Times New Roman" w:hAnsi="Times New Roman"/>
          <w:sz w:val="24"/>
          <w:szCs w:val="24"/>
        </w:rPr>
        <w:t xml:space="preserve">дной из </w:t>
      </w:r>
      <w:r>
        <w:rPr>
          <w:rFonts w:ascii="Times New Roman" w:hAnsi="Times New Roman"/>
          <w:sz w:val="24"/>
          <w:szCs w:val="24"/>
        </w:rPr>
        <w:t xml:space="preserve">актуальных задач современного образования становится  выявление, обучение и воспитание одарённых детей. Это в свою очередь определяет </w:t>
      </w:r>
      <w:r w:rsidRPr="0086348D">
        <w:rPr>
          <w:rFonts w:ascii="Times New Roman" w:hAnsi="Times New Roman"/>
          <w:sz w:val="24"/>
          <w:szCs w:val="24"/>
        </w:rPr>
        <w:t>задачу совер</w:t>
      </w:r>
      <w:r>
        <w:rPr>
          <w:rFonts w:ascii="Times New Roman" w:hAnsi="Times New Roman"/>
          <w:sz w:val="24"/>
          <w:szCs w:val="24"/>
        </w:rPr>
        <w:t>шенствования педагогических подходов</w:t>
      </w:r>
      <w:r w:rsidRPr="0086348D">
        <w:rPr>
          <w:rFonts w:ascii="Times New Roman" w:hAnsi="Times New Roman"/>
          <w:sz w:val="24"/>
          <w:szCs w:val="24"/>
        </w:rPr>
        <w:t xml:space="preserve">, так как обучение одаренных детей сегодня – это модель обучения всех детей завтра.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62FF3" w:rsidRPr="0081111A" w:rsidRDefault="00062FF3" w:rsidP="0081111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684CE8">
        <w:rPr>
          <w:rFonts w:ascii="Times New Roman" w:hAnsi="Times New Roman"/>
          <w:sz w:val="24"/>
          <w:szCs w:val="24"/>
        </w:rPr>
        <w:t xml:space="preserve">В данном направлении к школе искусств  сегодня предъявляются высокие требования. </w:t>
      </w:r>
      <w:r w:rsidRPr="00684CE8">
        <w:rPr>
          <w:rFonts w:ascii="Times New Roman" w:hAnsi="Times New Roman"/>
          <w:color w:val="000000"/>
          <w:sz w:val="24"/>
          <w:szCs w:val="24"/>
        </w:rPr>
        <w:t>В настоящее время   ДШИ  рассматривается как ступень предпрофессиональной  подготовки в едином образовательном пространстве.</w:t>
      </w:r>
    </w:p>
    <w:p w:rsidR="00062FF3" w:rsidRDefault="00062FF3" w:rsidP="00F303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48D">
        <w:rPr>
          <w:rFonts w:ascii="Times New Roman" w:hAnsi="Times New Roman"/>
          <w:sz w:val="24"/>
          <w:szCs w:val="24"/>
        </w:rPr>
        <w:t>Однако</w:t>
      </w:r>
      <w:r>
        <w:rPr>
          <w:rFonts w:ascii="Times New Roman" w:hAnsi="Times New Roman"/>
          <w:sz w:val="24"/>
          <w:szCs w:val="24"/>
        </w:rPr>
        <w:t xml:space="preserve"> на сегодняшний день существует проблема развития одарённости у ребёнка.</w:t>
      </w:r>
      <w:r w:rsidRPr="0086348D">
        <w:rPr>
          <w:rFonts w:ascii="Times New Roman" w:hAnsi="Times New Roman"/>
          <w:sz w:val="24"/>
          <w:szCs w:val="24"/>
        </w:rPr>
        <w:t xml:space="preserve"> Сложность заключается</w:t>
      </w:r>
      <w:r>
        <w:rPr>
          <w:rFonts w:ascii="Times New Roman" w:hAnsi="Times New Roman"/>
          <w:sz w:val="24"/>
          <w:szCs w:val="24"/>
        </w:rPr>
        <w:t xml:space="preserve"> в специфике работы с  детьми с повышенным творческим потенциалом. Следует отметить слабое психолого-педагогическое сопровождение одарённых детей,  отсутствие научно - методической поддержка педагогов,  работающих с данной категорией учащихся. </w:t>
      </w:r>
    </w:p>
    <w:p w:rsidR="00062FF3" w:rsidRDefault="00062FF3" w:rsidP="00F303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0D0F20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методической разработки</w:t>
      </w:r>
      <w:r w:rsidRPr="000D0F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развитие </w:t>
      </w:r>
      <w:r w:rsidRPr="0086348D">
        <w:rPr>
          <w:rFonts w:ascii="Times New Roman" w:hAnsi="Times New Roman"/>
          <w:sz w:val="24"/>
          <w:szCs w:val="24"/>
        </w:rPr>
        <w:t xml:space="preserve"> творческого потенциала </w:t>
      </w:r>
      <w:r>
        <w:rPr>
          <w:rFonts w:ascii="Times New Roman" w:hAnsi="Times New Roman"/>
          <w:sz w:val="24"/>
          <w:szCs w:val="24"/>
        </w:rPr>
        <w:t xml:space="preserve">одарённых учащихся </w:t>
      </w:r>
      <w:r w:rsidRPr="0086348D">
        <w:rPr>
          <w:rFonts w:ascii="Times New Roman" w:hAnsi="Times New Roman"/>
          <w:sz w:val="24"/>
          <w:szCs w:val="24"/>
        </w:rPr>
        <w:t xml:space="preserve"> через внедрение в образовательный процесс новых образовательных технологий, развивающих форм и методов обучения. </w:t>
      </w:r>
    </w:p>
    <w:p w:rsidR="00062FF3" w:rsidRPr="00F62465" w:rsidRDefault="00062FF3" w:rsidP="00F303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0650A">
        <w:rPr>
          <w:rFonts w:ascii="Times New Roman" w:hAnsi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62FF3" w:rsidRPr="0086348D" w:rsidRDefault="00062FF3" w:rsidP="00F303F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 </w:t>
      </w:r>
      <w:r w:rsidRPr="0086348D">
        <w:rPr>
          <w:rFonts w:ascii="Times New Roman" w:hAnsi="Times New Roman"/>
          <w:sz w:val="24"/>
          <w:szCs w:val="24"/>
        </w:rPr>
        <w:t xml:space="preserve"> сист</w:t>
      </w:r>
      <w:r>
        <w:rPr>
          <w:rFonts w:ascii="Times New Roman" w:hAnsi="Times New Roman"/>
          <w:sz w:val="24"/>
          <w:szCs w:val="24"/>
        </w:rPr>
        <w:t>емы работы с одаренными детьми,</w:t>
      </w:r>
    </w:p>
    <w:p w:rsidR="00062FF3" w:rsidRPr="0086348D" w:rsidRDefault="00062FF3" w:rsidP="00F303F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6348D">
        <w:rPr>
          <w:rFonts w:ascii="Times New Roman" w:hAnsi="Times New Roman"/>
          <w:sz w:val="24"/>
          <w:szCs w:val="24"/>
        </w:rPr>
        <w:t>величение числа педагогов, владеющих современными методи</w:t>
      </w:r>
      <w:r>
        <w:rPr>
          <w:rFonts w:ascii="Times New Roman" w:hAnsi="Times New Roman"/>
          <w:sz w:val="24"/>
          <w:szCs w:val="24"/>
        </w:rPr>
        <w:t>ками работы с одаренными детьми,</w:t>
      </w:r>
    </w:p>
    <w:p w:rsidR="00062FF3" w:rsidRDefault="00062FF3" w:rsidP="00F303F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7C6">
        <w:rPr>
          <w:rFonts w:ascii="Times New Roman" w:hAnsi="Times New Roman"/>
          <w:sz w:val="24"/>
          <w:szCs w:val="24"/>
        </w:rPr>
        <w:t xml:space="preserve">повышение качественного уровня преподавания, </w:t>
      </w:r>
    </w:p>
    <w:p w:rsidR="00062FF3" w:rsidRPr="009A31E7" w:rsidRDefault="00062FF3" w:rsidP="00F303FE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7C6">
        <w:rPr>
          <w:rFonts w:ascii="Times New Roman" w:hAnsi="Times New Roman"/>
          <w:sz w:val="24"/>
          <w:szCs w:val="24"/>
        </w:rPr>
        <w:t>выявление проблем по различным аспектам работы с одаренными детьми.</w:t>
      </w:r>
      <w:r w:rsidRPr="009A31E7">
        <w:rPr>
          <w:rFonts w:ascii="Times New Roman" w:hAnsi="Times New Roman"/>
          <w:sz w:val="24"/>
          <w:szCs w:val="24"/>
        </w:rPr>
        <w:t xml:space="preserve"> </w:t>
      </w:r>
    </w:p>
    <w:p w:rsidR="00062FF3" w:rsidRPr="0086348D" w:rsidRDefault="00062FF3" w:rsidP="00F303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Pr="004517F5" w:rsidRDefault="00062FF3" w:rsidP="00A425B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0A37E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A37E6">
        <w:rPr>
          <w:rFonts w:ascii="Times New Roman" w:hAnsi="Times New Roman"/>
          <w:b/>
          <w:sz w:val="28"/>
          <w:szCs w:val="28"/>
        </w:rPr>
        <w:t>.Пояснительная записка</w:t>
      </w:r>
    </w:p>
    <w:p w:rsidR="00062FF3" w:rsidRPr="00697717" w:rsidRDefault="00062FF3" w:rsidP="00A425B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</w:t>
      </w:r>
      <w:r w:rsidRPr="00697717">
        <w:rPr>
          <w:rFonts w:ascii="Times New Roman" w:hAnsi="Times New Roman"/>
          <w:b/>
          <w:i/>
          <w:sz w:val="24"/>
          <w:szCs w:val="24"/>
        </w:rPr>
        <w:t>Теоретические основы технологии модульного обучения</w:t>
      </w:r>
    </w:p>
    <w:p w:rsidR="00062FF3" w:rsidRPr="00A425BC" w:rsidRDefault="00062FF3" w:rsidP="00A425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425BC">
        <w:rPr>
          <w:rFonts w:ascii="Times New Roman" w:hAnsi="Times New Roman"/>
          <w:sz w:val="24"/>
          <w:szCs w:val="24"/>
        </w:rPr>
        <w:t>Идеи модульного обучения берут н</w:t>
      </w:r>
      <w:r>
        <w:rPr>
          <w:rFonts w:ascii="Times New Roman" w:hAnsi="Times New Roman"/>
          <w:sz w:val="24"/>
          <w:szCs w:val="24"/>
        </w:rPr>
        <w:t xml:space="preserve">ачало в трудах Б.Ф. Скинера </w:t>
      </w:r>
      <w:r w:rsidRPr="00A425BC">
        <w:rPr>
          <w:rFonts w:ascii="Times New Roman" w:hAnsi="Times New Roman"/>
          <w:sz w:val="24"/>
          <w:szCs w:val="24"/>
        </w:rPr>
        <w:t xml:space="preserve"> и получают теоретическое обоснование и развитие в работах за</w:t>
      </w:r>
      <w:r>
        <w:rPr>
          <w:rFonts w:ascii="Times New Roman" w:hAnsi="Times New Roman"/>
          <w:sz w:val="24"/>
          <w:szCs w:val="24"/>
        </w:rPr>
        <w:t>рубежных ученых Дж. Расселла</w:t>
      </w:r>
      <w:r w:rsidRPr="00A425BC">
        <w:rPr>
          <w:rFonts w:ascii="Times New Roman" w:hAnsi="Times New Roman"/>
          <w:sz w:val="24"/>
          <w:szCs w:val="24"/>
        </w:rPr>
        <w:t xml:space="preserve">, Б. и </w:t>
      </w:r>
      <w:r>
        <w:rPr>
          <w:rFonts w:ascii="Times New Roman" w:hAnsi="Times New Roman"/>
          <w:sz w:val="24"/>
          <w:szCs w:val="24"/>
        </w:rPr>
        <w:t>М. Гольдшмид, К. Курха, Г. Оуeнса</w:t>
      </w:r>
      <w:r w:rsidRPr="00A425BC">
        <w:rPr>
          <w:rFonts w:ascii="Times New Roman" w:hAnsi="Times New Roman"/>
          <w:sz w:val="24"/>
          <w:szCs w:val="24"/>
        </w:rPr>
        <w:t xml:space="preserve">. Толчком к внедрению модульных технологий послужила конференция ЮНЕСКО, прошедшая в Париже в 1974 году, которая рекомендовала </w:t>
      </w:r>
      <w:r w:rsidRPr="00860FEB">
        <w:rPr>
          <w:rFonts w:ascii="Times New Roman" w:hAnsi="Times New Roman"/>
          <w:sz w:val="24"/>
          <w:szCs w:val="24"/>
        </w:rPr>
        <w:t>«создание открытых и гибких структур образования и профессионального обучения, позволяющих приспосабливаться к изменяющимся потребностям производства, науки, а также адаптироваться к местным условиям».</w:t>
      </w:r>
      <w:r w:rsidRPr="00A425BC">
        <w:rPr>
          <w:rFonts w:ascii="Times New Roman" w:hAnsi="Times New Roman"/>
          <w:sz w:val="24"/>
          <w:szCs w:val="24"/>
        </w:rPr>
        <w:t xml:space="preserve"> Этим требованиям наилучшим образом отвечало модульное обучение, которое позволяло гибко строить содержание из блоков, интегрировать различные виды и формы обучения, выбирать наиболее подходящие из них для определенной аудитории обучающихся, которые, в свою очередь, получали возможность самостоятельно работать с предложенной им индивидуальной учебной программой в удобном для них темпе.</w:t>
      </w:r>
    </w:p>
    <w:p w:rsidR="00062FF3" w:rsidRPr="00A425BC" w:rsidRDefault="00062FF3" w:rsidP="00A425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425BC">
        <w:rPr>
          <w:rFonts w:ascii="Times New Roman" w:hAnsi="Times New Roman"/>
          <w:sz w:val="24"/>
          <w:szCs w:val="24"/>
        </w:rPr>
        <w:t xml:space="preserve">Интерес различных исследователей к модульному обучению обуславливается стремлением к достижению разнообразных целей. </w:t>
      </w:r>
      <w:r w:rsidRPr="00860FEB">
        <w:rPr>
          <w:rFonts w:ascii="Times New Roman" w:hAnsi="Times New Roman"/>
          <w:sz w:val="24"/>
          <w:szCs w:val="24"/>
        </w:rPr>
        <w:t>Одни исследователи (Б. и М. Гольдшмид, Дж. Расселл), стремились позволить обучающемуся работать в удобном темпе, избрать подходящий для конкретной личности способ учения; вторые (Дж. Клингстед, С. Курх), - помочь обучающимся определить свои сильные и слабые стороны, дать возможность тренироваться самим, используя корректирующие модули; третьи (В.М. Гареев, Е.М. Дурко, С.И. Куликов, Г. Оуенс), - интегрировать различные методы и формы обучения; четвертые (В.Б. Закорюкин, В.И. Панченко), - гибко строить содержание обучения из сформированных единиц учебного материала; другие (И. Прокопенко, М.А. Чошанов , П. Юцявичене), - систематизировать знания и умения по учебной дисциплине, достичь высокого уровня подготовленности обучающихся к профессиональной</w:t>
      </w:r>
      <w:r w:rsidRPr="00A425BC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062FF3" w:rsidRPr="007528D8" w:rsidRDefault="00062FF3" w:rsidP="00A425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425BC">
        <w:rPr>
          <w:rFonts w:ascii="Times New Roman" w:hAnsi="Times New Roman"/>
          <w:sz w:val="24"/>
          <w:szCs w:val="24"/>
        </w:rPr>
        <w:t>В нашу страну модульное обучение проникло в конце 80-х годов благодаря трудам исследователя П.А. Юцявичене и ее учеников.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25BC">
        <w:rPr>
          <w:rFonts w:ascii="Times New Roman" w:hAnsi="Times New Roman"/>
          <w:sz w:val="24"/>
          <w:szCs w:val="24"/>
        </w:rPr>
        <w:t>Авторы данного исследования видят цель модульного обучения в создании наиболее благоприятных условий развития личности путем обеспечения гибкости содержания обучения, приспособления к индивидуальным потребностям личности и уровню ее базовой подготовки посредством организации учебно-познавательной деятельности по инди</w:t>
      </w:r>
      <w:r>
        <w:rPr>
          <w:rFonts w:ascii="Times New Roman" w:hAnsi="Times New Roman"/>
          <w:sz w:val="24"/>
          <w:szCs w:val="24"/>
        </w:rPr>
        <w:t>видуальной учебной программе</w:t>
      </w:r>
      <w:r w:rsidRPr="00A425BC">
        <w:rPr>
          <w:rFonts w:ascii="Times New Roman" w:hAnsi="Times New Roman"/>
          <w:sz w:val="24"/>
          <w:szCs w:val="24"/>
        </w:rPr>
        <w:t>.</w:t>
      </w:r>
    </w:p>
    <w:p w:rsidR="00062FF3" w:rsidRPr="00A425BC" w:rsidRDefault="00062FF3" w:rsidP="00A425B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425BC">
        <w:rPr>
          <w:rFonts w:ascii="Times New Roman" w:hAnsi="Times New Roman"/>
          <w:sz w:val="24"/>
          <w:szCs w:val="24"/>
        </w:rPr>
        <w:t>Модульное обучение, впитав динамику развития современных дидактических теорий, синтезировало в себе их особенности, что позволило более удачно сочетать различные подходы к отбору содержания и способам организации учебного процесса. Это свидетельствует о преемственности модульного обучения по отношению к другим теориям и концепциям обучения.</w:t>
      </w:r>
    </w:p>
    <w:p w:rsidR="00062FF3" w:rsidRPr="00A425BC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425BC">
        <w:rPr>
          <w:rFonts w:ascii="Times New Roman" w:hAnsi="Times New Roman"/>
          <w:sz w:val="24"/>
          <w:szCs w:val="24"/>
        </w:rPr>
        <w:t xml:space="preserve">Теоретический анализ модульного обучения позволил выделить следующие его особенности: </w:t>
      </w:r>
    </w:p>
    <w:p w:rsidR="00062FF3" w:rsidRPr="00A425BC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25BC">
        <w:rPr>
          <w:rFonts w:ascii="Times New Roman" w:hAnsi="Times New Roman"/>
          <w:sz w:val="24"/>
          <w:szCs w:val="24"/>
        </w:rPr>
        <w:t xml:space="preserve">- модульное обучение обеспечивает обязательную проработку каждого компонента дидактической системы и наглядное их представление в модульной программе и модулях; </w:t>
      </w:r>
    </w:p>
    <w:p w:rsidR="00062FF3" w:rsidRPr="00A425BC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25BC">
        <w:rPr>
          <w:rFonts w:ascii="Times New Roman" w:hAnsi="Times New Roman"/>
          <w:sz w:val="24"/>
          <w:szCs w:val="24"/>
        </w:rPr>
        <w:t>- модульное обучение предполагает четкую структуризацию содержания обучения, последовательное изложение теоретического материала, обеспечение учебного процесса методическим материалом и системой оценки и контроля усвоения знаний, позволяющей корректировать процесс обучения;</w:t>
      </w:r>
    </w:p>
    <w:p w:rsidR="00062FF3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25BC">
        <w:rPr>
          <w:rFonts w:ascii="Times New Roman" w:hAnsi="Times New Roman"/>
          <w:sz w:val="24"/>
          <w:szCs w:val="24"/>
        </w:rPr>
        <w:t xml:space="preserve">- модульное обучение предусматривает вариативность обучения, адаптацию учебного процесса к индивидуальным возможностям и запросам обучающихся. </w:t>
      </w:r>
    </w:p>
    <w:p w:rsidR="00062FF3" w:rsidRPr="00697717" w:rsidRDefault="00062FF3" w:rsidP="00697717">
      <w:pPr>
        <w:jc w:val="both"/>
        <w:rPr>
          <w:rFonts w:ascii="Times New Roman" w:hAnsi="Times New Roman"/>
          <w:i/>
          <w:sz w:val="24"/>
          <w:szCs w:val="24"/>
        </w:rPr>
      </w:pPr>
      <w:r w:rsidRPr="00697717">
        <w:rPr>
          <w:rFonts w:ascii="Times New Roman" w:hAnsi="Times New Roman"/>
          <w:i/>
          <w:sz w:val="24"/>
          <w:szCs w:val="24"/>
        </w:rPr>
        <w:t>Исходные научные идеи</w:t>
      </w:r>
    </w:p>
    <w:p w:rsidR="00062FF3" w:rsidRPr="008E050E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50E">
        <w:rPr>
          <w:rFonts w:ascii="Times New Roman" w:hAnsi="Times New Roman"/>
          <w:sz w:val="24"/>
          <w:szCs w:val="24"/>
        </w:rPr>
        <w:t xml:space="preserve">1.        Модульное обучение базируется на деятельностном принципе: </w:t>
      </w:r>
      <w:r w:rsidRPr="008E050E">
        <w:rPr>
          <w:rFonts w:ascii="Times New Roman" w:hAnsi="Times New Roman"/>
          <w:i/>
          <w:sz w:val="24"/>
          <w:szCs w:val="24"/>
        </w:rPr>
        <w:t>только тогда учебное содержание осознанно усваивается, когда оно становится предметом активных действий ученика, причем, не эпизодических, а системных.</w:t>
      </w:r>
      <w:r w:rsidRPr="008E050E">
        <w:rPr>
          <w:rFonts w:ascii="Times New Roman" w:hAnsi="Times New Roman"/>
          <w:sz w:val="24"/>
          <w:szCs w:val="24"/>
        </w:rPr>
        <w:t xml:space="preserve"> Поэтому, разрабатывая задания</w:t>
      </w:r>
      <w:r>
        <w:rPr>
          <w:rFonts w:ascii="Times New Roman" w:hAnsi="Times New Roman"/>
          <w:sz w:val="24"/>
          <w:szCs w:val="24"/>
        </w:rPr>
        <w:t xml:space="preserve">, педагог   ориентирует ребёнка </w:t>
      </w:r>
      <w:r w:rsidRPr="008E050E">
        <w:rPr>
          <w:rFonts w:ascii="Times New Roman" w:hAnsi="Times New Roman"/>
          <w:sz w:val="24"/>
          <w:szCs w:val="24"/>
        </w:rPr>
        <w:t xml:space="preserve"> на цель учебной деятельности, мотивирует ее </w:t>
      </w:r>
      <w:r w:rsidRPr="00860FEB">
        <w:rPr>
          <w:rFonts w:ascii="Times New Roman" w:hAnsi="Times New Roman"/>
          <w:sz w:val="24"/>
          <w:szCs w:val="24"/>
        </w:rPr>
        <w:t>принятие, определяет систему ученического самоконтроля и самооценки, обеспечивая, таким образом,  самоуправляемый</w:t>
      </w:r>
      <w:r w:rsidRPr="008E050E">
        <w:rPr>
          <w:rFonts w:ascii="Times New Roman" w:hAnsi="Times New Roman"/>
          <w:sz w:val="24"/>
          <w:szCs w:val="24"/>
        </w:rPr>
        <w:t xml:space="preserve"> рефлексивный образовательный процесс. </w:t>
      </w:r>
    </w:p>
    <w:p w:rsidR="00062FF3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50E">
        <w:rPr>
          <w:rFonts w:ascii="Times New Roman" w:hAnsi="Times New Roman"/>
          <w:sz w:val="24"/>
          <w:szCs w:val="24"/>
        </w:rPr>
        <w:t>2.        Модульная технология строится на идеях разв</w:t>
      </w:r>
      <w:r>
        <w:rPr>
          <w:rFonts w:ascii="Times New Roman" w:hAnsi="Times New Roman"/>
          <w:sz w:val="24"/>
          <w:szCs w:val="24"/>
        </w:rPr>
        <w:t xml:space="preserve">ивающего обучения: если ученик </w:t>
      </w:r>
      <w:r w:rsidRPr="008E050E">
        <w:rPr>
          <w:rFonts w:ascii="Times New Roman" w:hAnsi="Times New Roman"/>
          <w:sz w:val="24"/>
          <w:szCs w:val="24"/>
        </w:rPr>
        <w:t xml:space="preserve"> выполняет задани</w:t>
      </w:r>
      <w:r>
        <w:rPr>
          <w:rFonts w:ascii="Times New Roman" w:hAnsi="Times New Roman"/>
          <w:sz w:val="24"/>
          <w:szCs w:val="24"/>
        </w:rPr>
        <w:t xml:space="preserve">е с дозированной помощью педагога, </w:t>
      </w:r>
      <w:r w:rsidRPr="008E050E">
        <w:rPr>
          <w:rFonts w:ascii="Times New Roman" w:hAnsi="Times New Roman"/>
          <w:sz w:val="24"/>
          <w:szCs w:val="24"/>
        </w:rPr>
        <w:t xml:space="preserve"> он находится в зоне своего ближайшего развития. Такой подход способствует созреванию функций психики ребенка: то, что сегодня он делает с помощью других, завтра сможет сам, т.е. один цикл завершается, ученик переходит в зону актуального развития, и виток раскручивается на новом уровне. В модульном обучении это реализуется посредством дифференциации содержания и дозы помощи ученику</w:t>
      </w:r>
      <w:r>
        <w:rPr>
          <w:rFonts w:ascii="Times New Roman" w:hAnsi="Times New Roman"/>
          <w:sz w:val="24"/>
          <w:szCs w:val="24"/>
        </w:rPr>
        <w:t>.</w:t>
      </w:r>
    </w:p>
    <w:p w:rsidR="00062FF3" w:rsidRPr="008E050E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     В основе</w:t>
      </w:r>
      <w:r w:rsidRPr="008E050E">
        <w:rPr>
          <w:rFonts w:ascii="Times New Roman" w:hAnsi="Times New Roman"/>
          <w:sz w:val="24"/>
          <w:szCs w:val="24"/>
        </w:rPr>
        <w:t xml:space="preserve"> модульной технологии находится и программированное обучение. Четкость и логичность действий, активнос</w:t>
      </w:r>
      <w:r>
        <w:rPr>
          <w:rFonts w:ascii="Times New Roman" w:hAnsi="Times New Roman"/>
          <w:sz w:val="24"/>
          <w:szCs w:val="24"/>
        </w:rPr>
        <w:t>ть и самостоятельность ученика</w:t>
      </w:r>
      <w:r w:rsidRPr="008E050E">
        <w:rPr>
          <w:rFonts w:ascii="Times New Roman" w:hAnsi="Times New Roman"/>
          <w:sz w:val="24"/>
          <w:szCs w:val="24"/>
        </w:rPr>
        <w:t>, индивидуализированный темп работы, регулярная сверка результатов (промежуточных и итоговых</w:t>
      </w:r>
      <w:r>
        <w:rPr>
          <w:rFonts w:ascii="Times New Roman" w:hAnsi="Times New Roman"/>
          <w:sz w:val="24"/>
          <w:szCs w:val="24"/>
        </w:rPr>
        <w:t>), самоконтроль</w:t>
      </w:r>
      <w:r w:rsidRPr="008E050E">
        <w:rPr>
          <w:rFonts w:ascii="Times New Roman" w:hAnsi="Times New Roman"/>
          <w:sz w:val="24"/>
          <w:szCs w:val="24"/>
        </w:rPr>
        <w:t xml:space="preserve"> - эти черты программи</w:t>
      </w:r>
      <w:r>
        <w:rPr>
          <w:rFonts w:ascii="Times New Roman" w:hAnsi="Times New Roman"/>
          <w:sz w:val="24"/>
          <w:szCs w:val="24"/>
        </w:rPr>
        <w:t xml:space="preserve">рованного подхода присущи и </w:t>
      </w:r>
      <w:r w:rsidRPr="008E050E">
        <w:rPr>
          <w:rFonts w:ascii="Times New Roman" w:hAnsi="Times New Roman"/>
          <w:sz w:val="24"/>
          <w:szCs w:val="24"/>
        </w:rPr>
        <w:t xml:space="preserve"> технологии модульного обучения. </w:t>
      </w:r>
    </w:p>
    <w:p w:rsidR="00062FF3" w:rsidRPr="008E050E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E050E">
        <w:rPr>
          <w:rFonts w:ascii="Times New Roman" w:hAnsi="Times New Roman"/>
          <w:sz w:val="24"/>
          <w:szCs w:val="24"/>
        </w:rPr>
        <w:t>4.       Интенсивный характер технологии требует оптимизации процесса обучения, т.е. достижения наилучшего результата с наименьшей затратой сил, времени и средств.</w:t>
      </w:r>
    </w:p>
    <w:p w:rsidR="00062FF3" w:rsidRPr="00697717" w:rsidRDefault="00062FF3" w:rsidP="00697717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697717">
        <w:rPr>
          <w:rFonts w:ascii="Times New Roman" w:hAnsi="Times New Roman"/>
          <w:i/>
          <w:sz w:val="24"/>
          <w:szCs w:val="24"/>
        </w:rPr>
        <w:t>Достоинства модульной системы обучения</w:t>
      </w:r>
    </w:p>
    <w:p w:rsidR="00062FF3" w:rsidRPr="000D0321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321">
        <w:rPr>
          <w:rFonts w:ascii="Times New Roman" w:hAnsi="Times New Roman"/>
          <w:sz w:val="24"/>
          <w:szCs w:val="24"/>
        </w:rPr>
        <w:t>К достоинствам модульной системы обучения относят:</w:t>
      </w:r>
    </w:p>
    <w:p w:rsidR="00062FF3" w:rsidRPr="000D0321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321">
        <w:rPr>
          <w:rFonts w:ascii="Times New Roman" w:hAnsi="Times New Roman"/>
          <w:sz w:val="24"/>
          <w:szCs w:val="24"/>
        </w:rPr>
        <w:t>- четкую структуру курса, упорядоченность;</w:t>
      </w:r>
    </w:p>
    <w:p w:rsidR="00062FF3" w:rsidRPr="000D0321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321">
        <w:rPr>
          <w:rFonts w:ascii="Times New Roman" w:hAnsi="Times New Roman"/>
          <w:sz w:val="24"/>
          <w:szCs w:val="24"/>
        </w:rPr>
        <w:t>- возможность отслеживания связей между элементами;</w:t>
      </w:r>
    </w:p>
    <w:p w:rsidR="00062FF3" w:rsidRPr="000D0321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321">
        <w:rPr>
          <w:rFonts w:ascii="Times New Roman" w:hAnsi="Times New Roman"/>
          <w:sz w:val="24"/>
          <w:szCs w:val="24"/>
        </w:rPr>
        <w:t>- наглядность, осознание перспективы;</w:t>
      </w:r>
    </w:p>
    <w:p w:rsidR="00062FF3" w:rsidRPr="000D0321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321">
        <w:rPr>
          <w:rFonts w:ascii="Times New Roman" w:hAnsi="Times New Roman"/>
          <w:sz w:val="24"/>
          <w:szCs w:val="24"/>
        </w:rPr>
        <w:t>- индивидуал</w:t>
      </w:r>
      <w:r>
        <w:rPr>
          <w:rFonts w:ascii="Times New Roman" w:hAnsi="Times New Roman"/>
          <w:sz w:val="24"/>
          <w:szCs w:val="24"/>
        </w:rPr>
        <w:t>ьный подход к обучению</w:t>
      </w:r>
      <w:r w:rsidRPr="000D0321">
        <w:rPr>
          <w:rFonts w:ascii="Times New Roman" w:hAnsi="Times New Roman"/>
          <w:sz w:val="24"/>
          <w:szCs w:val="24"/>
        </w:rPr>
        <w:t>;</w:t>
      </w:r>
    </w:p>
    <w:p w:rsidR="00062FF3" w:rsidRPr="000D0321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321">
        <w:rPr>
          <w:rFonts w:ascii="Times New Roman" w:hAnsi="Times New Roman"/>
          <w:sz w:val="24"/>
          <w:szCs w:val="24"/>
        </w:rPr>
        <w:t>- гибкость предоставления информации;</w:t>
      </w:r>
    </w:p>
    <w:p w:rsidR="00062FF3" w:rsidRPr="000D0321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321">
        <w:rPr>
          <w:rFonts w:ascii="Times New Roman" w:hAnsi="Times New Roman"/>
          <w:sz w:val="24"/>
          <w:szCs w:val="24"/>
        </w:rPr>
        <w:t>- развитие продуктивного мышления;</w:t>
      </w:r>
    </w:p>
    <w:p w:rsidR="00062FF3" w:rsidRPr="000D0321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321">
        <w:rPr>
          <w:rFonts w:ascii="Times New Roman" w:hAnsi="Times New Roman"/>
          <w:sz w:val="24"/>
          <w:szCs w:val="24"/>
        </w:rPr>
        <w:t>- многофункциональность;</w:t>
      </w:r>
    </w:p>
    <w:p w:rsidR="00062FF3" w:rsidRPr="000D0321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D0321">
        <w:rPr>
          <w:rFonts w:ascii="Times New Roman" w:hAnsi="Times New Roman"/>
          <w:sz w:val="24"/>
          <w:szCs w:val="24"/>
        </w:rPr>
        <w:t>возможность</w:t>
      </w:r>
      <w:r>
        <w:rPr>
          <w:rFonts w:ascii="Times New Roman" w:hAnsi="Times New Roman"/>
          <w:sz w:val="24"/>
          <w:szCs w:val="24"/>
        </w:rPr>
        <w:t xml:space="preserve"> самоконтроля обучения учащимся</w:t>
      </w:r>
      <w:r w:rsidRPr="000D0321">
        <w:rPr>
          <w:rFonts w:ascii="Times New Roman" w:hAnsi="Times New Roman"/>
          <w:sz w:val="24"/>
          <w:szCs w:val="24"/>
        </w:rPr>
        <w:t xml:space="preserve"> и собственной деятельности преподавателем;</w:t>
      </w:r>
    </w:p>
    <w:p w:rsidR="00062FF3" w:rsidRPr="000D0321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321">
        <w:rPr>
          <w:rFonts w:ascii="Times New Roman" w:hAnsi="Times New Roman"/>
          <w:sz w:val="24"/>
          <w:szCs w:val="24"/>
        </w:rPr>
        <w:t>- активизацию познавательной деятельности;</w:t>
      </w:r>
    </w:p>
    <w:p w:rsidR="00062FF3" w:rsidRPr="000D0321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321">
        <w:rPr>
          <w:rFonts w:ascii="Times New Roman" w:hAnsi="Times New Roman"/>
          <w:sz w:val="24"/>
          <w:szCs w:val="24"/>
        </w:rPr>
        <w:t>- комплексность, ориентацию на перспективу продвижения;</w:t>
      </w:r>
    </w:p>
    <w:p w:rsidR="00062FF3" w:rsidRPr="000D0321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321">
        <w:rPr>
          <w:rFonts w:ascii="Times New Roman" w:hAnsi="Times New Roman"/>
          <w:sz w:val="24"/>
          <w:szCs w:val="24"/>
        </w:rPr>
        <w:t>- возможность самоконтроля и самооценки;</w:t>
      </w:r>
    </w:p>
    <w:p w:rsidR="00062FF3" w:rsidRPr="000D0321" w:rsidRDefault="00062FF3" w:rsidP="006977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321">
        <w:rPr>
          <w:rFonts w:ascii="Times New Roman" w:hAnsi="Times New Roman"/>
          <w:sz w:val="24"/>
          <w:szCs w:val="24"/>
        </w:rPr>
        <w:t>- формирование самостоятельн</w:t>
      </w:r>
      <w:r>
        <w:rPr>
          <w:rFonts w:ascii="Times New Roman" w:hAnsi="Times New Roman"/>
          <w:sz w:val="24"/>
          <w:szCs w:val="24"/>
        </w:rPr>
        <w:t>ости,</w:t>
      </w:r>
      <w:r w:rsidRPr="000D0321">
        <w:rPr>
          <w:rFonts w:ascii="Times New Roman" w:hAnsi="Times New Roman"/>
          <w:sz w:val="24"/>
          <w:szCs w:val="24"/>
        </w:rPr>
        <w:t xml:space="preserve"> ответственность за свой выбор;</w:t>
      </w:r>
    </w:p>
    <w:p w:rsidR="00062FF3" w:rsidRDefault="00062FF3" w:rsidP="004517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0321">
        <w:rPr>
          <w:rFonts w:ascii="Times New Roman" w:hAnsi="Times New Roman"/>
          <w:sz w:val="24"/>
          <w:szCs w:val="24"/>
        </w:rPr>
        <w:t>- формирование субъектной позиции в учебной деятельности.</w:t>
      </w:r>
    </w:p>
    <w:p w:rsidR="00062FF3" w:rsidRPr="00902659" w:rsidRDefault="00062FF3" w:rsidP="00902659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2.Технология модульного обучения в музыкальной педагогике</w:t>
      </w:r>
    </w:p>
    <w:p w:rsidR="00062FF3" w:rsidRDefault="00062FF3" w:rsidP="00064D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Реформа музыкального образования  предъявляет</w:t>
      </w:r>
      <w:r w:rsidRPr="00F303FE">
        <w:rPr>
          <w:rFonts w:ascii="Times New Roman" w:hAnsi="Times New Roman"/>
          <w:sz w:val="24"/>
          <w:szCs w:val="24"/>
        </w:rPr>
        <w:t xml:space="preserve"> </w:t>
      </w:r>
      <w:r w:rsidRPr="001C2C5A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 xml:space="preserve">высокие требования </w:t>
      </w:r>
      <w:r w:rsidRPr="001C2C5A">
        <w:rPr>
          <w:rFonts w:ascii="Times New Roman" w:hAnsi="Times New Roman"/>
          <w:sz w:val="24"/>
          <w:szCs w:val="24"/>
        </w:rPr>
        <w:t xml:space="preserve"> к качеству обучения</w:t>
      </w:r>
      <w:r>
        <w:rPr>
          <w:rFonts w:ascii="Times New Roman" w:hAnsi="Times New Roman"/>
          <w:sz w:val="24"/>
          <w:szCs w:val="24"/>
        </w:rPr>
        <w:t xml:space="preserve">,  ставит перед преподавателем ДШИ </w:t>
      </w:r>
      <w:r w:rsidRPr="001C2C5A">
        <w:rPr>
          <w:rFonts w:ascii="Times New Roman" w:hAnsi="Times New Roman"/>
          <w:sz w:val="24"/>
          <w:szCs w:val="24"/>
        </w:rPr>
        <w:t xml:space="preserve">новые задачи, </w:t>
      </w:r>
      <w:r>
        <w:rPr>
          <w:rFonts w:ascii="Times New Roman" w:hAnsi="Times New Roman"/>
          <w:sz w:val="24"/>
          <w:szCs w:val="24"/>
        </w:rPr>
        <w:t xml:space="preserve">побуждает  </w:t>
      </w:r>
      <w:r w:rsidRPr="001C2C5A">
        <w:rPr>
          <w:rFonts w:ascii="Times New Roman" w:hAnsi="Times New Roman"/>
          <w:sz w:val="24"/>
          <w:szCs w:val="24"/>
        </w:rPr>
        <w:t xml:space="preserve"> искать более эффективные приёмы и способы приобщения детей к основам профессионального мастерства.</w:t>
      </w:r>
    </w:p>
    <w:p w:rsidR="00062FF3" w:rsidRDefault="00062FF3" w:rsidP="00064D9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2C5A">
        <w:rPr>
          <w:rFonts w:ascii="Times New Roman" w:hAnsi="Times New Roman"/>
          <w:sz w:val="24"/>
          <w:szCs w:val="24"/>
        </w:rPr>
        <w:t>Одной из главных задач, стоящих перед преподавателями фортепианного класса – преодол</w:t>
      </w:r>
      <w:r>
        <w:rPr>
          <w:rFonts w:ascii="Times New Roman" w:hAnsi="Times New Roman"/>
          <w:sz w:val="24"/>
          <w:szCs w:val="24"/>
        </w:rPr>
        <w:t>еть разрыв между художественным</w:t>
      </w:r>
      <w:r w:rsidRPr="001C2C5A">
        <w:rPr>
          <w:rFonts w:ascii="Times New Roman" w:hAnsi="Times New Roman"/>
          <w:sz w:val="24"/>
          <w:szCs w:val="24"/>
        </w:rPr>
        <w:t xml:space="preserve"> замыс</w:t>
      </w:r>
      <w:r>
        <w:rPr>
          <w:rFonts w:ascii="Times New Roman" w:hAnsi="Times New Roman"/>
          <w:sz w:val="24"/>
          <w:szCs w:val="24"/>
        </w:rPr>
        <w:t>лом</w:t>
      </w:r>
      <w:r w:rsidRPr="001C2C5A">
        <w:rPr>
          <w:rFonts w:ascii="Times New Roman" w:hAnsi="Times New Roman"/>
          <w:sz w:val="24"/>
          <w:szCs w:val="24"/>
        </w:rPr>
        <w:t>, интерп</w:t>
      </w:r>
      <w:r>
        <w:rPr>
          <w:rFonts w:ascii="Times New Roman" w:hAnsi="Times New Roman"/>
          <w:sz w:val="24"/>
          <w:szCs w:val="24"/>
        </w:rPr>
        <w:t>ретаторскими намерениями учащих</w:t>
      </w:r>
      <w:r w:rsidRPr="001C2C5A">
        <w:rPr>
          <w:rFonts w:ascii="Times New Roman" w:hAnsi="Times New Roman"/>
          <w:sz w:val="24"/>
          <w:szCs w:val="24"/>
        </w:rPr>
        <w:t xml:space="preserve">ся и их техническими возможностями, которые подчас недостаточны для практической реализации этих замыслов и намерений. </w:t>
      </w:r>
    </w:p>
    <w:p w:rsidR="00062FF3" w:rsidRPr="0096576C" w:rsidRDefault="00062FF3" w:rsidP="00F303F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i/>
          <w:sz w:val="24"/>
          <w:szCs w:val="24"/>
        </w:rPr>
        <w:t xml:space="preserve">      </w:t>
      </w:r>
      <w:r w:rsidRPr="004B4875">
        <w:rPr>
          <w:rFonts w:ascii="Times New Roman" w:hAnsi="Times New Roman"/>
          <w:i/>
          <w:sz w:val="24"/>
          <w:szCs w:val="24"/>
        </w:rPr>
        <w:t>Поэтому основополагающая педагогическая цель:</w:t>
      </w:r>
      <w:r w:rsidRPr="001C2C5A">
        <w:rPr>
          <w:rFonts w:ascii="Times New Roman" w:hAnsi="Times New Roman"/>
          <w:sz w:val="24"/>
          <w:szCs w:val="24"/>
        </w:rPr>
        <w:t xml:space="preserve"> </w:t>
      </w:r>
      <w:r w:rsidRPr="0096576C">
        <w:rPr>
          <w:rFonts w:ascii="Times New Roman" w:hAnsi="Times New Roman"/>
          <w:sz w:val="24"/>
          <w:szCs w:val="24"/>
        </w:rPr>
        <w:t>оптимизация процесса формирования двигательно-технических умений и навыков, определение современных педагогических подходов к решению этой проблемы.</w:t>
      </w:r>
    </w:p>
    <w:p w:rsidR="00062FF3" w:rsidRDefault="00062FF3" w:rsidP="00F064E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2C5A">
        <w:rPr>
          <w:rFonts w:ascii="Times New Roman" w:hAnsi="Times New Roman"/>
          <w:sz w:val="24"/>
          <w:szCs w:val="24"/>
        </w:rPr>
        <w:t xml:space="preserve">Одной из современных педагогических технологий </w:t>
      </w:r>
      <w:r>
        <w:rPr>
          <w:rFonts w:ascii="Times New Roman" w:hAnsi="Times New Roman"/>
          <w:sz w:val="24"/>
          <w:szCs w:val="24"/>
        </w:rPr>
        <w:t xml:space="preserve">в музыкальном обучении </w:t>
      </w:r>
      <w:r w:rsidRPr="001C2C5A">
        <w:rPr>
          <w:rFonts w:ascii="Times New Roman" w:hAnsi="Times New Roman"/>
          <w:sz w:val="24"/>
          <w:szCs w:val="24"/>
        </w:rPr>
        <w:t xml:space="preserve">является </w:t>
      </w:r>
      <w:r w:rsidRPr="004B4875">
        <w:rPr>
          <w:rFonts w:ascii="Times New Roman" w:hAnsi="Times New Roman"/>
          <w:i/>
          <w:sz w:val="24"/>
          <w:szCs w:val="24"/>
        </w:rPr>
        <w:t>технология модульного обучения.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«Модуль» имеет различные значения в области математики, архитектуре, информатике… В педагогике и методике «модуль» - это важная часть всей системы, без знания и освоения которой  дидактическая система не срабатывает.</w:t>
      </w:r>
      <w:r w:rsidRPr="00F064E6">
        <w:rPr>
          <w:rFonts w:ascii="Times New Roman" w:hAnsi="Times New Roman"/>
          <w:sz w:val="24"/>
          <w:szCs w:val="24"/>
        </w:rPr>
        <w:t xml:space="preserve"> </w:t>
      </w:r>
    </w:p>
    <w:p w:rsidR="00062FF3" w:rsidRPr="00F064E6" w:rsidRDefault="00062FF3" w:rsidP="00F064E6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064E6">
        <w:rPr>
          <w:rFonts w:ascii="Times New Roman" w:hAnsi="Times New Roman"/>
          <w:sz w:val="24"/>
          <w:szCs w:val="24"/>
        </w:rPr>
        <w:t xml:space="preserve">Модульная  педагогическая технология – это проектирование по определённой теме учебной деятельности ребёнка, способ организации учебного процесса на основе блочно-модульного представления учебной информации. </w:t>
      </w:r>
    </w:p>
    <w:p w:rsidR="00062FF3" w:rsidRPr="00F064E6" w:rsidRDefault="00062FF3" w:rsidP="009026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4E6">
        <w:rPr>
          <w:rFonts w:ascii="Times New Roman" w:hAnsi="Times New Roman"/>
          <w:sz w:val="24"/>
          <w:szCs w:val="24"/>
        </w:rPr>
        <w:t xml:space="preserve">     Сердцевина модульного обучения - учебный модуль, включающий:</w:t>
      </w:r>
    </w:p>
    <w:p w:rsidR="00062FF3" w:rsidRPr="00F064E6" w:rsidRDefault="00062FF3" w:rsidP="009026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4E6">
        <w:rPr>
          <w:rFonts w:ascii="Times New Roman" w:hAnsi="Times New Roman"/>
          <w:sz w:val="24"/>
          <w:szCs w:val="24"/>
        </w:rPr>
        <w:t>- законченный блок учебного материала, представляющий составную часть более общей функции;</w:t>
      </w:r>
    </w:p>
    <w:p w:rsidR="00062FF3" w:rsidRPr="00F064E6" w:rsidRDefault="00062FF3" w:rsidP="009026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4E6">
        <w:rPr>
          <w:rFonts w:ascii="Times New Roman" w:hAnsi="Times New Roman"/>
          <w:sz w:val="24"/>
          <w:szCs w:val="24"/>
        </w:rPr>
        <w:t xml:space="preserve">-целевую программу действий ученика; </w:t>
      </w:r>
    </w:p>
    <w:p w:rsidR="00062FF3" w:rsidRPr="00F064E6" w:rsidRDefault="00062FF3" w:rsidP="009026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4E6">
        <w:rPr>
          <w:rFonts w:ascii="Times New Roman" w:hAnsi="Times New Roman"/>
          <w:sz w:val="24"/>
          <w:szCs w:val="24"/>
        </w:rPr>
        <w:t>-рекомендации (советы) учителя по ее успешной реализации.</w:t>
      </w:r>
    </w:p>
    <w:p w:rsidR="00062FF3" w:rsidRPr="00F064E6" w:rsidRDefault="00062FF3" w:rsidP="009026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4E6">
        <w:rPr>
          <w:rFonts w:ascii="Times New Roman" w:hAnsi="Times New Roman"/>
          <w:sz w:val="24"/>
          <w:szCs w:val="24"/>
        </w:rPr>
        <w:t xml:space="preserve">     Содержание и объём модулей могут  варьировать в зависимости от дидактических целей, профильной и уровневой дифференциации обучающихся, желаний обучающихся по выбору индивидуальной траектории движения по учебному курсу.   </w:t>
      </w:r>
    </w:p>
    <w:p w:rsidR="00062FF3" w:rsidRPr="00F064E6" w:rsidRDefault="00062FF3" w:rsidP="009026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4E6">
        <w:rPr>
          <w:rFonts w:ascii="Times New Roman" w:hAnsi="Times New Roman"/>
          <w:sz w:val="24"/>
          <w:szCs w:val="24"/>
        </w:rPr>
        <w:t xml:space="preserve">     Модульная технология обеспечивает индивидуализацию обучения: по содержанию обучения, по темпу усвоения, по уровню самостоятельности, по методам и способам учения, по способам контроля и самоконтроля.</w:t>
      </w:r>
    </w:p>
    <w:p w:rsidR="00062FF3" w:rsidRPr="00F064E6" w:rsidRDefault="00062FF3" w:rsidP="009026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4E6">
        <w:rPr>
          <w:rFonts w:ascii="Times New Roman" w:hAnsi="Times New Roman"/>
          <w:sz w:val="24"/>
          <w:szCs w:val="24"/>
        </w:rPr>
        <w:t xml:space="preserve">     Принципиальные отличия модульного обучения от других систем обучения состоят в следующем:</w:t>
      </w:r>
    </w:p>
    <w:p w:rsidR="00062FF3" w:rsidRPr="00F064E6" w:rsidRDefault="00062FF3" w:rsidP="009026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4E6">
        <w:rPr>
          <w:rFonts w:ascii="Times New Roman" w:hAnsi="Times New Roman"/>
          <w:sz w:val="24"/>
          <w:szCs w:val="24"/>
        </w:rPr>
        <w:t xml:space="preserve">- меняется форма общения учителя и ученика. Оно осуществляется через модули и плюс личное индивидуальное общение. Ученик работает максимум времени самостоятельно, учится самопланированию, самоорганизации, самоконтролю и самооценке. Это дает возможность ему осознать себя в деятельности, самому определять уровень усвоения знаний, видеть пробелы в своих знаниях и </w:t>
      </w:r>
      <w:r w:rsidRPr="00860FEB">
        <w:rPr>
          <w:rFonts w:ascii="Times New Roman" w:hAnsi="Times New Roman"/>
          <w:sz w:val="24"/>
          <w:szCs w:val="24"/>
        </w:rPr>
        <w:t>умениях;</w:t>
      </w:r>
    </w:p>
    <w:p w:rsidR="00062FF3" w:rsidRPr="00F064E6" w:rsidRDefault="00062FF3" w:rsidP="009026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4E6">
        <w:rPr>
          <w:rFonts w:ascii="Times New Roman" w:hAnsi="Times New Roman"/>
          <w:sz w:val="24"/>
          <w:szCs w:val="24"/>
        </w:rPr>
        <w:t xml:space="preserve">-содержание обучения представляется в законченных самостоятельных комплексах, усвоение которых осуществляется в соответствии с поставленной целью. Цель формируется для обучающего и содержит в себе не только указание на объем изучаемого содержания, но и на уровень его усвоения. Кроме того ученик получает от учителя советы в письменной форме как рационально действовать; </w:t>
      </w:r>
    </w:p>
    <w:p w:rsidR="00062FF3" w:rsidRPr="00F064E6" w:rsidRDefault="00062FF3" w:rsidP="007146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64E6">
        <w:rPr>
          <w:rFonts w:ascii="Times New Roman" w:hAnsi="Times New Roman"/>
          <w:sz w:val="24"/>
          <w:szCs w:val="24"/>
        </w:rPr>
        <w:t>-отсутствует проблема  консультирования, дозированной помощи учащимся.</w:t>
      </w:r>
    </w:p>
    <w:p w:rsidR="00062FF3" w:rsidRPr="000726EF" w:rsidRDefault="00062FF3" w:rsidP="00F303FE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0726EF">
        <w:rPr>
          <w:rFonts w:ascii="Times New Roman" w:hAnsi="Times New Roman"/>
          <w:i/>
          <w:sz w:val="24"/>
          <w:szCs w:val="24"/>
        </w:rPr>
        <w:t>Данная технология  позволяет:</w:t>
      </w:r>
    </w:p>
    <w:p w:rsidR="00062FF3" w:rsidRDefault="00062FF3" w:rsidP="00F303F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7E4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97E4F">
        <w:rPr>
          <w:rFonts w:ascii="Times New Roman" w:hAnsi="Times New Roman"/>
          <w:sz w:val="24"/>
          <w:szCs w:val="24"/>
        </w:rPr>
        <w:t>поддерживать интерес ребёнка к изучаемому материалу;</w:t>
      </w:r>
    </w:p>
    <w:p w:rsidR="00062FF3" w:rsidRPr="00297E4F" w:rsidRDefault="00062FF3" w:rsidP="00F303F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целесообразно и эффективно  использовать время урока;</w:t>
      </w:r>
    </w:p>
    <w:p w:rsidR="00062FF3" w:rsidRDefault="00062FF3" w:rsidP="00F303F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систематизировать учебное содержание и учебную деятельность ребёнка;</w:t>
      </w:r>
    </w:p>
    <w:p w:rsidR="00062FF3" w:rsidRDefault="00062FF3" w:rsidP="00F303F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в педагогическом процессе индивидуализацию и дифференциацию, создать благоприятные  психолого-педагогические условия развития личности;</w:t>
      </w:r>
    </w:p>
    <w:p w:rsidR="00062FF3" w:rsidRDefault="00062FF3" w:rsidP="00F303F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активизировать учебную деятельность ребёнка, развивать в нём самостоятельность, умение планировать, анализировать, оценивать, контролировать.</w:t>
      </w:r>
    </w:p>
    <w:p w:rsidR="00062FF3" w:rsidRDefault="00062FF3" w:rsidP="00F303F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Формирование  модуля – это очень сложная методическая работа. В модуле педагог определяет цели и задачи, продолжительность изучения модуля, подбирает учебный теоретический и музыкальный материал, продумывает последовательность изучения этого материала и мотивацию учения, прогнозирует результаты обучения по модулю, способы учебной деятельности, формы контроля и критерии оценки, рекомендации ученику.</w:t>
      </w:r>
    </w:p>
    <w:p w:rsidR="00062FF3" w:rsidRDefault="00062FF3" w:rsidP="00F303FE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Pr="00B649EF" w:rsidRDefault="00062FF3" w:rsidP="005F782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A37E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A37E6">
        <w:rPr>
          <w:rFonts w:ascii="Times New Roman" w:hAnsi="Times New Roman"/>
          <w:b/>
          <w:sz w:val="28"/>
          <w:szCs w:val="28"/>
        </w:rPr>
        <w:t>.  Основная часть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649EF">
        <w:rPr>
          <w:rFonts w:ascii="Times New Roman" w:hAnsi="Times New Roman"/>
          <w:b/>
          <w:sz w:val="24"/>
          <w:szCs w:val="24"/>
        </w:rPr>
        <w:t>Открытый урок</w:t>
      </w:r>
      <w:r w:rsidRPr="00B649EF">
        <w:rPr>
          <w:rFonts w:ascii="Times New Roman" w:hAnsi="Times New Roman"/>
          <w:b/>
          <w:sz w:val="28"/>
          <w:szCs w:val="28"/>
        </w:rPr>
        <w:t xml:space="preserve">  </w:t>
      </w:r>
      <w:r w:rsidRPr="00B649EF">
        <w:rPr>
          <w:rFonts w:ascii="Times New Roman" w:hAnsi="Times New Roman"/>
          <w:b/>
          <w:sz w:val="24"/>
          <w:szCs w:val="24"/>
        </w:rPr>
        <w:t>«</w:t>
      </w:r>
      <w:r w:rsidRPr="00B649EF">
        <w:rPr>
          <w:rFonts w:ascii="Times New Roman" w:hAnsi="Times New Roman"/>
          <w:b/>
          <w:i/>
          <w:sz w:val="24"/>
          <w:szCs w:val="24"/>
        </w:rPr>
        <w:t xml:space="preserve">Технология модульного обучения как одно из средств развития музыкально-исполнительской техники одарённых детей в классе фортепиано» </w:t>
      </w:r>
    </w:p>
    <w:p w:rsidR="00062FF3" w:rsidRPr="00F303FE" w:rsidRDefault="00062FF3" w:rsidP="00F303F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Тема урока:</w:t>
      </w:r>
      <w:r w:rsidRPr="00F303FE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F303FE">
        <w:rPr>
          <w:rFonts w:ascii="Times New Roman" w:hAnsi="Times New Roman"/>
          <w:i/>
          <w:sz w:val="24"/>
          <w:szCs w:val="24"/>
        </w:rPr>
        <w:t>«Технология модульного обучения как одно из средств развития музыкально-исполнительской техники одарённых детей</w:t>
      </w:r>
      <w:r>
        <w:rPr>
          <w:rFonts w:ascii="Times New Roman" w:hAnsi="Times New Roman"/>
          <w:i/>
          <w:sz w:val="24"/>
          <w:szCs w:val="24"/>
        </w:rPr>
        <w:t xml:space="preserve"> в классе фортепиано</w:t>
      </w:r>
      <w:r w:rsidRPr="00F303FE">
        <w:rPr>
          <w:rFonts w:ascii="Times New Roman" w:hAnsi="Times New Roman"/>
          <w:i/>
          <w:sz w:val="24"/>
          <w:szCs w:val="24"/>
        </w:rPr>
        <w:t>»</w:t>
      </w:r>
    </w:p>
    <w:p w:rsidR="00062FF3" w:rsidRDefault="00062FF3" w:rsidP="00F303F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Тема модуля: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303FE">
        <w:rPr>
          <w:rFonts w:ascii="Times New Roman" w:hAnsi="Times New Roman"/>
          <w:i/>
          <w:sz w:val="24"/>
          <w:szCs w:val="24"/>
        </w:rPr>
        <w:t>«Развитие музыкально-пианистических навыков»</w:t>
      </w:r>
    </w:p>
    <w:p w:rsidR="00062FF3" w:rsidRPr="004517F5" w:rsidRDefault="00062FF3" w:rsidP="00F303F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  <w:r w:rsidRPr="00860FEB">
        <w:rPr>
          <w:rFonts w:ascii="Times New Roman" w:hAnsi="Times New Roman"/>
          <w:b/>
          <w:i/>
          <w:sz w:val="24"/>
          <w:szCs w:val="24"/>
        </w:rPr>
        <w:t xml:space="preserve">Цель урока: </w:t>
      </w:r>
      <w:r w:rsidRPr="00860FEB">
        <w:rPr>
          <w:rFonts w:ascii="Times New Roman" w:hAnsi="Times New Roman"/>
          <w:sz w:val="24"/>
          <w:szCs w:val="24"/>
        </w:rPr>
        <w:t>накопление технических возможностей пианистического аппарата</w:t>
      </w:r>
      <w:r>
        <w:rPr>
          <w:rFonts w:ascii="Times New Roman" w:hAnsi="Times New Roman"/>
          <w:sz w:val="24"/>
          <w:szCs w:val="24"/>
        </w:rPr>
        <w:t xml:space="preserve"> при овладении различными градациями фортепианного звука.</w:t>
      </w:r>
    </w:p>
    <w:p w:rsidR="00062FF3" w:rsidRPr="004517F5" w:rsidRDefault="00062FF3" w:rsidP="00F303F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Задачи обучающие и развивающие:</w:t>
      </w:r>
    </w:p>
    <w:p w:rsidR="00062FF3" w:rsidRPr="00F303FE" w:rsidRDefault="00062FF3" w:rsidP="00F303FE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 расширение знаний о технике пианиста, о её назначении;</w:t>
      </w:r>
    </w:p>
    <w:p w:rsidR="00062FF3" w:rsidRPr="00F303FE" w:rsidRDefault="00062FF3" w:rsidP="00F303FE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дать ученику представление о том, что техника естественным образом связана с образным строем произведения;</w:t>
      </w:r>
    </w:p>
    <w:p w:rsidR="00062FF3" w:rsidRPr="00F303FE" w:rsidRDefault="00062FF3" w:rsidP="00F303FE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научить ребёнка владеть разными видами техники в пределах изучаемых на данном этапе произведений;</w:t>
      </w:r>
    </w:p>
    <w:p w:rsidR="00062FF3" w:rsidRPr="00F303FE" w:rsidRDefault="00062FF3" w:rsidP="00F303FE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 изучение приёмов и способов работы над учебным материалом;</w:t>
      </w:r>
    </w:p>
    <w:p w:rsidR="00062FF3" w:rsidRPr="00F303FE" w:rsidRDefault="00062FF3" w:rsidP="00F303FE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 приучить ребёнка контролировать работу мышц, отрабатывать механизм расслабление мышечного и эмоционального напряжения;</w:t>
      </w:r>
    </w:p>
    <w:p w:rsidR="00062FF3" w:rsidRPr="00F303FE" w:rsidRDefault="00062FF3" w:rsidP="00F303FE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 развивать интерпретаторские способности ребёнка, исполнительский слух;</w:t>
      </w:r>
    </w:p>
    <w:p w:rsidR="00062FF3" w:rsidRPr="00F303FE" w:rsidRDefault="00062FF3" w:rsidP="00F303FE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формирование умения самостоятельно и творчески работать, умения  оценивать своё исполнение с художественной  точки зрения.</w:t>
      </w:r>
    </w:p>
    <w:p w:rsidR="00062FF3" w:rsidRPr="004517F5" w:rsidRDefault="00062FF3" w:rsidP="00F303FE">
      <w:pPr>
        <w:spacing w:line="360" w:lineRule="auto"/>
        <w:ind w:left="708" w:hanging="708"/>
        <w:jc w:val="both"/>
        <w:rPr>
          <w:rFonts w:ascii="Times New Roman" w:hAnsi="Times New Roman"/>
          <w:b/>
          <w:i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Задачи воспитательные:</w:t>
      </w:r>
    </w:p>
    <w:p w:rsidR="00062FF3" w:rsidRDefault="00062FF3" w:rsidP="00F303FE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 воспитание культуры исполнения;</w:t>
      </w:r>
    </w:p>
    <w:p w:rsidR="00062FF3" w:rsidRPr="00F303FE" w:rsidRDefault="00062FF3" w:rsidP="00F303FE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 воспитание терпения и настойчивости для преодоления технических проблем;</w:t>
      </w:r>
    </w:p>
    <w:p w:rsidR="00062FF3" w:rsidRPr="00F303FE" w:rsidRDefault="00062FF3" w:rsidP="00F303FE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 воспитание ответственности за результат своего труда;</w:t>
      </w:r>
    </w:p>
    <w:p w:rsidR="00062FF3" w:rsidRPr="00F303FE" w:rsidRDefault="00062FF3" w:rsidP="00F303FE">
      <w:pPr>
        <w:spacing w:line="360" w:lineRule="auto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 воспитание самостоятельности в работе, творческой инициативы.</w:t>
      </w:r>
    </w:p>
    <w:p w:rsidR="00062FF3" w:rsidRPr="004517F5" w:rsidRDefault="00062FF3" w:rsidP="00F303FE">
      <w:pPr>
        <w:spacing w:line="360" w:lineRule="auto"/>
        <w:ind w:left="708" w:hanging="708"/>
        <w:jc w:val="both"/>
        <w:rPr>
          <w:rFonts w:ascii="Times New Roman" w:hAnsi="Times New Roman"/>
          <w:b/>
          <w:i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Задачи методические и педагогические:</w:t>
      </w:r>
    </w:p>
    <w:p w:rsidR="00062FF3" w:rsidRPr="00F303FE" w:rsidRDefault="00062FF3" w:rsidP="00F303FE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 изучение технологии педагогического проектирования образовательных модулей;</w:t>
      </w:r>
    </w:p>
    <w:p w:rsidR="00062FF3" w:rsidRPr="00367FEC" w:rsidRDefault="00062FF3" w:rsidP="00367FEC">
      <w:pPr>
        <w:spacing w:line="360" w:lineRule="auto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оптимизация процесса формирования двигатель</w:t>
      </w:r>
      <w:r>
        <w:rPr>
          <w:rFonts w:ascii="Times New Roman" w:hAnsi="Times New Roman"/>
          <w:sz w:val="24"/>
          <w:szCs w:val="24"/>
        </w:rPr>
        <w:t xml:space="preserve">но-технических умений и навыков </w:t>
      </w:r>
      <w:r w:rsidRPr="00553864">
        <w:rPr>
          <w:rFonts w:ascii="Times New Roman" w:hAnsi="Times New Roman"/>
          <w:sz w:val="24"/>
          <w:szCs w:val="24"/>
        </w:rPr>
        <w:t>учащихся путём создания гибких образовательных структур (модулей).</w:t>
      </w:r>
    </w:p>
    <w:p w:rsidR="00062FF3" w:rsidRPr="004D3531" w:rsidRDefault="00062FF3" w:rsidP="00F303FE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Тип урока: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D3531">
        <w:rPr>
          <w:rFonts w:ascii="Times New Roman" w:hAnsi="Times New Roman"/>
          <w:sz w:val="24"/>
          <w:szCs w:val="24"/>
        </w:rPr>
        <w:t>комбинированный</w:t>
      </w:r>
    </w:p>
    <w:p w:rsidR="00062FF3" w:rsidRPr="00553864" w:rsidRDefault="00062FF3" w:rsidP="00F303FE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Форма проведения урока:</w:t>
      </w:r>
      <w:r w:rsidRPr="005538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53864">
        <w:rPr>
          <w:rFonts w:ascii="Times New Roman" w:hAnsi="Times New Roman"/>
          <w:sz w:val="24"/>
          <w:szCs w:val="24"/>
        </w:rPr>
        <w:t>традиционная</w:t>
      </w:r>
    </w:p>
    <w:p w:rsidR="00062FF3" w:rsidRDefault="00062FF3" w:rsidP="00F303FE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Форма организация урока</w:t>
      </w:r>
      <w:r w:rsidRPr="00581662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индивидуальная</w:t>
      </w:r>
    </w:p>
    <w:p w:rsidR="00062FF3" w:rsidRPr="004517F5" w:rsidRDefault="00062FF3" w:rsidP="00F303FE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Методы обучения:</w:t>
      </w:r>
      <w:r w:rsidRPr="004517F5">
        <w:rPr>
          <w:rFonts w:ascii="Times New Roman" w:hAnsi="Times New Roman"/>
          <w:sz w:val="24"/>
          <w:szCs w:val="24"/>
        </w:rPr>
        <w:t xml:space="preserve"> </w:t>
      </w:r>
    </w:p>
    <w:p w:rsidR="00062FF3" w:rsidRDefault="00062FF3" w:rsidP="00F303FE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словесный (объяснение, диалог, беседа, консультация);</w:t>
      </w:r>
    </w:p>
    <w:p w:rsidR="00062FF3" w:rsidRDefault="00062FF3" w:rsidP="00F303FE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наглядный (исполнение   педагога на  инструменте);</w:t>
      </w:r>
    </w:p>
    <w:p w:rsidR="00062FF3" w:rsidRDefault="00062FF3" w:rsidP="00F303FE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</w:t>
      </w:r>
      <w:r w:rsidRPr="00DA0030">
        <w:rPr>
          <w:rFonts w:ascii="Times New Roman" w:hAnsi="Times New Roman"/>
          <w:sz w:val="24"/>
          <w:szCs w:val="24"/>
        </w:rPr>
        <w:t>нструктивно-продуктивный метод</w:t>
      </w:r>
      <w:r>
        <w:rPr>
          <w:rFonts w:ascii="Times New Roman" w:hAnsi="Times New Roman"/>
          <w:sz w:val="24"/>
          <w:szCs w:val="24"/>
        </w:rPr>
        <w:t xml:space="preserve"> с дозированной помощью педагога;</w:t>
      </w:r>
    </w:p>
    <w:p w:rsidR="00062FF3" w:rsidRDefault="00062FF3" w:rsidP="00F303FE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проблемный; </w:t>
      </w:r>
    </w:p>
    <w:p w:rsidR="00062FF3" w:rsidRDefault="00062FF3" w:rsidP="00F303FE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41074">
        <w:rPr>
          <w:rFonts w:ascii="Times New Roman" w:hAnsi="Times New Roman"/>
          <w:sz w:val="24"/>
          <w:szCs w:val="24"/>
        </w:rPr>
        <w:t>метод практико-ориентиров</w:t>
      </w:r>
      <w:r>
        <w:rPr>
          <w:rFonts w:ascii="Times New Roman" w:hAnsi="Times New Roman"/>
          <w:sz w:val="24"/>
          <w:szCs w:val="24"/>
        </w:rPr>
        <w:t>анной деятельности .</w:t>
      </w:r>
    </w:p>
    <w:p w:rsidR="00062FF3" w:rsidRPr="00933043" w:rsidRDefault="00062FF3" w:rsidP="00F303FE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Технология 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33043">
        <w:rPr>
          <w:rFonts w:ascii="Times New Roman" w:hAnsi="Times New Roman"/>
          <w:sz w:val="24"/>
          <w:szCs w:val="24"/>
        </w:rPr>
        <w:t>модульное обучение</w:t>
      </w:r>
    </w:p>
    <w:p w:rsidR="00062FF3" w:rsidRPr="004517F5" w:rsidRDefault="00062FF3" w:rsidP="00F303FE">
      <w:pPr>
        <w:spacing w:line="360" w:lineRule="auto"/>
        <w:ind w:left="708" w:hanging="708"/>
        <w:rPr>
          <w:rFonts w:ascii="Times New Roman" w:hAnsi="Times New Roman"/>
          <w:b/>
          <w:i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Средства обучения:</w:t>
      </w:r>
    </w:p>
    <w:p w:rsidR="00062FF3" w:rsidRDefault="00062FF3" w:rsidP="00F303FE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два фортепиано,</w:t>
      </w:r>
    </w:p>
    <w:p w:rsidR="00062FF3" w:rsidRDefault="00062FF3" w:rsidP="00F303FE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нотная литература,</w:t>
      </w:r>
    </w:p>
    <w:p w:rsidR="00062FF3" w:rsidRPr="00933043" w:rsidRDefault="00062FF3" w:rsidP="00933043">
      <w:pPr>
        <w:spacing w:line="360" w:lineRule="auto"/>
        <w:ind w:left="708" w:hanging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метроном.</w:t>
      </w:r>
    </w:p>
    <w:p w:rsidR="00062FF3" w:rsidRPr="004517F5" w:rsidRDefault="00062FF3" w:rsidP="00F303FE">
      <w:pPr>
        <w:spacing w:line="360" w:lineRule="auto"/>
        <w:ind w:left="708" w:hanging="708"/>
        <w:rPr>
          <w:rFonts w:ascii="Times New Roman" w:hAnsi="Times New Roman"/>
          <w:b/>
          <w:i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Структура урока:</w:t>
      </w:r>
    </w:p>
    <w:p w:rsidR="00062FF3" w:rsidRPr="006C2827" w:rsidRDefault="00062FF3" w:rsidP="004B4A1F">
      <w:pPr>
        <w:pStyle w:val="NormalWeb"/>
        <w:shd w:val="clear" w:color="auto" w:fill="FFFFFF"/>
        <w:spacing w:before="134" w:beforeAutospacing="0" w:after="134" w:afterAutospacing="0" w:line="277" w:lineRule="atLeast"/>
        <w:jc w:val="both"/>
      </w:pPr>
      <w:r>
        <w:t>I</w:t>
      </w:r>
      <w:r w:rsidRPr="004B4A1F">
        <w:t>.</w:t>
      </w:r>
      <w:r>
        <w:t>Организационный этап (2</w:t>
      </w:r>
      <w:r w:rsidRPr="006C2827">
        <w:t>мин.),</w:t>
      </w:r>
    </w:p>
    <w:p w:rsidR="00062FF3" w:rsidRPr="006C2827" w:rsidRDefault="00062FF3" w:rsidP="004B4A1F">
      <w:pPr>
        <w:pStyle w:val="NormalWeb"/>
        <w:shd w:val="clear" w:color="auto" w:fill="FFFFFF"/>
        <w:spacing w:before="134" w:beforeAutospacing="0" w:after="134" w:afterAutospacing="0" w:line="277" w:lineRule="atLeast"/>
        <w:jc w:val="both"/>
      </w:pPr>
      <w:r>
        <w:t xml:space="preserve">     </w:t>
      </w:r>
      <w:r w:rsidRPr="006C2827">
        <w:t>Этап подготовки ученицы  к активно</w:t>
      </w:r>
      <w:r>
        <w:t>й  и сознательной работе.</w:t>
      </w:r>
      <w:r w:rsidRPr="006C2827">
        <w:t xml:space="preserve"> </w:t>
      </w:r>
    </w:p>
    <w:p w:rsidR="00062FF3" w:rsidRDefault="00062FF3" w:rsidP="004B4A1F">
      <w:pPr>
        <w:pStyle w:val="NormalWeb"/>
        <w:shd w:val="clear" w:color="auto" w:fill="FFFFFF"/>
        <w:spacing w:before="134" w:beforeAutospacing="0" w:after="134" w:afterAutospacing="0" w:line="277" w:lineRule="atLeast"/>
        <w:jc w:val="both"/>
      </w:pPr>
      <w:r>
        <w:rPr>
          <w:lang w:val="en-US"/>
        </w:rPr>
        <w:t>II.</w:t>
      </w:r>
      <w:r w:rsidRPr="006C2827">
        <w:t>О</w:t>
      </w:r>
      <w:r>
        <w:t>сновной этап (40 мин.):</w:t>
      </w:r>
    </w:p>
    <w:p w:rsidR="00062FF3" w:rsidRDefault="00062FF3" w:rsidP="004B4A1F">
      <w:pPr>
        <w:pStyle w:val="NoSpacing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A67FDA">
        <w:rPr>
          <w:rFonts w:ascii="Times New Roman" w:hAnsi="Times New Roman"/>
          <w:sz w:val="24"/>
          <w:szCs w:val="24"/>
        </w:rPr>
        <w:t>Познавательная часть модуля</w:t>
      </w:r>
      <w:r>
        <w:rPr>
          <w:rFonts w:ascii="Times New Roman" w:hAnsi="Times New Roman"/>
          <w:sz w:val="24"/>
          <w:szCs w:val="24"/>
        </w:rPr>
        <w:t>:</w:t>
      </w:r>
      <w:r w:rsidRPr="00A67FDA">
        <w:rPr>
          <w:rFonts w:ascii="Times New Roman" w:hAnsi="Times New Roman"/>
          <w:sz w:val="24"/>
          <w:szCs w:val="24"/>
        </w:rPr>
        <w:t xml:space="preserve"> </w:t>
      </w:r>
    </w:p>
    <w:p w:rsidR="00062FF3" w:rsidRDefault="00062FF3" w:rsidP="004B4A1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-колоквиум.</w:t>
      </w:r>
    </w:p>
    <w:p w:rsidR="00062FF3" w:rsidRPr="00A67FDA" w:rsidRDefault="00062FF3" w:rsidP="004B4A1F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062FF3" w:rsidRPr="00A67FDA" w:rsidRDefault="00062FF3" w:rsidP="004B4A1F">
      <w:pPr>
        <w:pStyle w:val="NoSpacing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67FDA">
        <w:rPr>
          <w:rFonts w:ascii="Times New Roman" w:hAnsi="Times New Roman"/>
          <w:sz w:val="24"/>
          <w:szCs w:val="24"/>
        </w:rPr>
        <w:t>Практическая часть модуля:</w:t>
      </w:r>
    </w:p>
    <w:p w:rsidR="00062FF3" w:rsidRPr="00A67FDA" w:rsidRDefault="00062FF3" w:rsidP="004B4A1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7FDA">
        <w:rPr>
          <w:rFonts w:ascii="Times New Roman" w:hAnsi="Times New Roman"/>
          <w:sz w:val="24"/>
          <w:szCs w:val="24"/>
        </w:rPr>
        <w:t>-</w:t>
      </w:r>
      <w:r w:rsidRPr="00A67FDA">
        <w:t xml:space="preserve"> </w:t>
      </w:r>
      <w:r w:rsidRPr="00A67FDA">
        <w:rPr>
          <w:rFonts w:ascii="Times New Roman" w:hAnsi="Times New Roman"/>
          <w:sz w:val="24"/>
          <w:szCs w:val="24"/>
        </w:rPr>
        <w:t>Упражнения Ганона №1,2,3,6,8,11</w:t>
      </w:r>
    </w:p>
    <w:p w:rsidR="00062FF3" w:rsidRPr="00A67FDA" w:rsidRDefault="00062FF3" w:rsidP="004B4A1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7FDA">
        <w:rPr>
          <w:rFonts w:ascii="Times New Roman" w:hAnsi="Times New Roman"/>
          <w:sz w:val="24"/>
          <w:szCs w:val="24"/>
        </w:rPr>
        <w:t>-</w:t>
      </w:r>
      <w:r w:rsidRPr="00A67FDA">
        <w:t xml:space="preserve"> </w:t>
      </w:r>
      <w:r w:rsidRPr="00A67FDA">
        <w:rPr>
          <w:rFonts w:ascii="Times New Roman" w:hAnsi="Times New Roman"/>
          <w:sz w:val="24"/>
          <w:szCs w:val="24"/>
        </w:rPr>
        <w:t>Гаммы</w:t>
      </w:r>
    </w:p>
    <w:p w:rsidR="00062FF3" w:rsidRPr="00A67FDA" w:rsidRDefault="00062FF3" w:rsidP="004B4A1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7FDA">
        <w:rPr>
          <w:rFonts w:ascii="Times New Roman" w:hAnsi="Times New Roman"/>
          <w:sz w:val="24"/>
          <w:szCs w:val="24"/>
        </w:rPr>
        <w:t>-</w:t>
      </w:r>
      <w:r w:rsidRPr="00A67FDA">
        <w:t xml:space="preserve"> </w:t>
      </w:r>
      <w:r w:rsidRPr="00A67FDA">
        <w:rPr>
          <w:rFonts w:ascii="Times New Roman" w:hAnsi="Times New Roman"/>
          <w:sz w:val="24"/>
          <w:szCs w:val="24"/>
        </w:rPr>
        <w:t>К.Черни-Гермер 1тетрадь Этюды №1-10</w:t>
      </w:r>
    </w:p>
    <w:p w:rsidR="00062FF3" w:rsidRPr="00A67FDA" w:rsidRDefault="00062FF3" w:rsidP="004B4A1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7FDA">
        <w:rPr>
          <w:rFonts w:ascii="Times New Roman" w:hAnsi="Times New Roman"/>
          <w:sz w:val="24"/>
          <w:szCs w:val="24"/>
        </w:rPr>
        <w:t>-</w:t>
      </w:r>
      <w:r w:rsidRPr="00A67FDA">
        <w:t xml:space="preserve"> </w:t>
      </w:r>
      <w:r w:rsidRPr="00A67FDA">
        <w:rPr>
          <w:rFonts w:ascii="Times New Roman" w:hAnsi="Times New Roman"/>
          <w:sz w:val="24"/>
          <w:szCs w:val="24"/>
        </w:rPr>
        <w:t>К.Черни-Гермер 1тетрадь №43</w:t>
      </w:r>
    </w:p>
    <w:p w:rsidR="00062FF3" w:rsidRPr="00A67FDA" w:rsidRDefault="00062FF3" w:rsidP="004B4A1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7FDA">
        <w:rPr>
          <w:rFonts w:ascii="Times New Roman" w:hAnsi="Times New Roman"/>
          <w:sz w:val="24"/>
          <w:szCs w:val="24"/>
        </w:rPr>
        <w:t>-</w:t>
      </w:r>
      <w:r w:rsidRPr="00A67FDA">
        <w:t xml:space="preserve"> </w:t>
      </w:r>
      <w:r w:rsidRPr="00A67FDA">
        <w:rPr>
          <w:rFonts w:ascii="Times New Roman" w:hAnsi="Times New Roman"/>
          <w:sz w:val="24"/>
          <w:szCs w:val="24"/>
        </w:rPr>
        <w:t>К.Черни-Гермер 2 тетрадь Этюд №8</w:t>
      </w:r>
    </w:p>
    <w:p w:rsidR="00062FF3" w:rsidRPr="00A67FDA" w:rsidRDefault="00062FF3" w:rsidP="004B4A1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7FDA">
        <w:rPr>
          <w:rFonts w:ascii="Times New Roman" w:hAnsi="Times New Roman"/>
          <w:sz w:val="24"/>
          <w:szCs w:val="24"/>
        </w:rPr>
        <w:t>-</w:t>
      </w:r>
      <w:r w:rsidRPr="00A67FDA">
        <w:t xml:space="preserve"> </w:t>
      </w:r>
      <w:r w:rsidRPr="00A67FDA">
        <w:rPr>
          <w:rFonts w:ascii="Times New Roman" w:hAnsi="Times New Roman"/>
          <w:sz w:val="24"/>
          <w:szCs w:val="24"/>
        </w:rPr>
        <w:t>К.Черни оп.718 Этюд №1</w:t>
      </w:r>
    </w:p>
    <w:p w:rsidR="00062FF3" w:rsidRPr="00A67FDA" w:rsidRDefault="00062FF3" w:rsidP="004B4A1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7FDA">
        <w:rPr>
          <w:rFonts w:ascii="Times New Roman" w:hAnsi="Times New Roman"/>
          <w:sz w:val="24"/>
          <w:szCs w:val="24"/>
        </w:rPr>
        <w:t>-</w:t>
      </w:r>
      <w:r w:rsidRPr="00A67FDA">
        <w:t xml:space="preserve"> </w:t>
      </w:r>
      <w:r w:rsidRPr="00A67FDA">
        <w:rPr>
          <w:rFonts w:ascii="Times New Roman" w:hAnsi="Times New Roman"/>
          <w:sz w:val="24"/>
          <w:szCs w:val="24"/>
        </w:rPr>
        <w:t>А.Хачатурян Этюд</w:t>
      </w:r>
    </w:p>
    <w:p w:rsidR="00062FF3" w:rsidRPr="00A67FDA" w:rsidRDefault="00062FF3" w:rsidP="004B4A1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7FDA">
        <w:rPr>
          <w:rFonts w:ascii="Times New Roman" w:hAnsi="Times New Roman"/>
          <w:sz w:val="24"/>
          <w:szCs w:val="24"/>
        </w:rPr>
        <w:t>-</w:t>
      </w:r>
      <w:r w:rsidRPr="00A67FDA">
        <w:t xml:space="preserve"> </w:t>
      </w:r>
      <w:r w:rsidRPr="00A67FDA">
        <w:rPr>
          <w:rFonts w:ascii="Times New Roman" w:hAnsi="Times New Roman"/>
          <w:sz w:val="24"/>
          <w:szCs w:val="24"/>
        </w:rPr>
        <w:t>А.Лешгорн Этюд соч. 136 №10</w:t>
      </w:r>
    </w:p>
    <w:p w:rsidR="00062FF3" w:rsidRPr="00A67FDA" w:rsidRDefault="00062FF3" w:rsidP="004B4A1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7FDA">
        <w:rPr>
          <w:rFonts w:ascii="Times New Roman" w:hAnsi="Times New Roman"/>
          <w:sz w:val="24"/>
          <w:szCs w:val="24"/>
        </w:rPr>
        <w:t>-</w:t>
      </w:r>
      <w:r w:rsidRPr="00A67FDA">
        <w:t xml:space="preserve"> </w:t>
      </w:r>
      <w:r w:rsidRPr="00A67FDA">
        <w:rPr>
          <w:rFonts w:ascii="Times New Roman" w:hAnsi="Times New Roman"/>
          <w:sz w:val="24"/>
          <w:szCs w:val="24"/>
        </w:rPr>
        <w:t>И.Крамер Этюд (ред. Г.Бюлова) №17</w:t>
      </w:r>
    </w:p>
    <w:p w:rsidR="00062FF3" w:rsidRPr="00A67FDA" w:rsidRDefault="00062FF3" w:rsidP="004B4A1F">
      <w:pPr>
        <w:pStyle w:val="NoSpacing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67FDA">
        <w:rPr>
          <w:rFonts w:ascii="Times New Roman" w:hAnsi="Times New Roman"/>
          <w:sz w:val="24"/>
          <w:szCs w:val="24"/>
        </w:rPr>
        <w:t>-</w:t>
      </w:r>
      <w:r w:rsidRPr="00A67FDA">
        <w:t xml:space="preserve"> </w:t>
      </w:r>
      <w:r w:rsidRPr="00A67FDA">
        <w:rPr>
          <w:rFonts w:ascii="Times New Roman" w:hAnsi="Times New Roman"/>
          <w:sz w:val="24"/>
          <w:szCs w:val="24"/>
        </w:rPr>
        <w:t>Ф.Мендельсон  оп.102 №4 Песня без слов</w:t>
      </w:r>
    </w:p>
    <w:p w:rsidR="00062FF3" w:rsidRPr="006C2827" w:rsidRDefault="00062FF3" w:rsidP="004B4A1F">
      <w:pPr>
        <w:pStyle w:val="NormalWeb"/>
        <w:shd w:val="clear" w:color="auto" w:fill="FFFFFF"/>
        <w:spacing w:before="134" w:beforeAutospacing="0" w:after="134" w:afterAutospacing="0" w:line="360" w:lineRule="auto"/>
        <w:jc w:val="both"/>
      </w:pPr>
      <w:r>
        <w:rPr>
          <w:lang w:val="en-US"/>
        </w:rPr>
        <w:t>III</w:t>
      </w:r>
      <w:r w:rsidRPr="006C2827">
        <w:t xml:space="preserve">.Рефлексия – анализ и оценка ученицей  собственного исполнения, состояния, чувств (1мин), </w:t>
      </w:r>
    </w:p>
    <w:p w:rsidR="00062FF3" w:rsidRDefault="00062FF3" w:rsidP="004B4A1F">
      <w:pPr>
        <w:pStyle w:val="NormalWeb"/>
        <w:shd w:val="clear" w:color="auto" w:fill="FFFFFF"/>
        <w:spacing w:before="134" w:beforeAutospacing="0" w:after="134" w:afterAutospacing="0" w:line="360" w:lineRule="auto"/>
        <w:jc w:val="both"/>
      </w:pPr>
      <w:r>
        <w:rPr>
          <w:lang w:val="en-US"/>
        </w:rPr>
        <w:t>IV</w:t>
      </w:r>
      <w:r w:rsidRPr="006C2827">
        <w:t>. Этап подведения итогов, на котором создается ситуации успеха</w:t>
      </w:r>
      <w:r>
        <w:t xml:space="preserve"> (</w:t>
      </w:r>
      <w:r w:rsidRPr="00F27C22">
        <w:t>2</w:t>
      </w:r>
      <w:r>
        <w:t>мин).</w:t>
      </w:r>
    </w:p>
    <w:p w:rsidR="00062FF3" w:rsidRPr="00F27C22" w:rsidRDefault="00062FF3" w:rsidP="00F27C22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27C22">
        <w:rPr>
          <w:rFonts w:ascii="Times New Roman" w:hAnsi="Times New Roman"/>
          <w:sz w:val="24"/>
          <w:szCs w:val="24"/>
        </w:rPr>
        <w:t>Организация домашней работы</w:t>
      </w:r>
    </w:p>
    <w:p w:rsidR="00062FF3" w:rsidRPr="004B4A1F" w:rsidRDefault="00062FF3" w:rsidP="004B4A1F">
      <w:pPr>
        <w:pStyle w:val="NormalWeb"/>
        <w:shd w:val="clear" w:color="auto" w:fill="FFFFFF"/>
        <w:spacing w:before="134" w:beforeAutospacing="0" w:after="134" w:afterAutospacing="0" w:line="360" w:lineRule="auto"/>
        <w:jc w:val="both"/>
      </w:pPr>
      <w:r w:rsidRPr="006C2827">
        <w:t xml:space="preserve">   </w:t>
      </w:r>
      <w:r w:rsidRPr="00F27C22">
        <w:t xml:space="preserve"> </w:t>
      </w:r>
      <w:r w:rsidRPr="006C2827">
        <w:t xml:space="preserve"> </w:t>
      </w:r>
    </w:p>
    <w:p w:rsidR="00062FF3" w:rsidRPr="00F303FE" w:rsidRDefault="00062FF3" w:rsidP="00F303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Мотивация учения:</w:t>
      </w:r>
      <w:r w:rsidRPr="00F303FE">
        <w:rPr>
          <w:rFonts w:ascii="Times New Roman" w:hAnsi="Times New Roman"/>
          <w:sz w:val="24"/>
          <w:szCs w:val="24"/>
        </w:rPr>
        <w:t xml:space="preserve"> «Воспитывай свой аппарат так, чтобы быть готовым и вооружённым на любой случай, тогда, разучивая новую пьесу, ты сможешь направить свои силы на её духовное содержание. Техниче</w:t>
      </w:r>
      <w:r>
        <w:rPr>
          <w:rFonts w:ascii="Times New Roman" w:hAnsi="Times New Roman"/>
          <w:sz w:val="24"/>
          <w:szCs w:val="24"/>
        </w:rPr>
        <w:t>ские проблемы тебя не задержат» (Ф.Бузони)</w:t>
      </w:r>
    </w:p>
    <w:p w:rsidR="00062FF3" w:rsidRPr="004517F5" w:rsidRDefault="00062FF3" w:rsidP="00F303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Планируемые результаты обучения по модулю:</w:t>
      </w:r>
    </w:p>
    <w:p w:rsidR="00062FF3" w:rsidRPr="00F303FE" w:rsidRDefault="00062FF3" w:rsidP="00F303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 владение ученицей  теоретической информацией, на основе которой будут развиваться пианистические умения и навыки;</w:t>
      </w:r>
    </w:p>
    <w:p w:rsidR="00062FF3" w:rsidRPr="00F303FE" w:rsidRDefault="00062FF3" w:rsidP="00F303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 xml:space="preserve">-  умение </w:t>
      </w:r>
      <w:r>
        <w:rPr>
          <w:rFonts w:ascii="Times New Roman" w:hAnsi="Times New Roman"/>
          <w:sz w:val="24"/>
          <w:szCs w:val="24"/>
        </w:rPr>
        <w:t>самостоятельно</w:t>
      </w:r>
      <w:r w:rsidRPr="00F303FE">
        <w:rPr>
          <w:rFonts w:ascii="Times New Roman" w:hAnsi="Times New Roman"/>
          <w:sz w:val="24"/>
          <w:szCs w:val="24"/>
        </w:rPr>
        <w:t xml:space="preserve"> анализировать произведение, определять художественный замысел, находить формы и способы его выражения, интерпретировать;</w:t>
      </w:r>
    </w:p>
    <w:p w:rsidR="00062FF3" w:rsidRPr="00F303FE" w:rsidRDefault="00062FF3" w:rsidP="00F303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 умение  оценивать своё исполнение, самостоятельно находить способы исправления неудавшихся моментов;</w:t>
      </w:r>
    </w:p>
    <w:p w:rsidR="00062FF3" w:rsidRPr="00F303FE" w:rsidRDefault="00062FF3" w:rsidP="00F303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 владение разными видами техники, различными градациями фортепианного звука;</w:t>
      </w:r>
    </w:p>
    <w:p w:rsidR="00062FF3" w:rsidRPr="00F303FE" w:rsidRDefault="00062FF3" w:rsidP="00F303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303FE">
        <w:rPr>
          <w:rFonts w:ascii="Times New Roman" w:hAnsi="Times New Roman"/>
          <w:sz w:val="24"/>
          <w:szCs w:val="24"/>
        </w:rPr>
        <w:t>-  понимание  степени  своей успешности в исполнительской деятельности.</w:t>
      </w:r>
    </w:p>
    <w:p w:rsidR="00062FF3" w:rsidRPr="00F303FE" w:rsidRDefault="00062FF3" w:rsidP="00F303F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Продолжительность освоения модуля</w:t>
      </w:r>
      <w:r w:rsidRPr="00F303FE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F303FE">
        <w:rPr>
          <w:rFonts w:ascii="Times New Roman" w:hAnsi="Times New Roman"/>
          <w:sz w:val="24"/>
          <w:szCs w:val="24"/>
        </w:rPr>
        <w:t xml:space="preserve"> полугодие</w:t>
      </w:r>
    </w:p>
    <w:p w:rsidR="00062FF3" w:rsidRPr="004517F5" w:rsidRDefault="00062FF3" w:rsidP="00581662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Учебное содержание модуля и технология его освоения</w:t>
      </w:r>
    </w:p>
    <w:p w:rsidR="00062FF3" w:rsidRPr="00645ADB" w:rsidRDefault="00062FF3" w:rsidP="00645ADB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062FF3" w:rsidRPr="002452AB" w:rsidRDefault="00062FF3" w:rsidP="00645ADB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0726EF">
        <w:rPr>
          <w:rFonts w:ascii="Times New Roman" w:hAnsi="Times New Roman"/>
          <w:b/>
          <w:i/>
          <w:sz w:val="24"/>
          <w:szCs w:val="24"/>
          <w:u w:val="single"/>
        </w:rPr>
        <w:t>Познавательная часть модуля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062FF3" w:rsidRPr="000726EF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2FF3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 Задачи:</w:t>
      </w:r>
      <w:r w:rsidRPr="00645ADB">
        <w:rPr>
          <w:rFonts w:ascii="Times New Roman" w:hAnsi="Times New Roman"/>
          <w:sz w:val="24"/>
          <w:szCs w:val="24"/>
        </w:rPr>
        <w:t xml:space="preserve">  </w:t>
      </w:r>
    </w:p>
    <w:p w:rsidR="00062FF3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ADB">
        <w:rPr>
          <w:rFonts w:ascii="Times New Roman" w:hAnsi="Times New Roman"/>
          <w:sz w:val="24"/>
          <w:szCs w:val="24"/>
        </w:rPr>
        <w:t>приобретение теоретических знаний, на основе которых фор</w:t>
      </w:r>
      <w:r>
        <w:rPr>
          <w:rFonts w:ascii="Times New Roman" w:hAnsi="Times New Roman"/>
          <w:sz w:val="24"/>
          <w:szCs w:val="24"/>
        </w:rPr>
        <w:t>мируются исполнительские навыки;</w:t>
      </w:r>
    </w:p>
    <w:p w:rsidR="00062FF3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ADB">
        <w:rPr>
          <w:rFonts w:ascii="Times New Roman" w:hAnsi="Times New Roman"/>
          <w:sz w:val="24"/>
          <w:szCs w:val="24"/>
        </w:rPr>
        <w:t>придать осмысленнос</w:t>
      </w:r>
      <w:r>
        <w:rPr>
          <w:rFonts w:ascii="Times New Roman" w:hAnsi="Times New Roman"/>
          <w:sz w:val="24"/>
          <w:szCs w:val="24"/>
        </w:rPr>
        <w:t>ть исполнительской деятельности;</w:t>
      </w:r>
      <w:r w:rsidRPr="00645ADB">
        <w:rPr>
          <w:rFonts w:ascii="Times New Roman" w:hAnsi="Times New Roman"/>
          <w:sz w:val="24"/>
          <w:szCs w:val="24"/>
        </w:rPr>
        <w:t xml:space="preserve"> </w:t>
      </w:r>
    </w:p>
    <w:p w:rsidR="00062FF3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ADB">
        <w:rPr>
          <w:rFonts w:ascii="Times New Roman" w:hAnsi="Times New Roman"/>
          <w:sz w:val="24"/>
          <w:szCs w:val="24"/>
        </w:rPr>
        <w:t>расширить музыкальный кругозор.</w:t>
      </w:r>
    </w:p>
    <w:p w:rsidR="00062FF3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Форма:</w:t>
      </w:r>
    </w:p>
    <w:p w:rsidR="00062FF3" w:rsidRPr="007637F3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-коллоквиум; </w:t>
      </w:r>
      <w:r w:rsidRPr="007637F3">
        <w:rPr>
          <w:rFonts w:ascii="Times New Roman" w:hAnsi="Times New Roman"/>
          <w:i/>
          <w:sz w:val="24"/>
          <w:szCs w:val="24"/>
          <w:u w:val="single"/>
        </w:rPr>
        <w:t>(Приложение №1)</w:t>
      </w:r>
    </w:p>
    <w:p w:rsidR="00062FF3" w:rsidRPr="004B283C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-словарик.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Способы закрепления полученных знаний</w:t>
      </w:r>
      <w:r w:rsidRPr="00645ADB">
        <w:rPr>
          <w:rFonts w:ascii="Times New Roman" w:hAnsi="Times New Roman"/>
          <w:i/>
          <w:sz w:val="24"/>
          <w:szCs w:val="24"/>
        </w:rPr>
        <w:t xml:space="preserve">:  </w:t>
      </w:r>
      <w:r w:rsidRPr="00645ADB">
        <w:rPr>
          <w:rFonts w:ascii="Times New Roman" w:hAnsi="Times New Roman"/>
          <w:sz w:val="24"/>
          <w:szCs w:val="24"/>
        </w:rPr>
        <w:t>использование приобретённых знаний в анализе произведения и в исполнении.</w:t>
      </w:r>
    </w:p>
    <w:p w:rsidR="00062FF3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Критерий оценки </w:t>
      </w:r>
      <w:r>
        <w:rPr>
          <w:rFonts w:ascii="Times New Roman" w:hAnsi="Times New Roman"/>
          <w:i/>
          <w:sz w:val="24"/>
          <w:szCs w:val="24"/>
        </w:rPr>
        <w:t>освоения данной части модуля</w:t>
      </w:r>
      <w:r w:rsidRPr="00645ADB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осмысленность изучения учебной фортепианной литературы; </w:t>
      </w:r>
      <w:r w:rsidRPr="00645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проявление инициативы в поиске дополнительной  информации;</w:t>
      </w:r>
      <w:r w:rsidRPr="00645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расширенный </w:t>
      </w:r>
      <w:r w:rsidRPr="00645ADB">
        <w:rPr>
          <w:rFonts w:ascii="Times New Roman" w:hAnsi="Times New Roman"/>
          <w:sz w:val="24"/>
          <w:szCs w:val="24"/>
        </w:rPr>
        <w:t>объём знаний</w:t>
      </w:r>
      <w:r>
        <w:rPr>
          <w:rFonts w:ascii="Times New Roman" w:hAnsi="Times New Roman"/>
          <w:sz w:val="24"/>
          <w:szCs w:val="24"/>
        </w:rPr>
        <w:t>.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Контроль: </w:t>
      </w:r>
      <w:r w:rsidRPr="00645ADB">
        <w:rPr>
          <w:rFonts w:ascii="Times New Roman" w:hAnsi="Times New Roman"/>
          <w:sz w:val="24"/>
          <w:szCs w:val="24"/>
        </w:rPr>
        <w:t>самоконтроль, контроль педагога.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Pr="000726EF" w:rsidRDefault="00062FF3" w:rsidP="000726EF">
      <w:pPr>
        <w:pStyle w:val="NoSpacing"/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726EF">
        <w:rPr>
          <w:rFonts w:ascii="Times New Roman" w:hAnsi="Times New Roman"/>
          <w:b/>
          <w:i/>
          <w:sz w:val="24"/>
          <w:szCs w:val="24"/>
          <w:u w:val="single"/>
        </w:rPr>
        <w:t>Практическая часть модуля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 xml:space="preserve">-  это учебный музыкальный материал модуля. В данном модуле ведётся техническая работа над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ADB">
        <w:rPr>
          <w:rFonts w:ascii="Times New Roman" w:hAnsi="Times New Roman"/>
          <w:sz w:val="24"/>
          <w:szCs w:val="24"/>
        </w:rPr>
        <w:t>музы</w:t>
      </w:r>
      <w:r>
        <w:rPr>
          <w:rFonts w:ascii="Times New Roman" w:hAnsi="Times New Roman"/>
          <w:sz w:val="24"/>
          <w:szCs w:val="24"/>
        </w:rPr>
        <w:t>кальным материалом,</w:t>
      </w:r>
      <w:r w:rsidRPr="00645ADB">
        <w:rPr>
          <w:rFonts w:ascii="Times New Roman" w:hAnsi="Times New Roman"/>
          <w:sz w:val="24"/>
          <w:szCs w:val="24"/>
        </w:rPr>
        <w:t xml:space="preserve"> доводится до более качественного </w:t>
      </w:r>
      <w:r>
        <w:rPr>
          <w:rFonts w:ascii="Times New Roman" w:hAnsi="Times New Roman"/>
          <w:sz w:val="24"/>
          <w:szCs w:val="24"/>
        </w:rPr>
        <w:t xml:space="preserve"> исполнительского </w:t>
      </w:r>
      <w:r w:rsidRPr="00645ADB">
        <w:rPr>
          <w:rFonts w:ascii="Times New Roman" w:hAnsi="Times New Roman"/>
          <w:sz w:val="24"/>
          <w:szCs w:val="24"/>
        </w:rPr>
        <w:t xml:space="preserve">уровня  </w:t>
      </w:r>
      <w:r>
        <w:rPr>
          <w:rFonts w:ascii="Times New Roman" w:hAnsi="Times New Roman"/>
          <w:sz w:val="24"/>
          <w:szCs w:val="24"/>
        </w:rPr>
        <w:t xml:space="preserve">на данном этапе работы. </w:t>
      </w:r>
    </w:p>
    <w:p w:rsidR="00062FF3" w:rsidRPr="007C5B4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Задачи:</w:t>
      </w:r>
    </w:p>
    <w:p w:rsidR="00062FF3" w:rsidRPr="007C5B4B" w:rsidRDefault="00062FF3" w:rsidP="000726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7C5B4B">
        <w:rPr>
          <w:rFonts w:ascii="Times New Roman" w:hAnsi="Times New Roman"/>
          <w:sz w:val="24"/>
          <w:szCs w:val="24"/>
        </w:rPr>
        <w:t>азвитие подвижности 1-го пальца, воспитание силы, ровности и самостоятельности пальце</w:t>
      </w:r>
      <w:r>
        <w:rPr>
          <w:rFonts w:ascii="Times New Roman" w:hAnsi="Times New Roman"/>
          <w:sz w:val="24"/>
          <w:szCs w:val="24"/>
        </w:rPr>
        <w:t>в;</w:t>
      </w:r>
    </w:p>
    <w:p w:rsidR="00062FF3" w:rsidRPr="007C5B4B" w:rsidRDefault="00062FF3" w:rsidP="000726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7C5B4B">
        <w:rPr>
          <w:rFonts w:ascii="Times New Roman" w:hAnsi="Times New Roman"/>
          <w:sz w:val="24"/>
          <w:szCs w:val="24"/>
        </w:rPr>
        <w:t>азвитие гибкости и пласти</w:t>
      </w:r>
      <w:r>
        <w:rPr>
          <w:rFonts w:ascii="Times New Roman" w:hAnsi="Times New Roman"/>
          <w:sz w:val="24"/>
          <w:szCs w:val="24"/>
        </w:rPr>
        <w:t>чности пианистического аппарата;</w:t>
      </w:r>
    </w:p>
    <w:p w:rsidR="00062FF3" w:rsidRPr="007C5B4B" w:rsidRDefault="00062FF3" w:rsidP="000726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7C5B4B">
        <w:rPr>
          <w:rFonts w:ascii="Times New Roman" w:hAnsi="Times New Roman"/>
          <w:sz w:val="24"/>
          <w:szCs w:val="24"/>
        </w:rPr>
        <w:t>азвитие связи и взаимодействия всех участков пианистического аппарата при ве</w:t>
      </w:r>
      <w:r>
        <w:rPr>
          <w:rFonts w:ascii="Times New Roman" w:hAnsi="Times New Roman"/>
          <w:sz w:val="24"/>
          <w:szCs w:val="24"/>
        </w:rPr>
        <w:t>дущих активных, сильных пальцах;</w:t>
      </w:r>
    </w:p>
    <w:p w:rsidR="00062FF3" w:rsidRPr="007C5B4B" w:rsidRDefault="00062FF3" w:rsidP="000726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слухового контроля;</w:t>
      </w:r>
    </w:p>
    <w:p w:rsidR="00062FF3" w:rsidRPr="007C5B4B" w:rsidRDefault="00062FF3" w:rsidP="004B28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7C5B4B">
        <w:rPr>
          <w:rFonts w:ascii="Times New Roman" w:hAnsi="Times New Roman"/>
          <w:sz w:val="24"/>
          <w:szCs w:val="24"/>
        </w:rPr>
        <w:t>своение основных технических формул.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Критерии оценки освоения практической части модуля: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посадка</w:t>
      </w:r>
      <w:r>
        <w:rPr>
          <w:rFonts w:ascii="Times New Roman" w:hAnsi="Times New Roman"/>
          <w:sz w:val="24"/>
          <w:szCs w:val="24"/>
        </w:rPr>
        <w:t>,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свобода аппарата</w:t>
      </w:r>
      <w:r>
        <w:rPr>
          <w:rFonts w:ascii="Times New Roman" w:hAnsi="Times New Roman"/>
          <w:sz w:val="24"/>
          <w:szCs w:val="24"/>
        </w:rPr>
        <w:t>,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приспособляемость к инструменту</w:t>
      </w:r>
      <w:r>
        <w:rPr>
          <w:rFonts w:ascii="Times New Roman" w:hAnsi="Times New Roman"/>
          <w:sz w:val="24"/>
          <w:szCs w:val="24"/>
        </w:rPr>
        <w:t>,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умение пользоваться с большим и меньшим весом руки</w:t>
      </w:r>
      <w:r>
        <w:rPr>
          <w:rFonts w:ascii="Times New Roman" w:hAnsi="Times New Roman"/>
          <w:sz w:val="24"/>
          <w:szCs w:val="24"/>
        </w:rPr>
        <w:t>,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управление работой мышц</w:t>
      </w:r>
      <w:r>
        <w:rPr>
          <w:rFonts w:ascii="Times New Roman" w:hAnsi="Times New Roman"/>
          <w:sz w:val="24"/>
          <w:szCs w:val="24"/>
        </w:rPr>
        <w:t>,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освоение 4-х способов движения (пальцами, кистью, локтем, всей рукой)</w:t>
      </w:r>
      <w:r>
        <w:rPr>
          <w:rFonts w:ascii="Times New Roman" w:hAnsi="Times New Roman"/>
          <w:sz w:val="24"/>
          <w:szCs w:val="24"/>
        </w:rPr>
        <w:t>,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слуховой контроль</w:t>
      </w:r>
      <w:r>
        <w:rPr>
          <w:rFonts w:ascii="Times New Roman" w:hAnsi="Times New Roman"/>
          <w:sz w:val="24"/>
          <w:szCs w:val="24"/>
        </w:rPr>
        <w:t xml:space="preserve"> в процессе исполнения,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выразительность исполнения, логика музыкального развития</w:t>
      </w:r>
      <w:r>
        <w:rPr>
          <w:rFonts w:ascii="Times New Roman" w:hAnsi="Times New Roman"/>
          <w:sz w:val="24"/>
          <w:szCs w:val="24"/>
        </w:rPr>
        <w:t>,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формообразование</w:t>
      </w:r>
      <w:r>
        <w:rPr>
          <w:rFonts w:ascii="Times New Roman" w:hAnsi="Times New Roman"/>
          <w:sz w:val="24"/>
          <w:szCs w:val="24"/>
        </w:rPr>
        <w:t>,</w:t>
      </w:r>
    </w:p>
    <w:p w:rsidR="00062FF3" w:rsidRDefault="00062FF3" w:rsidP="000726EF">
      <w:pPr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- </w:t>
      </w:r>
      <w:r w:rsidRPr="00645ADB">
        <w:rPr>
          <w:rFonts w:ascii="Times New Roman" w:hAnsi="Times New Roman"/>
          <w:sz w:val="24"/>
          <w:szCs w:val="24"/>
        </w:rPr>
        <w:t>уверенность и убедительность исполнения</w:t>
      </w:r>
      <w:r>
        <w:rPr>
          <w:rFonts w:ascii="Times New Roman" w:hAnsi="Times New Roman"/>
          <w:sz w:val="24"/>
          <w:szCs w:val="24"/>
        </w:rPr>
        <w:t>;</w:t>
      </w:r>
      <w:r w:rsidRPr="007C5B4B">
        <w:t xml:space="preserve"> </w:t>
      </w:r>
    </w:p>
    <w:p w:rsidR="00062FF3" w:rsidRPr="007C5B4B" w:rsidRDefault="00062FF3" w:rsidP="000726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B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7C5B4B">
        <w:rPr>
          <w:rFonts w:ascii="Times New Roman" w:hAnsi="Times New Roman"/>
          <w:sz w:val="24"/>
          <w:szCs w:val="24"/>
        </w:rPr>
        <w:t>мение управлять техническим процессом во время игры.</w:t>
      </w:r>
    </w:p>
    <w:p w:rsidR="00062FF3" w:rsidRPr="007C5B4B" w:rsidRDefault="00062FF3" w:rsidP="000726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5B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7C5B4B">
        <w:rPr>
          <w:rFonts w:ascii="Times New Roman" w:hAnsi="Times New Roman"/>
          <w:sz w:val="24"/>
          <w:szCs w:val="24"/>
        </w:rPr>
        <w:t>мение получить нужный звуковой результат в музыкальном произведении, содержащем усвоенные технические формулы.</w:t>
      </w:r>
    </w:p>
    <w:p w:rsidR="00062FF3" w:rsidRPr="007C5B4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Контроль: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-  </w:t>
      </w:r>
      <w:r w:rsidRPr="00645ADB">
        <w:rPr>
          <w:rFonts w:ascii="Times New Roman" w:hAnsi="Times New Roman"/>
          <w:sz w:val="24"/>
          <w:szCs w:val="24"/>
        </w:rPr>
        <w:t>самоконтроль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контроль педагога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экспертный контроль на зачётах, академических концертах, публичных выступлениях, конкурсах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45ADB">
        <w:rPr>
          <w:rFonts w:ascii="Times New Roman" w:hAnsi="Times New Roman"/>
          <w:i/>
          <w:sz w:val="24"/>
          <w:szCs w:val="24"/>
          <w:u w:val="single"/>
        </w:rPr>
        <w:t>Упражнения Ганона №1,2,3,6,8,11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Задачи: 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тренировка аппарата для достижения физической выносливости;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пианистическое совершенствование;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освоение различной артикуляции;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формирование технической вы</w:t>
      </w:r>
      <w:r>
        <w:rPr>
          <w:rFonts w:ascii="Times New Roman" w:hAnsi="Times New Roman"/>
          <w:sz w:val="24"/>
          <w:szCs w:val="24"/>
        </w:rPr>
        <w:t>держки и уверенности исполнения.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Способы работы: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 xml:space="preserve">-  левая рука </w:t>
      </w:r>
      <w:r w:rsidRPr="00645ADB">
        <w:rPr>
          <w:rFonts w:ascii="Times New Roman" w:hAnsi="Times New Roman"/>
          <w:b/>
          <w:sz w:val="24"/>
          <w:szCs w:val="24"/>
          <w:lang w:val="en-US"/>
        </w:rPr>
        <w:t>f</w:t>
      </w:r>
      <w:r w:rsidRPr="00645ADB">
        <w:rPr>
          <w:rFonts w:ascii="Times New Roman" w:hAnsi="Times New Roman"/>
          <w:b/>
          <w:sz w:val="24"/>
          <w:szCs w:val="24"/>
        </w:rPr>
        <w:t xml:space="preserve"> </w:t>
      </w:r>
      <w:r w:rsidRPr="00645ADB">
        <w:rPr>
          <w:rFonts w:ascii="Times New Roman" w:hAnsi="Times New Roman"/>
          <w:sz w:val="24"/>
          <w:szCs w:val="24"/>
        </w:rPr>
        <w:t xml:space="preserve">–  правая </w:t>
      </w:r>
      <w:r w:rsidRPr="00645ADB">
        <w:rPr>
          <w:rFonts w:ascii="Times New Roman" w:hAnsi="Times New Roman"/>
          <w:b/>
          <w:sz w:val="24"/>
          <w:szCs w:val="24"/>
          <w:lang w:val="en-US"/>
        </w:rPr>
        <w:t>p</w:t>
      </w:r>
      <w:r w:rsidRPr="00645ADB">
        <w:rPr>
          <w:rFonts w:ascii="Times New Roman" w:hAnsi="Times New Roman"/>
          <w:b/>
          <w:sz w:val="24"/>
          <w:szCs w:val="24"/>
        </w:rPr>
        <w:t xml:space="preserve"> </w:t>
      </w:r>
      <w:r w:rsidRPr="00645ADB">
        <w:rPr>
          <w:rFonts w:ascii="Times New Roman" w:hAnsi="Times New Roman"/>
          <w:sz w:val="24"/>
          <w:szCs w:val="24"/>
        </w:rPr>
        <w:t>и наоборот;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 xml:space="preserve">-  левая рука </w:t>
      </w:r>
      <w:r w:rsidRPr="00645ADB">
        <w:rPr>
          <w:rFonts w:ascii="Times New Roman" w:hAnsi="Times New Roman"/>
          <w:b/>
          <w:sz w:val="24"/>
          <w:szCs w:val="24"/>
          <w:lang w:val="en-US"/>
        </w:rPr>
        <w:t>staccato</w:t>
      </w:r>
      <w:r w:rsidRPr="00645ADB">
        <w:rPr>
          <w:rFonts w:ascii="Times New Roman" w:hAnsi="Times New Roman"/>
          <w:b/>
          <w:sz w:val="24"/>
          <w:szCs w:val="24"/>
        </w:rPr>
        <w:t xml:space="preserve"> </w:t>
      </w:r>
      <w:r w:rsidRPr="00645ADB">
        <w:rPr>
          <w:rFonts w:ascii="Times New Roman" w:hAnsi="Times New Roman"/>
          <w:sz w:val="24"/>
          <w:szCs w:val="24"/>
        </w:rPr>
        <w:t xml:space="preserve">-  правая  </w:t>
      </w:r>
      <w:r w:rsidRPr="00645ADB">
        <w:rPr>
          <w:rFonts w:ascii="Times New Roman" w:hAnsi="Times New Roman"/>
          <w:b/>
          <w:sz w:val="24"/>
          <w:szCs w:val="24"/>
          <w:lang w:val="en-US"/>
        </w:rPr>
        <w:t>legato</w:t>
      </w:r>
      <w:r w:rsidRPr="00645ADB">
        <w:rPr>
          <w:rFonts w:ascii="Times New Roman" w:hAnsi="Times New Roman"/>
          <w:sz w:val="24"/>
          <w:szCs w:val="24"/>
        </w:rPr>
        <w:t xml:space="preserve"> и наоборот;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 xml:space="preserve">-  чередование  </w:t>
      </w:r>
      <w:r w:rsidRPr="00645ADB">
        <w:rPr>
          <w:rFonts w:ascii="Times New Roman" w:hAnsi="Times New Roman"/>
          <w:b/>
          <w:sz w:val="24"/>
          <w:szCs w:val="24"/>
          <w:lang w:val="en-US"/>
        </w:rPr>
        <w:t>staccato</w:t>
      </w:r>
      <w:r w:rsidRPr="00645ADB">
        <w:rPr>
          <w:rFonts w:ascii="Times New Roman" w:hAnsi="Times New Roman"/>
          <w:b/>
          <w:sz w:val="24"/>
          <w:szCs w:val="24"/>
        </w:rPr>
        <w:t>-</w:t>
      </w:r>
      <w:r w:rsidRPr="00645ADB">
        <w:rPr>
          <w:rFonts w:ascii="Times New Roman" w:hAnsi="Times New Roman"/>
          <w:b/>
          <w:sz w:val="24"/>
          <w:szCs w:val="24"/>
          <w:lang w:val="en-US"/>
        </w:rPr>
        <w:t>legato</w:t>
      </w:r>
      <w:r w:rsidRPr="00645ADB">
        <w:rPr>
          <w:rFonts w:ascii="Times New Roman" w:hAnsi="Times New Roman"/>
          <w:b/>
          <w:sz w:val="24"/>
          <w:szCs w:val="24"/>
        </w:rPr>
        <w:t xml:space="preserve"> </w:t>
      </w:r>
      <w:r w:rsidRPr="00645ADB">
        <w:rPr>
          <w:rFonts w:ascii="Times New Roman" w:hAnsi="Times New Roman"/>
          <w:sz w:val="24"/>
          <w:szCs w:val="24"/>
        </w:rPr>
        <w:t>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с остановками;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пунктирным ритмом;</w:t>
      </w:r>
    </w:p>
    <w:p w:rsidR="00062FF3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медленно-быстро.</w:t>
      </w:r>
    </w:p>
    <w:p w:rsidR="00062FF3" w:rsidRPr="00BD46B2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45ADB">
        <w:rPr>
          <w:rFonts w:ascii="Times New Roman" w:hAnsi="Times New Roman"/>
          <w:i/>
          <w:sz w:val="24"/>
          <w:szCs w:val="24"/>
          <w:u w:val="single"/>
        </w:rPr>
        <w:t>Гаммы</w:t>
      </w:r>
    </w:p>
    <w:p w:rsidR="00062FF3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Задачи:</w:t>
      </w:r>
    </w:p>
    <w:p w:rsidR="00062FF3" w:rsidRPr="007637F3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формирование теоретических знаний о гаммах </w:t>
      </w:r>
      <w:r w:rsidRPr="007637F3">
        <w:rPr>
          <w:rFonts w:ascii="Times New Roman" w:hAnsi="Times New Roman"/>
          <w:i/>
          <w:sz w:val="24"/>
          <w:szCs w:val="24"/>
          <w:u w:val="single"/>
        </w:rPr>
        <w:t>(Приложение 2)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техническое совершенствование, </w:t>
      </w:r>
      <w:r w:rsidRPr="00F32510">
        <w:rPr>
          <w:rFonts w:ascii="Times New Roman" w:hAnsi="Times New Roman"/>
          <w:sz w:val="24"/>
          <w:szCs w:val="24"/>
        </w:rPr>
        <w:t xml:space="preserve"> </w:t>
      </w:r>
      <w:r w:rsidRPr="00645ADB">
        <w:rPr>
          <w:rFonts w:ascii="Times New Roman" w:hAnsi="Times New Roman"/>
          <w:sz w:val="24"/>
          <w:szCs w:val="24"/>
        </w:rPr>
        <w:t>налажива</w:t>
      </w:r>
      <w:r>
        <w:rPr>
          <w:rFonts w:ascii="Times New Roman" w:hAnsi="Times New Roman"/>
          <w:sz w:val="24"/>
          <w:szCs w:val="24"/>
        </w:rPr>
        <w:t>ние слухо-моторной координации;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ADB">
        <w:rPr>
          <w:rFonts w:ascii="Times New Roman" w:hAnsi="Times New Roman"/>
          <w:sz w:val="24"/>
          <w:szCs w:val="24"/>
        </w:rPr>
        <w:t>освоение различных технических формул; играть их так, как будто это фрагмент музыкального произведения</w:t>
      </w:r>
      <w:r>
        <w:rPr>
          <w:rFonts w:ascii="Times New Roman" w:hAnsi="Times New Roman"/>
          <w:sz w:val="24"/>
          <w:szCs w:val="24"/>
        </w:rPr>
        <w:t>.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Способы работы над гаммой </w:t>
      </w:r>
      <w:r>
        <w:rPr>
          <w:rFonts w:ascii="Times New Roman" w:hAnsi="Times New Roman"/>
          <w:i/>
          <w:sz w:val="24"/>
          <w:szCs w:val="24"/>
          <w:lang w:val="en-US"/>
        </w:rPr>
        <w:t>B</w:t>
      </w:r>
      <w:r w:rsidRPr="00925C3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dur</w:t>
      </w:r>
      <w:r w:rsidRPr="00645ADB">
        <w:rPr>
          <w:rFonts w:ascii="Times New Roman" w:hAnsi="Times New Roman"/>
          <w:i/>
          <w:sz w:val="24"/>
          <w:szCs w:val="24"/>
        </w:rPr>
        <w:t>: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- </w:t>
      </w:r>
      <w:r w:rsidRPr="00645ADB">
        <w:rPr>
          <w:rFonts w:ascii="Times New Roman" w:hAnsi="Times New Roman"/>
          <w:sz w:val="24"/>
          <w:szCs w:val="24"/>
        </w:rPr>
        <w:t xml:space="preserve"> диатонический  звукоряд играть в п</w:t>
      </w:r>
      <w:r>
        <w:rPr>
          <w:rFonts w:ascii="Times New Roman" w:hAnsi="Times New Roman"/>
          <w:sz w:val="24"/>
          <w:szCs w:val="24"/>
        </w:rPr>
        <w:t xml:space="preserve">рямом движении; разбить его на </w:t>
      </w:r>
      <w:r w:rsidRPr="00645ADB">
        <w:rPr>
          <w:rFonts w:ascii="Times New Roman" w:hAnsi="Times New Roman"/>
          <w:sz w:val="24"/>
          <w:szCs w:val="24"/>
        </w:rPr>
        <w:t xml:space="preserve"> фразы; играть скольжением, мягкими руками, сбрасывая мышечное напряжение на начале каждой фразы; найти удобное положение кисти;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хроматический звукоряд играть в размере 3/4 шестнадцатыми длительностями, в характере вальса, сбрасывая мышечное напряжение на первой доле;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аккорды проучить, повторяя каждый</w:t>
      </w:r>
      <w:r>
        <w:rPr>
          <w:rFonts w:ascii="Times New Roman" w:hAnsi="Times New Roman"/>
          <w:sz w:val="24"/>
          <w:szCs w:val="24"/>
        </w:rPr>
        <w:t xml:space="preserve"> аккорд </w:t>
      </w:r>
      <w:r w:rsidRPr="00645ADB">
        <w:rPr>
          <w:rFonts w:ascii="Times New Roman" w:hAnsi="Times New Roman"/>
          <w:sz w:val="24"/>
          <w:szCs w:val="24"/>
        </w:rPr>
        <w:t xml:space="preserve"> три раза, при этом первый </w:t>
      </w:r>
      <w:r>
        <w:rPr>
          <w:rFonts w:ascii="Times New Roman" w:hAnsi="Times New Roman"/>
          <w:sz w:val="24"/>
          <w:szCs w:val="24"/>
        </w:rPr>
        <w:t>из них взять крепко, а  о</w:t>
      </w:r>
      <w:r w:rsidRPr="00645ADB">
        <w:rPr>
          <w:rFonts w:ascii="Times New Roman" w:hAnsi="Times New Roman"/>
          <w:sz w:val="24"/>
          <w:szCs w:val="24"/>
        </w:rPr>
        <w:t>стальные по инерции;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 xml:space="preserve">-  короткое арпеджио полным звуком, глубоко проникая в клавиши, </w:t>
      </w:r>
      <w:r>
        <w:rPr>
          <w:rFonts w:ascii="Times New Roman" w:hAnsi="Times New Roman"/>
          <w:sz w:val="24"/>
          <w:szCs w:val="24"/>
        </w:rPr>
        <w:t>используя кистевое движение</w:t>
      </w:r>
      <w:r w:rsidRPr="00645ADB">
        <w:rPr>
          <w:rFonts w:ascii="Times New Roman" w:hAnsi="Times New Roman"/>
          <w:sz w:val="24"/>
          <w:szCs w:val="24"/>
        </w:rPr>
        <w:t>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ломаное арпеджио легко, изящно, слегка замахиваясь на первый звук в каждом мотиве;</w:t>
      </w:r>
    </w:p>
    <w:p w:rsidR="00062FF3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длинные арпеджио легато, не меняя положения кисти, не теря</w:t>
      </w:r>
      <w:r>
        <w:rPr>
          <w:rFonts w:ascii="Times New Roman" w:hAnsi="Times New Roman"/>
          <w:sz w:val="24"/>
          <w:szCs w:val="24"/>
        </w:rPr>
        <w:t>я веса; проучить с прибавлением.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Pr="000726EF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71B5">
        <w:rPr>
          <w:rFonts w:ascii="Times New Roman" w:hAnsi="Times New Roman"/>
          <w:i/>
          <w:sz w:val="24"/>
          <w:szCs w:val="24"/>
          <w:u w:val="single"/>
        </w:rPr>
        <w:t>К.Черни-Гермер 1тетрадь Этюды №1-10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Задачи: 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-  </w:t>
      </w:r>
      <w:r w:rsidRPr="00645ADB">
        <w:rPr>
          <w:rFonts w:ascii="Times New Roman" w:hAnsi="Times New Roman"/>
          <w:sz w:val="24"/>
          <w:szCs w:val="24"/>
        </w:rPr>
        <w:t>освоение малой формы, исполнение на одном дыхании;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-  </w:t>
      </w:r>
      <w:r w:rsidRPr="00645ADB">
        <w:rPr>
          <w:rFonts w:ascii="Times New Roman" w:hAnsi="Times New Roman"/>
          <w:sz w:val="24"/>
          <w:szCs w:val="24"/>
        </w:rPr>
        <w:t>рациональные движения, точная фразировка;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укрепление свода кисти и кончиков пальцев;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развитие эластичности и пластичности мышц.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Способы работы</w:t>
      </w:r>
      <w:r>
        <w:rPr>
          <w:rFonts w:ascii="Times New Roman" w:hAnsi="Times New Roman"/>
          <w:i/>
          <w:sz w:val="24"/>
          <w:szCs w:val="24"/>
        </w:rPr>
        <w:t xml:space="preserve"> (сохраняя точную фразировку)</w:t>
      </w:r>
      <w:r w:rsidRPr="00645ADB">
        <w:rPr>
          <w:rFonts w:ascii="Times New Roman" w:hAnsi="Times New Roman"/>
          <w:i/>
          <w:sz w:val="24"/>
          <w:szCs w:val="24"/>
        </w:rPr>
        <w:t>: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-  </w:t>
      </w:r>
      <w:r w:rsidRPr="00645ADB">
        <w:rPr>
          <w:rFonts w:ascii="Times New Roman" w:hAnsi="Times New Roman"/>
          <w:sz w:val="24"/>
          <w:szCs w:val="24"/>
        </w:rPr>
        <w:t>медленно- быстро</w:t>
      </w:r>
      <w:r>
        <w:rPr>
          <w:rFonts w:ascii="Times New Roman" w:hAnsi="Times New Roman"/>
          <w:sz w:val="24"/>
          <w:szCs w:val="24"/>
        </w:rPr>
        <w:t xml:space="preserve">, при  этом </w:t>
      </w:r>
      <w:r w:rsidRPr="00A24837">
        <w:rPr>
          <w:rFonts w:ascii="Times New Roman" w:hAnsi="Times New Roman"/>
          <w:sz w:val="24"/>
          <w:szCs w:val="24"/>
        </w:rPr>
        <w:t>точно  выполняя  динамические оттенк</w:t>
      </w:r>
      <w:r>
        <w:rPr>
          <w:rFonts w:ascii="Times New Roman" w:hAnsi="Times New Roman"/>
          <w:sz w:val="24"/>
          <w:szCs w:val="24"/>
        </w:rPr>
        <w:t>и и фразировку;</w:t>
      </w:r>
    </w:p>
    <w:p w:rsidR="00062FF3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громко – тихо</w:t>
      </w:r>
      <w:r>
        <w:rPr>
          <w:rFonts w:ascii="Times New Roman" w:hAnsi="Times New Roman"/>
          <w:sz w:val="24"/>
          <w:szCs w:val="24"/>
        </w:rPr>
        <w:t>;</w:t>
      </w:r>
    </w:p>
    <w:p w:rsidR="00062FF3" w:rsidRPr="00D504FD" w:rsidRDefault="00062FF3" w:rsidP="000726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504FD">
        <w:rPr>
          <w:rFonts w:ascii="Times New Roman" w:hAnsi="Times New Roman"/>
          <w:sz w:val="24"/>
          <w:szCs w:val="24"/>
        </w:rPr>
        <w:t xml:space="preserve">транспонирование этюдов в разные тональности с сохранением первоначальной аппликатуры. Этот способ весьма труден и требует от ученика большой сосредоточенности, мобилизации внимания и слуха, теоретических познаний, но результат затраченных </w:t>
      </w:r>
      <w:r>
        <w:rPr>
          <w:rFonts w:ascii="Times New Roman" w:hAnsi="Times New Roman"/>
          <w:sz w:val="24"/>
          <w:szCs w:val="24"/>
        </w:rPr>
        <w:t>усилий себя целиком оправдывает.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Pr="00EE71B5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71B5">
        <w:rPr>
          <w:rFonts w:ascii="Times New Roman" w:hAnsi="Times New Roman"/>
          <w:sz w:val="24"/>
          <w:szCs w:val="24"/>
          <w:u w:val="single"/>
        </w:rPr>
        <w:t>К.</w:t>
      </w:r>
      <w:r w:rsidRPr="00EE71B5">
        <w:rPr>
          <w:rFonts w:ascii="Times New Roman" w:hAnsi="Times New Roman"/>
          <w:i/>
          <w:sz w:val="24"/>
          <w:szCs w:val="24"/>
          <w:u w:val="single"/>
        </w:rPr>
        <w:t>Черни-Гермер 1тетрадь №43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Задачи: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-  </w:t>
      </w:r>
      <w:r w:rsidRPr="00645ADB">
        <w:rPr>
          <w:rFonts w:ascii="Times New Roman" w:hAnsi="Times New Roman"/>
          <w:sz w:val="24"/>
          <w:szCs w:val="24"/>
        </w:rPr>
        <w:t>ровность и беглость в гаммообразных пассажах;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свободное и  пластичное движение всей руки;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в ощущениях пальцев и кисти добиваться устойчивости и упругости, а во всей руке мягкость, свободу и удобство.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Способы работы: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-  </w:t>
      </w:r>
      <w:r w:rsidRPr="00645ADB">
        <w:rPr>
          <w:rFonts w:ascii="Times New Roman" w:hAnsi="Times New Roman"/>
          <w:sz w:val="24"/>
          <w:szCs w:val="24"/>
        </w:rPr>
        <w:t>чётко выраженная  двухчастная  форма диктует работу по частям, добиваясь точной фразировки в первой части и сквозного развития  во второй;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для того, чтобы выровнять звучание пальцев, необходимо проучивать медленно с ощущением меньшего веса на сильных пальцах ( 1-2-3) и большего веса на слабых (3-4-5);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Pr="000726EF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71B5">
        <w:rPr>
          <w:rFonts w:ascii="Times New Roman" w:hAnsi="Times New Roman"/>
          <w:i/>
          <w:sz w:val="24"/>
          <w:szCs w:val="24"/>
          <w:u w:val="single"/>
        </w:rPr>
        <w:t>К.Черни-Гермер 2 тетрадь Этюд №8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Задачи: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-  </w:t>
      </w:r>
      <w:r w:rsidRPr="00645ADB">
        <w:rPr>
          <w:rFonts w:ascii="Times New Roman" w:hAnsi="Times New Roman"/>
          <w:sz w:val="24"/>
          <w:szCs w:val="24"/>
        </w:rPr>
        <w:t>добиваться сочного плавного звучания, согласованности между руками;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непрерывное музыкальное движение требует определить места сброса мышечного напряжения;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Способы проучивания: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-  </w:t>
      </w:r>
      <w:r w:rsidRPr="00645ADB">
        <w:rPr>
          <w:rFonts w:ascii="Times New Roman" w:hAnsi="Times New Roman"/>
          <w:sz w:val="24"/>
          <w:szCs w:val="24"/>
        </w:rPr>
        <w:t>так как этюд имеет сквозное развитие, его можно проучить с конца с прибавлением, двигаясь к началу в медленном темпе; при этом пальцы переступают без толчков, кисть направлена в сторону движения звуков;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чтобы добиться  стройного звучания, необходимо слуховое внимание направить на левую руку;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можно проучить, используя контрастную динамику в руках.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Pr="000726EF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71B5">
        <w:rPr>
          <w:rFonts w:ascii="Times New Roman" w:hAnsi="Times New Roman"/>
          <w:i/>
          <w:sz w:val="24"/>
          <w:szCs w:val="24"/>
          <w:u w:val="single"/>
        </w:rPr>
        <w:t>К.Черни оп.718 Этюд №1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Задачи: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-  </w:t>
      </w:r>
      <w:r w:rsidRPr="00645ADB">
        <w:rPr>
          <w:rFonts w:ascii="Times New Roman" w:hAnsi="Times New Roman"/>
          <w:sz w:val="24"/>
          <w:szCs w:val="24"/>
        </w:rPr>
        <w:t>научиться перестраивать аппарат на исполнение разных видов техники;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добиваться точного звукового воплощения;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Способы работы: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отдельно проучивать все представленные виды техники;</w:t>
      </w:r>
    </w:p>
    <w:p w:rsidR="00062FF3" w:rsidRPr="00A24837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играть целиком, осмысливая все звуковые и технические задачи, череду</w:t>
      </w:r>
      <w:r>
        <w:rPr>
          <w:rFonts w:ascii="Times New Roman" w:hAnsi="Times New Roman"/>
          <w:sz w:val="24"/>
          <w:szCs w:val="24"/>
        </w:rPr>
        <w:t xml:space="preserve">я темпы, при  этом </w:t>
      </w:r>
      <w:r w:rsidRPr="00A24837">
        <w:rPr>
          <w:rFonts w:ascii="Times New Roman" w:hAnsi="Times New Roman"/>
          <w:sz w:val="24"/>
          <w:szCs w:val="24"/>
        </w:rPr>
        <w:t>точно  выполняя  динамические оттенки и фразировку.</w:t>
      </w:r>
    </w:p>
    <w:p w:rsidR="00062FF3" w:rsidRPr="00A24837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Pr="000726EF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71B5">
        <w:rPr>
          <w:rFonts w:ascii="Times New Roman" w:hAnsi="Times New Roman"/>
          <w:i/>
          <w:sz w:val="24"/>
          <w:szCs w:val="24"/>
          <w:u w:val="single"/>
        </w:rPr>
        <w:t>А.Хачатурян Этюд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Задачи: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- </w:t>
      </w:r>
      <w:r w:rsidRPr="00645ADB">
        <w:rPr>
          <w:rFonts w:ascii="Times New Roman" w:hAnsi="Times New Roman"/>
          <w:sz w:val="24"/>
          <w:szCs w:val="24"/>
        </w:rPr>
        <w:t>расширение запаса артикуляционных приёмов, освоение различных оттенков артикуляции;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освоение эмоционального строя произведения;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качественное звуковое воплощение.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Способы работы: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чередуя темпы;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 xml:space="preserve">-  проучивание отдельно музыкальные связки между построениями, добиваясь </w:t>
      </w:r>
      <w:r>
        <w:rPr>
          <w:rFonts w:ascii="Times New Roman" w:hAnsi="Times New Roman"/>
          <w:sz w:val="24"/>
          <w:szCs w:val="24"/>
        </w:rPr>
        <w:t xml:space="preserve"> в них </w:t>
      </w:r>
      <w:r w:rsidRPr="00645ADB">
        <w:rPr>
          <w:rFonts w:ascii="Times New Roman" w:hAnsi="Times New Roman"/>
          <w:sz w:val="24"/>
          <w:szCs w:val="24"/>
        </w:rPr>
        <w:t>гладкости, мягкости, точной динамики, уверенности;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репетицию в левой руке играть гибко, музыкально, вести звук в правую руку;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от</w:t>
      </w:r>
      <w:r>
        <w:rPr>
          <w:rFonts w:ascii="Times New Roman" w:hAnsi="Times New Roman"/>
          <w:sz w:val="24"/>
          <w:szCs w:val="24"/>
        </w:rPr>
        <w:t xml:space="preserve">работать стаккато в левой руке; </w:t>
      </w:r>
      <w:r w:rsidRPr="00645ADB">
        <w:rPr>
          <w:rFonts w:ascii="Times New Roman" w:hAnsi="Times New Roman"/>
          <w:sz w:val="24"/>
          <w:szCs w:val="24"/>
        </w:rPr>
        <w:t>палец делает резкое движение под ладонь,</w:t>
      </w:r>
      <w:r>
        <w:rPr>
          <w:rFonts w:ascii="Times New Roman" w:hAnsi="Times New Roman"/>
          <w:sz w:val="24"/>
          <w:szCs w:val="24"/>
        </w:rPr>
        <w:t xml:space="preserve"> не скользя по клавише;</w:t>
      </w:r>
      <w:r w:rsidRPr="00645ADB">
        <w:rPr>
          <w:rFonts w:ascii="Times New Roman" w:hAnsi="Times New Roman"/>
          <w:sz w:val="24"/>
          <w:szCs w:val="24"/>
        </w:rPr>
        <w:t xml:space="preserve"> кисть не подпрыгивает,</w:t>
      </w:r>
      <w:r>
        <w:rPr>
          <w:rFonts w:ascii="Times New Roman" w:hAnsi="Times New Roman"/>
          <w:sz w:val="24"/>
          <w:szCs w:val="24"/>
        </w:rPr>
        <w:t xml:space="preserve"> но </w:t>
      </w:r>
      <w:r w:rsidRPr="00645ADB">
        <w:rPr>
          <w:rFonts w:ascii="Times New Roman" w:hAnsi="Times New Roman"/>
          <w:sz w:val="24"/>
          <w:szCs w:val="24"/>
        </w:rPr>
        <w:t xml:space="preserve"> запястье с пружинкой.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Pr="00EE71B5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71B5">
        <w:rPr>
          <w:rFonts w:ascii="Times New Roman" w:hAnsi="Times New Roman"/>
          <w:i/>
          <w:sz w:val="24"/>
          <w:szCs w:val="24"/>
          <w:u w:val="single"/>
        </w:rPr>
        <w:t>А.Лешгорн Этюд соч. 136 №10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Задачи: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-</w:t>
      </w:r>
      <w:r w:rsidRPr="00645ADB">
        <w:rPr>
          <w:rFonts w:ascii="Times New Roman" w:hAnsi="Times New Roman"/>
          <w:sz w:val="24"/>
          <w:szCs w:val="24"/>
        </w:rPr>
        <w:t xml:space="preserve"> передать романтический характер этюда, добиться разнообразия в звучании;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добиваться автоматизма в игровых движениях;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Способы работы: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проучивать левую руку отдельно, так как она является составляющей частью общей задачи</w:t>
      </w:r>
      <w:r>
        <w:rPr>
          <w:rFonts w:ascii="Times New Roman" w:hAnsi="Times New Roman"/>
          <w:sz w:val="24"/>
          <w:szCs w:val="24"/>
        </w:rPr>
        <w:t>, порой играет ведущую роль</w:t>
      </w:r>
      <w:r w:rsidRPr="00645ADB">
        <w:rPr>
          <w:rFonts w:ascii="Times New Roman" w:hAnsi="Times New Roman"/>
          <w:sz w:val="24"/>
          <w:szCs w:val="24"/>
        </w:rPr>
        <w:t>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работать по кусочкам, добивая</w:t>
      </w:r>
      <w:r>
        <w:rPr>
          <w:rFonts w:ascii="Times New Roman" w:hAnsi="Times New Roman"/>
          <w:sz w:val="24"/>
          <w:szCs w:val="24"/>
        </w:rPr>
        <w:t>сь точного звукового воплощения; в дальнейшем – над соединением этих кусочков.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Pr="000726EF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71B5">
        <w:rPr>
          <w:rFonts w:ascii="Times New Roman" w:hAnsi="Times New Roman"/>
          <w:i/>
          <w:sz w:val="24"/>
          <w:szCs w:val="24"/>
          <w:u w:val="single"/>
        </w:rPr>
        <w:t>И.Крамер Этюд (ред. Г.Бюлова) №17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Задачи:</w:t>
      </w:r>
      <w:r w:rsidRPr="00645ADB">
        <w:rPr>
          <w:rFonts w:ascii="Times New Roman" w:hAnsi="Times New Roman"/>
          <w:sz w:val="24"/>
          <w:szCs w:val="24"/>
        </w:rPr>
        <w:t xml:space="preserve">  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ADB">
        <w:rPr>
          <w:rFonts w:ascii="Times New Roman" w:hAnsi="Times New Roman"/>
          <w:sz w:val="24"/>
          <w:szCs w:val="24"/>
        </w:rPr>
        <w:t xml:space="preserve"> передавать звук из руки в руку плавными эластичными движениями;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 xml:space="preserve">-  разнообразить звучание при помощи </w:t>
      </w:r>
      <w:r>
        <w:rPr>
          <w:rFonts w:ascii="Times New Roman" w:hAnsi="Times New Roman"/>
          <w:sz w:val="24"/>
          <w:szCs w:val="24"/>
        </w:rPr>
        <w:t>выразительного интонирования вершины  каждой фразы, подтаскивая к ней вес рук</w:t>
      </w:r>
      <w:r w:rsidRPr="00645ADB">
        <w:rPr>
          <w:rFonts w:ascii="Times New Roman" w:hAnsi="Times New Roman"/>
          <w:sz w:val="24"/>
          <w:szCs w:val="24"/>
        </w:rPr>
        <w:t>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продумать </w:t>
      </w:r>
      <w:r w:rsidRPr="00645ADB">
        <w:rPr>
          <w:rFonts w:ascii="Times New Roman" w:hAnsi="Times New Roman"/>
          <w:sz w:val="24"/>
          <w:szCs w:val="24"/>
        </w:rPr>
        <w:t>динамику для построения формы.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Способ </w:t>
      </w:r>
      <w:r w:rsidRPr="00860FEB">
        <w:rPr>
          <w:rFonts w:ascii="Times New Roman" w:hAnsi="Times New Roman"/>
          <w:i/>
          <w:sz w:val="24"/>
          <w:szCs w:val="24"/>
        </w:rPr>
        <w:t>работы: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-</w:t>
      </w:r>
      <w:r w:rsidRPr="00645ADB">
        <w:rPr>
          <w:rFonts w:ascii="Times New Roman" w:hAnsi="Times New Roman"/>
          <w:sz w:val="24"/>
          <w:szCs w:val="24"/>
        </w:rPr>
        <w:t xml:space="preserve">  с остановками, добиваясь</w:t>
      </w:r>
      <w:r>
        <w:rPr>
          <w:rFonts w:ascii="Times New Roman" w:hAnsi="Times New Roman"/>
          <w:sz w:val="24"/>
          <w:szCs w:val="24"/>
        </w:rPr>
        <w:t xml:space="preserve"> точной интонации, свободы и пла</w:t>
      </w:r>
      <w:r w:rsidRPr="00645ADB">
        <w:rPr>
          <w:rFonts w:ascii="Times New Roman" w:hAnsi="Times New Roman"/>
          <w:sz w:val="24"/>
          <w:szCs w:val="24"/>
        </w:rPr>
        <w:t>стичности всего аппарата;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Pr="000726EF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71B5">
        <w:rPr>
          <w:rFonts w:ascii="Times New Roman" w:hAnsi="Times New Roman"/>
          <w:i/>
          <w:sz w:val="24"/>
          <w:szCs w:val="24"/>
          <w:u w:val="single"/>
        </w:rPr>
        <w:t>Ф.Мендельсон  оп.102 №4 Песня без слов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Задачи: 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 xml:space="preserve">-  </w:t>
      </w:r>
      <w:r w:rsidRPr="00645ADB">
        <w:rPr>
          <w:rFonts w:ascii="Times New Roman" w:hAnsi="Times New Roman"/>
          <w:sz w:val="24"/>
          <w:szCs w:val="24"/>
        </w:rPr>
        <w:t>добиваться верного звукового соотношения между руками, тембрового контраста;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точная фразировка;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>-  точное построение формы;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5ADB">
        <w:rPr>
          <w:rFonts w:ascii="Times New Roman" w:hAnsi="Times New Roman"/>
          <w:sz w:val="24"/>
          <w:szCs w:val="24"/>
        </w:rPr>
        <w:t xml:space="preserve">-  убедительность звучания в двух кульминациях. </w:t>
      </w:r>
    </w:p>
    <w:p w:rsidR="00062FF3" w:rsidRPr="00A24837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5ADB">
        <w:rPr>
          <w:rFonts w:ascii="Times New Roman" w:hAnsi="Times New Roman"/>
          <w:i/>
          <w:sz w:val="24"/>
          <w:szCs w:val="24"/>
        </w:rPr>
        <w:t>Способы работы:</w:t>
      </w:r>
    </w:p>
    <w:p w:rsidR="00062FF3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ADB">
        <w:rPr>
          <w:rFonts w:ascii="Times New Roman" w:hAnsi="Times New Roman"/>
          <w:sz w:val="24"/>
          <w:szCs w:val="24"/>
        </w:rPr>
        <w:t>проучивать отдельно</w:t>
      </w:r>
      <w:r>
        <w:rPr>
          <w:rFonts w:ascii="Times New Roman" w:hAnsi="Times New Roman"/>
          <w:sz w:val="24"/>
          <w:szCs w:val="24"/>
        </w:rPr>
        <w:t xml:space="preserve"> каждой рукой при </w:t>
      </w:r>
      <w:r w:rsidRPr="00A24837">
        <w:rPr>
          <w:rFonts w:ascii="Times New Roman" w:hAnsi="Times New Roman"/>
          <w:sz w:val="24"/>
          <w:szCs w:val="24"/>
        </w:rPr>
        <w:t>тщательном разборе  всех деталей, с выполнением динамической линии звукового рисунка</w:t>
      </w:r>
      <w:r>
        <w:rPr>
          <w:rFonts w:ascii="Times New Roman" w:hAnsi="Times New Roman"/>
          <w:sz w:val="24"/>
          <w:szCs w:val="24"/>
        </w:rPr>
        <w:t>;</w:t>
      </w:r>
    </w:p>
    <w:p w:rsidR="00062FF3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ADB">
        <w:rPr>
          <w:rFonts w:ascii="Times New Roman" w:hAnsi="Times New Roman"/>
          <w:sz w:val="24"/>
          <w:szCs w:val="24"/>
        </w:rPr>
        <w:t xml:space="preserve">отдельно проучивать подход к </w:t>
      </w:r>
      <w:r>
        <w:rPr>
          <w:rFonts w:ascii="Times New Roman" w:hAnsi="Times New Roman"/>
          <w:sz w:val="24"/>
          <w:szCs w:val="24"/>
        </w:rPr>
        <w:t>основной кульминации и кульминацию.</w:t>
      </w:r>
    </w:p>
    <w:p w:rsidR="00062FF3" w:rsidRPr="00645ADB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2FF3" w:rsidRPr="00EE71B5" w:rsidRDefault="00062FF3" w:rsidP="000726E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E71B5">
        <w:rPr>
          <w:rFonts w:ascii="Times New Roman" w:hAnsi="Times New Roman"/>
          <w:i/>
          <w:sz w:val="24"/>
          <w:szCs w:val="24"/>
          <w:u w:val="single"/>
        </w:rPr>
        <w:t>Организация домашней работы</w:t>
      </w:r>
    </w:p>
    <w:p w:rsidR="00062FF3" w:rsidRPr="00EE71B5" w:rsidRDefault="00062FF3" w:rsidP="000726EF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E71B5">
        <w:rPr>
          <w:rFonts w:ascii="Times New Roman" w:hAnsi="Times New Roman"/>
          <w:sz w:val="24"/>
          <w:szCs w:val="24"/>
        </w:rPr>
        <w:t xml:space="preserve">Успешность домашней работы над </w:t>
      </w:r>
      <w:r>
        <w:rPr>
          <w:rFonts w:ascii="Times New Roman" w:hAnsi="Times New Roman"/>
          <w:sz w:val="24"/>
          <w:szCs w:val="24"/>
        </w:rPr>
        <w:t xml:space="preserve">любым музыкальным материалом </w:t>
      </w:r>
      <w:r w:rsidRPr="00EE71B5">
        <w:rPr>
          <w:rFonts w:ascii="Times New Roman" w:hAnsi="Times New Roman"/>
          <w:sz w:val="24"/>
          <w:szCs w:val="24"/>
        </w:rPr>
        <w:t>зависит от следующих условий:</w:t>
      </w:r>
    </w:p>
    <w:p w:rsidR="00062FF3" w:rsidRPr="00EE71B5" w:rsidRDefault="00062FF3" w:rsidP="000726E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71B5">
        <w:rPr>
          <w:rFonts w:ascii="Times New Roman" w:hAnsi="Times New Roman"/>
          <w:sz w:val="24"/>
          <w:szCs w:val="24"/>
        </w:rPr>
        <w:t>заинтересованности учащегося;</w:t>
      </w:r>
    </w:p>
    <w:p w:rsidR="00062FF3" w:rsidRPr="00EE71B5" w:rsidRDefault="00062FF3" w:rsidP="000726E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71B5">
        <w:rPr>
          <w:rFonts w:ascii="Times New Roman" w:hAnsi="Times New Roman"/>
          <w:sz w:val="24"/>
          <w:szCs w:val="24"/>
        </w:rPr>
        <w:t>его работоспособности и дисциплинированности;</w:t>
      </w:r>
    </w:p>
    <w:p w:rsidR="00062FF3" w:rsidRPr="00EE71B5" w:rsidRDefault="00062FF3" w:rsidP="000726E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71B5">
        <w:rPr>
          <w:rFonts w:ascii="Times New Roman" w:hAnsi="Times New Roman"/>
          <w:sz w:val="24"/>
          <w:szCs w:val="24"/>
        </w:rPr>
        <w:t>правильно намеченного плана развития и обучения (в соответствии с индивидуальными возможностями учащегося);</w:t>
      </w:r>
    </w:p>
    <w:p w:rsidR="00062FF3" w:rsidRPr="00EE71B5" w:rsidRDefault="00062FF3" w:rsidP="000726E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71B5">
        <w:rPr>
          <w:rFonts w:ascii="Times New Roman" w:hAnsi="Times New Roman"/>
          <w:sz w:val="24"/>
          <w:szCs w:val="24"/>
        </w:rPr>
        <w:t>правильного выбора заданий;</w:t>
      </w:r>
    </w:p>
    <w:p w:rsidR="00062FF3" w:rsidRPr="00EE71B5" w:rsidRDefault="00062FF3" w:rsidP="000726E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71B5">
        <w:rPr>
          <w:rFonts w:ascii="Times New Roman" w:hAnsi="Times New Roman"/>
          <w:sz w:val="24"/>
          <w:szCs w:val="24"/>
        </w:rPr>
        <w:t>четкости поставленных перед учеником задач;</w:t>
      </w:r>
    </w:p>
    <w:p w:rsidR="00062FF3" w:rsidRPr="00EE71B5" w:rsidRDefault="00062FF3" w:rsidP="000726E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71B5">
        <w:rPr>
          <w:rFonts w:ascii="Times New Roman" w:hAnsi="Times New Roman"/>
          <w:sz w:val="24"/>
          <w:szCs w:val="24"/>
        </w:rPr>
        <w:t>точности указаний на способы работы;</w:t>
      </w:r>
    </w:p>
    <w:p w:rsidR="00062FF3" w:rsidRPr="000726EF" w:rsidRDefault="00062FF3" w:rsidP="000726EF">
      <w:pPr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E71B5">
        <w:rPr>
          <w:rFonts w:ascii="Times New Roman" w:hAnsi="Times New Roman"/>
          <w:sz w:val="24"/>
          <w:szCs w:val="24"/>
        </w:rPr>
        <w:t>анализа причин встретившихся трудностей</w:t>
      </w:r>
      <w:r>
        <w:rPr>
          <w:rFonts w:ascii="Times New Roman" w:hAnsi="Times New Roman"/>
          <w:sz w:val="24"/>
          <w:szCs w:val="24"/>
        </w:rPr>
        <w:t>.</w:t>
      </w:r>
    </w:p>
    <w:p w:rsidR="00062FF3" w:rsidRPr="000A37E6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FF3" w:rsidRPr="000A37E6" w:rsidRDefault="00062FF3" w:rsidP="000726EF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A37E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A37E6">
        <w:rPr>
          <w:rFonts w:ascii="Times New Roman" w:hAnsi="Times New Roman"/>
          <w:b/>
          <w:sz w:val="28"/>
          <w:szCs w:val="28"/>
        </w:rPr>
        <w:t>.Заключение</w:t>
      </w:r>
    </w:p>
    <w:p w:rsidR="00062FF3" w:rsidRPr="0048794F" w:rsidRDefault="00062FF3" w:rsidP="00136F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794F">
        <w:rPr>
          <w:rFonts w:ascii="Times New Roman" w:hAnsi="Times New Roman"/>
          <w:sz w:val="24"/>
          <w:szCs w:val="24"/>
        </w:rPr>
        <w:t xml:space="preserve">Что же дает модульное обучение? </w:t>
      </w:r>
    </w:p>
    <w:p w:rsidR="00062FF3" w:rsidRDefault="00062FF3" w:rsidP="00136F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</w:t>
      </w:r>
      <w:r w:rsidRPr="0048794F">
        <w:rPr>
          <w:rFonts w:ascii="Times New Roman" w:hAnsi="Times New Roman"/>
          <w:sz w:val="24"/>
          <w:szCs w:val="24"/>
        </w:rPr>
        <w:t>ри модульном обучении каждый ученик включается в активную и эффективную учебно-познавательную деятельность, работает с дифференцированной по содержанию и дозе помощи программой. Здесь идет индивидуализация контроля, самоконтроля, коррекции, консультирования, степени самостоятельности. Важно, что ученик имеет возможность в большей степени самореализовываться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94F">
        <w:rPr>
          <w:rFonts w:ascii="Times New Roman" w:hAnsi="Times New Roman"/>
          <w:sz w:val="24"/>
          <w:szCs w:val="24"/>
        </w:rPr>
        <w:t xml:space="preserve"> и это способствует мотивации учения</w:t>
      </w:r>
      <w:r w:rsidRPr="0048794F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8794F">
        <w:rPr>
          <w:rFonts w:ascii="Times New Roman" w:hAnsi="Times New Roman"/>
          <w:b/>
          <w:i/>
          <w:sz w:val="24"/>
          <w:szCs w:val="24"/>
        </w:rPr>
        <w:t xml:space="preserve">Данная система обучения гарантирует каждому ученику освоение стандарта образования и продвижения на более высокий уровень обучения. </w:t>
      </w:r>
    </w:p>
    <w:p w:rsidR="00062FF3" w:rsidRPr="00C5598E" w:rsidRDefault="00062FF3" w:rsidP="00136F88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8794F">
        <w:rPr>
          <w:rFonts w:ascii="Times New Roman" w:hAnsi="Times New Roman"/>
          <w:sz w:val="24"/>
          <w:szCs w:val="24"/>
        </w:rPr>
        <w:t xml:space="preserve">Принципиально меняется и положение учителя в учебном процессе. Прежде всего, </w:t>
      </w:r>
      <w:r w:rsidRPr="00860FEB">
        <w:rPr>
          <w:rFonts w:ascii="Times New Roman" w:hAnsi="Times New Roman"/>
          <w:sz w:val="24"/>
          <w:szCs w:val="24"/>
        </w:rPr>
        <w:t>изменяется его роль в этом процессе. Задача учителя обязательно мотивировать учащихся, осуществлять управление</w:t>
      </w:r>
      <w:r w:rsidRPr="0048794F">
        <w:rPr>
          <w:rFonts w:ascii="Times New Roman" w:hAnsi="Times New Roman"/>
          <w:sz w:val="24"/>
          <w:szCs w:val="24"/>
        </w:rPr>
        <w:t xml:space="preserve"> их учебно-познавательной деятельностью через модуль и непосредст</w:t>
      </w:r>
      <w:r>
        <w:rPr>
          <w:rFonts w:ascii="Times New Roman" w:hAnsi="Times New Roman"/>
          <w:sz w:val="24"/>
          <w:szCs w:val="24"/>
        </w:rPr>
        <w:t xml:space="preserve">венно </w:t>
      </w:r>
      <w:r w:rsidRPr="00860FEB">
        <w:rPr>
          <w:rFonts w:ascii="Times New Roman" w:hAnsi="Times New Roman"/>
          <w:sz w:val="24"/>
          <w:szCs w:val="24"/>
        </w:rPr>
        <w:t>консультировать ученика</w:t>
      </w:r>
      <w:r>
        <w:rPr>
          <w:rFonts w:ascii="Times New Roman" w:hAnsi="Times New Roman"/>
          <w:sz w:val="24"/>
          <w:szCs w:val="24"/>
        </w:rPr>
        <w:t xml:space="preserve">. В результате изменения </w:t>
      </w:r>
      <w:r w:rsidRPr="0048794F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 xml:space="preserve"> педагога </w:t>
      </w:r>
      <w:r w:rsidRPr="0048794F">
        <w:rPr>
          <w:rFonts w:ascii="Times New Roman" w:hAnsi="Times New Roman"/>
          <w:sz w:val="24"/>
          <w:szCs w:val="24"/>
        </w:rPr>
        <w:t xml:space="preserve"> на уче</w:t>
      </w:r>
      <w:r>
        <w:rPr>
          <w:rFonts w:ascii="Times New Roman" w:hAnsi="Times New Roman"/>
          <w:sz w:val="24"/>
          <w:szCs w:val="24"/>
        </w:rPr>
        <w:t xml:space="preserve">бном занятии меняется характер и </w:t>
      </w:r>
      <w:r w:rsidRPr="0048794F">
        <w:rPr>
          <w:rFonts w:ascii="Times New Roman" w:hAnsi="Times New Roman"/>
          <w:sz w:val="24"/>
          <w:szCs w:val="24"/>
        </w:rPr>
        <w:t xml:space="preserve"> содержание его подготовки к ним: теперь он не готовится к 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94F">
        <w:rPr>
          <w:rFonts w:ascii="Times New Roman" w:hAnsi="Times New Roman"/>
          <w:sz w:val="24"/>
          <w:szCs w:val="24"/>
        </w:rPr>
        <w:t>как лучше провести объяснение нового, а готовится к 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794F">
        <w:rPr>
          <w:rFonts w:ascii="Times New Roman" w:hAnsi="Times New Roman"/>
          <w:sz w:val="24"/>
          <w:szCs w:val="24"/>
        </w:rPr>
        <w:t>как лучше уп</w:t>
      </w:r>
      <w:r>
        <w:rPr>
          <w:rFonts w:ascii="Times New Roman" w:hAnsi="Times New Roman"/>
          <w:sz w:val="24"/>
          <w:szCs w:val="24"/>
        </w:rPr>
        <w:t>равлять деятельностью обучающихся</w:t>
      </w:r>
      <w:r w:rsidRPr="0048794F">
        <w:rPr>
          <w:rFonts w:ascii="Times New Roman" w:hAnsi="Times New Roman"/>
          <w:sz w:val="24"/>
          <w:szCs w:val="24"/>
        </w:rPr>
        <w:t xml:space="preserve">. Поскольку  управление осуществляется в основном через модули, то задача учителя состоит в грамотном выделении интегративных дидактических целей модуля и структурировании учебного содержания под эти цели. Это уже принципиально новое содержание подготовки учителя к учебному занятию. Оно обязательно приводит к анализу учителем своего опыта, знаний, умений, поиску более совершенных технологий. Продумывание целей деятельности учащихся, определение программы их действий, предвидение возможных затруднений, четкое определение форм и методов учения </w:t>
      </w:r>
      <w:r>
        <w:rPr>
          <w:rFonts w:ascii="Times New Roman" w:hAnsi="Times New Roman"/>
          <w:sz w:val="24"/>
          <w:szCs w:val="24"/>
        </w:rPr>
        <w:t xml:space="preserve"> - это программа деятельности педагога. </w:t>
      </w:r>
      <w:r w:rsidRPr="0048794F">
        <w:rPr>
          <w:rFonts w:ascii="Times New Roman" w:hAnsi="Times New Roman"/>
          <w:sz w:val="24"/>
          <w:szCs w:val="24"/>
        </w:rPr>
        <w:t xml:space="preserve">  Опыт показал, что учителя в процессе овладения технологией модульного обучения значительно выросли профессионально. Поэтому можно сделать вывод, что </w:t>
      </w:r>
      <w:r w:rsidRPr="001E426C">
        <w:rPr>
          <w:rFonts w:ascii="Times New Roman" w:hAnsi="Times New Roman"/>
          <w:b/>
          <w:i/>
          <w:sz w:val="24"/>
          <w:szCs w:val="24"/>
        </w:rPr>
        <w:t>процесс овладения теорией и практикой модульного обучения -</w:t>
      </w:r>
      <w:r w:rsidRPr="00136F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путь формирования новой педагогической культуры, развития творческих способностей педагога, повышения </w:t>
      </w:r>
      <w:r w:rsidRPr="00C5598E">
        <w:rPr>
          <w:rFonts w:ascii="Times New Roman" w:hAnsi="Times New Roman"/>
          <w:sz w:val="24"/>
          <w:szCs w:val="24"/>
        </w:rPr>
        <w:t xml:space="preserve">уровня преподавания и качества обучения. </w:t>
      </w:r>
    </w:p>
    <w:p w:rsidR="00062FF3" w:rsidRPr="00C5598E" w:rsidRDefault="00062FF3" w:rsidP="00B649E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C5598E">
        <w:rPr>
          <w:color w:val="000000"/>
        </w:rPr>
        <w:t xml:space="preserve">    В завершении урока я хочу сказать,  тема обучения одаренных и талантливых детей  одна из самых интересных и актуальных в современной педагогике и психологии. Никто не станет отрицать, </w:t>
      </w:r>
      <w:r>
        <w:rPr>
          <w:color w:val="000000"/>
        </w:rPr>
        <w:t xml:space="preserve">что научно-технический прогресс </w:t>
      </w:r>
      <w:r w:rsidRPr="00C5598E">
        <w:rPr>
          <w:color w:val="000000"/>
        </w:rPr>
        <w:t>страны, да и благополучие общества, во многом зависит от интеллектуального потенциала людей.</w:t>
      </w:r>
    </w:p>
    <w:p w:rsidR="00062FF3" w:rsidRPr="0048794F" w:rsidRDefault="00062FF3" w:rsidP="00B649EF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 w:rsidRPr="00C5598E">
        <w:rPr>
          <w:color w:val="000000"/>
        </w:rPr>
        <w:t xml:space="preserve">     Исходя из этого, одним из главных направлений учреждения дополнительного образования  является создание условий для оптимального развития одаренных детей, а также просто способных детей, в отношении которых есть серьезная надежда на дальнейший качественный скачок в развитии их способностей.</w:t>
      </w:r>
      <w:r>
        <w:rPr>
          <w:color w:val="000000"/>
        </w:rPr>
        <w:t xml:space="preserve"> </w:t>
      </w:r>
    </w:p>
    <w:p w:rsidR="00062FF3" w:rsidRPr="000A37E6" w:rsidRDefault="00062FF3" w:rsidP="00136F88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62FF3" w:rsidRDefault="00062FF3" w:rsidP="009206D4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2FF3" w:rsidRDefault="00062FF3" w:rsidP="009206D4">
      <w:pPr>
        <w:spacing w:line="360" w:lineRule="auto"/>
        <w:jc w:val="both"/>
        <w:rPr>
          <w:rStyle w:val="Strong"/>
          <w:rFonts w:ascii="Times New Roman" w:hAnsi="Times New Roman"/>
          <w:bCs w:val="0"/>
          <w:sz w:val="28"/>
          <w:szCs w:val="28"/>
        </w:rPr>
      </w:pPr>
      <w:r w:rsidRPr="000A37E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A37E6">
        <w:rPr>
          <w:rStyle w:val="Strong"/>
          <w:rFonts w:ascii="Times New Roman" w:hAnsi="Times New Roman"/>
          <w:bCs w:val="0"/>
          <w:sz w:val="28"/>
          <w:szCs w:val="28"/>
          <w:lang w:val="en-US"/>
        </w:rPr>
        <w:t>V</w:t>
      </w:r>
      <w:r w:rsidRPr="000A37E6">
        <w:rPr>
          <w:rStyle w:val="Strong"/>
          <w:rFonts w:ascii="Times New Roman" w:hAnsi="Times New Roman"/>
          <w:bCs w:val="0"/>
          <w:sz w:val="28"/>
          <w:szCs w:val="28"/>
        </w:rPr>
        <w:t>. Литература</w:t>
      </w:r>
    </w:p>
    <w:p w:rsidR="00062FF3" w:rsidRPr="009206D4" w:rsidRDefault="00062FF3" w:rsidP="004517F5">
      <w:pPr>
        <w:numPr>
          <w:ilvl w:val="0"/>
          <w:numId w:val="24"/>
        </w:numPr>
        <w:spacing w:after="0" w:line="360" w:lineRule="auto"/>
        <w:ind w:left="714" w:hanging="357"/>
        <w:rPr>
          <w:rFonts w:ascii="Times New Roman" w:hAnsi="Times New Roman"/>
          <w:b/>
          <w:sz w:val="28"/>
          <w:szCs w:val="28"/>
        </w:rPr>
      </w:pPr>
      <w:r w:rsidRPr="00F818A0">
        <w:rPr>
          <w:rFonts w:ascii="Times New Roman" w:hAnsi="Times New Roman"/>
          <w:sz w:val="24"/>
          <w:szCs w:val="24"/>
        </w:rPr>
        <w:t>Алексеев А. Методика обучения игре на фортепиано : 3-е изд. – М. : Москва, 1978.</w:t>
      </w:r>
    </w:p>
    <w:p w:rsidR="00062FF3" w:rsidRDefault="00062FF3" w:rsidP="004517F5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E7F95">
        <w:rPr>
          <w:rFonts w:ascii="Times New Roman" w:hAnsi="Times New Roman"/>
          <w:sz w:val="24"/>
          <w:szCs w:val="24"/>
        </w:rPr>
        <w:t>Баренбойм Л.А.Фортепианная педагогика. – М. : Классика- 21, 2007.</w:t>
      </w:r>
    </w:p>
    <w:p w:rsidR="00062FF3" w:rsidRDefault="00062FF3" w:rsidP="004517F5">
      <w:pPr>
        <w:pStyle w:val="NormalWeb"/>
        <w:numPr>
          <w:ilvl w:val="0"/>
          <w:numId w:val="24"/>
        </w:numPr>
        <w:spacing w:line="360" w:lineRule="auto"/>
      </w:pPr>
      <w:r>
        <w:rPr>
          <w:iCs/>
        </w:rPr>
        <w:t>Беспалько В.П.</w:t>
      </w:r>
      <w:r w:rsidRPr="00F00093">
        <w:t>Педагогика и прогресс</w:t>
      </w:r>
      <w:r>
        <w:t>ивные технологии обучения. - М. : Просвещение,</w:t>
      </w:r>
      <w:r w:rsidRPr="00F00093">
        <w:t xml:space="preserve"> 1995.</w:t>
      </w:r>
    </w:p>
    <w:p w:rsidR="00062FF3" w:rsidRPr="00F00093" w:rsidRDefault="00062FF3" w:rsidP="004517F5">
      <w:pPr>
        <w:pStyle w:val="NormalWeb"/>
        <w:numPr>
          <w:ilvl w:val="0"/>
          <w:numId w:val="24"/>
        </w:numPr>
        <w:spacing w:line="360" w:lineRule="auto"/>
      </w:pPr>
      <w:r>
        <w:rPr>
          <w:iCs/>
        </w:rPr>
        <w:t>Беспаль</w:t>
      </w:r>
      <w:r w:rsidRPr="00F818A0">
        <w:rPr>
          <w:iCs/>
        </w:rPr>
        <w:t xml:space="preserve">ко В.П. </w:t>
      </w:r>
      <w:r w:rsidRPr="00F00093">
        <w:t>Программированное обуче</w:t>
      </w:r>
      <w:r>
        <w:t xml:space="preserve">ние. Дидактические основы. - М. : Просвещение, </w:t>
      </w:r>
      <w:r w:rsidRPr="00F00093">
        <w:t>1971.</w:t>
      </w:r>
    </w:p>
    <w:p w:rsidR="00062FF3" w:rsidRDefault="00062FF3" w:rsidP="004517F5">
      <w:pPr>
        <w:pStyle w:val="NormalWeb"/>
        <w:numPr>
          <w:ilvl w:val="0"/>
          <w:numId w:val="24"/>
        </w:numPr>
        <w:spacing w:line="360" w:lineRule="auto"/>
      </w:pPr>
      <w:r>
        <w:rPr>
          <w:iCs/>
        </w:rPr>
        <w:t>Беспаль</w:t>
      </w:r>
      <w:r w:rsidRPr="00F00093">
        <w:rPr>
          <w:iCs/>
        </w:rPr>
        <w:t xml:space="preserve">ко В.П. </w:t>
      </w:r>
      <w:r w:rsidRPr="00F00093">
        <w:t xml:space="preserve">Элементы теории управления процессом </w:t>
      </w:r>
      <w:r>
        <w:t xml:space="preserve">обучения. - М. : Просвещение, </w:t>
      </w:r>
      <w:r w:rsidRPr="00F00093">
        <w:t>1971.</w:t>
      </w:r>
    </w:p>
    <w:p w:rsidR="00062FF3" w:rsidRDefault="00062FF3" w:rsidP="004517F5">
      <w:pPr>
        <w:pStyle w:val="NormalWeb"/>
        <w:numPr>
          <w:ilvl w:val="0"/>
          <w:numId w:val="24"/>
        </w:numPr>
        <w:spacing w:line="360" w:lineRule="auto"/>
      </w:pPr>
      <w:r w:rsidRPr="002E7F95">
        <w:t>Вопросы фортепианного исполнительства : вып. 1-4 / Сост. и ред. М.Соколов.  -  М. : Музыка, 1965, 1968, 1973, 1976.</w:t>
      </w:r>
    </w:p>
    <w:p w:rsidR="00062FF3" w:rsidRPr="00AC4510" w:rsidRDefault="00062FF3" w:rsidP="004517F5">
      <w:pPr>
        <w:pStyle w:val="NormalWeb"/>
        <w:numPr>
          <w:ilvl w:val="0"/>
          <w:numId w:val="24"/>
        </w:numPr>
        <w:spacing w:line="360" w:lineRule="auto"/>
      </w:pPr>
      <w:r w:rsidRPr="00AC4510">
        <w:rPr>
          <w:iCs/>
        </w:rPr>
        <w:t xml:space="preserve">Гальперин </w:t>
      </w:r>
      <w:r w:rsidRPr="00860FEB">
        <w:rPr>
          <w:iCs/>
        </w:rPr>
        <w:t>П.К.</w:t>
      </w:r>
      <w:r w:rsidRPr="00AC4510">
        <w:rPr>
          <w:iCs/>
        </w:rPr>
        <w:t xml:space="preserve"> </w:t>
      </w:r>
      <w:r w:rsidRPr="00AC4510">
        <w:t>К теории программированного обучения. - М. : Педагогика, 1967.</w:t>
      </w:r>
    </w:p>
    <w:p w:rsidR="00062FF3" w:rsidRDefault="00062FF3" w:rsidP="004517F5">
      <w:pPr>
        <w:pStyle w:val="NormalWeb"/>
        <w:numPr>
          <w:ilvl w:val="0"/>
          <w:numId w:val="24"/>
        </w:numPr>
        <w:spacing w:line="360" w:lineRule="auto"/>
      </w:pPr>
      <w:r w:rsidRPr="009206D4">
        <w:t>Гофман Й. Фортепианная игра : ответы на вопросы о фортепианной игре.   –  М. : Классика – 21, 2002.</w:t>
      </w:r>
    </w:p>
    <w:p w:rsidR="00062FF3" w:rsidRDefault="00062FF3" w:rsidP="004517F5">
      <w:pPr>
        <w:pStyle w:val="NormalWeb"/>
        <w:numPr>
          <w:ilvl w:val="0"/>
          <w:numId w:val="24"/>
        </w:numPr>
        <w:spacing w:line="360" w:lineRule="auto"/>
      </w:pPr>
      <w:r w:rsidRPr="00F00093">
        <w:rPr>
          <w:iCs/>
        </w:rPr>
        <w:t>Ланда</w:t>
      </w:r>
      <w:r>
        <w:rPr>
          <w:iCs/>
        </w:rPr>
        <w:t xml:space="preserve"> </w:t>
      </w:r>
      <w:r w:rsidRPr="00F00093">
        <w:rPr>
          <w:iCs/>
        </w:rPr>
        <w:t xml:space="preserve">Л.Н. </w:t>
      </w:r>
      <w:r w:rsidRPr="00F00093">
        <w:t>Алгоритмизация в обучении. - М.: Просвещение, 1966.</w:t>
      </w:r>
    </w:p>
    <w:p w:rsidR="00062FF3" w:rsidRDefault="00062FF3" w:rsidP="004517F5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206D4">
        <w:rPr>
          <w:rFonts w:ascii="Times New Roman" w:hAnsi="Times New Roman"/>
          <w:sz w:val="24"/>
          <w:szCs w:val="24"/>
        </w:rPr>
        <w:t>Либерман Е.А. Работа над фортепианной техникой. –  М. : Классика-21, 2003.</w:t>
      </w:r>
    </w:p>
    <w:p w:rsidR="00062FF3" w:rsidRDefault="00062FF3" w:rsidP="004517F5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Pr="009206D4">
        <w:rPr>
          <w:rFonts w:ascii="Times New Roman" w:hAnsi="Times New Roman"/>
          <w:iCs/>
          <w:sz w:val="24"/>
          <w:szCs w:val="24"/>
        </w:rPr>
        <w:t xml:space="preserve">Молибог А.Г. </w:t>
      </w:r>
      <w:r w:rsidRPr="009206D4">
        <w:rPr>
          <w:rFonts w:ascii="Times New Roman" w:hAnsi="Times New Roman"/>
          <w:sz w:val="24"/>
          <w:szCs w:val="24"/>
        </w:rPr>
        <w:t xml:space="preserve">Программированное обучение. - </w:t>
      </w:r>
      <w:r w:rsidRPr="00860FEB">
        <w:rPr>
          <w:rFonts w:ascii="Times New Roman" w:hAnsi="Times New Roman"/>
          <w:sz w:val="24"/>
          <w:szCs w:val="24"/>
        </w:rPr>
        <w:t>М. :</w:t>
      </w:r>
      <w:r w:rsidRPr="009206D4">
        <w:rPr>
          <w:rFonts w:ascii="Times New Roman" w:hAnsi="Times New Roman"/>
          <w:sz w:val="24"/>
          <w:szCs w:val="24"/>
        </w:rPr>
        <w:t xml:space="preserve"> Педагогика, 1967.</w:t>
      </w:r>
    </w:p>
    <w:p w:rsidR="00062FF3" w:rsidRPr="009206D4" w:rsidRDefault="00062FF3" w:rsidP="004517F5">
      <w:pPr>
        <w:numPr>
          <w:ilvl w:val="0"/>
          <w:numId w:val="2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206D4">
        <w:rPr>
          <w:rFonts w:ascii="Times New Roman" w:hAnsi="Times New Roman"/>
          <w:sz w:val="24"/>
          <w:szCs w:val="24"/>
        </w:rPr>
        <w:t>Савшинский С. Работа пианиста над музыкальным произведением.  –  М. : Классика-21, 2004.</w:t>
      </w:r>
    </w:p>
    <w:p w:rsidR="00062FF3" w:rsidRPr="00F00093" w:rsidRDefault="00062FF3" w:rsidP="004517F5">
      <w:pPr>
        <w:pStyle w:val="NormalWeb"/>
        <w:numPr>
          <w:ilvl w:val="0"/>
          <w:numId w:val="24"/>
        </w:numPr>
        <w:spacing w:line="360" w:lineRule="auto"/>
      </w:pPr>
      <w:r w:rsidRPr="00F00093">
        <w:rPr>
          <w:iCs/>
        </w:rPr>
        <w:t xml:space="preserve">Талызина Н. Ф. </w:t>
      </w:r>
      <w:r w:rsidRPr="00F00093">
        <w:t xml:space="preserve">Формирование познавательной деятельности </w:t>
      </w:r>
      <w:r>
        <w:t xml:space="preserve">младших школьников. - М. : Педагогика, </w:t>
      </w:r>
      <w:r w:rsidRPr="00F00093">
        <w:t>1988.</w:t>
      </w:r>
    </w:p>
    <w:p w:rsidR="00062FF3" w:rsidRPr="00F00093" w:rsidRDefault="00062FF3" w:rsidP="004517F5">
      <w:pPr>
        <w:pStyle w:val="NormalWeb"/>
        <w:numPr>
          <w:ilvl w:val="0"/>
          <w:numId w:val="24"/>
        </w:numPr>
        <w:spacing w:line="360" w:lineRule="auto"/>
      </w:pPr>
      <w:r w:rsidRPr="00F00093">
        <w:rPr>
          <w:iCs/>
        </w:rPr>
        <w:t>Третъяков П</w:t>
      </w:r>
      <w:r>
        <w:rPr>
          <w:iCs/>
        </w:rPr>
        <w:t>.</w:t>
      </w:r>
      <w:r w:rsidRPr="00F00093">
        <w:rPr>
          <w:iCs/>
        </w:rPr>
        <w:t xml:space="preserve">И., Сенновский И.Б. </w:t>
      </w:r>
      <w:r w:rsidRPr="00F00093">
        <w:t>Технология модульного обучения в школе. - М.</w:t>
      </w:r>
      <w:r>
        <w:t xml:space="preserve"> </w:t>
      </w:r>
      <w:r w:rsidRPr="00F00093">
        <w:t>: Новая школа, 1997.</w:t>
      </w:r>
    </w:p>
    <w:p w:rsidR="00062FF3" w:rsidRPr="00F00093" w:rsidRDefault="00062FF3" w:rsidP="004517F5">
      <w:pPr>
        <w:pStyle w:val="NormalWeb"/>
        <w:numPr>
          <w:ilvl w:val="0"/>
          <w:numId w:val="24"/>
        </w:numPr>
        <w:spacing w:line="360" w:lineRule="auto"/>
      </w:pPr>
      <w:r w:rsidRPr="00F00093">
        <w:rPr>
          <w:iCs/>
        </w:rPr>
        <w:t xml:space="preserve">Чошанов М.А. </w:t>
      </w:r>
      <w:r w:rsidRPr="00F00093">
        <w:t>Гибкая технология проблемно-модульного обучения. - М.: Народное образование, 1996.</w:t>
      </w:r>
    </w:p>
    <w:p w:rsidR="00062FF3" w:rsidRPr="004517F5" w:rsidRDefault="00062FF3" w:rsidP="004517F5">
      <w:pPr>
        <w:pStyle w:val="NormalWeb"/>
        <w:numPr>
          <w:ilvl w:val="0"/>
          <w:numId w:val="24"/>
        </w:numPr>
        <w:spacing w:line="360" w:lineRule="auto"/>
      </w:pPr>
      <w:r w:rsidRPr="00F00093">
        <w:t>http://works.tarefer.ru/64/100522/index.html</w:t>
      </w:r>
    </w:p>
    <w:p w:rsidR="00062FF3" w:rsidRDefault="00062FF3" w:rsidP="006B73C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2FF3" w:rsidRDefault="00062FF3" w:rsidP="006B73C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2FF3" w:rsidRDefault="00062FF3" w:rsidP="006B73C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2FF3" w:rsidRDefault="00062FF3" w:rsidP="006B73C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2FF3" w:rsidRDefault="00062FF3" w:rsidP="006B73C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2FF3" w:rsidRDefault="00062FF3" w:rsidP="006B73C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62FF3" w:rsidRDefault="00062FF3" w:rsidP="006B73CF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37E6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A37E6">
        <w:rPr>
          <w:rFonts w:ascii="Times New Roman" w:hAnsi="Times New Roman"/>
          <w:b/>
          <w:color w:val="000000"/>
          <w:sz w:val="28"/>
          <w:szCs w:val="28"/>
        </w:rPr>
        <w:t>Приложения</w:t>
      </w:r>
    </w:p>
    <w:p w:rsidR="00062FF3" w:rsidRPr="004517F5" w:rsidRDefault="00062FF3" w:rsidP="006B73C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1.Приложение №1</w:t>
      </w:r>
    </w:p>
    <w:p w:rsidR="00062FF3" w:rsidRPr="004517F5" w:rsidRDefault="00062FF3" w:rsidP="006B73C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0FEB">
        <w:rPr>
          <w:rFonts w:ascii="Times New Roman" w:hAnsi="Times New Roman"/>
          <w:b/>
          <w:i/>
          <w:sz w:val="24"/>
          <w:szCs w:val="24"/>
        </w:rPr>
        <w:t>Коллоквиум –</w:t>
      </w:r>
    </w:p>
    <w:p w:rsidR="00062FF3" w:rsidRDefault="00062FF3" w:rsidP="006B73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одна из форм работы, теоретическая составляющая в решении исполнительских задач, которая помогает решать технические задачи осознанно и более эффективно.</w:t>
      </w:r>
    </w:p>
    <w:p w:rsidR="00062FF3" w:rsidRDefault="00062FF3" w:rsidP="006B73C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65A31">
        <w:rPr>
          <w:rFonts w:ascii="Times New Roman" w:hAnsi="Times New Roman"/>
          <w:i/>
          <w:sz w:val="24"/>
          <w:szCs w:val="24"/>
        </w:rPr>
        <w:t>1.Выссказывания великих музыкантов о развитии фортепианной техники.</w:t>
      </w:r>
    </w:p>
    <w:p w:rsidR="00062FF3" w:rsidRPr="00860FEB" w:rsidRDefault="00062FF3" w:rsidP="00860FEB">
      <w:pPr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«Воспитывай свой аппарат так, чтобы быть готовым и вооружённым на любой случай, тогда, разучивая новую пьесу, ты сможешь направить все свои силы на её духовное содержание. Технические проблемы тебя не задержат».  Феруччо Бузони (1866-1924гг.)- </w:t>
      </w:r>
      <w:r w:rsidRPr="00860FEB">
        <w:rPr>
          <w:rFonts w:ascii="Times New Roman" w:hAnsi="Times New Roman"/>
          <w:sz w:val="24"/>
          <w:szCs w:val="24"/>
        </w:rPr>
        <w:t>итальянский композитор</w:t>
      </w:r>
      <w:r>
        <w:rPr>
          <w:rFonts w:ascii="Times New Roman" w:hAnsi="Times New Roman"/>
          <w:sz w:val="24"/>
          <w:szCs w:val="24"/>
        </w:rPr>
        <w:t xml:space="preserve">, пианист, дирижёр, педагог, музыковед. Он является интерпретатором </w:t>
      </w:r>
      <w:r w:rsidRPr="00860FEB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зыки И.С.Баха, Л.Бетховена.</w:t>
      </w:r>
      <w:r w:rsidRPr="00860F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60FEB">
        <w:rPr>
          <w:rFonts w:ascii="Times New Roman" w:hAnsi="Times New Roman"/>
          <w:sz w:val="24"/>
          <w:szCs w:val="24"/>
        </w:rPr>
        <w:t>С 1890-1891г. он был преподавателем Московской консерватории.</w:t>
      </w:r>
    </w:p>
    <w:p w:rsidR="00062FF3" w:rsidRDefault="00062FF3" w:rsidP="00E45D49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«Даже в сухих упражнениях неуклонно наблюдай за красотой звука». Василий Ильич Сафонов (1852- 1918гг.) – русский пианист, педагог, дирижёр, профессор Московской консерватории. </w:t>
      </w:r>
    </w:p>
    <w:p w:rsidR="00062FF3" w:rsidRDefault="00062FF3" w:rsidP="00E45D49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«Играй всегда так, чтобы пальцы твои шли за головой, а не голова за пальцами». В.И.Сафонов</w:t>
      </w:r>
    </w:p>
    <w:p w:rsidR="00062FF3" w:rsidRDefault="00062FF3" w:rsidP="00E45D49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«Чем больше уверенность музыкальная, тем меньше будет неуверенность техническая». Г.Нейгауз (1888-1964гг.) – советский пианист, педагог. С1922г. был преподавателем Московской консерватории, с 1935-1937гг. – директор этой консерватории.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2.О каком композиторе говорится?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«Он внёс значительный вклад в развитие инструктивной фортепианной литературы. Многочисленные упражнения и этюды, сочинённые им, направлены на   развитие  виртуозной фортепианной техники». (о Карле Черни)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3.Рассказать об этом композиторе.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Годы жизни - (1791-1857). Черни создал более 1000 произведений (861 опусов) в различных жанрах: сонаты, симфонии, трио, квартеты, этюды, упражнения). В жизни К.Черни был человеком умеренным, уравновешенным. Огромное количество произведений возникло не из-за стремления к материальному обогащению, то была «внутренняя потребность души». 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Его отец был музыкантом и рано начал заниматься с Карлом. Занятия были настолько успешными, что уже в 7лет мальчик овладел обширным репертуаром из произведений В.Моцарта, Й.Гайдна, М. </w:t>
      </w:r>
      <w:r w:rsidRPr="00860FEB">
        <w:rPr>
          <w:rFonts w:ascii="Times New Roman" w:hAnsi="Times New Roman"/>
          <w:sz w:val="24"/>
          <w:szCs w:val="24"/>
        </w:rPr>
        <w:t>Клементи,  свободно</w:t>
      </w:r>
      <w:r>
        <w:rPr>
          <w:rFonts w:ascii="Times New Roman" w:hAnsi="Times New Roman"/>
          <w:sz w:val="24"/>
          <w:szCs w:val="24"/>
        </w:rPr>
        <w:t xml:space="preserve"> импровизировал, хорошо читал с листа. 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9лет Черни знакомится </w:t>
      </w:r>
      <w:r w:rsidRPr="00860FEB">
        <w:rPr>
          <w:rFonts w:ascii="Times New Roman" w:hAnsi="Times New Roman"/>
          <w:sz w:val="24"/>
          <w:szCs w:val="24"/>
        </w:rPr>
        <w:t>с Л.Бетховеным,</w:t>
      </w:r>
      <w:r>
        <w:rPr>
          <w:rFonts w:ascii="Times New Roman" w:hAnsi="Times New Roman"/>
          <w:sz w:val="24"/>
          <w:szCs w:val="24"/>
        </w:rPr>
        <w:t xml:space="preserve"> который становится его учителем. Занятия продолжались 3года. Интересы К.Черни не ограничивались исключительно музыкой. Он изучил самостоятельно  7 языков, занимался историей, литературой, поэзией. 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Слава пришла к Черни рано. В 14лет он становится авторитетным педагогом, учиться у которого считали за честь пианисты разных национальностей. Среди выдающихся музыкантов не было </w:t>
      </w:r>
      <w:r w:rsidRPr="00860FEB">
        <w:rPr>
          <w:rFonts w:ascii="Times New Roman" w:hAnsi="Times New Roman"/>
          <w:sz w:val="24"/>
          <w:szCs w:val="24"/>
        </w:rPr>
        <w:t>ни одного, кто</w:t>
      </w:r>
      <w:r>
        <w:rPr>
          <w:rFonts w:ascii="Times New Roman" w:hAnsi="Times New Roman"/>
          <w:sz w:val="24"/>
          <w:szCs w:val="24"/>
        </w:rPr>
        <w:t xml:space="preserve"> завоевал бы известность как педагог в 14 лет. Не случайно, что именно на Черни остановил свой выбор Л.Бетховен, когда поручил ему занятия в племянником. А Адам Лист привёл к нему своего сына Ференца, ставшего в будущем великим пианистом.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4.Что такое «этюд»?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«Этюд» в переводе с французского означает «изучение». Этюды развивают технику пианиста. Каждый этюд рассчитан на освоение какого-либо технического приёма, вида техники.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5.Какие бывают виды техники?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Гаммаобразное движение, ломаные интервалы, ротационное движение, арпеджио, аккорды, чередование рук, репетиции, сексты, октавы…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6.Виды этюдов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Инструктивный этюд – это этюд, который содержит в себе инструкцию, то есть определённое правило освоения того или иного вида техники. (К.Черни, И.Крамер, Ф.Лекуппе и др.)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Концертный этюд – это этюд, который помогает овладеть каким-либо техническим приёмом, но вместе с тем является подлинным произведением художественного искусства. (Ф.Шопен, Ф.Лист, С.Рахманинов и др.)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7.Почему К.Черни сочинял этюды инструктивного характера?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лежит в рациональном (без лишнего) складе мышления композитора, а также в разделении к тому времени профессии музыканта. На смену композиторам-исполнителям приходят исполнители-виртуозы. Отсюда – острый  интерес музыкантов к проблемам фортепианной техники.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8.Какме требования К.Черни предъявлял к своим ученикам?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должен был обладать не только беглостью, но и интерпретаторскими качествами; а также прочитать с листа трудную пьесу, сохранив её темп и характер; владеть теорией музыки; импровизировать и даже настраивать инструмент.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9.Что такое интерпретация?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переводе с </w:t>
      </w:r>
      <w:r w:rsidRPr="00860FEB">
        <w:rPr>
          <w:rFonts w:ascii="Times New Roman" w:hAnsi="Times New Roman"/>
          <w:sz w:val="24"/>
          <w:szCs w:val="24"/>
        </w:rPr>
        <w:t>латинского «интерпретация</w:t>
      </w:r>
      <w:r>
        <w:rPr>
          <w:rFonts w:ascii="Times New Roman" w:hAnsi="Times New Roman"/>
          <w:sz w:val="24"/>
          <w:szCs w:val="24"/>
        </w:rPr>
        <w:t>» - это «разъяснение, истолкование». Интерпретация – это процесс воплощения нотного текста, который предполагает индивидуальный подход к исполняемой музыке, активное к ней отношение, наличие у исполнителя собственной творческой концепции воплощения авторского замысла.</w:t>
      </w:r>
    </w:p>
    <w:p w:rsidR="00062FF3" w:rsidRDefault="00062FF3" w:rsidP="006839C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10.Подход К.Черни к вопросу о назначении техники.</w:t>
      </w:r>
    </w:p>
    <w:p w:rsidR="00062FF3" w:rsidRPr="00581662" w:rsidRDefault="00062FF3" w:rsidP="006B73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технике К.Черни видел только средство, с помощью которого можно передать эмоциональное содержание музыкального произведения. В этом сказалось влияние Л.Бетховена. Подобное решение вопроса о сущности техники стало впоследствии классическим.</w:t>
      </w:r>
    </w:p>
    <w:p w:rsidR="00062FF3" w:rsidRPr="004517F5" w:rsidRDefault="00062FF3" w:rsidP="006B73CF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517F5">
        <w:rPr>
          <w:rFonts w:ascii="Times New Roman" w:hAnsi="Times New Roman"/>
          <w:b/>
          <w:i/>
          <w:sz w:val="24"/>
          <w:szCs w:val="24"/>
        </w:rPr>
        <w:t>2.Приложение №2</w:t>
      </w:r>
    </w:p>
    <w:p w:rsidR="00062FF3" w:rsidRPr="00966440" w:rsidRDefault="00062FF3" w:rsidP="009F5874">
      <w:pPr>
        <w:jc w:val="both"/>
      </w:pPr>
      <w:r w:rsidRPr="00371251">
        <w:rPr>
          <w:rFonts w:ascii="Times New Roman" w:hAnsi="Times New Roman"/>
          <w:sz w:val="24"/>
          <w:szCs w:val="24"/>
        </w:rPr>
        <w:t>Опираясь на современный педагогический опыт пианистической практики, а также исходя из своей многолетней работы, я пришла к выводу, что знакомство учащихся с гаммами следует осуществлять как можно раньше, причем гаммы следует сгруппировать по аппликатурному принципу, а именно:</w:t>
      </w:r>
    </w:p>
    <w:p w:rsidR="00062FF3" w:rsidRPr="00581662" w:rsidRDefault="00062FF3" w:rsidP="009F587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1662">
        <w:rPr>
          <w:rFonts w:ascii="Times New Roman" w:hAnsi="Times New Roman"/>
          <w:b/>
          <w:i/>
          <w:sz w:val="24"/>
          <w:szCs w:val="24"/>
        </w:rPr>
        <w:t>1 группа –  Гаммы с симметричной аппликатурой в расходящемся движении:</w:t>
      </w:r>
    </w:p>
    <w:p w:rsidR="00062FF3" w:rsidRPr="00F61388" w:rsidRDefault="00062FF3" w:rsidP="009F5874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9F5874">
        <w:rPr>
          <w:rFonts w:ascii="Times New Roman" w:hAnsi="Times New Roman"/>
          <w:sz w:val="24"/>
          <w:szCs w:val="24"/>
        </w:rPr>
        <w:t xml:space="preserve">                     </w:t>
      </w:r>
      <w:r w:rsidRPr="007F2FF8">
        <w:rPr>
          <w:rFonts w:ascii="Times New Roman" w:hAnsi="Times New Roman"/>
          <w:sz w:val="24"/>
          <w:szCs w:val="24"/>
          <w:lang w:val="it-IT"/>
        </w:rPr>
        <w:t>C</w:t>
      </w:r>
      <w:r w:rsidRPr="00F61388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7F2FF8">
        <w:rPr>
          <w:rFonts w:ascii="Times New Roman" w:hAnsi="Times New Roman"/>
          <w:sz w:val="24"/>
          <w:szCs w:val="24"/>
          <w:lang w:val="it-IT"/>
        </w:rPr>
        <w:t>D</w:t>
      </w:r>
      <w:r w:rsidRPr="00F61388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7F2FF8">
        <w:rPr>
          <w:rFonts w:ascii="Times New Roman" w:hAnsi="Times New Roman"/>
          <w:sz w:val="24"/>
          <w:szCs w:val="24"/>
          <w:lang w:val="it-IT"/>
        </w:rPr>
        <w:t>E</w:t>
      </w:r>
      <w:r w:rsidRPr="00F61388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7F2FF8">
        <w:rPr>
          <w:rFonts w:ascii="Times New Roman" w:hAnsi="Times New Roman"/>
          <w:sz w:val="24"/>
          <w:szCs w:val="24"/>
          <w:lang w:val="it-IT"/>
        </w:rPr>
        <w:t>G</w:t>
      </w:r>
      <w:r w:rsidRPr="00F61388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7F2FF8">
        <w:rPr>
          <w:rFonts w:ascii="Times New Roman" w:hAnsi="Times New Roman"/>
          <w:sz w:val="24"/>
          <w:szCs w:val="24"/>
          <w:lang w:val="it-IT"/>
        </w:rPr>
        <w:t>A</w:t>
      </w:r>
      <w:r w:rsidRPr="00F61388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Pr="007F2FF8">
        <w:rPr>
          <w:rFonts w:ascii="Times New Roman" w:hAnsi="Times New Roman"/>
          <w:sz w:val="24"/>
          <w:szCs w:val="24"/>
          <w:lang w:val="it-IT"/>
        </w:rPr>
        <w:t>dur</w:t>
      </w:r>
      <w:r w:rsidRPr="00F61388">
        <w:rPr>
          <w:rFonts w:ascii="Times New Roman" w:hAnsi="Times New Roman"/>
          <w:sz w:val="24"/>
          <w:szCs w:val="24"/>
          <w:lang w:val="it-IT"/>
        </w:rPr>
        <w:t>*</w:t>
      </w:r>
    </w:p>
    <w:p w:rsidR="00062FF3" w:rsidRPr="00F61388" w:rsidRDefault="00062FF3" w:rsidP="009F5874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F61388">
        <w:rPr>
          <w:rFonts w:ascii="Times New Roman" w:hAnsi="Times New Roman"/>
          <w:sz w:val="24"/>
          <w:szCs w:val="24"/>
          <w:lang w:val="it-IT"/>
        </w:rPr>
        <w:t xml:space="preserve">                     </w:t>
      </w:r>
      <w:r w:rsidRPr="009F5874">
        <w:rPr>
          <w:rFonts w:ascii="Times New Roman" w:hAnsi="Times New Roman"/>
          <w:sz w:val="24"/>
          <w:szCs w:val="24"/>
        </w:rPr>
        <w:t>с</w:t>
      </w:r>
      <w:r w:rsidRPr="00F61388">
        <w:rPr>
          <w:rFonts w:ascii="Times New Roman" w:hAnsi="Times New Roman"/>
          <w:sz w:val="24"/>
          <w:szCs w:val="24"/>
          <w:lang w:val="it-IT"/>
        </w:rPr>
        <w:t xml:space="preserve">,  </w:t>
      </w:r>
      <w:r w:rsidRPr="007F2FF8">
        <w:rPr>
          <w:rFonts w:ascii="Times New Roman" w:hAnsi="Times New Roman"/>
          <w:sz w:val="24"/>
          <w:szCs w:val="24"/>
          <w:lang w:val="it-IT"/>
        </w:rPr>
        <w:t>d</w:t>
      </w:r>
      <w:r w:rsidRPr="00F61388">
        <w:rPr>
          <w:rFonts w:ascii="Times New Roman" w:hAnsi="Times New Roman"/>
          <w:sz w:val="24"/>
          <w:szCs w:val="24"/>
          <w:lang w:val="it-IT"/>
        </w:rPr>
        <w:t xml:space="preserve"> , </w:t>
      </w:r>
      <w:r w:rsidRPr="007F2FF8">
        <w:rPr>
          <w:rFonts w:ascii="Times New Roman" w:hAnsi="Times New Roman"/>
          <w:sz w:val="24"/>
          <w:szCs w:val="24"/>
          <w:lang w:val="it-IT"/>
        </w:rPr>
        <w:t>e</w:t>
      </w:r>
      <w:r w:rsidRPr="00F61388">
        <w:rPr>
          <w:rFonts w:ascii="Times New Roman" w:hAnsi="Times New Roman"/>
          <w:sz w:val="24"/>
          <w:szCs w:val="24"/>
          <w:lang w:val="it-IT"/>
        </w:rPr>
        <w:t xml:space="preserve">,  </w:t>
      </w:r>
      <w:r w:rsidRPr="007F2FF8">
        <w:rPr>
          <w:rFonts w:ascii="Times New Roman" w:hAnsi="Times New Roman"/>
          <w:sz w:val="24"/>
          <w:szCs w:val="24"/>
          <w:lang w:val="it-IT"/>
        </w:rPr>
        <w:t>g</w:t>
      </w:r>
      <w:r w:rsidRPr="00F61388">
        <w:rPr>
          <w:rFonts w:ascii="Times New Roman" w:hAnsi="Times New Roman"/>
          <w:sz w:val="24"/>
          <w:szCs w:val="24"/>
          <w:lang w:val="it-IT"/>
        </w:rPr>
        <w:t xml:space="preserve">,  </w:t>
      </w:r>
      <w:r w:rsidRPr="007F2FF8">
        <w:rPr>
          <w:rFonts w:ascii="Times New Roman" w:hAnsi="Times New Roman"/>
          <w:sz w:val="24"/>
          <w:szCs w:val="24"/>
          <w:lang w:val="it-IT"/>
        </w:rPr>
        <w:t>a</w:t>
      </w:r>
      <w:r w:rsidRPr="00F61388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Pr="007F2FF8">
        <w:rPr>
          <w:rFonts w:ascii="Times New Roman" w:hAnsi="Times New Roman"/>
          <w:sz w:val="24"/>
          <w:szCs w:val="24"/>
          <w:lang w:val="it-IT"/>
        </w:rPr>
        <w:t>moll</w:t>
      </w:r>
    </w:p>
    <w:p w:rsidR="00062FF3" w:rsidRPr="009F5874" w:rsidRDefault="00062FF3" w:rsidP="009F58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>В противоположном движении смена позиций происходит одновременно.</w:t>
      </w:r>
    </w:p>
    <w:p w:rsidR="00062FF3" w:rsidRPr="009F5874" w:rsidRDefault="00062FF3" w:rsidP="009F587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В прямом движении - 4 палец в правой руке на </w:t>
      </w:r>
      <w:r w:rsidRPr="009F5874">
        <w:rPr>
          <w:rFonts w:ascii="Times New Roman" w:hAnsi="Times New Roman"/>
          <w:sz w:val="24"/>
          <w:szCs w:val="24"/>
          <w:lang w:val="en-US"/>
        </w:rPr>
        <w:t>VII</w:t>
      </w:r>
      <w:r w:rsidRPr="009F5874">
        <w:rPr>
          <w:rFonts w:ascii="Times New Roman" w:hAnsi="Times New Roman"/>
          <w:sz w:val="24"/>
          <w:szCs w:val="24"/>
        </w:rPr>
        <w:t xml:space="preserve"> ступени,</w:t>
      </w:r>
    </w:p>
    <w:p w:rsidR="00062FF3" w:rsidRPr="009F5874" w:rsidRDefault="00062FF3" w:rsidP="009F5874">
      <w:pPr>
        <w:tabs>
          <w:tab w:val="left" w:pos="4048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                       4 палец в левой  руке на </w:t>
      </w:r>
      <w:r w:rsidRPr="009F5874">
        <w:rPr>
          <w:rFonts w:ascii="Times New Roman" w:hAnsi="Times New Roman"/>
          <w:sz w:val="24"/>
          <w:szCs w:val="24"/>
          <w:lang w:val="en-US"/>
        </w:rPr>
        <w:t>II</w:t>
      </w:r>
      <w:r w:rsidRPr="009F5874">
        <w:rPr>
          <w:rFonts w:ascii="Times New Roman" w:hAnsi="Times New Roman"/>
          <w:sz w:val="24"/>
          <w:szCs w:val="24"/>
        </w:rPr>
        <w:t xml:space="preserve"> ступени.</w:t>
      </w:r>
      <w:r w:rsidRPr="009F5874">
        <w:rPr>
          <w:rFonts w:ascii="Times New Roman" w:hAnsi="Times New Roman"/>
          <w:sz w:val="24"/>
          <w:szCs w:val="24"/>
        </w:rPr>
        <w:tab/>
      </w:r>
    </w:p>
    <w:p w:rsidR="00062FF3" w:rsidRPr="00581662" w:rsidRDefault="00062FF3" w:rsidP="009F587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1662">
        <w:rPr>
          <w:rFonts w:ascii="Times New Roman" w:hAnsi="Times New Roman"/>
          <w:b/>
          <w:i/>
          <w:sz w:val="24"/>
          <w:szCs w:val="24"/>
        </w:rPr>
        <w:t>2группа – Гаммы со смешанной аппликатурой:</w:t>
      </w:r>
    </w:p>
    <w:p w:rsidR="00062FF3" w:rsidRPr="009F5874" w:rsidRDefault="00062FF3" w:rsidP="009F5874">
      <w:pPr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  <w:lang w:val="en-US"/>
        </w:rPr>
        <w:t>H</w:t>
      </w:r>
      <w:r w:rsidRPr="009F5874">
        <w:rPr>
          <w:rFonts w:ascii="Times New Roman" w:hAnsi="Times New Roman"/>
          <w:sz w:val="24"/>
          <w:szCs w:val="24"/>
        </w:rPr>
        <w:t xml:space="preserve">, </w:t>
      </w:r>
      <w:r w:rsidRPr="009F5874">
        <w:rPr>
          <w:rFonts w:ascii="Times New Roman" w:hAnsi="Times New Roman"/>
          <w:sz w:val="24"/>
          <w:szCs w:val="24"/>
          <w:lang w:val="en-US"/>
        </w:rPr>
        <w:t>h</w:t>
      </w:r>
      <w:r w:rsidRPr="009F5874">
        <w:rPr>
          <w:rFonts w:ascii="Times New Roman" w:hAnsi="Times New Roman"/>
          <w:sz w:val="24"/>
          <w:szCs w:val="24"/>
        </w:rPr>
        <w:t xml:space="preserve">  -  в пр.руке аппликатура первой группы;</w:t>
      </w:r>
    </w:p>
    <w:p w:rsidR="00062FF3" w:rsidRPr="009F5874" w:rsidRDefault="00062FF3" w:rsidP="009F5874">
      <w:pPr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л.рука «по группам»  («маленькая группа» - это две чёрные клавиши и  До, Ре, Ми; «большая группа» - это три чёрные клавиши и Фа, Соль, Ля, Си) – на «маленькую группу»  3-2-1 (1-2-3), а на «большую» группу 4-3-2-1 (1-2-3-4). </w:t>
      </w:r>
    </w:p>
    <w:p w:rsidR="00062FF3" w:rsidRPr="009F5874" w:rsidRDefault="00062FF3" w:rsidP="009F5874">
      <w:pPr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  <w:lang w:val="en-US"/>
        </w:rPr>
        <w:t>F</w:t>
      </w:r>
      <w:r w:rsidRPr="009F5874">
        <w:rPr>
          <w:rFonts w:ascii="Times New Roman" w:hAnsi="Times New Roman"/>
          <w:sz w:val="24"/>
          <w:szCs w:val="24"/>
        </w:rPr>
        <w:t xml:space="preserve">, </w:t>
      </w:r>
      <w:r w:rsidRPr="009F5874">
        <w:rPr>
          <w:rFonts w:ascii="Times New Roman" w:hAnsi="Times New Roman"/>
          <w:sz w:val="24"/>
          <w:szCs w:val="24"/>
          <w:lang w:val="en-US"/>
        </w:rPr>
        <w:t>f</w:t>
      </w:r>
      <w:r w:rsidRPr="009F5874">
        <w:rPr>
          <w:rFonts w:ascii="Times New Roman" w:hAnsi="Times New Roman"/>
          <w:sz w:val="24"/>
          <w:szCs w:val="24"/>
        </w:rPr>
        <w:t xml:space="preserve"> – в л.руке аппликатура первой группы;</w:t>
      </w:r>
    </w:p>
    <w:p w:rsidR="00062FF3" w:rsidRPr="009F5874" w:rsidRDefault="00062FF3" w:rsidP="009F5874">
      <w:pPr>
        <w:spacing w:line="240" w:lineRule="auto"/>
        <w:ind w:left="1416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         в пр.руке «по группам» - 1-2-3-4 (4-3-2-1); 1-2-3 (3-2-1)</w:t>
      </w:r>
    </w:p>
    <w:p w:rsidR="00062FF3" w:rsidRPr="00581662" w:rsidRDefault="00062FF3" w:rsidP="009F5874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81662">
        <w:rPr>
          <w:rFonts w:ascii="Times New Roman" w:hAnsi="Times New Roman"/>
          <w:b/>
          <w:i/>
          <w:sz w:val="24"/>
          <w:szCs w:val="24"/>
        </w:rPr>
        <w:t>3группа – Гаммы  от чёрных:</w:t>
      </w:r>
    </w:p>
    <w:p w:rsidR="00062FF3" w:rsidRPr="009F5874" w:rsidRDefault="00062FF3" w:rsidP="009F5874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  <w:lang w:val="en-US"/>
        </w:rPr>
        <w:t>B</w:t>
      </w:r>
      <w:r w:rsidRPr="009F5874">
        <w:rPr>
          <w:rFonts w:ascii="Times New Roman" w:hAnsi="Times New Roman"/>
          <w:sz w:val="24"/>
          <w:szCs w:val="24"/>
        </w:rPr>
        <w:t xml:space="preserve">, </w:t>
      </w:r>
      <w:r w:rsidRPr="009F5874">
        <w:rPr>
          <w:rFonts w:ascii="Times New Roman" w:hAnsi="Times New Roman"/>
          <w:sz w:val="24"/>
          <w:szCs w:val="24"/>
          <w:lang w:val="en-US"/>
        </w:rPr>
        <w:t>Es</w:t>
      </w:r>
      <w:r w:rsidRPr="009F5874">
        <w:rPr>
          <w:rFonts w:ascii="Times New Roman" w:hAnsi="Times New Roman"/>
          <w:sz w:val="24"/>
          <w:szCs w:val="24"/>
        </w:rPr>
        <w:t xml:space="preserve">, </w:t>
      </w:r>
      <w:r w:rsidRPr="009F5874">
        <w:rPr>
          <w:rFonts w:ascii="Times New Roman" w:hAnsi="Times New Roman"/>
          <w:sz w:val="24"/>
          <w:szCs w:val="24"/>
          <w:lang w:val="en-US"/>
        </w:rPr>
        <w:t>As</w:t>
      </w:r>
      <w:r w:rsidRPr="009F5874">
        <w:rPr>
          <w:rFonts w:ascii="Times New Roman" w:hAnsi="Times New Roman"/>
          <w:sz w:val="24"/>
          <w:szCs w:val="24"/>
        </w:rPr>
        <w:t xml:space="preserve">, </w:t>
      </w:r>
      <w:r w:rsidRPr="009F5874">
        <w:rPr>
          <w:rFonts w:ascii="Times New Roman" w:hAnsi="Times New Roman"/>
          <w:sz w:val="24"/>
          <w:szCs w:val="24"/>
          <w:lang w:val="en-US"/>
        </w:rPr>
        <w:t>Des</w:t>
      </w:r>
      <w:r w:rsidRPr="009F5874">
        <w:rPr>
          <w:rFonts w:ascii="Times New Roman" w:hAnsi="Times New Roman"/>
          <w:sz w:val="24"/>
          <w:szCs w:val="24"/>
        </w:rPr>
        <w:t>-                   пр.рука вверх:  после чёрной 1 палец</w:t>
      </w:r>
    </w:p>
    <w:p w:rsidR="00062FF3" w:rsidRPr="009F5874" w:rsidRDefault="00062FF3" w:rsidP="009F5874">
      <w:pPr>
        <w:spacing w:line="240" w:lineRule="auto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                                                       пр.рука вниз:   «по группам»</w:t>
      </w:r>
    </w:p>
    <w:p w:rsidR="00062FF3" w:rsidRPr="009F5874" w:rsidRDefault="00062FF3" w:rsidP="009F5874">
      <w:pPr>
        <w:spacing w:line="240" w:lineRule="auto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                                                       л.рука вверх:    3-2-1, 4-3-2-1</w:t>
      </w:r>
    </w:p>
    <w:p w:rsidR="00062FF3" w:rsidRPr="009F5874" w:rsidRDefault="00062FF3" w:rsidP="009F5874">
      <w:pPr>
        <w:spacing w:line="240" w:lineRule="auto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                                                       л.рука вниз:      после чёрной 1 палец</w:t>
      </w:r>
    </w:p>
    <w:p w:rsidR="00062FF3" w:rsidRPr="009F5874" w:rsidRDefault="00062FF3" w:rsidP="009F5874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</w:t>
      </w:r>
      <w:r w:rsidRPr="00D6329E">
        <w:rPr>
          <w:rFonts w:ascii="Times New Roman" w:hAnsi="Times New Roman"/>
          <w:sz w:val="24"/>
          <w:szCs w:val="24"/>
          <w:lang w:val="nb-NO"/>
        </w:rPr>
        <w:t xml:space="preserve">Fis, fis, dis, b, gis </w:t>
      </w:r>
      <w:r w:rsidRPr="009F5874">
        <w:rPr>
          <w:rFonts w:ascii="Times New Roman" w:hAnsi="Times New Roman"/>
          <w:sz w:val="24"/>
          <w:szCs w:val="24"/>
        </w:rPr>
        <w:t>нат</w:t>
      </w:r>
      <w:r w:rsidRPr="00D6329E">
        <w:rPr>
          <w:rFonts w:ascii="Times New Roman" w:hAnsi="Times New Roman"/>
          <w:sz w:val="24"/>
          <w:szCs w:val="24"/>
          <w:lang w:val="nb-NO"/>
        </w:rPr>
        <w:t xml:space="preserve">.-       </w:t>
      </w:r>
      <w:r w:rsidRPr="009F5874">
        <w:rPr>
          <w:rFonts w:ascii="Times New Roman" w:hAnsi="Times New Roman"/>
          <w:sz w:val="24"/>
          <w:szCs w:val="24"/>
        </w:rPr>
        <w:t>пр.рука вверх:  после чёрной 1палец</w:t>
      </w:r>
    </w:p>
    <w:p w:rsidR="00062FF3" w:rsidRPr="009F5874" w:rsidRDefault="00062FF3" w:rsidP="009F5874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                                            пр.рука вниз:    «по группам»</w:t>
      </w:r>
    </w:p>
    <w:p w:rsidR="00062FF3" w:rsidRPr="009F5874" w:rsidRDefault="00062FF3" w:rsidP="009F5874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                                             л.рука вверх:     «по группам»</w:t>
      </w:r>
    </w:p>
    <w:p w:rsidR="00062FF3" w:rsidRPr="009F5874" w:rsidRDefault="00062FF3" w:rsidP="009F5874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                                             л.рука вниз:       после чёрной 1палец              </w:t>
      </w:r>
    </w:p>
    <w:p w:rsidR="00062FF3" w:rsidRPr="009F5874" w:rsidRDefault="00062FF3" w:rsidP="009F5874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 </w:t>
      </w:r>
      <w:r w:rsidRPr="009F5874">
        <w:rPr>
          <w:rFonts w:ascii="Times New Roman" w:hAnsi="Times New Roman"/>
          <w:sz w:val="24"/>
          <w:szCs w:val="24"/>
          <w:lang w:val="en-US"/>
        </w:rPr>
        <w:t>cis</w:t>
      </w:r>
      <w:r w:rsidRPr="009F5874">
        <w:rPr>
          <w:rFonts w:ascii="Times New Roman" w:hAnsi="Times New Roman"/>
          <w:sz w:val="24"/>
          <w:szCs w:val="24"/>
        </w:rPr>
        <w:t xml:space="preserve">  -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F5874">
        <w:rPr>
          <w:rFonts w:ascii="Times New Roman" w:hAnsi="Times New Roman"/>
          <w:sz w:val="24"/>
          <w:szCs w:val="24"/>
        </w:rPr>
        <w:t>пр.рука вверх: после чёрной 1палец</w:t>
      </w:r>
    </w:p>
    <w:p w:rsidR="00062FF3" w:rsidRPr="009F5874" w:rsidRDefault="00062FF3" w:rsidP="009F5874">
      <w:pPr>
        <w:spacing w:line="240" w:lineRule="auto"/>
        <w:ind w:left="3540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>пр.рука вниз:    «по группам», но наоборот ( на  маленькую   группу 4-3-2-1, на большую 3-2-1)</w:t>
      </w:r>
    </w:p>
    <w:p w:rsidR="00062FF3" w:rsidRPr="009F5874" w:rsidRDefault="00062FF3" w:rsidP="009F5874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                                               л.рука вверх:     «по группам»</w:t>
      </w:r>
    </w:p>
    <w:p w:rsidR="00062FF3" w:rsidRPr="009F5874" w:rsidRDefault="00062FF3" w:rsidP="009F5874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                                               л.рука вниз:       после чёрной 1палец</w:t>
      </w:r>
    </w:p>
    <w:p w:rsidR="00062FF3" w:rsidRPr="009F5874" w:rsidRDefault="00062FF3" w:rsidP="009F5874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                   </w:t>
      </w:r>
    </w:p>
    <w:p w:rsidR="00062FF3" w:rsidRPr="009F5874" w:rsidRDefault="00062FF3" w:rsidP="009F5874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  </w:t>
      </w:r>
      <w:r w:rsidRPr="009F5874">
        <w:rPr>
          <w:rFonts w:ascii="Times New Roman" w:hAnsi="Times New Roman"/>
          <w:sz w:val="24"/>
          <w:szCs w:val="24"/>
          <w:lang w:val="en-US"/>
        </w:rPr>
        <w:t>gis</w:t>
      </w:r>
      <w:r w:rsidRPr="009F5874">
        <w:rPr>
          <w:rFonts w:ascii="Times New Roman" w:hAnsi="Times New Roman"/>
          <w:sz w:val="24"/>
          <w:szCs w:val="24"/>
        </w:rPr>
        <w:t xml:space="preserve">  гарм., мелод.-               пр.рука вверх:  после чёрной 1палец</w:t>
      </w:r>
    </w:p>
    <w:p w:rsidR="00062FF3" w:rsidRPr="009F5874" w:rsidRDefault="00062FF3" w:rsidP="009F5874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                                               пр.рука вниз:    «по группам»</w:t>
      </w:r>
    </w:p>
    <w:p w:rsidR="00062FF3" w:rsidRPr="009F5874" w:rsidRDefault="00062FF3" w:rsidP="009F5874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                                               л.рука вверх:     «по группам», но наоборот</w:t>
      </w:r>
    </w:p>
    <w:p w:rsidR="00062FF3" w:rsidRPr="009F5874" w:rsidRDefault="00062FF3" w:rsidP="009F5874">
      <w:pPr>
        <w:pBdr>
          <w:bottom w:val="single" w:sz="4" w:space="1" w:color="auto"/>
        </w:pBd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 xml:space="preserve">                                                л.рука вниз:       после чёрной 1палец</w:t>
      </w:r>
    </w:p>
    <w:p w:rsidR="00062FF3" w:rsidRPr="009F5874" w:rsidRDefault="00062FF3" w:rsidP="009F5874">
      <w:pPr>
        <w:spacing w:line="240" w:lineRule="auto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>*</w:t>
      </w:r>
    </w:p>
    <w:p w:rsidR="00062FF3" w:rsidRPr="009F5874" w:rsidRDefault="00062FF3" w:rsidP="009F5874">
      <w:pPr>
        <w:spacing w:line="240" w:lineRule="auto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  <w:lang w:val="en-US"/>
        </w:rPr>
        <w:t>Cc</w:t>
      </w:r>
      <w:r w:rsidRPr="009F5874">
        <w:rPr>
          <w:rFonts w:ascii="Times New Roman" w:hAnsi="Times New Roman"/>
          <w:sz w:val="24"/>
          <w:szCs w:val="24"/>
        </w:rPr>
        <w:t xml:space="preserve">, </w:t>
      </w:r>
      <w:r w:rsidRPr="009F5874">
        <w:rPr>
          <w:rFonts w:ascii="Times New Roman" w:hAnsi="Times New Roman"/>
          <w:sz w:val="24"/>
          <w:szCs w:val="24"/>
          <w:lang w:val="en-US"/>
        </w:rPr>
        <w:t>Dd</w:t>
      </w:r>
      <w:r w:rsidRPr="009F5874">
        <w:rPr>
          <w:rFonts w:ascii="Times New Roman" w:hAnsi="Times New Roman"/>
          <w:sz w:val="24"/>
          <w:szCs w:val="24"/>
        </w:rPr>
        <w:t xml:space="preserve">, </w:t>
      </w:r>
      <w:r w:rsidRPr="009F5874">
        <w:rPr>
          <w:rFonts w:ascii="Times New Roman" w:hAnsi="Times New Roman"/>
          <w:sz w:val="24"/>
          <w:szCs w:val="24"/>
          <w:lang w:val="en-US"/>
        </w:rPr>
        <w:t>Ee</w:t>
      </w:r>
      <w:r w:rsidRPr="009F5874">
        <w:rPr>
          <w:rFonts w:ascii="Times New Roman" w:hAnsi="Times New Roman"/>
          <w:sz w:val="24"/>
          <w:szCs w:val="24"/>
        </w:rPr>
        <w:t xml:space="preserve">, </w:t>
      </w:r>
      <w:r w:rsidRPr="009F5874">
        <w:rPr>
          <w:rFonts w:ascii="Times New Roman" w:hAnsi="Times New Roman"/>
          <w:sz w:val="24"/>
          <w:szCs w:val="24"/>
          <w:lang w:val="en-US"/>
        </w:rPr>
        <w:t>Ff</w:t>
      </w:r>
      <w:r w:rsidRPr="009F5874">
        <w:rPr>
          <w:rFonts w:ascii="Times New Roman" w:hAnsi="Times New Roman"/>
          <w:sz w:val="24"/>
          <w:szCs w:val="24"/>
        </w:rPr>
        <w:t xml:space="preserve">, </w:t>
      </w:r>
      <w:r w:rsidRPr="009F5874">
        <w:rPr>
          <w:rFonts w:ascii="Times New Roman" w:hAnsi="Times New Roman"/>
          <w:sz w:val="24"/>
          <w:szCs w:val="24"/>
          <w:lang w:val="en-US"/>
        </w:rPr>
        <w:t>Gg</w:t>
      </w:r>
      <w:r w:rsidRPr="009F5874">
        <w:rPr>
          <w:rFonts w:ascii="Times New Roman" w:hAnsi="Times New Roman"/>
          <w:sz w:val="24"/>
          <w:szCs w:val="24"/>
        </w:rPr>
        <w:t xml:space="preserve">, </w:t>
      </w:r>
      <w:r w:rsidRPr="009F5874">
        <w:rPr>
          <w:rFonts w:ascii="Times New Roman" w:hAnsi="Times New Roman"/>
          <w:sz w:val="24"/>
          <w:szCs w:val="24"/>
          <w:lang w:val="en-US"/>
        </w:rPr>
        <w:t>Aa</w:t>
      </w:r>
      <w:r w:rsidRPr="009F5874">
        <w:rPr>
          <w:rFonts w:ascii="Times New Roman" w:hAnsi="Times New Roman"/>
          <w:sz w:val="24"/>
          <w:szCs w:val="24"/>
        </w:rPr>
        <w:t xml:space="preserve">, </w:t>
      </w:r>
      <w:r w:rsidRPr="009F5874">
        <w:rPr>
          <w:rFonts w:ascii="Times New Roman" w:hAnsi="Times New Roman"/>
          <w:sz w:val="24"/>
          <w:szCs w:val="24"/>
          <w:lang w:val="en-US"/>
        </w:rPr>
        <w:t>Hh</w:t>
      </w:r>
      <w:r w:rsidRPr="009F5874">
        <w:rPr>
          <w:rFonts w:ascii="Times New Roman" w:hAnsi="Times New Roman"/>
          <w:sz w:val="24"/>
          <w:szCs w:val="24"/>
        </w:rPr>
        <w:t xml:space="preserve">, </w:t>
      </w:r>
      <w:r w:rsidRPr="009F5874">
        <w:rPr>
          <w:rFonts w:ascii="Times New Roman" w:hAnsi="Times New Roman"/>
          <w:sz w:val="24"/>
          <w:szCs w:val="24"/>
          <w:lang w:val="en-US"/>
        </w:rPr>
        <w:t>Bb</w:t>
      </w:r>
      <w:r w:rsidRPr="009F5874">
        <w:rPr>
          <w:rFonts w:ascii="Times New Roman" w:hAnsi="Times New Roman"/>
          <w:sz w:val="24"/>
          <w:szCs w:val="24"/>
        </w:rPr>
        <w:t xml:space="preserve"> (цэ, дэ, е, эф,  гэ, а, ха, бэ – до, ре, ми, фа, соль, ля, си, си бемоль)</w:t>
      </w:r>
    </w:p>
    <w:p w:rsidR="00062FF3" w:rsidRPr="009F5874" w:rsidRDefault="00062FF3" w:rsidP="009F5874">
      <w:pPr>
        <w:spacing w:line="240" w:lineRule="auto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  <w:lang w:val="en-US"/>
        </w:rPr>
        <w:t>is</w:t>
      </w:r>
      <w:r w:rsidRPr="009F5874">
        <w:rPr>
          <w:rFonts w:ascii="Times New Roman" w:hAnsi="Times New Roman"/>
          <w:sz w:val="24"/>
          <w:szCs w:val="24"/>
        </w:rPr>
        <w:t xml:space="preserve">- диез </w:t>
      </w:r>
    </w:p>
    <w:p w:rsidR="00062FF3" w:rsidRPr="009F5874" w:rsidRDefault="00062FF3" w:rsidP="009F5874">
      <w:pPr>
        <w:spacing w:line="240" w:lineRule="auto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  <w:lang w:val="en-US"/>
        </w:rPr>
        <w:t>es</w:t>
      </w:r>
      <w:r w:rsidRPr="009F5874">
        <w:rPr>
          <w:rFonts w:ascii="Times New Roman" w:hAnsi="Times New Roman"/>
          <w:sz w:val="24"/>
          <w:szCs w:val="24"/>
        </w:rPr>
        <w:t xml:space="preserve"> – бемоль</w:t>
      </w:r>
    </w:p>
    <w:p w:rsidR="00062FF3" w:rsidRPr="009F5874" w:rsidRDefault="00062FF3" w:rsidP="009F5874">
      <w:pPr>
        <w:spacing w:line="240" w:lineRule="auto"/>
        <w:rPr>
          <w:rFonts w:ascii="Times New Roman" w:hAnsi="Times New Roman"/>
          <w:sz w:val="24"/>
          <w:szCs w:val="24"/>
        </w:rPr>
      </w:pPr>
      <w:r w:rsidRPr="009F5874">
        <w:rPr>
          <w:rFonts w:ascii="Times New Roman" w:hAnsi="Times New Roman"/>
          <w:sz w:val="24"/>
          <w:szCs w:val="24"/>
        </w:rPr>
        <w:t>А</w:t>
      </w:r>
      <w:r w:rsidRPr="009F5874">
        <w:rPr>
          <w:rFonts w:ascii="Times New Roman" w:hAnsi="Times New Roman"/>
          <w:sz w:val="24"/>
          <w:szCs w:val="24"/>
          <w:lang w:val="en-US"/>
        </w:rPr>
        <w:t>s</w:t>
      </w:r>
      <w:r w:rsidRPr="009F5874">
        <w:rPr>
          <w:rFonts w:ascii="Times New Roman" w:hAnsi="Times New Roman"/>
          <w:sz w:val="24"/>
          <w:szCs w:val="24"/>
        </w:rPr>
        <w:t xml:space="preserve"> – бемоль; </w:t>
      </w:r>
      <w:r w:rsidRPr="009F5874">
        <w:rPr>
          <w:rFonts w:ascii="Times New Roman" w:hAnsi="Times New Roman"/>
          <w:sz w:val="24"/>
          <w:szCs w:val="24"/>
          <w:lang w:val="en-US"/>
        </w:rPr>
        <w:t>Es</w:t>
      </w:r>
      <w:r w:rsidRPr="009F5874">
        <w:rPr>
          <w:rFonts w:ascii="Times New Roman" w:hAnsi="Times New Roman"/>
          <w:sz w:val="24"/>
          <w:szCs w:val="24"/>
        </w:rPr>
        <w:t xml:space="preserve"> –ми бемоль; </w:t>
      </w:r>
      <w:r w:rsidRPr="009F5874">
        <w:rPr>
          <w:rFonts w:ascii="Times New Roman" w:hAnsi="Times New Roman"/>
          <w:sz w:val="24"/>
          <w:szCs w:val="24"/>
          <w:lang w:val="en-US"/>
        </w:rPr>
        <w:t>dur</w:t>
      </w:r>
      <w:r w:rsidRPr="009F5874">
        <w:rPr>
          <w:rFonts w:ascii="Times New Roman" w:hAnsi="Times New Roman"/>
          <w:sz w:val="24"/>
          <w:szCs w:val="24"/>
        </w:rPr>
        <w:t xml:space="preserve"> –мажор;  </w:t>
      </w:r>
      <w:r w:rsidRPr="009F5874">
        <w:rPr>
          <w:rFonts w:ascii="Times New Roman" w:hAnsi="Times New Roman"/>
          <w:sz w:val="24"/>
          <w:szCs w:val="24"/>
          <w:lang w:val="en-US"/>
        </w:rPr>
        <w:t>moll</w:t>
      </w:r>
      <w:r w:rsidRPr="009F5874">
        <w:rPr>
          <w:rFonts w:ascii="Times New Roman" w:hAnsi="Times New Roman"/>
          <w:sz w:val="24"/>
          <w:szCs w:val="24"/>
        </w:rPr>
        <w:t xml:space="preserve"> - минор</w:t>
      </w:r>
    </w:p>
    <w:p w:rsidR="00062FF3" w:rsidRPr="009F5874" w:rsidRDefault="00062FF3" w:rsidP="009F5874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62FF3" w:rsidRPr="009F5874" w:rsidRDefault="00062FF3" w:rsidP="009F58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2FF3" w:rsidRPr="009F5874" w:rsidRDefault="00062FF3" w:rsidP="009F5874">
      <w:pPr>
        <w:pStyle w:val="NoSpacing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062FF3" w:rsidRPr="009F5874" w:rsidRDefault="00062FF3" w:rsidP="009F5874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062FF3" w:rsidRPr="009F5874" w:rsidRDefault="00062FF3" w:rsidP="009F58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2FF3" w:rsidRPr="009F5874" w:rsidRDefault="00062FF3" w:rsidP="009F587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2FF3" w:rsidRDefault="00062FF3" w:rsidP="004C1F76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062FF3" w:rsidRPr="00E841D1" w:rsidRDefault="00062FF3" w:rsidP="004C1F7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62FF3" w:rsidRPr="00E841D1" w:rsidRDefault="00062FF3" w:rsidP="004C1F76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062FF3" w:rsidRDefault="00062FF3" w:rsidP="004C1F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2FF3" w:rsidRPr="00E841D1" w:rsidRDefault="00062FF3" w:rsidP="004C1F76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062FF3" w:rsidRPr="00B5098D" w:rsidRDefault="00062FF3" w:rsidP="004C1F7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2FF3" w:rsidRPr="00585A57" w:rsidRDefault="00062FF3" w:rsidP="004C1F76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2FF3" w:rsidRPr="001C2C5A" w:rsidRDefault="00062FF3" w:rsidP="004C1F76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62FF3" w:rsidRPr="001C2C5A" w:rsidRDefault="00062FF3" w:rsidP="004C1F7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62FF3" w:rsidRPr="001C2C5A" w:rsidRDefault="00062FF3" w:rsidP="004C1F76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062FF3" w:rsidRPr="001C2C5A" w:rsidRDefault="00062FF3" w:rsidP="004C1F76">
      <w:pPr>
        <w:pStyle w:val="NoSpacing"/>
        <w:jc w:val="both"/>
        <w:rPr>
          <w:sz w:val="24"/>
          <w:szCs w:val="24"/>
        </w:rPr>
      </w:pPr>
    </w:p>
    <w:p w:rsidR="00062FF3" w:rsidRPr="00B132B2" w:rsidRDefault="00062FF3" w:rsidP="004C1F76">
      <w:pPr>
        <w:spacing w:line="240" w:lineRule="auto"/>
        <w:jc w:val="both"/>
        <w:rPr>
          <w:rFonts w:ascii="Times New Roman" w:hAnsi="Times New Roman"/>
          <w:i/>
        </w:rPr>
      </w:pPr>
    </w:p>
    <w:p w:rsidR="00062FF3" w:rsidRPr="00B132B2" w:rsidRDefault="00062FF3" w:rsidP="004C1F76">
      <w:pPr>
        <w:spacing w:line="240" w:lineRule="auto"/>
        <w:jc w:val="both"/>
        <w:rPr>
          <w:rFonts w:ascii="Times New Roman" w:hAnsi="Times New Roman"/>
          <w:i/>
        </w:rPr>
      </w:pPr>
    </w:p>
    <w:sectPr w:rsidR="00062FF3" w:rsidRPr="00B132B2" w:rsidSect="00DE5FB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F3" w:rsidRDefault="00062FF3" w:rsidP="00C52911">
      <w:pPr>
        <w:spacing w:after="0" w:line="240" w:lineRule="auto"/>
      </w:pPr>
      <w:r>
        <w:separator/>
      </w:r>
    </w:p>
  </w:endnote>
  <w:endnote w:type="continuationSeparator" w:id="0">
    <w:p w:rsidR="00062FF3" w:rsidRDefault="00062FF3" w:rsidP="00C5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FF3" w:rsidRDefault="00062FF3" w:rsidP="005C448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062FF3" w:rsidRDefault="00062FF3">
    <w:pPr>
      <w:pStyle w:val="Footer"/>
      <w:jc w:val="center"/>
    </w:pPr>
  </w:p>
  <w:p w:rsidR="00062FF3" w:rsidRDefault="00062F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F3" w:rsidRDefault="00062FF3" w:rsidP="00C52911">
      <w:pPr>
        <w:spacing w:after="0" w:line="240" w:lineRule="auto"/>
      </w:pPr>
      <w:r>
        <w:separator/>
      </w:r>
    </w:p>
  </w:footnote>
  <w:footnote w:type="continuationSeparator" w:id="0">
    <w:p w:rsidR="00062FF3" w:rsidRDefault="00062FF3" w:rsidP="00C52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1C7"/>
    <w:multiLevelType w:val="hybridMultilevel"/>
    <w:tmpl w:val="849E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38E0"/>
    <w:multiLevelType w:val="multilevel"/>
    <w:tmpl w:val="6E8E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D6AE1"/>
    <w:multiLevelType w:val="hybridMultilevel"/>
    <w:tmpl w:val="DA2EA47E"/>
    <w:lvl w:ilvl="0" w:tplc="FB78F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5900"/>
    <w:multiLevelType w:val="hybridMultilevel"/>
    <w:tmpl w:val="4A46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1D1082"/>
    <w:multiLevelType w:val="hybridMultilevel"/>
    <w:tmpl w:val="AF40D030"/>
    <w:lvl w:ilvl="0" w:tplc="809A02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3557DE"/>
    <w:multiLevelType w:val="hybridMultilevel"/>
    <w:tmpl w:val="61DCCCE8"/>
    <w:lvl w:ilvl="0" w:tplc="F52C31F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F17748"/>
    <w:multiLevelType w:val="hybridMultilevel"/>
    <w:tmpl w:val="E58CE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6C0F"/>
    <w:multiLevelType w:val="hybridMultilevel"/>
    <w:tmpl w:val="15A255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21C0987"/>
    <w:multiLevelType w:val="hybridMultilevel"/>
    <w:tmpl w:val="73E6DB1C"/>
    <w:lvl w:ilvl="0" w:tplc="3B4669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E108E8"/>
    <w:multiLevelType w:val="hybridMultilevel"/>
    <w:tmpl w:val="26E68B20"/>
    <w:lvl w:ilvl="0" w:tplc="AFC471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96658"/>
    <w:multiLevelType w:val="hybridMultilevel"/>
    <w:tmpl w:val="CB78474C"/>
    <w:lvl w:ilvl="0" w:tplc="EC4836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230A8"/>
    <w:multiLevelType w:val="hybridMultilevel"/>
    <w:tmpl w:val="E7CAB872"/>
    <w:lvl w:ilvl="0" w:tplc="69EAA8BC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0C39E9"/>
    <w:multiLevelType w:val="hybridMultilevel"/>
    <w:tmpl w:val="C472062E"/>
    <w:lvl w:ilvl="0" w:tplc="EC48367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B04C30"/>
    <w:multiLevelType w:val="hybridMultilevel"/>
    <w:tmpl w:val="21E6F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24D43"/>
    <w:multiLevelType w:val="hybridMultilevel"/>
    <w:tmpl w:val="07C440A2"/>
    <w:lvl w:ilvl="0" w:tplc="A11AEC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5721B"/>
    <w:multiLevelType w:val="hybridMultilevel"/>
    <w:tmpl w:val="1BF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E92DCC"/>
    <w:multiLevelType w:val="hybridMultilevel"/>
    <w:tmpl w:val="2F9A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07A05"/>
    <w:multiLevelType w:val="hybridMultilevel"/>
    <w:tmpl w:val="0D2C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CA74E5"/>
    <w:multiLevelType w:val="hybridMultilevel"/>
    <w:tmpl w:val="A5AC2374"/>
    <w:lvl w:ilvl="0" w:tplc="EC48367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64A6D"/>
    <w:multiLevelType w:val="hybridMultilevel"/>
    <w:tmpl w:val="6D5A8E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95F3585"/>
    <w:multiLevelType w:val="hybridMultilevel"/>
    <w:tmpl w:val="60B0A0FE"/>
    <w:lvl w:ilvl="0" w:tplc="5D4804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003170"/>
    <w:multiLevelType w:val="hybridMultilevel"/>
    <w:tmpl w:val="4DBC8D5C"/>
    <w:lvl w:ilvl="0" w:tplc="407E89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C94062"/>
    <w:multiLevelType w:val="hybridMultilevel"/>
    <w:tmpl w:val="7406A4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20467E"/>
    <w:multiLevelType w:val="hybridMultilevel"/>
    <w:tmpl w:val="1ACE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8484F"/>
    <w:multiLevelType w:val="hybridMultilevel"/>
    <w:tmpl w:val="61E4FC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B287726"/>
    <w:multiLevelType w:val="hybridMultilevel"/>
    <w:tmpl w:val="FCFE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5"/>
  </w:num>
  <w:num w:numId="4">
    <w:abstractNumId w:val="7"/>
  </w:num>
  <w:num w:numId="5">
    <w:abstractNumId w:val="1"/>
  </w:num>
  <w:num w:numId="6">
    <w:abstractNumId w:val="24"/>
  </w:num>
  <w:num w:numId="7">
    <w:abstractNumId w:val="19"/>
  </w:num>
  <w:num w:numId="8">
    <w:abstractNumId w:val="6"/>
  </w:num>
  <w:num w:numId="9">
    <w:abstractNumId w:val="23"/>
  </w:num>
  <w:num w:numId="10">
    <w:abstractNumId w:val="21"/>
  </w:num>
  <w:num w:numId="11">
    <w:abstractNumId w:val="4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10"/>
  </w:num>
  <w:num w:numId="19">
    <w:abstractNumId w:val="12"/>
  </w:num>
  <w:num w:numId="20">
    <w:abstractNumId w:val="18"/>
  </w:num>
  <w:num w:numId="21">
    <w:abstractNumId w:val="13"/>
  </w:num>
  <w:num w:numId="22">
    <w:abstractNumId w:val="11"/>
  </w:num>
  <w:num w:numId="23">
    <w:abstractNumId w:val="0"/>
  </w:num>
  <w:num w:numId="24">
    <w:abstractNumId w:val="9"/>
  </w:num>
  <w:num w:numId="25">
    <w:abstractNumId w:val="2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F95"/>
    <w:rsid w:val="00020155"/>
    <w:rsid w:val="0002515C"/>
    <w:rsid w:val="00062FF3"/>
    <w:rsid w:val="00064D9F"/>
    <w:rsid w:val="00065E91"/>
    <w:rsid w:val="000726EF"/>
    <w:rsid w:val="00074B48"/>
    <w:rsid w:val="000A37E6"/>
    <w:rsid w:val="000C0630"/>
    <w:rsid w:val="000C4C0F"/>
    <w:rsid w:val="000D0321"/>
    <w:rsid w:val="000D0F20"/>
    <w:rsid w:val="000D6F95"/>
    <w:rsid w:val="000D7DED"/>
    <w:rsid w:val="000E4197"/>
    <w:rsid w:val="000E43F9"/>
    <w:rsid w:val="000F3E6F"/>
    <w:rsid w:val="00102FA1"/>
    <w:rsid w:val="00120571"/>
    <w:rsid w:val="00122C57"/>
    <w:rsid w:val="00130626"/>
    <w:rsid w:val="00136F88"/>
    <w:rsid w:val="00137236"/>
    <w:rsid w:val="0015018B"/>
    <w:rsid w:val="00162388"/>
    <w:rsid w:val="00163E35"/>
    <w:rsid w:val="00167AE4"/>
    <w:rsid w:val="00195829"/>
    <w:rsid w:val="00196440"/>
    <w:rsid w:val="001A4E5F"/>
    <w:rsid w:val="001B6ADA"/>
    <w:rsid w:val="001C05C8"/>
    <w:rsid w:val="001C2C5A"/>
    <w:rsid w:val="001E426C"/>
    <w:rsid w:val="001F28DA"/>
    <w:rsid w:val="001F6714"/>
    <w:rsid w:val="00227D37"/>
    <w:rsid w:val="002452AB"/>
    <w:rsid w:val="00246625"/>
    <w:rsid w:val="002541DE"/>
    <w:rsid w:val="00266ECC"/>
    <w:rsid w:val="002728EF"/>
    <w:rsid w:val="002776EC"/>
    <w:rsid w:val="00281F32"/>
    <w:rsid w:val="00283497"/>
    <w:rsid w:val="00297E4F"/>
    <w:rsid w:val="002A4088"/>
    <w:rsid w:val="002C231E"/>
    <w:rsid w:val="002C664B"/>
    <w:rsid w:val="002D28FB"/>
    <w:rsid w:val="002D4D43"/>
    <w:rsid w:val="002D7610"/>
    <w:rsid w:val="002E5BC6"/>
    <w:rsid w:val="002E7F95"/>
    <w:rsid w:val="003217A0"/>
    <w:rsid w:val="00333215"/>
    <w:rsid w:val="0034159F"/>
    <w:rsid w:val="00357D2C"/>
    <w:rsid w:val="003664EF"/>
    <w:rsid w:val="00367FEC"/>
    <w:rsid w:val="00371251"/>
    <w:rsid w:val="00386354"/>
    <w:rsid w:val="00397971"/>
    <w:rsid w:val="003B32A4"/>
    <w:rsid w:val="003C0022"/>
    <w:rsid w:val="003C7402"/>
    <w:rsid w:val="003D51BB"/>
    <w:rsid w:val="003E07F4"/>
    <w:rsid w:val="003E7BC4"/>
    <w:rsid w:val="00400EB5"/>
    <w:rsid w:val="0041415A"/>
    <w:rsid w:val="00416F72"/>
    <w:rsid w:val="00425D76"/>
    <w:rsid w:val="00436B01"/>
    <w:rsid w:val="00441D12"/>
    <w:rsid w:val="00444112"/>
    <w:rsid w:val="004457A0"/>
    <w:rsid w:val="00447D8D"/>
    <w:rsid w:val="004517F5"/>
    <w:rsid w:val="00454D1E"/>
    <w:rsid w:val="00455DCD"/>
    <w:rsid w:val="00463C36"/>
    <w:rsid w:val="0048011A"/>
    <w:rsid w:val="00480AC9"/>
    <w:rsid w:val="0048794F"/>
    <w:rsid w:val="00487D7F"/>
    <w:rsid w:val="004B0147"/>
    <w:rsid w:val="004B283C"/>
    <w:rsid w:val="004B4875"/>
    <w:rsid w:val="004B4A1F"/>
    <w:rsid w:val="004B4DD3"/>
    <w:rsid w:val="004C1F76"/>
    <w:rsid w:val="004D1434"/>
    <w:rsid w:val="004D2B8E"/>
    <w:rsid w:val="004D3531"/>
    <w:rsid w:val="004D69B1"/>
    <w:rsid w:val="0050650A"/>
    <w:rsid w:val="00520A80"/>
    <w:rsid w:val="00540DA1"/>
    <w:rsid w:val="00544372"/>
    <w:rsid w:val="00550B2B"/>
    <w:rsid w:val="00553864"/>
    <w:rsid w:val="005575D5"/>
    <w:rsid w:val="00560247"/>
    <w:rsid w:val="0057214E"/>
    <w:rsid w:val="00572236"/>
    <w:rsid w:val="00572452"/>
    <w:rsid w:val="00581662"/>
    <w:rsid w:val="00585A57"/>
    <w:rsid w:val="00592281"/>
    <w:rsid w:val="00593DC9"/>
    <w:rsid w:val="005B5A04"/>
    <w:rsid w:val="005C1CF7"/>
    <w:rsid w:val="005C4487"/>
    <w:rsid w:val="005C7373"/>
    <w:rsid w:val="005D4E8A"/>
    <w:rsid w:val="005E5D9B"/>
    <w:rsid w:val="005F4663"/>
    <w:rsid w:val="005F7822"/>
    <w:rsid w:val="0062724B"/>
    <w:rsid w:val="00640BC6"/>
    <w:rsid w:val="00645ADB"/>
    <w:rsid w:val="00653A03"/>
    <w:rsid w:val="0067211B"/>
    <w:rsid w:val="006834FD"/>
    <w:rsid w:val="006839C8"/>
    <w:rsid w:val="00684CE8"/>
    <w:rsid w:val="00690F59"/>
    <w:rsid w:val="00697717"/>
    <w:rsid w:val="006B73CF"/>
    <w:rsid w:val="006C2827"/>
    <w:rsid w:val="006C669F"/>
    <w:rsid w:val="006E5BD0"/>
    <w:rsid w:val="006F340E"/>
    <w:rsid w:val="00705488"/>
    <w:rsid w:val="00706959"/>
    <w:rsid w:val="007146FB"/>
    <w:rsid w:val="007217C6"/>
    <w:rsid w:val="0073053D"/>
    <w:rsid w:val="00731CFE"/>
    <w:rsid w:val="007335C1"/>
    <w:rsid w:val="007528D8"/>
    <w:rsid w:val="00756071"/>
    <w:rsid w:val="007637F3"/>
    <w:rsid w:val="00766C41"/>
    <w:rsid w:val="007708CE"/>
    <w:rsid w:val="00775721"/>
    <w:rsid w:val="00777595"/>
    <w:rsid w:val="007835B6"/>
    <w:rsid w:val="007A50EB"/>
    <w:rsid w:val="007C5B4B"/>
    <w:rsid w:val="007C5F18"/>
    <w:rsid w:val="007E7CCD"/>
    <w:rsid w:val="007F2FF8"/>
    <w:rsid w:val="007F7E60"/>
    <w:rsid w:val="00805948"/>
    <w:rsid w:val="00805D60"/>
    <w:rsid w:val="0081111A"/>
    <w:rsid w:val="00816ED0"/>
    <w:rsid w:val="00826A9A"/>
    <w:rsid w:val="00852E66"/>
    <w:rsid w:val="00854F6B"/>
    <w:rsid w:val="00860FEB"/>
    <w:rsid w:val="0086348D"/>
    <w:rsid w:val="00880CF9"/>
    <w:rsid w:val="0089152F"/>
    <w:rsid w:val="008A371D"/>
    <w:rsid w:val="008B3A85"/>
    <w:rsid w:val="008B6F54"/>
    <w:rsid w:val="008B7106"/>
    <w:rsid w:val="008D68ED"/>
    <w:rsid w:val="008E050E"/>
    <w:rsid w:val="008E456A"/>
    <w:rsid w:val="00902659"/>
    <w:rsid w:val="00911FA0"/>
    <w:rsid w:val="009134BC"/>
    <w:rsid w:val="009206D4"/>
    <w:rsid w:val="00923F2C"/>
    <w:rsid w:val="00925C36"/>
    <w:rsid w:val="00933043"/>
    <w:rsid w:val="0096576C"/>
    <w:rsid w:val="00966440"/>
    <w:rsid w:val="00992CA2"/>
    <w:rsid w:val="009935F0"/>
    <w:rsid w:val="009A0F21"/>
    <w:rsid w:val="009A29FD"/>
    <w:rsid w:val="009A31E7"/>
    <w:rsid w:val="009C61BA"/>
    <w:rsid w:val="009D573F"/>
    <w:rsid w:val="009F1A55"/>
    <w:rsid w:val="009F5874"/>
    <w:rsid w:val="00A214A7"/>
    <w:rsid w:val="00A21693"/>
    <w:rsid w:val="00A24837"/>
    <w:rsid w:val="00A25175"/>
    <w:rsid w:val="00A268FB"/>
    <w:rsid w:val="00A425BC"/>
    <w:rsid w:val="00A4672D"/>
    <w:rsid w:val="00A46902"/>
    <w:rsid w:val="00A51082"/>
    <w:rsid w:val="00A67FDA"/>
    <w:rsid w:val="00A73B9D"/>
    <w:rsid w:val="00A86196"/>
    <w:rsid w:val="00AA0600"/>
    <w:rsid w:val="00AA1CAC"/>
    <w:rsid w:val="00AA6EAB"/>
    <w:rsid w:val="00AB7569"/>
    <w:rsid w:val="00AC4510"/>
    <w:rsid w:val="00AC6556"/>
    <w:rsid w:val="00AE40F5"/>
    <w:rsid w:val="00AF3FFB"/>
    <w:rsid w:val="00B006F2"/>
    <w:rsid w:val="00B132B2"/>
    <w:rsid w:val="00B15451"/>
    <w:rsid w:val="00B35C45"/>
    <w:rsid w:val="00B42345"/>
    <w:rsid w:val="00B5098D"/>
    <w:rsid w:val="00B53524"/>
    <w:rsid w:val="00B63EC4"/>
    <w:rsid w:val="00B649EF"/>
    <w:rsid w:val="00B70B99"/>
    <w:rsid w:val="00BA5E4E"/>
    <w:rsid w:val="00BA66E4"/>
    <w:rsid w:val="00BC0B41"/>
    <w:rsid w:val="00BC35F7"/>
    <w:rsid w:val="00BD3F29"/>
    <w:rsid w:val="00BD46B2"/>
    <w:rsid w:val="00BE463E"/>
    <w:rsid w:val="00BF3024"/>
    <w:rsid w:val="00C0266D"/>
    <w:rsid w:val="00C068D7"/>
    <w:rsid w:val="00C117E2"/>
    <w:rsid w:val="00C3557A"/>
    <w:rsid w:val="00C4491C"/>
    <w:rsid w:val="00C4757F"/>
    <w:rsid w:val="00C52911"/>
    <w:rsid w:val="00C535DE"/>
    <w:rsid w:val="00C536C1"/>
    <w:rsid w:val="00C53DEB"/>
    <w:rsid w:val="00C5598E"/>
    <w:rsid w:val="00C66E7F"/>
    <w:rsid w:val="00C848B6"/>
    <w:rsid w:val="00C8712C"/>
    <w:rsid w:val="00CB589D"/>
    <w:rsid w:val="00CD20F2"/>
    <w:rsid w:val="00CD6B33"/>
    <w:rsid w:val="00CF6883"/>
    <w:rsid w:val="00CF7E00"/>
    <w:rsid w:val="00D01E5F"/>
    <w:rsid w:val="00D27E1B"/>
    <w:rsid w:val="00D32434"/>
    <w:rsid w:val="00D3775F"/>
    <w:rsid w:val="00D504FD"/>
    <w:rsid w:val="00D6329E"/>
    <w:rsid w:val="00D65A31"/>
    <w:rsid w:val="00D6709F"/>
    <w:rsid w:val="00D76798"/>
    <w:rsid w:val="00D83273"/>
    <w:rsid w:val="00DA0030"/>
    <w:rsid w:val="00DB3AA3"/>
    <w:rsid w:val="00DE02A3"/>
    <w:rsid w:val="00DE36D5"/>
    <w:rsid w:val="00DE448C"/>
    <w:rsid w:val="00DE5FBE"/>
    <w:rsid w:val="00E00E6A"/>
    <w:rsid w:val="00E0723E"/>
    <w:rsid w:val="00E110BD"/>
    <w:rsid w:val="00E11F8F"/>
    <w:rsid w:val="00E35984"/>
    <w:rsid w:val="00E40F8A"/>
    <w:rsid w:val="00E41074"/>
    <w:rsid w:val="00E42BFA"/>
    <w:rsid w:val="00E435A0"/>
    <w:rsid w:val="00E45B10"/>
    <w:rsid w:val="00E45D49"/>
    <w:rsid w:val="00E4680C"/>
    <w:rsid w:val="00E627D9"/>
    <w:rsid w:val="00E64E45"/>
    <w:rsid w:val="00E74C53"/>
    <w:rsid w:val="00E838A0"/>
    <w:rsid w:val="00E841D1"/>
    <w:rsid w:val="00EA258B"/>
    <w:rsid w:val="00EA71A3"/>
    <w:rsid w:val="00EB11D9"/>
    <w:rsid w:val="00EC4F19"/>
    <w:rsid w:val="00ED0044"/>
    <w:rsid w:val="00ED799F"/>
    <w:rsid w:val="00EE3CA8"/>
    <w:rsid w:val="00EE694B"/>
    <w:rsid w:val="00EE71B5"/>
    <w:rsid w:val="00F00093"/>
    <w:rsid w:val="00F064E6"/>
    <w:rsid w:val="00F067C6"/>
    <w:rsid w:val="00F25A78"/>
    <w:rsid w:val="00F26477"/>
    <w:rsid w:val="00F27C22"/>
    <w:rsid w:val="00F303FE"/>
    <w:rsid w:val="00F32510"/>
    <w:rsid w:val="00F32521"/>
    <w:rsid w:val="00F37B96"/>
    <w:rsid w:val="00F4463C"/>
    <w:rsid w:val="00F45D25"/>
    <w:rsid w:val="00F51B86"/>
    <w:rsid w:val="00F573E8"/>
    <w:rsid w:val="00F61388"/>
    <w:rsid w:val="00F62465"/>
    <w:rsid w:val="00F6303B"/>
    <w:rsid w:val="00F63995"/>
    <w:rsid w:val="00F64BD5"/>
    <w:rsid w:val="00F72251"/>
    <w:rsid w:val="00F818A0"/>
    <w:rsid w:val="00F934E3"/>
    <w:rsid w:val="00FC714D"/>
    <w:rsid w:val="00FE0173"/>
    <w:rsid w:val="00FE0718"/>
    <w:rsid w:val="00FE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6F95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5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29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2911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1CAC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AA1CA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B73CF"/>
    <w:rPr>
      <w:rFonts w:cs="Times New Roman"/>
    </w:rPr>
  </w:style>
  <w:style w:type="character" w:customStyle="1" w:styleId="c0">
    <w:name w:val="c0"/>
    <w:basedOn w:val="DefaultParagraphFont"/>
    <w:uiPriority w:val="99"/>
    <w:rsid w:val="009A0F21"/>
    <w:rPr>
      <w:rFonts w:cs="Times New Roman"/>
    </w:rPr>
  </w:style>
  <w:style w:type="paragraph" w:styleId="NormalWeb">
    <w:name w:val="Normal (Web)"/>
    <w:basedOn w:val="Normal"/>
    <w:uiPriority w:val="99"/>
    <w:rsid w:val="008B7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E5FB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51B8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1B86"/>
    <w:rPr>
      <w:rFonts w:eastAsia="Times New Roman"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1920</TotalTime>
  <Pages>23</Pages>
  <Words>5302</Words>
  <Characters>30223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63</cp:revision>
  <cp:lastPrinted>2015-02-15T12:55:00Z</cp:lastPrinted>
  <dcterms:created xsi:type="dcterms:W3CDTF">2012-11-14T16:00:00Z</dcterms:created>
  <dcterms:modified xsi:type="dcterms:W3CDTF">2016-10-20T05:34:00Z</dcterms:modified>
</cp:coreProperties>
</file>